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6896" w14:textId="77777777" w:rsidR="00F55449" w:rsidRDefault="00F55449" w:rsidP="00F5544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14:paraId="167D3330" w14:textId="77777777" w:rsidR="00F55449" w:rsidRDefault="00F55449" w:rsidP="00F5544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14:paraId="5C21731B" w14:textId="77777777" w:rsidR="00F55449" w:rsidRDefault="00F55449" w:rsidP="00F554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49B545" w14:textId="77777777" w:rsidR="00F55449" w:rsidRDefault="00F55449" w:rsidP="00F554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BBBF1B" w14:textId="77777777" w:rsidR="00F55449" w:rsidRDefault="00F55449" w:rsidP="00F554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9F3AA2" w14:textId="77777777" w:rsidR="00F55449" w:rsidRDefault="00F55449" w:rsidP="00F5544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14:paraId="2899522A" w14:textId="080FCA9B" w:rsidR="00F55449" w:rsidRPr="00F55449" w:rsidRDefault="00F55449" w:rsidP="00F5544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 Лабораторної роботи №</w:t>
      </w:r>
      <w:r w:rsidRPr="00F5544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4</w:t>
      </w:r>
    </w:p>
    <w:p w14:paraId="1CF1CBA9" w14:textId="77777777" w:rsidR="00F55449" w:rsidRDefault="00F55449" w:rsidP="00F5544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14:paraId="031EC0EE" w14:textId="77777777" w:rsidR="00F55449" w:rsidRDefault="00F55449" w:rsidP="00F5544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14:paraId="4DDC1638" w14:textId="77777777" w:rsidR="00F55449" w:rsidRDefault="00F55449" w:rsidP="00F55449">
      <w:pPr>
        <w:rPr>
          <w:rFonts w:ascii="Calibri" w:eastAsia="Calibri" w:hAnsi="Calibri" w:cs="Calibri"/>
          <w:color w:val="000000" w:themeColor="text1"/>
        </w:rPr>
      </w:pPr>
    </w:p>
    <w:p w14:paraId="0F4D3F2F" w14:textId="77777777" w:rsidR="00F55449" w:rsidRDefault="00F55449" w:rsidP="00F5544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7DBA94" w14:textId="77777777" w:rsidR="00F55449" w:rsidRDefault="00F55449" w:rsidP="00F55449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6B84B2" w14:textId="77777777" w:rsidR="00F55449" w:rsidRPr="00FB0A6A" w:rsidRDefault="00F55449" w:rsidP="00F5544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Гурленко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Святослав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Олександрович</w:t>
      </w:r>
      <w:proofErr w:type="spellEnd"/>
    </w:p>
    <w:p w14:paraId="0ACEA511" w14:textId="77777777" w:rsidR="00F55449" w:rsidRDefault="00F55449" w:rsidP="00F5544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ІПЗ-31</w:t>
      </w:r>
    </w:p>
    <w:p w14:paraId="349F2F27" w14:textId="77777777" w:rsidR="00F55449" w:rsidRDefault="00F55449" w:rsidP="00F5544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Спеціальність: Інженерія програмного забезпечення</w:t>
      </w:r>
    </w:p>
    <w:p w14:paraId="59E0CAED" w14:textId="77777777" w:rsidR="00F55449" w:rsidRDefault="00F55449" w:rsidP="00F5544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Перевірив: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Т.І</w:t>
      </w:r>
    </w:p>
    <w:p w14:paraId="1FD5C52F" w14:textId="4930F25D" w:rsidR="00F55449" w:rsidRPr="00FB0A6A" w:rsidRDefault="00F55449" w:rsidP="00F5544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F147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.04.2020</w:t>
      </w:r>
    </w:p>
    <w:p w14:paraId="66FA62CE" w14:textId="77777777" w:rsidR="00F55449" w:rsidRDefault="00F55449" w:rsidP="00F5544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AD64A9" w14:textId="77777777" w:rsidR="00F55449" w:rsidRDefault="00F55449" w:rsidP="00F5544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FB697B" w14:textId="77777777" w:rsidR="00F55449" w:rsidRDefault="00F55449" w:rsidP="00F5544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0A7577" w14:textId="77777777" w:rsidR="00F55449" w:rsidRDefault="00F55449" w:rsidP="00F5544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04931A6" w14:textId="77777777" w:rsidR="00F55449" w:rsidRDefault="00F55449" w:rsidP="00F5544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</w:p>
    <w:p w14:paraId="13025180" w14:textId="77777777" w:rsidR="00F55449" w:rsidRDefault="00F55449" w:rsidP="00F5544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FD44B6" w14:textId="77777777" w:rsidR="00F55449" w:rsidRDefault="00F55449" w:rsidP="00F5544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41DE94" w14:textId="77777777" w:rsidR="00F55449" w:rsidRDefault="00F55449" w:rsidP="00F5544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04A55E" w14:textId="77777777" w:rsidR="00F55449" w:rsidRDefault="00F55449" w:rsidP="00F5544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Київ-2020</w:t>
      </w:r>
    </w:p>
    <w:p w14:paraId="3FA92244" w14:textId="77777777" w:rsidR="00F55449" w:rsidRDefault="00F55449"/>
    <w:p w14:paraId="1D55427B" w14:textId="5F4F99C5" w:rsidR="00F76101" w:rsidRDefault="00F55449">
      <w:r w:rsidRPr="00F55449">
        <w:drawing>
          <wp:inline distT="0" distB="0" distL="0" distR="0" wp14:anchorId="097E9B60" wp14:editId="7564499E">
            <wp:extent cx="6120765" cy="4040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0F29" w14:textId="759CE01C" w:rsidR="00695018" w:rsidRDefault="00695018">
      <w:pPr>
        <w:rPr>
          <w:rFonts w:ascii="Times New Roman" w:hAnsi="Times New Roman" w:cs="Times New Roman"/>
          <w:sz w:val="28"/>
          <w:szCs w:val="28"/>
        </w:rPr>
      </w:pPr>
      <w:r w:rsidRPr="00695018">
        <w:rPr>
          <w:rFonts w:ascii="Times New Roman" w:hAnsi="Times New Roman" w:cs="Times New Roman"/>
          <w:sz w:val="28"/>
          <w:szCs w:val="28"/>
        </w:rPr>
        <w:t>Відповіді на запитання</w:t>
      </w:r>
    </w:p>
    <w:p w14:paraId="63416344" w14:textId="79B3C5FD" w:rsidR="00695018" w:rsidRPr="00695018" w:rsidRDefault="00695018" w:rsidP="00695018">
      <w:pPr>
        <w:rPr>
          <w:rFonts w:ascii="Times New Roman" w:hAnsi="Times New Roman" w:cs="Times New Roman"/>
          <w:sz w:val="28"/>
          <w:szCs w:val="28"/>
        </w:rPr>
      </w:pPr>
      <w:r w:rsidRPr="00695018">
        <w:rPr>
          <w:rFonts w:ascii="Times New Roman" w:hAnsi="Times New Roman" w:cs="Times New Roman"/>
          <w:sz w:val="28"/>
          <w:szCs w:val="28"/>
        </w:rPr>
        <w:t xml:space="preserve">1) Діаграми взаємодії використовуються для моделювання динамічних аспектів поведінки системи та відображають </w:t>
      </w:r>
      <w:r w:rsidRPr="00695018">
        <w:rPr>
          <w:rFonts w:ascii="Times New Roman" w:hAnsi="Times New Roman" w:cs="Times New Roman"/>
          <w:sz w:val="28"/>
          <w:szCs w:val="28"/>
        </w:rPr>
        <w:t>множину</w:t>
      </w:r>
      <w:r w:rsidRPr="00695018">
        <w:rPr>
          <w:rFonts w:ascii="Times New Roman" w:hAnsi="Times New Roman" w:cs="Times New Roman"/>
          <w:sz w:val="28"/>
          <w:szCs w:val="28"/>
        </w:rPr>
        <w:t xml:space="preserve"> об'єктів, відношень між ними і повідомлення, якими вони обмінюються. Існує два види таких діаграм - діаграми послідовностей  і діаграми кооперації.</w:t>
      </w:r>
    </w:p>
    <w:p w14:paraId="1E4E967F" w14:textId="00BF859B" w:rsidR="00695018" w:rsidRDefault="00695018" w:rsidP="00695018">
      <w:pPr>
        <w:rPr>
          <w:rFonts w:ascii="Times New Roman" w:hAnsi="Times New Roman" w:cs="Times New Roman"/>
          <w:sz w:val="28"/>
          <w:szCs w:val="28"/>
        </w:rPr>
      </w:pPr>
      <w:r w:rsidRPr="00695018">
        <w:rPr>
          <w:rFonts w:ascii="Times New Roman" w:hAnsi="Times New Roman" w:cs="Times New Roman"/>
          <w:sz w:val="28"/>
          <w:szCs w:val="28"/>
        </w:rPr>
        <w:t>2) Існує два види діаграм взаємодії: діаграми послідовності (</w:t>
      </w:r>
      <w:proofErr w:type="spellStart"/>
      <w:r w:rsidRPr="00695018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695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018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695018">
        <w:rPr>
          <w:rFonts w:ascii="Times New Roman" w:hAnsi="Times New Roman" w:cs="Times New Roman"/>
          <w:sz w:val="28"/>
          <w:szCs w:val="28"/>
        </w:rPr>
        <w:t>) і кооперативні діаграми (</w:t>
      </w:r>
      <w:proofErr w:type="spellStart"/>
      <w:r w:rsidRPr="00695018">
        <w:rPr>
          <w:rFonts w:ascii="Times New Roman" w:hAnsi="Times New Roman" w:cs="Times New Roman"/>
          <w:sz w:val="28"/>
          <w:szCs w:val="28"/>
        </w:rPr>
        <w:t>collaboration</w:t>
      </w:r>
      <w:proofErr w:type="spellEnd"/>
      <w:r w:rsidRPr="00695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018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695018">
        <w:rPr>
          <w:rFonts w:ascii="Times New Roman" w:hAnsi="Times New Roman" w:cs="Times New Roman"/>
          <w:sz w:val="28"/>
          <w:szCs w:val="28"/>
        </w:rPr>
        <w:t>).</w:t>
      </w:r>
    </w:p>
    <w:p w14:paraId="5795AA83" w14:textId="77777777" w:rsidR="00695018" w:rsidRPr="00695018" w:rsidRDefault="00695018" w:rsidP="00695018">
      <w:pPr>
        <w:rPr>
          <w:rFonts w:ascii="Times New Roman" w:hAnsi="Times New Roman" w:cs="Times New Roman"/>
          <w:sz w:val="28"/>
          <w:szCs w:val="28"/>
        </w:rPr>
      </w:pPr>
      <w:r w:rsidRPr="00695018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695018">
        <w:rPr>
          <w:rFonts w:ascii="Times New Roman" w:hAnsi="Times New Roman" w:cs="Times New Roman"/>
          <w:sz w:val="28"/>
          <w:szCs w:val="28"/>
        </w:rPr>
        <w:t>самоделегування</w:t>
      </w:r>
      <w:proofErr w:type="spellEnd"/>
      <w:r w:rsidRPr="00695018">
        <w:rPr>
          <w:rFonts w:ascii="Times New Roman" w:hAnsi="Times New Roman" w:cs="Times New Roman"/>
          <w:sz w:val="28"/>
          <w:szCs w:val="28"/>
        </w:rPr>
        <w:t xml:space="preserve"> – повідомлення, яке об’єкт посилає самому собі, при цьому стрілка повідомлення вказує на туж саму лінію життя</w:t>
      </w:r>
    </w:p>
    <w:p w14:paraId="4E75472D" w14:textId="23BB5076" w:rsidR="00695018" w:rsidRPr="00695018" w:rsidRDefault="00695018" w:rsidP="00695018">
      <w:pPr>
        <w:rPr>
          <w:rFonts w:ascii="Times New Roman" w:hAnsi="Times New Roman" w:cs="Times New Roman"/>
          <w:sz w:val="28"/>
          <w:szCs w:val="28"/>
        </w:rPr>
      </w:pPr>
      <w:r w:rsidRPr="00695018">
        <w:rPr>
          <w:rFonts w:ascii="Times New Roman" w:hAnsi="Times New Roman" w:cs="Times New Roman"/>
          <w:sz w:val="28"/>
          <w:szCs w:val="28"/>
        </w:rPr>
        <w:t xml:space="preserve">4) На відміну від діаграми послідовності, на діаграмі кооперації </w:t>
      </w:r>
      <w:proofErr w:type="spellStart"/>
      <w:r w:rsidRPr="00695018">
        <w:rPr>
          <w:rFonts w:ascii="Times New Roman" w:hAnsi="Times New Roman" w:cs="Times New Roman"/>
          <w:sz w:val="28"/>
          <w:szCs w:val="28"/>
        </w:rPr>
        <w:t>зображаються</w:t>
      </w:r>
      <w:proofErr w:type="spellEnd"/>
      <w:r w:rsidRPr="00695018">
        <w:rPr>
          <w:rFonts w:ascii="Times New Roman" w:hAnsi="Times New Roman" w:cs="Times New Roman"/>
          <w:sz w:val="28"/>
          <w:szCs w:val="28"/>
        </w:rPr>
        <w:t xml:space="preserve"> тільки відносини між об'єктами, що грають певні ролі у взаємодії. З іншого боку, на цій діаграмі не вказується час у вигляді окремого виміру. Тому послідовність взаємодій і паралельних потоків може бути визначена за допомогою порядкових номерів.</w:t>
      </w:r>
    </w:p>
    <w:sectPr w:rsidR="00695018" w:rsidRPr="006950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B6"/>
    <w:rsid w:val="00695018"/>
    <w:rsid w:val="00E34BB6"/>
    <w:rsid w:val="00F1474F"/>
    <w:rsid w:val="00F55449"/>
    <w:rsid w:val="00F7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49CB"/>
  <w15:chartTrackingRefBased/>
  <w15:docId w15:val="{11B47A2A-2D73-464C-AC3F-E0CF4F9C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4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a0"/>
    <w:rsid w:val="00695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0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7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3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689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2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57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1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6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79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870</Words>
  <Characters>496</Characters>
  <Application>Microsoft Office Word</Application>
  <DocSecurity>0</DocSecurity>
  <Lines>4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4</cp:revision>
  <dcterms:created xsi:type="dcterms:W3CDTF">2020-04-15T08:57:00Z</dcterms:created>
  <dcterms:modified xsi:type="dcterms:W3CDTF">2020-04-15T09:00:00Z</dcterms:modified>
</cp:coreProperties>
</file>