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left="709"/>
        <w:rPr>
          <w:rFonts w:ascii="Times New Roman" w:hAnsi="Times New Roman" w:cs="Times New Roman"/>
          <w:b/>
          <w:sz w:val="28"/>
          <w:szCs w:val="28"/>
        </w:rPr>
      </w:pPr>
      <w:bookmarkStart w:id="0" w:name="_Toc467866589"/>
      <w:bookmarkStart w:id="1" w:name="_Toc468314416"/>
      <w:r>
        <w:rPr>
          <w:rFonts w:ascii="Times New Roman" w:hAnsi="Times New Roman" w:cs="Times New Roman"/>
          <w:b/>
          <w:sz w:val="28"/>
          <w:szCs w:val="28"/>
        </w:rPr>
        <w:t>Лабораторна робота №</w:t>
      </w:r>
      <w:bookmarkEnd w:id="0"/>
      <w:bookmarkEnd w:id="1"/>
      <w:r>
        <w:rPr>
          <w:rFonts w:ascii="Times New Roman" w:hAnsi="Times New Roman" w:cs="Times New Roman"/>
          <w:b/>
          <w:sz w:val="28"/>
          <w:szCs w:val="28"/>
          <w:lang w:val="ru-RU"/>
        </w:rPr>
        <w:t>2</w:t>
      </w:r>
      <w:r>
        <w:rPr>
          <w:rFonts w:ascii="Times New Roman" w:hAnsi="Times New Roman" w:cs="Times New Roman"/>
          <w:b/>
          <w:sz w:val="28"/>
          <w:szCs w:val="28"/>
        </w:rPr>
        <w:t xml:space="preserve"> Моделювання функціональних вимог до програмної системи засобами діаграм варіантів використання. Поняття діаграм варіантів використання</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6"/>
          <w:rFonts w:ascii="Times New Roman" w:hAnsi="Times New Roman" w:cs="Times New Roman"/>
          <w:sz w:val="28"/>
          <w:szCs w:val="28"/>
        </w:rPr>
        <w:t xml:space="preserve">На період </w:t>
      </w:r>
      <w:r>
        <w:rPr>
          <w:rFonts w:ascii="Times New Roman" w:hAnsi="Times New Roman" w:cs="Times New Roman"/>
          <w:sz w:val="28"/>
          <w:szCs w:val="28"/>
        </w:rPr>
        <w:t>роботи в дистанційній формі навчання на надані запитання потрібно надати письмові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w:t>
      </w:r>
      <w:r>
        <w:rPr>
          <w:rFonts w:ascii="Times New Roman" w:hAnsi="Times New Roman" w:cs="Times New Roman"/>
          <w:b/>
          <w:sz w:val="28"/>
          <w:szCs w:val="28"/>
          <w:lang w:val="ru-RU"/>
        </w:rPr>
        <w:t>2</w:t>
      </w:r>
      <w:proofErr w:type="spellStart"/>
      <w:r>
        <w:rPr>
          <w:rFonts w:ascii="Times New Roman" w:hAnsi="Times New Roman" w:cs="Times New Roman"/>
          <w:b/>
          <w:sz w:val="28"/>
          <w:szCs w:val="28"/>
          <w:lang w:val="en-US"/>
        </w:rPr>
        <w:t>R</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Відповіді на запитання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rPr>
        <w:tab/>
      </w:r>
      <w:r>
        <w:rPr>
          <w:rFonts w:ascii="Times New Roman" w:hAnsi="Times New Roman" w:cs="Times New Roman"/>
          <w:b/>
          <w:sz w:val="28"/>
          <w:szCs w:val="28"/>
          <w:lang w:val="ru-RU"/>
        </w:rPr>
        <w:t>ІПЗ-31</w:t>
      </w:r>
      <w:r>
        <w:rPr>
          <w:rFonts w:ascii="Times New Roman" w:hAnsi="Times New Roman" w:cs="Times New Roman"/>
          <w:b/>
          <w:sz w:val="28"/>
          <w:szCs w:val="28"/>
          <w:lang w:val="ru-RU"/>
        </w:rPr>
        <w:tab/>
        <w:t>23.09.2026</w:t>
      </w:r>
    </w:p>
    <w:p>
      <w:pPr>
        <w:spacing w:after="0" w:line="240" w:lineRule="auto"/>
        <w:ind w:left="4253" w:firstLine="709"/>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ІПЗ-32 </w:t>
      </w:r>
      <w:r>
        <w:rPr>
          <w:rFonts w:ascii="Times New Roman" w:hAnsi="Times New Roman" w:cs="Times New Roman"/>
          <w:b/>
          <w:sz w:val="28"/>
          <w:szCs w:val="28"/>
          <w:lang w:val="ru-RU"/>
        </w:rPr>
        <w:tab/>
        <w:t>23.09.2026</w:t>
      </w:r>
    </w:p>
    <w:p>
      <w:pPr>
        <w:spacing w:after="0" w:line="240" w:lineRule="auto"/>
        <w:ind w:left="4253" w:firstLine="709"/>
        <w:rPr>
          <w:rFonts w:ascii="Times New Roman" w:hAnsi="Times New Roman" w:cs="Times New Roman"/>
          <w:b/>
          <w:sz w:val="28"/>
          <w:szCs w:val="28"/>
          <w:lang w:val="ru-RU"/>
        </w:rPr>
      </w:pPr>
      <w:r>
        <w:rPr>
          <w:rFonts w:ascii="Times New Roman" w:hAnsi="Times New Roman" w:cs="Times New Roman"/>
          <w:b/>
          <w:sz w:val="28"/>
          <w:szCs w:val="28"/>
          <w:lang w:val="ru-RU"/>
        </w:rPr>
        <w:t>ІПЗ-</w:t>
      </w:r>
      <w:proofErr w:type="gramStart"/>
      <w:r>
        <w:rPr>
          <w:rFonts w:ascii="Times New Roman" w:hAnsi="Times New Roman" w:cs="Times New Roman"/>
          <w:b/>
          <w:sz w:val="28"/>
          <w:szCs w:val="28"/>
          <w:lang w:val="ru-RU"/>
        </w:rPr>
        <w:t xml:space="preserve">33  </w:t>
      </w:r>
      <w:r>
        <w:rPr>
          <w:rFonts w:ascii="Times New Roman" w:hAnsi="Times New Roman" w:cs="Times New Roman"/>
          <w:b/>
          <w:sz w:val="28"/>
          <w:szCs w:val="28"/>
          <w:lang w:val="ru-RU"/>
        </w:rPr>
        <w:tab/>
      </w:r>
      <w:proofErr w:type="gramEnd"/>
      <w:r>
        <w:rPr>
          <w:rFonts w:ascii="Times New Roman" w:hAnsi="Times New Roman" w:cs="Times New Roman"/>
          <w:b/>
          <w:sz w:val="28"/>
          <w:szCs w:val="28"/>
          <w:lang w:val="ru-RU"/>
        </w:rPr>
        <w:t>23.09.2026</w:t>
      </w:r>
    </w:p>
    <w:p>
      <w:pPr>
        <w:spacing w:after="0" w:line="240" w:lineRule="auto"/>
        <w:rPr>
          <w:rFonts w:ascii="Times New Roman" w:hAnsi="Times New Roman" w:cs="Times New Roman"/>
          <w:b/>
          <w:sz w:val="28"/>
          <w:szCs w:val="28"/>
          <w:lang w:val="ru-RU"/>
        </w:rPr>
      </w:pPr>
      <w:r>
        <w:rPr>
          <w:rFonts w:ascii="Times New Roman" w:eastAsia="Times New Roman" w:hAnsi="Times New Roman" w:cs="Times New Roman"/>
          <w:b/>
          <w:bCs/>
          <w:sz w:val="28"/>
          <w:szCs w:val="28"/>
          <w:lang w:eastAsia="ru-RU"/>
        </w:rPr>
        <w:t>Мета:</w:t>
      </w:r>
      <w:r>
        <w:rPr>
          <w:rFonts w:ascii="Times New Roman" w:eastAsia="Times New Roman" w:hAnsi="Times New Roman" w:cs="Times New Roman"/>
          <w:bCs/>
          <w:sz w:val="28"/>
          <w:szCs w:val="28"/>
          <w:lang w:eastAsia="ru-RU"/>
        </w:rPr>
        <w:t xml:space="preserve"> </w:t>
      </w:r>
      <w:r>
        <w:rPr>
          <w:rFonts w:ascii="Times New Roman" w:eastAsia="Calibri" w:hAnsi="Times New Roman" w:cs="Times New Roman"/>
          <w:b/>
          <w:sz w:val="28"/>
          <w:szCs w:val="28"/>
        </w:rPr>
        <w:t>Навчиться розробляти функціональні вимоги</w:t>
      </w:r>
      <w:r>
        <w:rPr>
          <w:rFonts w:ascii="Times New Roman" w:hAnsi="Times New Roman" w:cs="Times New Roman"/>
          <w:b/>
          <w:sz w:val="28"/>
          <w:szCs w:val="28"/>
        </w:rPr>
        <w:t xml:space="preserve"> до програмного забезпечення.</w:t>
      </w:r>
    </w:p>
    <w:p>
      <w:pPr>
        <w:spacing w:after="0" w:line="240" w:lineRule="auto"/>
        <w:rPr>
          <w:rFonts w:ascii="Times New Roman" w:hAnsi="Times New Roman" w:cs="Times New Roman"/>
          <w:sz w:val="28"/>
          <w:szCs w:val="28"/>
        </w:rPr>
      </w:pPr>
      <w:r>
        <w:rPr>
          <w:rFonts w:ascii="Times New Roman" w:eastAsia="Times New Roman" w:hAnsi="Times New Roman" w:cs="Times New Roman"/>
          <w:b/>
          <w:bCs/>
          <w:sz w:val="28"/>
          <w:szCs w:val="28"/>
          <w:lang w:eastAsia="ru-RU"/>
        </w:rPr>
        <w:t xml:space="preserve">Завдання: </w:t>
      </w:r>
      <w:r>
        <w:rPr>
          <w:rFonts w:ascii="Times New Roman" w:eastAsia="Times New Roman" w:hAnsi="Times New Roman" w:cs="Times New Roman"/>
          <w:bCs/>
          <w:sz w:val="28"/>
          <w:szCs w:val="28"/>
          <w:lang w:eastAsia="ru-RU"/>
        </w:rPr>
        <w:t>Продовжуємо працювати над завданням ПР№01.</w:t>
      </w:r>
      <w:r>
        <w:rPr>
          <w:rFonts w:ascii="Times New Roman" w:eastAsia="Times New Roman" w:hAnsi="Times New Roman" w:cs="Times New Roman"/>
          <w:b/>
          <w:bCs/>
          <w:sz w:val="28"/>
          <w:szCs w:val="28"/>
          <w:lang w:val="ru-RU" w:eastAsia="ru-RU"/>
        </w:rPr>
        <w:t xml:space="preserve"> </w:t>
      </w:r>
      <w:r>
        <w:rPr>
          <w:rFonts w:ascii="Times New Roman" w:hAnsi="Times New Roman" w:cs="Times New Roman"/>
          <w:sz w:val="28"/>
          <w:szCs w:val="28"/>
        </w:rPr>
        <w:t xml:space="preserve">Скласти перелік вимог користувача, а також </w:t>
      </w:r>
      <w:r>
        <w:rPr>
          <w:rFonts w:ascii="Times New Roman" w:eastAsia="Calibri" w:hAnsi="Times New Roman" w:cs="Times New Roman"/>
          <w:sz w:val="28"/>
          <w:szCs w:val="28"/>
        </w:rPr>
        <w:t>функціональних вимог</w:t>
      </w:r>
      <w:r>
        <w:rPr>
          <w:rFonts w:ascii="Times New Roman" w:hAnsi="Times New Roman" w:cs="Times New Roman"/>
          <w:sz w:val="28"/>
          <w:szCs w:val="28"/>
        </w:rPr>
        <w:t xml:space="preserve"> до програмного забезпечення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xml:space="preserve">, визначеному на ПР01, </w:t>
      </w:r>
      <w:r>
        <w:rPr>
          <w:rFonts w:ascii="Times New Roman" w:hAnsi="Times New Roman" w:cs="Times New Roman"/>
          <w:sz w:val="28"/>
          <w:szCs w:val="28"/>
          <w:lang w:val="ru-RU"/>
        </w:rPr>
        <w:t xml:space="preserve">на </w:t>
      </w:r>
      <w:r>
        <w:rPr>
          <w:rFonts w:ascii="Times New Roman" w:hAnsi="Times New Roman" w:cs="Times New Roman"/>
          <w:sz w:val="28"/>
          <w:szCs w:val="28"/>
        </w:rPr>
        <w:t>основі всебічного вивчення вимог користувача.</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Переглянути теоретичні відомості до </w:t>
      </w:r>
      <w:r>
        <w:rPr>
          <w:rFonts w:ascii="Times New Roman" w:eastAsia="Times New Roman" w:hAnsi="Times New Roman" w:cs="Times New Roman"/>
          <w:bCs/>
          <w:sz w:val="28"/>
          <w:szCs w:val="28"/>
          <w:lang w:eastAsia="ru-RU"/>
        </w:rPr>
        <w:t xml:space="preserve">ПР№01 та цією </w:t>
      </w:r>
      <w:r>
        <w:rPr>
          <w:rFonts w:ascii="Times New Roman" w:hAnsi="Times New Roman" w:cs="Times New Roman"/>
          <w:sz w:val="28"/>
          <w:szCs w:val="28"/>
        </w:rPr>
        <w:t>ЛР.</w:t>
      </w:r>
    </w:p>
    <w:p>
      <w:pPr>
        <w:pStyle w:val="a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 основі розробленої  нижче таблиці вимог сформуйте діаграму прецедентів (</w:t>
      </w:r>
      <w:r>
        <w:rPr>
          <w:rFonts w:ascii="Times New Roman" w:hAnsi="Times New Roman" w:cs="Times New Roman"/>
          <w:sz w:val="28"/>
          <w:szCs w:val="28"/>
          <w:lang w:val="en-US"/>
        </w:rPr>
        <w:t>Use</w:t>
      </w:r>
      <w:r>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використовуючи  засіб UML – моделювання, де визначте прив’язку об’єктів та дій до конкретної вимоги. Цю прив’язку Ви може показати на діаграмах або/та описати словесно у вигляді пояснення до діаграм.</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До роботи повинен надаватися звіт з титульним листом із визначенням «Лабораторна робота № », після цього написати назву системи / застосунку для якого відносяться вимоги. До звіту включаються доопрацьовані на цій лабораторній роботі документи „Функціональні вимоги до програмного забезпечення”.</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закінченню лабораторну роботу потрібно здати на перевірку викладачеві, надіславши електронною поштою. Якщо викладач знаходить помилки чи неточності, він може повернути роботу на доопрацювання.   </w:t>
      </w: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ЗАПИТАННЯ</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 чому полягає важливість процесу збирання вимог ?</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Надайте визначення вимоги та конкретизуйте його стосовно ПЗ.</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Визначте класифікацію вимог до програмного виробу..</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 xml:space="preserve">Яким чином визначаються </w:t>
      </w:r>
      <w:r>
        <w:rPr>
          <w:rFonts w:ascii="Times New Roman" w:eastAsia="Times New Roman" w:hAnsi="Times New Roman" w:cs="Times New Roman"/>
          <w:bCs/>
          <w:sz w:val="28"/>
          <w:szCs w:val="28"/>
        </w:rPr>
        <w:t>зацікавлені в програмному продукті особи</w:t>
      </w:r>
      <w:r>
        <w:rPr>
          <w:rFonts w:ascii="Times New Roman" w:hAnsi="Times New Roman" w:cs="Times New Roman"/>
          <w:bCs/>
          <w:sz w:val="28"/>
          <w:szCs w:val="28"/>
        </w:rPr>
        <w:t xml:space="preserve"> на стадії збирання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Визначте джерела вимог.</w:t>
      </w:r>
    </w:p>
    <w:p>
      <w:pPr>
        <w:pStyle w:val="style34"/>
        <w:numPr>
          <w:ilvl w:val="0"/>
          <w:numId w:val="3"/>
        </w:numPr>
        <w:spacing w:before="0" w:beforeAutospacing="0" w:after="0" w:afterAutospacing="0"/>
        <w:ind w:hanging="720"/>
        <w:rPr>
          <w:sz w:val="28"/>
          <w:szCs w:val="28"/>
        </w:rPr>
      </w:pPr>
      <w:r>
        <w:rPr>
          <w:bCs/>
          <w:iCs/>
          <w:sz w:val="28"/>
          <w:szCs w:val="28"/>
        </w:rPr>
        <w:t>Які Ви знаєте методи виявлення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iCs/>
          <w:sz w:val="28"/>
          <w:szCs w:val="28"/>
        </w:rPr>
        <w:t xml:space="preserve">Які </w:t>
      </w:r>
      <w:r>
        <w:rPr>
          <w:rFonts w:ascii="Times New Roman" w:eastAsia="Times New Roman" w:hAnsi="Times New Roman" w:cs="Times New Roman"/>
          <w:bCs/>
          <w:sz w:val="28"/>
          <w:szCs w:val="28"/>
        </w:rPr>
        <w:t>перешкоди</w:t>
      </w:r>
      <w:r>
        <w:rPr>
          <w:rFonts w:ascii="Times New Roman" w:hAnsi="Times New Roman" w:cs="Times New Roman"/>
          <w:bCs/>
          <w:sz w:val="28"/>
          <w:szCs w:val="28"/>
        </w:rPr>
        <w:t xml:space="preserve"> виникають при виявленні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 xml:space="preserve">Для чого </w:t>
      </w:r>
      <w:r>
        <w:rPr>
          <w:rFonts w:ascii="Times New Roman" w:hAnsi="Times New Roman" w:cs="Times New Roman"/>
          <w:sz w:val="28"/>
          <w:szCs w:val="28"/>
        </w:rPr>
        <w:t>встановлюють пріоритети вимог?</w:t>
      </w:r>
    </w:p>
    <w:p>
      <w:pPr>
        <w:pStyle w:val="a7"/>
        <w:numPr>
          <w:ilvl w:val="0"/>
          <w:numId w:val="3"/>
        </w:numPr>
        <w:spacing w:after="0" w:line="240" w:lineRule="auto"/>
        <w:ind w:hanging="720"/>
        <w:rPr>
          <w:rFonts w:ascii="Times New Roman" w:hAnsi="Times New Roman" w:cs="Times New Roman"/>
          <w:sz w:val="28"/>
          <w:szCs w:val="28"/>
        </w:rPr>
      </w:pPr>
      <w:r>
        <w:rPr>
          <w:rFonts w:ascii="Times New Roman" w:hAnsi="Times New Roman" w:cs="Times New Roman"/>
          <w:sz w:val="28"/>
          <w:szCs w:val="28"/>
        </w:rPr>
        <w:t>В якому документі описуються вимоги до програмного виробу?</w:t>
      </w:r>
    </w:p>
    <w:p>
      <w:pPr>
        <w:pStyle w:val="a7"/>
        <w:spacing w:after="0" w:line="240" w:lineRule="auto"/>
        <w:rPr>
          <w:rFonts w:ascii="Times New Roman" w:hAnsi="Times New Roman" w:cs="Times New Roman"/>
          <w:sz w:val="28"/>
          <w:szCs w:val="28"/>
        </w:rPr>
      </w:pP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МЕТОДИЧНІ ВКАЗІВКИ</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сформуйте таблицю „Функціональні вимоги до програмного забезпечення” за наданим нижче шаблоном.</w:t>
      </w:r>
    </w:p>
    <w:p>
      <w:pPr>
        <w:pStyle w:val="a7"/>
        <w:spacing w:after="0" w:line="240" w:lineRule="auto"/>
        <w:ind w:left="0" w:firstLine="709"/>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652"/>
        <w:gridCol w:w="2133"/>
        <w:gridCol w:w="559"/>
        <w:gridCol w:w="692"/>
        <w:gridCol w:w="2058"/>
        <w:gridCol w:w="2587"/>
        <w:gridCol w:w="948"/>
      </w:tblGrid>
      <w:tr>
        <w:tc>
          <w:tcPr>
            <w:tcW w:w="675"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Ід</w:t>
            </w:r>
          </w:p>
        </w:tc>
        <w:tc>
          <w:tcPr>
            <w:tcW w:w="2140"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Формулювання вимоги</w:t>
            </w:r>
          </w:p>
        </w:tc>
        <w:tc>
          <w:tcPr>
            <w:tcW w:w="559"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РВ</w:t>
            </w:r>
          </w:p>
        </w:tc>
        <w:tc>
          <w:tcPr>
            <w:tcW w:w="70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СВ</w:t>
            </w:r>
          </w:p>
        </w:tc>
        <w:tc>
          <w:tcPr>
            <w:tcW w:w="2127"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Пріоритет</w:t>
            </w:r>
          </w:p>
        </w:tc>
        <w:tc>
          <w:tcPr>
            <w:tcW w:w="269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Джерело виникнення вимоги</w:t>
            </w:r>
          </w:p>
        </w:tc>
        <w:tc>
          <w:tcPr>
            <w:tcW w:w="958"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МПВ</w:t>
            </w:r>
          </w:p>
        </w:tc>
      </w:tr>
      <w:tr>
        <w:tc>
          <w:tcPr>
            <w:tcW w:w="675"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140"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9"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0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127"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69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958"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bl>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Де графи мають таке позначення</w:t>
      </w:r>
    </w:p>
    <w:p>
      <w:pPr>
        <w:pStyle w:val="a"/>
        <w:numPr>
          <w:ilvl w:val="0"/>
          <w:numId w:val="0"/>
        </w:numPr>
        <w:tabs>
          <w:tab w:val="left" w:pos="567"/>
        </w:tabs>
        <w:spacing w:line="240" w:lineRule="auto"/>
        <w:rPr>
          <w:sz w:val="28"/>
          <w:szCs w:val="28"/>
        </w:rPr>
      </w:pPr>
      <w:r>
        <w:rPr>
          <w:sz w:val="28"/>
          <w:szCs w:val="28"/>
        </w:rPr>
        <w:t xml:space="preserve">Ід - Ідентифікатор; </w:t>
      </w:r>
    </w:p>
    <w:p>
      <w:pPr>
        <w:pStyle w:val="a"/>
        <w:numPr>
          <w:ilvl w:val="0"/>
          <w:numId w:val="0"/>
        </w:numPr>
        <w:tabs>
          <w:tab w:val="left" w:pos="567"/>
        </w:tabs>
        <w:spacing w:line="240" w:lineRule="auto"/>
        <w:rPr>
          <w:sz w:val="28"/>
          <w:szCs w:val="28"/>
        </w:rPr>
      </w:pPr>
      <w:r>
        <w:rPr>
          <w:sz w:val="28"/>
          <w:szCs w:val="28"/>
        </w:rPr>
        <w:t>РВ - Рівень важливості;</w:t>
      </w:r>
    </w:p>
    <w:p>
      <w:pPr>
        <w:pStyle w:val="a"/>
        <w:numPr>
          <w:ilvl w:val="0"/>
          <w:numId w:val="0"/>
        </w:numPr>
        <w:tabs>
          <w:tab w:val="left" w:pos="567"/>
        </w:tabs>
        <w:spacing w:line="240" w:lineRule="auto"/>
        <w:rPr>
          <w:sz w:val="28"/>
          <w:szCs w:val="28"/>
        </w:rPr>
      </w:pPr>
      <w:r>
        <w:rPr>
          <w:sz w:val="28"/>
          <w:szCs w:val="28"/>
        </w:rPr>
        <w:t>СВ - Стабільність вимоги;</w:t>
      </w:r>
    </w:p>
    <w:p>
      <w:pPr>
        <w:pStyle w:val="a"/>
        <w:numPr>
          <w:ilvl w:val="0"/>
          <w:numId w:val="0"/>
        </w:numPr>
        <w:tabs>
          <w:tab w:val="left" w:pos="567"/>
        </w:tabs>
        <w:spacing w:line="240" w:lineRule="auto"/>
        <w:rPr>
          <w:sz w:val="28"/>
          <w:szCs w:val="28"/>
        </w:rPr>
      </w:pPr>
      <w:r>
        <w:rPr>
          <w:sz w:val="28"/>
          <w:szCs w:val="28"/>
        </w:rPr>
        <w:t>МПВ - Можливість перевірки вимоги.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В цій таблиці можуть визначаються всі вимоги користувача: Функціональні, Експлуатаційні, Вимоги до інтерфейсів, Операційні вимоги, Вимоги до ресурсів, Вимоги на верифікацію програмного виробу і на приймальне тестування, Вимоги до захисту інформації, Вимоги до якості, Вимоги до надійності, Вимоги на придатність до супроводу, Вимоги до безпеки, Вимоги до документації. Відповідно, доцільно групувати вимоги, об’єднавши їх відповідним підзаголовком.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 усіх потрібно виділити функціональні вимоги, доцільно зробити окрему таблицю прив’язавши кожну вимогу до відповідного користувача або ролі актора і, користуючись цією таблицею, подати ці вимоги у вигляді прецедентів. </w:t>
      </w:r>
    </w:p>
    <w:p>
      <w:pPr>
        <w:spacing w:after="0" w:line="240" w:lineRule="auto"/>
        <w:jc w:val="both"/>
        <w:rPr>
          <w:rFonts w:ascii="Times New Roman" w:hAnsi="Times New Roman" w:cs="Times New Roman"/>
          <w:sz w:val="28"/>
          <w:szCs w:val="28"/>
        </w:rPr>
      </w:pPr>
    </w:p>
    <w:p>
      <w:pPr>
        <w:pStyle w:val="a7"/>
        <w:spacing w:after="0" w:line="24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Теоретичні відомості</w:t>
      </w:r>
    </w:p>
    <w:p>
      <w:pPr>
        <w:pStyle w:val="a"/>
        <w:numPr>
          <w:ilvl w:val="0"/>
          <w:numId w:val="0"/>
        </w:numPr>
        <w:tabs>
          <w:tab w:val="left" w:pos="567"/>
        </w:tabs>
        <w:spacing w:line="240" w:lineRule="auto"/>
        <w:rPr>
          <w:sz w:val="28"/>
          <w:szCs w:val="28"/>
        </w:rPr>
      </w:pPr>
      <w:r>
        <w:rPr>
          <w:sz w:val="28"/>
          <w:szCs w:val="28"/>
        </w:rPr>
        <w:tab/>
        <w:t>Функціональні вимоги визначають, що повинен робити програмний виріб, і виводяться безпосередньо з логічної моделі, яка, у свою чергу, випливає з вимог користувача. Для кількісного вираження деякі з функціональних вимог можуть включати атрибути експлуатаційних характеристик.</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 xml:space="preserve">Огляд від </w:t>
      </w:r>
      <w:r>
        <w:rPr>
          <w:rFonts w:ascii="Times New Roman" w:eastAsia="Times New Roman" w:hAnsi="Times New Roman" w:cs="Times New Roman"/>
          <w:sz w:val="28"/>
          <w:szCs w:val="28"/>
          <w:lang w:eastAsia="uk-UA"/>
        </w:rPr>
        <w:t>ШІ</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Функціональні вимоги до програмного забезпечення (ПЗ)</w:t>
      </w:r>
      <w:r>
        <w:rPr>
          <w:rFonts w:ascii="Times New Roman" w:eastAsia="Times New Roman" w:hAnsi="Times New Roman" w:cs="Times New Roman"/>
          <w:sz w:val="28"/>
          <w:szCs w:val="28"/>
          <w:lang w:eastAsia="uk-UA"/>
        </w:rPr>
        <w:t xml:space="preserve"> — це опис конкретних дій, завдань, поведінки та функцій, які система повинна виконувати для задоволення потреб користувачів і досягнення бізнес-цілей. Вони відповідають на запитання «Що саме повинна робити система?» (на відміну від нефункціональних, які описують, як </w:t>
      </w:r>
      <w:r>
        <w:rPr>
          <w:rFonts w:ascii="Times New Roman" w:eastAsia="Times New Roman" w:hAnsi="Times New Roman" w:cs="Times New Roman"/>
          <w:sz w:val="28"/>
          <w:szCs w:val="28"/>
          <w:highlight w:val="yellow"/>
          <w:lang w:eastAsia="uk-UA"/>
        </w:rPr>
        <w:t>добре</w:t>
      </w:r>
      <w:r>
        <w:rPr>
          <w:rFonts w:ascii="Times New Roman" w:eastAsia="Times New Roman" w:hAnsi="Times New Roman" w:cs="Times New Roman"/>
          <w:sz w:val="28"/>
          <w:szCs w:val="28"/>
          <w:lang w:eastAsia="uk-UA"/>
        </w:rPr>
        <w:t xml:space="preserve"> вона працює).</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категорії функціональних вимог</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Автентифікація та управління доступом:</w:t>
      </w:r>
      <w:r>
        <w:rPr>
          <w:rFonts w:ascii="Times New Roman" w:eastAsia="Times New Roman" w:hAnsi="Times New Roman" w:cs="Times New Roman"/>
          <w:sz w:val="28"/>
          <w:szCs w:val="28"/>
          <w:lang w:eastAsia="uk-UA"/>
        </w:rPr>
        <w:t xml:space="preserve"> Реєстрація, вхід у систему, відновлення пароля, розподіл ролей (адміністратор, звичайний користувач).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Обробка та маніпуляція даними:</w:t>
      </w:r>
      <w:r>
        <w:rPr>
          <w:rFonts w:ascii="Times New Roman" w:eastAsia="Times New Roman" w:hAnsi="Times New Roman" w:cs="Times New Roman"/>
          <w:sz w:val="28"/>
          <w:szCs w:val="28"/>
          <w:lang w:eastAsia="uk-UA"/>
        </w:rPr>
        <w:t xml:space="preserve"> Створення, читання, оновлення та видалення записів (CRUD-операції), пошук, фільтрація та сортування даних.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Бізнес-логіка та розрахунки:</w:t>
      </w:r>
      <w:r>
        <w:rPr>
          <w:rFonts w:ascii="Times New Roman" w:eastAsia="Times New Roman" w:hAnsi="Times New Roman" w:cs="Times New Roman"/>
          <w:sz w:val="28"/>
          <w:szCs w:val="28"/>
          <w:lang w:eastAsia="uk-UA"/>
        </w:rPr>
        <w:t xml:space="preserve"> Формування звітів, обчислення знижок, генерація рахунків тощо.</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Інтеграції та взаємодія систем:</w:t>
      </w:r>
      <w:r>
        <w:rPr>
          <w:rFonts w:ascii="Times New Roman" w:eastAsia="Times New Roman" w:hAnsi="Times New Roman" w:cs="Times New Roman"/>
          <w:sz w:val="28"/>
          <w:szCs w:val="28"/>
          <w:lang w:eastAsia="uk-UA"/>
        </w:rPr>
        <w:t xml:space="preserve"> Підключення сторонніх сервісів, виклики API, синхронізація баз даних та обмін повідомленнями.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Управління транзакціями:</w:t>
      </w:r>
      <w:r>
        <w:rPr>
          <w:rFonts w:ascii="Times New Roman" w:eastAsia="Times New Roman" w:hAnsi="Times New Roman" w:cs="Times New Roman"/>
          <w:sz w:val="28"/>
          <w:szCs w:val="28"/>
          <w:lang w:eastAsia="uk-UA"/>
        </w:rPr>
        <w:t xml:space="preserve"> Обробка платежів, видача квитанцій або підтверджень.</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В </w:t>
      </w:r>
      <w:hyperlink r:id="rId7" w:history="1">
        <w:r>
          <w:rPr>
            <w:rStyle w:val="ac"/>
            <w:rFonts w:ascii="Times New Roman" w:hAnsi="Times New Roman" w:cs="Times New Roman"/>
            <w:sz w:val="28"/>
            <w:szCs w:val="28"/>
          </w:rPr>
          <w:t>https://visuresolutions.com/uk/alm-guide/functional-requirements/</w:t>
        </w:r>
      </w:hyperlink>
      <w:r>
        <w:rPr>
          <w:rFonts w:ascii="Times New Roman" w:hAnsi="Times New Roman" w:cs="Times New Roman"/>
          <w:sz w:val="28"/>
          <w:szCs w:val="28"/>
        </w:rPr>
        <w:t xml:space="preserve"> надається така інформація щодо формування та оформлення функціональних вимог.</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Приклад правильного оформлення</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Для зручності тестування та розуміння команду зазвичай використовують стандартний формат: </w:t>
      </w:r>
      <w:r>
        <w:rPr>
          <w:rFonts w:ascii="Times New Roman" w:eastAsia="Times New Roman" w:hAnsi="Times New Roman" w:cs="Times New Roman"/>
          <w:i/>
          <w:iCs/>
          <w:sz w:val="28"/>
          <w:szCs w:val="28"/>
          <w:lang w:eastAsia="uk-UA"/>
        </w:rPr>
        <w:t>«Система повинна [дія] [об'єкт] [умова]»</w:t>
      </w:r>
      <w:r>
        <w:rPr>
          <w:rFonts w:ascii="Times New Roman" w:eastAsia="Times New Roman" w:hAnsi="Times New Roman" w:cs="Times New Roman"/>
          <w:sz w:val="28"/>
          <w:szCs w:val="28"/>
          <w:lang w:eastAsia="uk-UA"/>
        </w:rPr>
        <w:t>.]</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Неправильно (</w:t>
      </w:r>
      <w:proofErr w:type="spellStart"/>
      <w:r>
        <w:rPr>
          <w:rFonts w:ascii="Times New Roman" w:eastAsia="Times New Roman" w:hAnsi="Times New Roman" w:cs="Times New Roman"/>
          <w:b/>
          <w:bCs/>
          <w:sz w:val="28"/>
          <w:szCs w:val="28"/>
          <w:lang w:eastAsia="uk-UA"/>
        </w:rPr>
        <w:t>розмито</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«Реалізувати пошук товарів».</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Правильно (конкретно):</w:t>
      </w:r>
      <w:r>
        <w:rPr>
          <w:rFonts w:ascii="Times New Roman" w:eastAsia="Times New Roman" w:hAnsi="Times New Roman" w:cs="Times New Roman"/>
          <w:sz w:val="28"/>
          <w:szCs w:val="28"/>
          <w:lang w:eastAsia="uk-UA"/>
        </w:rPr>
        <w:t xml:space="preserve"> «Система повинна дозволяти користувачам фільтрувати результати пошуку товарів за ціновим діапазоном та категорією»</w:t>
      </w:r>
    </w:p>
    <w:p>
      <w:pPr>
        <w:spacing w:after="0" w:line="240" w:lineRule="auto"/>
        <w:rPr>
          <w:rFonts w:ascii="Times New Roman" w:hAnsi="Times New Roman" w:cs="Times New Roman"/>
          <w:sz w:val="28"/>
          <w:szCs w:val="28"/>
        </w:rPr>
      </w:pP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є основою успішної розробки програмного забезпечення та систем. Вони точно визначають, що має робити продукт, щоб задовольняти потреби користувачів і бізнесу. Описуючи функції та поведінку, які повинна демонструвати система, функціональні вимоги допомагають забезпечити відповідність кожної можливості очікуванням користувачів і цілям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 xml:space="preserve">Без чітких, належним чином визначених функціональних вимог </w:t>
      </w:r>
      <w:proofErr w:type="spellStart"/>
      <w:r>
        <w:rPr>
          <w:rFonts w:ascii="Times New Roman" w:eastAsia="Times New Roman" w:hAnsi="Times New Roman" w:cs="Times New Roman"/>
          <w:sz w:val="28"/>
          <w:szCs w:val="28"/>
          <w:u w:val="single"/>
          <w:lang w:eastAsia="uk-UA"/>
        </w:rPr>
        <w:t>проєкти</w:t>
      </w:r>
      <w:proofErr w:type="spellEnd"/>
      <w:r>
        <w:rPr>
          <w:rFonts w:ascii="Times New Roman" w:eastAsia="Times New Roman" w:hAnsi="Times New Roman" w:cs="Times New Roman"/>
          <w:sz w:val="28"/>
          <w:szCs w:val="28"/>
          <w:u w:val="single"/>
          <w:lang w:eastAsia="uk-UA"/>
        </w:rPr>
        <w:t xml:space="preserve"> ризикують зіткнутися з дорогими </w:t>
      </w:r>
      <w:proofErr w:type="spellStart"/>
      <w:r>
        <w:rPr>
          <w:rFonts w:ascii="Times New Roman" w:eastAsia="Times New Roman" w:hAnsi="Times New Roman" w:cs="Times New Roman"/>
          <w:sz w:val="28"/>
          <w:szCs w:val="28"/>
          <w:u w:val="single"/>
          <w:lang w:eastAsia="uk-UA"/>
        </w:rPr>
        <w:t>доопрацюваннями</w:t>
      </w:r>
      <w:proofErr w:type="spellEnd"/>
      <w:r>
        <w:rPr>
          <w:rFonts w:ascii="Times New Roman" w:eastAsia="Times New Roman" w:hAnsi="Times New Roman" w:cs="Times New Roman"/>
          <w:sz w:val="28"/>
          <w:szCs w:val="28"/>
          <w:u w:val="single"/>
          <w:lang w:eastAsia="uk-UA"/>
        </w:rPr>
        <w:t>, затримками строків і незадоволеними зацікавленими сторонами</w:t>
      </w:r>
      <w:r>
        <w:rPr>
          <w:rFonts w:ascii="Times New Roman" w:eastAsia="Times New Roman" w:hAnsi="Times New Roman" w:cs="Times New Roman"/>
          <w:sz w:val="28"/>
          <w:szCs w:val="28"/>
          <w:lang w:eastAsia="uk-UA"/>
        </w:rPr>
        <w:t>.</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Функціональні вимоги — це конкретні настанови, що описують поведінку, функції та операції, які має виконувати програмне забезпечення або система. У розробці програмного забезпечення та систем ці вимоги визначають, що саме повинна робити система для задоволення потреб користувачів і досягнення бізнес-цілей. Зазвичай функціональні вимоги детально фіксують у документації, наприклад у специфікації вимог, щоб забезпечити чіткість і узгодженість між командами розробки, зацікавленими сторонами та кінцевими користувачами.</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 розробці програмного забезпечення та систем функціональні вимоги визначають ключові функції або дії, які має виконувати система. Це може охоплювати взаємодію з користувачем, обробку даних, обчислення, інтеграцію з іншими системами, а також кроки, необхідні для виконання робочого процесу. Вони відрізняються від нефункціональних вимог, які зосереджуються на таких характеристиках системи, як продуктивність, зручність використання та безпека. Функціональні вимоги відповідають на питання «що» і «як» у поведінці системи, створюючи основу для розробки й тестування.</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 xml:space="preserve">Функціональні вимоги мають вирішальне значення для успіху продукту, оскільки слугують основою процесу </w:t>
      </w:r>
      <w:proofErr w:type="spellStart"/>
      <w:r>
        <w:rPr>
          <w:rFonts w:ascii="Times New Roman" w:eastAsia="Times New Roman" w:hAnsi="Times New Roman" w:cs="Times New Roman"/>
          <w:sz w:val="28"/>
          <w:szCs w:val="28"/>
          <w:u w:val="single"/>
          <w:lang w:eastAsia="uk-UA"/>
        </w:rPr>
        <w:t>проєктування</w:t>
      </w:r>
      <w:proofErr w:type="spellEnd"/>
      <w:r>
        <w:rPr>
          <w:rFonts w:ascii="Times New Roman" w:eastAsia="Times New Roman" w:hAnsi="Times New Roman" w:cs="Times New Roman"/>
          <w:sz w:val="28"/>
          <w:szCs w:val="28"/>
          <w:u w:val="single"/>
          <w:lang w:eastAsia="uk-UA"/>
        </w:rPr>
        <w:t xml:space="preserve"> та розробки</w:t>
      </w:r>
      <w:r>
        <w:rPr>
          <w:rFonts w:ascii="Times New Roman" w:eastAsia="Times New Roman" w:hAnsi="Times New Roman" w:cs="Times New Roman"/>
          <w:sz w:val="28"/>
          <w:szCs w:val="28"/>
          <w:lang w:eastAsia="uk-UA"/>
        </w:rPr>
        <w:t>. Чіткі й належним чином визначені функціональні вимоги допомагають:</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Узгодити зацікавлені сторони:</w:t>
      </w:r>
      <w:r>
        <w:rPr>
          <w:rFonts w:ascii="Times New Roman" w:eastAsia="Times New Roman" w:hAnsi="Times New Roman" w:cs="Times New Roman"/>
          <w:sz w:val="28"/>
          <w:szCs w:val="28"/>
          <w:lang w:eastAsia="uk-UA"/>
        </w:rPr>
        <w:t xml:space="preserve"> вони формують спільне розуміння між розробниками, менеджерами продукту та зацікавленими сторонами, забезпечуючи відповідність кінцевого продукту очікуванням.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Мінімізувати ризики розробки:</w:t>
      </w:r>
      <w:r>
        <w:rPr>
          <w:rFonts w:ascii="Times New Roman" w:eastAsia="Times New Roman" w:hAnsi="Times New Roman" w:cs="Times New Roman"/>
          <w:sz w:val="28"/>
          <w:szCs w:val="28"/>
          <w:lang w:eastAsia="uk-UA"/>
        </w:rPr>
        <w:t xml:space="preserve"> чітко визначаючи, що має робити система, функціональні вимоги зменшують неоднозначність і знижують ризик дорогих помилок та повторної роботи.</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Забезпечити точне тестування й </w:t>
      </w:r>
      <w:proofErr w:type="spellStart"/>
      <w:r>
        <w:rPr>
          <w:rFonts w:ascii="Times New Roman" w:eastAsia="Times New Roman" w:hAnsi="Times New Roman" w:cs="Times New Roman"/>
          <w:b/>
          <w:bCs/>
          <w:sz w:val="28"/>
          <w:szCs w:val="28"/>
          <w:lang w:eastAsia="uk-UA"/>
        </w:rPr>
        <w:t>валідацію</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надають вимірювані критерії для тестування, даючи змогу переконатися, що кожна функція працює належним чином.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Підвищити задоволеність користувачів:</w:t>
      </w:r>
      <w:r>
        <w:rPr>
          <w:rFonts w:ascii="Times New Roman" w:eastAsia="Times New Roman" w:hAnsi="Times New Roman" w:cs="Times New Roman"/>
          <w:sz w:val="28"/>
          <w:szCs w:val="28"/>
          <w:lang w:eastAsia="uk-UA"/>
        </w:rPr>
        <w:t xml:space="preserve"> коли функціональні вимоги визначені чітко, користувачі з більшою ймовірністю сприйматимуть програмне забезпечення як інтуїтивно зрозуміле й таке, що відповідає їхнім потребам, а отже, будуть більш задоволені.</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Функціональні вимоги </w:t>
      </w:r>
      <w:proofErr w:type="spellStart"/>
      <w:r>
        <w:rPr>
          <w:rFonts w:ascii="Times New Roman" w:eastAsia="Times New Roman" w:hAnsi="Times New Roman" w:cs="Times New Roman"/>
          <w:sz w:val="28"/>
          <w:szCs w:val="28"/>
          <w:lang w:eastAsia="uk-UA"/>
        </w:rPr>
        <w:t>життєво</w:t>
      </w:r>
      <w:proofErr w:type="spellEnd"/>
      <w:r>
        <w:rPr>
          <w:rFonts w:ascii="Times New Roman" w:eastAsia="Times New Roman" w:hAnsi="Times New Roman" w:cs="Times New Roman"/>
          <w:sz w:val="28"/>
          <w:szCs w:val="28"/>
          <w:lang w:eastAsia="uk-UA"/>
        </w:rPr>
        <w:t xml:space="preserve"> важливі для створення продуктів, які не лише працюють правильно, а й відповідають очікуванням користувачів, забезпечуючи успішний результат </w:t>
      </w:r>
      <w:proofErr w:type="spellStart"/>
      <w:r>
        <w:rPr>
          <w:rFonts w:ascii="Times New Roman" w:eastAsia="Times New Roman" w:hAnsi="Times New Roman" w:cs="Times New Roman"/>
          <w:sz w:val="28"/>
          <w:szCs w:val="28"/>
          <w:lang w:eastAsia="uk-UA"/>
        </w:rPr>
        <w:t>проєктів</w:t>
      </w:r>
      <w:proofErr w:type="spellEnd"/>
      <w:r>
        <w:rPr>
          <w:rFonts w:ascii="Times New Roman" w:eastAsia="Times New Roman" w:hAnsi="Times New Roman" w:cs="Times New Roman"/>
          <w:sz w:val="28"/>
          <w:szCs w:val="28"/>
          <w:lang w:eastAsia="uk-UA"/>
        </w:rPr>
        <w:t xml:space="preserve"> із розробки програмного забезпечення. Функціональні вимоги є невід’ємною частиною процесу розробки та слугують основою для планування,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реалізації й тестування. Вони визначають точні дії та поведінку, які система має виконувати, щоб задовольняти потреби користувачів і досягати бізнес-цілей. Без чіткого набору функціональних вимог командам розробки складно узгоджувати свою роботу з очікуваннями зацікавлених сторін і створювати продукт, який задовольняє користувачів.</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 життєвому циклі розробки функціональні вимоги описують, «що» система повинна робити та «як» вона має поводитися. Вони спрямовують кожен етап розробки — від початкової концепції до впровадження — і допомагають кожному члену команди розуміти ключові цілі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Функціональні вимоги слугують своєрідним кресленням для розробників і </w:t>
      </w:r>
      <w:proofErr w:type="spellStart"/>
      <w:r>
        <w:rPr>
          <w:rFonts w:ascii="Times New Roman" w:eastAsia="Times New Roman" w:hAnsi="Times New Roman" w:cs="Times New Roman"/>
          <w:sz w:val="28"/>
          <w:szCs w:val="28"/>
          <w:lang w:eastAsia="uk-UA"/>
        </w:rPr>
        <w:t>тестувальників</w:t>
      </w:r>
      <w:proofErr w:type="spellEnd"/>
      <w:r>
        <w:rPr>
          <w:rFonts w:ascii="Times New Roman" w:eastAsia="Times New Roman" w:hAnsi="Times New Roman" w:cs="Times New Roman"/>
          <w:sz w:val="28"/>
          <w:szCs w:val="28"/>
          <w:lang w:eastAsia="uk-UA"/>
        </w:rPr>
        <w:t>, даючи їм змогу створювати продукт, що відповідає як технічним, так і бізнес-очікуванням.</w:t>
      </w:r>
    </w:p>
    <w:p>
      <w:pPr>
        <w:spacing w:after="0" w:line="240" w:lineRule="auto"/>
        <w:ind w:firstLine="709"/>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sz w:val="28"/>
          <w:szCs w:val="28"/>
          <w:lang w:eastAsia="uk-UA"/>
        </w:rPr>
        <w:t xml:space="preserve">Функціональні вимоги впливають на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розподіл ресурсів і задоволеність користувачів</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Планування </w:t>
      </w:r>
      <w:proofErr w:type="spellStart"/>
      <w:r>
        <w:rPr>
          <w:rFonts w:ascii="Times New Roman" w:eastAsia="Times New Roman" w:hAnsi="Times New Roman" w:cs="Times New Roman"/>
          <w:b/>
          <w:bCs/>
          <w:sz w:val="28"/>
          <w:szCs w:val="28"/>
          <w:lang w:eastAsia="uk-UA"/>
        </w:rPr>
        <w:t>проєкту</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є основою для точного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допомагаючи командам визначати чіткі цілі та контрольні точки. Якщо ці вимоги сформульовано на ранньому етапі, легше побудувати графік, розподілити завдання та оцінити ресурси, необхідні для успішного завершення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Розподіл ресурсів:</w:t>
      </w:r>
      <w:r>
        <w:rPr>
          <w:rFonts w:ascii="Times New Roman" w:eastAsia="Times New Roman" w:hAnsi="Times New Roman" w:cs="Times New Roman"/>
          <w:sz w:val="28"/>
          <w:szCs w:val="28"/>
          <w:lang w:eastAsia="uk-UA"/>
        </w:rPr>
        <w:t xml:space="preserve"> деталізуючи поведінку та функціональність системи, функціональні вимоги допомагають менеджерам спрямовувати ресурси — компетенції розробників, інструменти та бюджет — туди, де вони потрібні найбільше. Команди можуть завчасно визначити критичні функції, щоб складні або пріоритетні завдання отримали належну увагу.</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Задоволеність користувачів:</w:t>
      </w:r>
      <w:r>
        <w:rPr>
          <w:rFonts w:ascii="Times New Roman" w:eastAsia="Times New Roman" w:hAnsi="Times New Roman" w:cs="Times New Roman"/>
          <w:sz w:val="28"/>
          <w:szCs w:val="28"/>
          <w:lang w:eastAsia="uk-UA"/>
        </w:rPr>
        <w:t xml:space="preserve"> належним чином визначені функціональні вимоги мають вирішальне значення для задоволеності користувачів. Коли система виконує функції так, як очікується, користувачам легше орієнтуватися та виконувати завдання, що забезпечує позитивний користувацький досвід. Чіткі функціональні вимоги гарантують, що кінцевий продукт відповідає потребам користувачів, безпосередньо впливаючи на задоволеність клієнтів і загальний успіх продукту.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Значення функціональних вимог важко переоцінити — вони є фундаментом успішної розробки програмного забезпечення, спрямовують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оптимізують ресурси та допомагають створювати якісний продукт, орієнтований на користувача.</w:t>
      </w:r>
    </w:p>
    <w:p>
      <w:pPr>
        <w:spacing w:after="0" w:line="240" w:lineRule="auto"/>
        <w:ind w:firstLine="851"/>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sz w:val="28"/>
          <w:szCs w:val="28"/>
          <w:lang w:eastAsia="uk-UA"/>
        </w:rPr>
        <w:t>Характеристики функціональних вимог</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 це основні складові будь-якої програмної системи, і вони мають певні властивості, які роблять їх ефективним орієнтиром для </w:t>
      </w:r>
      <w:r>
        <w:rPr>
          <w:rFonts w:ascii="Times New Roman" w:eastAsia="Times New Roman" w:hAnsi="Times New Roman" w:cs="Times New Roman"/>
          <w:sz w:val="28"/>
          <w:szCs w:val="28"/>
          <w:lang w:eastAsia="uk-UA"/>
        </w:rPr>
        <w:lastRenderedPageBreak/>
        <w:t>розробки. Ці характеристики забезпечують чітке розуміння вимог, можливість їх реалізації та точного тестування.</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Вимірюваність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мають бути кількісно або однозначно оцінюваними, щоб можна було визначити, чи відповідають вони очікуванням користувачів. Наприклад: «Система повинна дозволяти користувачам входити за допомогою дійсного імені користувача та пароля». Ця вимога є вимірюваною, оскільки має чітко визначений результат — успішний вхід із коректними обліковими даними. Вимірювані вимоги допомагають командам перевіряти, чи працює програмне забезпечення належним чином.</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Тестованість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слід формулювати так, щоб їх можна було протестувати та перевірити кожну функцію. Якщо у </w:t>
      </w:r>
      <w:proofErr w:type="spellStart"/>
      <w:r>
        <w:rPr>
          <w:rFonts w:ascii="Times New Roman" w:eastAsia="Times New Roman" w:hAnsi="Times New Roman" w:cs="Times New Roman"/>
          <w:sz w:val="28"/>
          <w:szCs w:val="28"/>
          <w:lang w:eastAsia="uk-UA"/>
        </w:rPr>
        <w:t>вимозі</w:t>
      </w:r>
      <w:proofErr w:type="spellEnd"/>
      <w:r>
        <w:rPr>
          <w:rFonts w:ascii="Times New Roman" w:eastAsia="Times New Roman" w:hAnsi="Times New Roman" w:cs="Times New Roman"/>
          <w:sz w:val="28"/>
          <w:szCs w:val="28"/>
          <w:lang w:eastAsia="uk-UA"/>
        </w:rPr>
        <w:t xml:space="preserve"> зазначено: «Система повинна відображати повідомлення про помилки для некоректних даних», її можна протестувати, оскільки </w:t>
      </w:r>
      <w:proofErr w:type="spellStart"/>
      <w:r>
        <w:rPr>
          <w:rFonts w:ascii="Times New Roman" w:eastAsia="Times New Roman" w:hAnsi="Times New Roman" w:cs="Times New Roman"/>
          <w:sz w:val="28"/>
          <w:szCs w:val="28"/>
          <w:lang w:eastAsia="uk-UA"/>
        </w:rPr>
        <w:t>тестувальники</w:t>
      </w:r>
      <w:proofErr w:type="spellEnd"/>
      <w:r>
        <w:rPr>
          <w:rFonts w:ascii="Times New Roman" w:eastAsia="Times New Roman" w:hAnsi="Times New Roman" w:cs="Times New Roman"/>
          <w:sz w:val="28"/>
          <w:szCs w:val="28"/>
          <w:lang w:eastAsia="uk-UA"/>
        </w:rPr>
        <w:t xml:space="preserve"> здатні створити сценарії з недійсними даними й перевірити появу повідомлень про помилки. </w:t>
      </w:r>
      <w:proofErr w:type="spellStart"/>
      <w:r>
        <w:rPr>
          <w:rFonts w:ascii="Times New Roman" w:eastAsia="Times New Roman" w:hAnsi="Times New Roman" w:cs="Times New Roman"/>
          <w:sz w:val="28"/>
          <w:szCs w:val="28"/>
          <w:lang w:eastAsia="uk-UA"/>
        </w:rPr>
        <w:t>Тестованість</w:t>
      </w:r>
      <w:proofErr w:type="spellEnd"/>
      <w:r>
        <w:rPr>
          <w:rFonts w:ascii="Times New Roman" w:eastAsia="Times New Roman" w:hAnsi="Times New Roman" w:cs="Times New Roman"/>
          <w:sz w:val="28"/>
          <w:szCs w:val="28"/>
          <w:lang w:eastAsia="uk-UA"/>
        </w:rPr>
        <w:t xml:space="preserve"> сприяє ефективному контролю якості та зменшує ризик невиявлених проблем.</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Конкретність:</w:t>
      </w:r>
      <w:r>
        <w:rPr>
          <w:rFonts w:ascii="Times New Roman" w:eastAsia="Times New Roman" w:hAnsi="Times New Roman" w:cs="Times New Roman"/>
          <w:sz w:val="28"/>
          <w:szCs w:val="28"/>
          <w:lang w:eastAsia="uk-UA"/>
        </w:rPr>
        <w:t xml:space="preserve"> чіткість і конкретність мають вирішальне значення для функціональних вимог. Вони повинні точно й без двозначності описувати дії, які виконуватиме система. Наприклад: «Застосунок повинен дозволяти користувачам фільтрувати результати за датою» — це конкретна вимога, яка чітко визначає очікувану поведінку. Конкретність зменшує ризик неправильного тлумачення та робить вимогу зрозумілою для всіх зацікавлених сторін.</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center"/>
        <w:outlineLvl w:val="1"/>
        <w:rPr>
          <w:rFonts w:ascii="Times New Roman" w:eastAsia="Times New Roman" w:hAnsi="Times New Roman" w:cs="Times New Roman"/>
          <w:b/>
          <w:bCs/>
          <w:sz w:val="36"/>
          <w:szCs w:val="36"/>
          <w:lang w:eastAsia="uk-UA"/>
        </w:rPr>
      </w:pPr>
      <w:r>
        <w:rPr>
          <w:rFonts w:ascii="Times New Roman" w:eastAsia="Times New Roman" w:hAnsi="Times New Roman" w:cs="Times New Roman"/>
          <w:b/>
          <w:bCs/>
          <w:sz w:val="36"/>
          <w:szCs w:val="36"/>
          <w:lang w:eastAsia="uk-UA"/>
        </w:rPr>
        <w:t>Діаграма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Діаграма варіантів використання — (діаграма прецедентів, сценарій використання, </w:t>
      </w:r>
      <w:proofErr w:type="spellStart"/>
      <w:r>
        <w:rPr>
          <w:rFonts w:ascii="Times New Roman" w:eastAsia="Times New Roman" w:hAnsi="Times New Roman" w:cs="Times New Roman"/>
          <w:sz w:val="28"/>
          <w:szCs w:val="28"/>
          <w:lang w:eastAsia="uk-UA"/>
        </w:rPr>
        <w:t>use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case</w:t>
      </w:r>
      <w:proofErr w:type="spellEnd"/>
      <w:r>
        <w:rPr>
          <w:rFonts w:ascii="Times New Roman" w:eastAsia="Times New Roman" w:hAnsi="Times New Roman" w:cs="Times New Roman"/>
          <w:sz w:val="28"/>
          <w:szCs w:val="28"/>
          <w:lang w:eastAsia="uk-UA"/>
        </w:rPr>
        <w:t>) — дозволяє уявити типи ролей та їх взаємодію із системою. Проте не показує порядок виконання кроків. Зображує функціональні вимоги (те, що система може зробити) з точки зору користувача. Може описуватись текстом або у вигляді діаграми.</w:t>
      </w:r>
    </w:p>
    <w:p>
      <w:pPr>
        <w:spacing w:before="100" w:beforeAutospacing="1" w:after="100" w:afterAutospacing="1" w:line="240" w:lineRule="auto"/>
        <w:rPr>
          <w:rFonts w:ascii="Times New Roman" w:eastAsia="Times New Roman" w:hAnsi="Times New Roman" w:cs="Times New Roman"/>
          <w:i/>
          <w:iCs/>
          <w:sz w:val="20"/>
          <w:szCs w:val="20"/>
          <w:lang w:eastAsia="uk-UA"/>
        </w:rPr>
      </w:pPr>
      <w:r>
        <w:rPr>
          <w:rFonts w:ascii="Times New Roman" w:eastAsia="Times New Roman" w:hAnsi="Times New Roman" w:cs="Times New Roman"/>
          <w:noProof/>
          <w:sz w:val="24"/>
          <w:szCs w:val="24"/>
          <w:lang w:eastAsia="uk-UA"/>
        </w:rPr>
        <w:drawing>
          <wp:inline distT="0" distB="0" distL="0" distR="0">
            <wp:extent cx="6032503" cy="1504950"/>
            <wp:effectExtent l="0" t="0" r="6350" b="0"/>
            <wp:docPr id="3" name="Рисунок 3" descr="https://s.dou.ua/storage-files/image_986329976166660892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dou.ua/storage-files/image_9863299761666608924030.png"/>
                    <pic:cNvPicPr>
                      <a:picLocks noChangeAspect="1" noChangeArrowheads="1"/>
                    </pic:cNvPicPr>
                  </pic:nvPicPr>
                  <pic:blipFill rotWithShape="1">
                    <a:blip r:embed="rId8">
                      <a:extLst>
                        <a:ext uri="{28A0092B-C50C-407E-A947-70E740481C1C}">
                          <a14:useLocalDpi xmlns:a14="http://schemas.microsoft.com/office/drawing/2010/main" val="0"/>
                        </a:ext>
                      </a:extLst>
                    </a:blip>
                    <a:srcRect b="27116"/>
                    <a:stretch/>
                  </pic:blipFill>
                  <pic:spPr bwMode="auto">
                    <a:xfrm rot="10800000" flipV="1">
                      <a:off x="0" y="0"/>
                      <a:ext cx="6135646" cy="153068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100" w:beforeAutospacing="1" w:after="100" w:afterAutospacing="1" w:line="240" w:lineRule="auto"/>
        <w:rPr>
          <w:rFonts w:ascii="Times New Roman" w:eastAsia="Times New Roman" w:hAnsi="Times New Roman" w:cs="Times New Roman"/>
          <w:iCs/>
          <w:sz w:val="28"/>
          <w:szCs w:val="28"/>
          <w:lang w:eastAsia="uk-UA"/>
        </w:rPr>
      </w:pPr>
      <w:r>
        <w:rPr>
          <w:rFonts w:ascii="Times New Roman" w:eastAsia="Times New Roman" w:hAnsi="Times New Roman" w:cs="Times New Roman"/>
          <w:iCs/>
          <w:sz w:val="28"/>
          <w:szCs w:val="28"/>
          <w:lang w:eastAsia="uk-UA"/>
        </w:rPr>
        <w:t>Зв‘язок</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Система</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Прецедент</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Актор</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Cs/>
          <w:sz w:val="28"/>
          <w:szCs w:val="28"/>
          <w:lang w:eastAsia="uk-UA"/>
        </w:rPr>
        <w:t>Рис.1 Основні позначення діаграми варіантів використання</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Діаграми використання розробляються на ранній стадії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xml:space="preserve"> системи та призначені для: </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простого пояснення роботи системи, створення та погодження ТЗ.</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Формування функціональних (що має робити) вимог до системи</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Створення основи для документації та тестування.</w:t>
      </w:r>
    </w:p>
    <w:p>
      <w:pPr>
        <w:spacing w:after="0" w:line="240" w:lineRule="auto"/>
        <w:ind w:firstLine="708"/>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Складові діаграми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Діаграми варіантів використання складаються з 4 об’єктів: актор, прецедент (варіант використання), система, зв’язок.</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Актор.</w:t>
      </w:r>
      <w:r>
        <w:rPr>
          <w:rFonts w:ascii="Times New Roman" w:eastAsia="Times New Roman" w:hAnsi="Times New Roman" w:cs="Times New Roman"/>
          <w:sz w:val="28"/>
          <w:szCs w:val="28"/>
          <w:lang w:eastAsia="uk-UA"/>
        </w:rPr>
        <w:t xml:space="preserve"> Поняття когось, або чогось, що взаємодіє з системою, але не належить до неї (знаходиться за межами системи). Зазвичай позначається у вигляді стилізованого чоловічка. Рідше у вигляді прямокутника класу з написом </w:t>
      </w:r>
      <w:bookmarkStart w:id="2" w:name="_GoBack"/>
      <w:r>
        <w:rPr>
          <w:rFonts w:ascii="Times New Roman" w:eastAsia="Times New Roman" w:hAnsi="Times New Roman" w:cs="Times New Roman"/>
          <w:sz w:val="28"/>
          <w:szCs w:val="28"/>
          <w:lang w:eastAsia="uk-UA"/>
        </w:rPr>
        <w:t>&lt;&lt;</w:t>
      </w:r>
      <w:proofErr w:type="spellStart"/>
      <w:r>
        <w:rPr>
          <w:rFonts w:ascii="Times New Roman" w:eastAsia="Times New Roman" w:hAnsi="Times New Roman" w:cs="Times New Roman"/>
          <w:sz w:val="28"/>
          <w:szCs w:val="28"/>
          <w:lang w:eastAsia="uk-UA"/>
        </w:rPr>
        <w:t>actor</w:t>
      </w:r>
      <w:proofErr w:type="spellEnd"/>
      <w:r>
        <w:rPr>
          <w:rFonts w:ascii="Times New Roman" w:eastAsia="Times New Roman" w:hAnsi="Times New Roman" w:cs="Times New Roman"/>
          <w:sz w:val="28"/>
          <w:szCs w:val="28"/>
          <w:lang w:eastAsia="uk-UA"/>
        </w:rPr>
        <w:t>&gt;</w:t>
      </w:r>
      <w:bookmarkEnd w:id="2"/>
      <w:r>
        <w:rPr>
          <w:rFonts w:ascii="Times New Roman" w:eastAsia="Times New Roman" w:hAnsi="Times New Roman" w:cs="Times New Roman"/>
          <w:sz w:val="28"/>
          <w:szCs w:val="28"/>
          <w:lang w:eastAsia="uk-UA"/>
        </w:rPr>
        <w:t xml:space="preserve">&gt;.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Усіх акторів умовно можна розділити на первинних (ті, що ініціюють взаємодію з системою) та вторинних (ті що реагують на взаємодію). Первинні зазвичай зображуються зліва, а вторинні — справа від системи.</w:t>
      </w:r>
      <w:r>
        <w:rPr>
          <w:rFonts w:ascii="Times New Roman" w:eastAsia="Times New Roman" w:hAnsi="Times New Roman" w:cs="Times New Roman"/>
          <w:sz w:val="28"/>
          <w:szCs w:val="28"/>
          <w:lang w:eastAsia="uk-UA"/>
        </w:rPr>
        <w:br/>
        <w:t>Оскільки будь-яка система може взаємодіяти не лише з людьми, актор не завжди позначає користувача-людину. Він може позначати іншу систему або пристрій з яким взаємодіє.</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Часто виникає плутанина між поняттями актор та користувач:</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актор</w:t>
      </w:r>
      <w:r>
        <w:rPr>
          <w:rFonts w:ascii="Times New Roman" w:eastAsia="Times New Roman" w:hAnsi="Times New Roman" w:cs="Times New Roman"/>
          <w:sz w:val="28"/>
          <w:szCs w:val="28"/>
          <w:lang w:eastAsia="uk-UA"/>
        </w:rPr>
        <w:t> — це поняття, що представляє клас користувачів (узагальнення групи користувачів), а не конкретного користувача, та може поєднувати в собі декілька ролей. Наприклад актор — працівник компанії може мати ролі інженер, менеджер, директор;</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користувач</w:t>
      </w:r>
      <w:r>
        <w:rPr>
          <w:rFonts w:ascii="Times New Roman" w:eastAsia="Times New Roman" w:hAnsi="Times New Roman" w:cs="Times New Roman"/>
          <w:sz w:val="28"/>
          <w:szCs w:val="28"/>
          <w:lang w:eastAsia="uk-UA"/>
        </w:rPr>
        <w:t> — це тип актора або його конкретна реалізація. Декілька користувачів можуть грати одну роль, тобто бути одним актором. Наприклад Іван та Роман — студенти. Також один користувач може належати до різних акторів, тобто виконувати різні ролі. Наприклад, в системі університету актор може бути викладачем в одному випадку, і науковим керівником в іншому.</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6105525" cy="3571875"/>
            <wp:effectExtent l="0" t="0" r="9525" b="9525"/>
            <wp:docPr id="2" name="Рисунок 2" descr="https://s.dou.ua/storage-files/image_47113075191666608924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dou.ua/storage-files/image_4711307519166660892404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57187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Рис2  Приклад користувача, актора та ролі в UML</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Випадок використання (прецедент).</w:t>
      </w:r>
      <w:r>
        <w:rPr>
          <w:rFonts w:ascii="Times New Roman" w:eastAsia="Times New Roman" w:hAnsi="Times New Roman" w:cs="Times New Roman"/>
          <w:sz w:val="28"/>
          <w:szCs w:val="28"/>
          <w:lang w:eastAsia="uk-UA"/>
        </w:rPr>
        <w:t xml:space="preserve"> Прецеденти визначають очікувану поведінку та відповідають на питання, що робить система. Представляють набір можливих функцій, дій або завдань. Зображується у вигляді еліпса з назвою дії (дієсловом) у ньому. Прецедент вказує, що має трапитись, проте не відповідає на запитання, як це має статись.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До прикладу: в системі банківського додатка прецедентами можуть бути: перевірити баланс, переказати кошти, оплатити рахунок та ін. Б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Система.</w:t>
      </w:r>
      <w:r>
        <w:rPr>
          <w:rFonts w:ascii="Times New Roman" w:eastAsia="Times New Roman" w:hAnsi="Times New Roman" w:cs="Times New Roman"/>
          <w:sz w:val="28"/>
          <w:szCs w:val="28"/>
          <w:lang w:eastAsia="uk-UA"/>
        </w:rPr>
        <w:t xml:space="preserve"> Те, що моделюється. Це може бути сайт, мобільний додаток або навіть модуль програмного забезпечення. Зображується у вигляді прямокутника з назвою системи у верхній частині. </w:t>
      </w:r>
    </w:p>
    <w:p>
      <w:pPr>
        <w:spacing w:after="0" w:line="240" w:lineRule="auto"/>
        <w:ind w:firstLine="709"/>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Коментар</w:t>
      </w:r>
      <w:r>
        <w:rPr>
          <w:rFonts w:ascii="Times New Roman" w:eastAsia="Times New Roman" w:hAnsi="Times New Roman" w:cs="Times New Roman"/>
          <w:sz w:val="28"/>
          <w:szCs w:val="28"/>
          <w:lang w:eastAsia="uk-UA"/>
        </w:rPr>
        <w:t xml:space="preserve"> розширює функціональність, надає підказки та умови.</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5438775" cy="4124325"/>
            <wp:effectExtent l="0" t="0" r="9525" b="9525"/>
            <wp:docPr id="1" name="Рисунок 1" descr="https://s.dou.ua/storage-files/blobid0_BcCOc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dou.ua/storage-files/blobid0_BcCOc7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412432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Рис.3 Складові діаграми послідовності</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Зв’язки (відношення).</w:t>
      </w:r>
      <w:r>
        <w:rPr>
          <w:rFonts w:ascii="Times New Roman" w:eastAsia="Times New Roman" w:hAnsi="Times New Roman" w:cs="Times New Roman"/>
          <w:sz w:val="28"/>
          <w:szCs w:val="28"/>
          <w:lang w:eastAsia="uk-UA"/>
        </w:rPr>
        <w:t xml:space="preserve"> Усі актори мають бути пов’язані з прецедентом. Проте не усі прецеденти повинні бути пов’язані з акторами. Частіше всього для зображення зв’язку використовується суцільна лінія.</w:t>
      </w:r>
    </w:p>
    <w:p>
      <w:pPr>
        <w:spacing w:after="0" w:line="240" w:lineRule="auto"/>
        <w:rPr>
          <w:rFonts w:ascii="Times New Roman" w:eastAsia="Times New Roman" w:hAnsi="Times New Roman" w:cs="Times New Roman"/>
          <w:sz w:val="28"/>
          <w:szCs w:val="28"/>
          <w:lang w:val="ru-RU" w:eastAsia="uk-UA"/>
        </w:rPr>
      </w:pPr>
    </w:p>
    <w:sectPr>
      <w:headerReference w:type="default" r:id="rId11"/>
      <w:type w:val="continuous"/>
      <w:pgSz w:w="11906" w:h="16838"/>
      <w:pgMar w:top="850" w:right="850" w:bottom="850"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4"/>
    </w:pPr>
    <w:r>
      <w:rPr>
        <w:rFonts w:ascii="Times New Roman" w:hAnsi="Times New Roman" w:cs="Times New Roman"/>
        <w:sz w:val="24"/>
        <w:szCs w:val="24"/>
      </w:rPr>
      <w:t>Програмна інженерія. Лабораторна робота №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24C"/>
    <w:multiLevelType w:val="multilevel"/>
    <w:tmpl w:val="E3F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77C"/>
    <w:multiLevelType w:val="hybridMultilevel"/>
    <w:tmpl w:val="D7F0C55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2C458E6"/>
    <w:multiLevelType w:val="multilevel"/>
    <w:tmpl w:val="795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105C"/>
    <w:multiLevelType w:val="multilevel"/>
    <w:tmpl w:val="979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4C37"/>
    <w:multiLevelType w:val="multilevel"/>
    <w:tmpl w:val="4F6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2624"/>
    <w:multiLevelType w:val="multilevel"/>
    <w:tmpl w:val="D40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1F7C"/>
    <w:multiLevelType w:val="multilevel"/>
    <w:tmpl w:val="362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4876"/>
    <w:multiLevelType w:val="multilevel"/>
    <w:tmpl w:val="2FB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F5137"/>
    <w:multiLevelType w:val="hybridMultilevel"/>
    <w:tmpl w:val="C332E08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1DEE6E20"/>
    <w:multiLevelType w:val="multilevel"/>
    <w:tmpl w:val="3FB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91E10"/>
    <w:multiLevelType w:val="multilevel"/>
    <w:tmpl w:val="0CDA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D1467"/>
    <w:multiLevelType w:val="multilevel"/>
    <w:tmpl w:val="C2A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F2A08"/>
    <w:multiLevelType w:val="multilevel"/>
    <w:tmpl w:val="7FB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C136D"/>
    <w:multiLevelType w:val="multilevel"/>
    <w:tmpl w:val="E0A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45103"/>
    <w:multiLevelType w:val="multilevel"/>
    <w:tmpl w:val="3E4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22B9"/>
    <w:multiLevelType w:val="multilevel"/>
    <w:tmpl w:val="9C6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43FD4"/>
    <w:multiLevelType w:val="multilevel"/>
    <w:tmpl w:val="C0C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6728"/>
    <w:multiLevelType w:val="hybridMultilevel"/>
    <w:tmpl w:val="036ECDFE"/>
    <w:lvl w:ilvl="0" w:tplc="4288CF0E">
      <w:start w:val="1"/>
      <w:numFmt w:val="decimal"/>
      <w:lvlText w:val="%1."/>
      <w:lvlJc w:val="left"/>
      <w:pPr>
        <w:ind w:left="36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3FEF6819"/>
    <w:multiLevelType w:val="hybridMultilevel"/>
    <w:tmpl w:val="9C90CCB2"/>
    <w:lvl w:ilvl="0" w:tplc="FFFFFFFF">
      <w:start w:val="1"/>
      <w:numFmt w:val="bullet"/>
      <w:pStyle w:val="a"/>
      <w:lvlText w:val=""/>
      <w:lvlJc w:val="left"/>
      <w:pPr>
        <w:tabs>
          <w:tab w:val="num" w:pos="1134"/>
        </w:tabs>
        <w:ind w:left="113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F71F33"/>
    <w:multiLevelType w:val="multilevel"/>
    <w:tmpl w:val="4F5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10E27"/>
    <w:multiLevelType w:val="multilevel"/>
    <w:tmpl w:val="59E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237C4"/>
    <w:multiLevelType w:val="multilevel"/>
    <w:tmpl w:val="4D4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44097"/>
    <w:multiLevelType w:val="multilevel"/>
    <w:tmpl w:val="60E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F3D6B"/>
    <w:multiLevelType w:val="multilevel"/>
    <w:tmpl w:val="D6D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491A"/>
    <w:multiLevelType w:val="multilevel"/>
    <w:tmpl w:val="57E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80538"/>
    <w:multiLevelType w:val="multilevel"/>
    <w:tmpl w:val="A63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B1EDC"/>
    <w:multiLevelType w:val="multilevel"/>
    <w:tmpl w:val="24A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03BEE"/>
    <w:multiLevelType w:val="multilevel"/>
    <w:tmpl w:val="C32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27F65"/>
    <w:multiLevelType w:val="multilevel"/>
    <w:tmpl w:val="521C5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A4E55"/>
    <w:multiLevelType w:val="multilevel"/>
    <w:tmpl w:val="B5F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A6261"/>
    <w:multiLevelType w:val="multilevel"/>
    <w:tmpl w:val="BAA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E6F23"/>
    <w:multiLevelType w:val="multilevel"/>
    <w:tmpl w:val="E46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B3A8F"/>
    <w:multiLevelType w:val="multilevel"/>
    <w:tmpl w:val="8FC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037CD"/>
    <w:multiLevelType w:val="multilevel"/>
    <w:tmpl w:val="F74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32EC6"/>
    <w:multiLevelType w:val="multilevel"/>
    <w:tmpl w:val="3E1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56003"/>
    <w:multiLevelType w:val="multilevel"/>
    <w:tmpl w:val="177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50C06"/>
    <w:multiLevelType w:val="multilevel"/>
    <w:tmpl w:val="D3E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5455A"/>
    <w:multiLevelType w:val="multilevel"/>
    <w:tmpl w:val="7D9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9252B"/>
    <w:multiLevelType w:val="multilevel"/>
    <w:tmpl w:val="1F0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F7D6D"/>
    <w:multiLevelType w:val="multilevel"/>
    <w:tmpl w:val="1FE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D5387"/>
    <w:multiLevelType w:val="multilevel"/>
    <w:tmpl w:val="4E0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233A7"/>
    <w:multiLevelType w:val="multilevel"/>
    <w:tmpl w:val="A3F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
  </w:num>
  <w:num w:numId="4">
    <w:abstractNumId w:val="32"/>
  </w:num>
  <w:num w:numId="5">
    <w:abstractNumId w:val="40"/>
  </w:num>
  <w:num w:numId="6">
    <w:abstractNumId w:val="30"/>
  </w:num>
  <w:num w:numId="7">
    <w:abstractNumId w:val="10"/>
  </w:num>
  <w:num w:numId="8">
    <w:abstractNumId w:val="7"/>
  </w:num>
  <w:num w:numId="9">
    <w:abstractNumId w:val="36"/>
  </w:num>
  <w:num w:numId="10">
    <w:abstractNumId w:val="37"/>
  </w:num>
  <w:num w:numId="11">
    <w:abstractNumId w:val="39"/>
  </w:num>
  <w:num w:numId="12">
    <w:abstractNumId w:val="29"/>
  </w:num>
  <w:num w:numId="13">
    <w:abstractNumId w:val="24"/>
  </w:num>
  <w:num w:numId="14">
    <w:abstractNumId w:val="5"/>
  </w:num>
  <w:num w:numId="15">
    <w:abstractNumId w:val="23"/>
  </w:num>
  <w:num w:numId="16">
    <w:abstractNumId w:val="25"/>
  </w:num>
  <w:num w:numId="17">
    <w:abstractNumId w:val="26"/>
  </w:num>
  <w:num w:numId="18">
    <w:abstractNumId w:val="41"/>
  </w:num>
  <w:num w:numId="19">
    <w:abstractNumId w:val="20"/>
  </w:num>
  <w:num w:numId="20">
    <w:abstractNumId w:val="6"/>
  </w:num>
  <w:num w:numId="21">
    <w:abstractNumId w:val="4"/>
  </w:num>
  <w:num w:numId="22">
    <w:abstractNumId w:val="27"/>
  </w:num>
  <w:num w:numId="23">
    <w:abstractNumId w:val="16"/>
  </w:num>
  <w:num w:numId="24">
    <w:abstractNumId w:val="28"/>
  </w:num>
  <w:num w:numId="25">
    <w:abstractNumId w:val="34"/>
  </w:num>
  <w:num w:numId="26">
    <w:abstractNumId w:val="31"/>
  </w:num>
  <w:num w:numId="27">
    <w:abstractNumId w:val="3"/>
  </w:num>
  <w:num w:numId="28">
    <w:abstractNumId w:val="21"/>
  </w:num>
  <w:num w:numId="29">
    <w:abstractNumId w:val="14"/>
  </w:num>
  <w:num w:numId="30">
    <w:abstractNumId w:val="22"/>
  </w:num>
  <w:num w:numId="31">
    <w:abstractNumId w:val="2"/>
  </w:num>
  <w:num w:numId="32">
    <w:abstractNumId w:val="15"/>
  </w:num>
  <w:num w:numId="33">
    <w:abstractNumId w:val="13"/>
  </w:num>
  <w:num w:numId="34">
    <w:abstractNumId w:val="33"/>
  </w:num>
  <w:num w:numId="35">
    <w:abstractNumId w:val="9"/>
  </w:num>
  <w:num w:numId="36">
    <w:abstractNumId w:val="11"/>
  </w:num>
  <w:num w:numId="37">
    <w:abstractNumId w:val="35"/>
  </w:num>
  <w:num w:numId="38">
    <w:abstractNumId w:val="38"/>
  </w:num>
  <w:num w:numId="39">
    <w:abstractNumId w:val="19"/>
  </w:num>
  <w:num w:numId="40">
    <w:abstractNumId w:val="0"/>
  </w:num>
  <w:num w:numId="41">
    <w:abstractNumId w:val="1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3B851-25E2-42B1-87A2-D1CA462C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style>
  <w:style w:type="paragraph" w:styleId="2">
    <w:name w:val="heading 2"/>
    <w:basedOn w:val="a0"/>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0"/>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0"/>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pPr>
      <w:tabs>
        <w:tab w:val="center" w:pos="4819"/>
        <w:tab w:val="right" w:pos="9639"/>
      </w:tabs>
      <w:spacing w:after="0" w:line="240" w:lineRule="auto"/>
    </w:pPr>
  </w:style>
  <w:style w:type="character" w:customStyle="1" w:styleId="a5">
    <w:name w:val="Верхний колонтитул Знак"/>
    <w:basedOn w:val="a1"/>
    <w:link w:val="a4"/>
    <w:uiPriority w:val="99"/>
  </w:style>
  <w:style w:type="character" w:styleId="a6">
    <w:name w:val="Strong"/>
    <w:basedOn w:val="a1"/>
    <w:uiPriority w:val="22"/>
    <w:qFormat/>
    <w:rPr>
      <w:b/>
      <w:bCs/>
    </w:rPr>
  </w:style>
  <w:style w:type="paragraph" w:styleId="a7">
    <w:name w:val="List Paragraph"/>
    <w:basedOn w:val="a0"/>
    <w:uiPriority w:val="34"/>
    <w:qFormat/>
    <w:pPr>
      <w:ind w:left="720"/>
      <w:contextualSpacing/>
    </w:pPr>
  </w:style>
  <w:style w:type="paragraph" w:customStyle="1" w:styleId="a">
    <w:name w:val="Перелік Знак"/>
    <w:basedOn w:val="a0"/>
    <w:link w:val="a8"/>
    <w:pPr>
      <w:widowControl w:val="0"/>
      <w:numPr>
        <w:numId w:val="2"/>
      </w:numPr>
      <w:spacing w:after="0" w:line="312" w:lineRule="auto"/>
      <w:jc w:val="both"/>
    </w:pPr>
    <w:rPr>
      <w:rFonts w:ascii="Times New Roman" w:eastAsia="Times New Roman" w:hAnsi="Times New Roman" w:cs="Times New Roman"/>
      <w:sz w:val="24"/>
      <w:szCs w:val="24"/>
      <w:lang w:eastAsia="uk-UA"/>
    </w:rPr>
  </w:style>
  <w:style w:type="character" w:customStyle="1" w:styleId="a8">
    <w:name w:val="Перелік Знак Знак"/>
    <w:link w:val="a"/>
    <w:rPr>
      <w:rFonts w:ascii="Times New Roman" w:eastAsia="Times New Roman" w:hAnsi="Times New Roman" w:cs="Times New Roman"/>
      <w:sz w:val="24"/>
      <w:szCs w:val="24"/>
      <w:lang w:eastAsia="uk-UA"/>
    </w:rPr>
  </w:style>
  <w:style w:type="table" w:styleId="a9">
    <w:name w:val="Table Grid"/>
    <w:basedOn w:val="a2"/>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34">
    <w:name w:val="style34"/>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a">
    <w:name w:val="footer"/>
    <w:basedOn w:val="a0"/>
    <w:link w:val="ab"/>
    <w:uiPriority w:val="99"/>
    <w:unhideWhenUsed/>
    <w:pPr>
      <w:tabs>
        <w:tab w:val="center" w:pos="4819"/>
        <w:tab w:val="right" w:pos="9639"/>
      </w:tabs>
      <w:spacing w:after="0" w:line="240" w:lineRule="auto"/>
    </w:pPr>
  </w:style>
  <w:style w:type="character" w:customStyle="1" w:styleId="ab">
    <w:name w:val="Нижний колонтитул Знак"/>
    <w:basedOn w:val="a1"/>
    <w:link w:val="aa"/>
    <w:uiPriority w:val="99"/>
  </w:style>
  <w:style w:type="character" w:customStyle="1" w:styleId="inqyif">
    <w:name w:val="inqyif"/>
    <w:basedOn w:val="a1"/>
  </w:style>
  <w:style w:type="character" w:styleId="ac">
    <w:name w:val="Hyperlink"/>
    <w:basedOn w:val="a1"/>
    <w:uiPriority w:val="99"/>
    <w:unhideWhenUsed/>
    <w:rPr>
      <w:color w:val="0000FF"/>
      <w:u w:val="single"/>
    </w:rPr>
  </w:style>
  <w:style w:type="character" w:styleId="ad">
    <w:name w:val="Emphasis"/>
    <w:basedOn w:val="a1"/>
    <w:uiPriority w:val="20"/>
    <w:qFormat/>
    <w:rPr>
      <w:i/>
      <w:iCs/>
    </w:rPr>
  </w:style>
  <w:style w:type="character" w:customStyle="1" w:styleId="20">
    <w:name w:val="Заголовок 2 Знак"/>
    <w:basedOn w:val="a1"/>
    <w:link w:val="2"/>
    <w:uiPriority w:val="9"/>
    <w:rPr>
      <w:rFonts w:ascii="Times New Roman" w:eastAsia="Times New Roman" w:hAnsi="Times New Roman" w:cs="Times New Roman"/>
      <w:b/>
      <w:bCs/>
      <w:sz w:val="36"/>
      <w:szCs w:val="36"/>
      <w:lang w:eastAsia="uk-UA"/>
    </w:rPr>
  </w:style>
  <w:style w:type="character" w:customStyle="1" w:styleId="30">
    <w:name w:val="Заголовок 3 Знак"/>
    <w:basedOn w:val="a1"/>
    <w:link w:val="3"/>
    <w:uiPriority w:val="9"/>
    <w:rPr>
      <w:rFonts w:ascii="Times New Roman" w:eastAsia="Times New Roman" w:hAnsi="Times New Roman" w:cs="Times New Roman"/>
      <w:b/>
      <w:bCs/>
      <w:sz w:val="27"/>
      <w:szCs w:val="27"/>
      <w:lang w:eastAsia="uk-UA"/>
    </w:rPr>
  </w:style>
  <w:style w:type="character" w:customStyle="1" w:styleId="40">
    <w:name w:val="Заголовок 4 Знак"/>
    <w:basedOn w:val="a1"/>
    <w:link w:val="4"/>
    <w:uiPriority w:val="9"/>
    <w:rPr>
      <w:rFonts w:ascii="Times New Roman" w:eastAsia="Times New Roman" w:hAnsi="Times New Roman" w:cs="Times New Roman"/>
      <w:b/>
      <w:bCs/>
      <w:sz w:val="24"/>
      <w:szCs w:val="24"/>
      <w:lang w:eastAsia="uk-UA"/>
    </w:rPr>
  </w:style>
  <w:style w:type="paragraph" w:styleId="ae">
    <w:name w:val="Normal (Web)"/>
    <w:basedOn w:val="a0"/>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visure-faq-question-text">
    <w:name w:val="visure-faq-question-text"/>
    <w:basedOn w:val="a1"/>
  </w:style>
  <w:style w:type="character" w:customStyle="1" w:styleId="author">
    <w:name w:val="author"/>
    <w:basedOn w:val="a1"/>
  </w:style>
  <w:style w:type="character" w:customStyle="1" w:styleId="elementor-screen-only">
    <w:name w:val="elementor-screen-only"/>
    <w:basedOn w:val="a1"/>
  </w:style>
  <w:style w:type="character" w:customStyle="1" w:styleId="post-navigationprev--label">
    <w:name w:val="post-navigation__prev--label"/>
    <w:basedOn w:val="a1"/>
  </w:style>
  <w:style w:type="character" w:customStyle="1" w:styleId="post-navigationprev--title">
    <w:name w:val="post-navigation__prev--title"/>
    <w:basedOn w:val="a1"/>
  </w:style>
  <w:style w:type="character" w:customStyle="1" w:styleId="post-navigationnext--label">
    <w:name w:val="post-navigation__next--label"/>
    <w:basedOn w:val="a1"/>
  </w:style>
  <w:style w:type="character" w:customStyle="1" w:styleId="post-navigationnext--title">
    <w:name w:val="post-navigation__next--title"/>
    <w:basedOn w:val="a1"/>
  </w:style>
  <w:style w:type="paragraph" w:customStyle="1" w:styleId="elementor-heading-title">
    <w:name w:val="elementor-heading-title"/>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elementor-icon-list-text">
    <w:name w:val="elementor-icon-list-text"/>
    <w:basedOn w:val="a1"/>
  </w:style>
  <w:style w:type="character" w:customStyle="1" w:styleId="elementor-button-content-wrapper">
    <w:name w:val="elementor-button-content-wrapper"/>
    <w:basedOn w:val="a1"/>
  </w:style>
  <w:style w:type="character" w:customStyle="1" w:styleId="elementor-button-text">
    <w:name w:val="elementor-button-text"/>
    <w:basedOn w:val="a1"/>
  </w:style>
  <w:style w:type="character" w:customStyle="1" w:styleId="elementor-grid-item">
    <w:name w:val="elementor-grid-item"/>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288931">
      <w:bodyDiv w:val="1"/>
      <w:marLeft w:val="0"/>
      <w:marRight w:val="0"/>
      <w:marTop w:val="0"/>
      <w:marBottom w:val="0"/>
      <w:divBdr>
        <w:top w:val="none" w:sz="0" w:space="0" w:color="auto"/>
        <w:left w:val="none" w:sz="0" w:space="0" w:color="auto"/>
        <w:bottom w:val="none" w:sz="0" w:space="0" w:color="auto"/>
        <w:right w:val="none" w:sz="0" w:space="0" w:color="auto"/>
      </w:divBdr>
      <w:divsChild>
        <w:div w:id="104232386">
          <w:marLeft w:val="0"/>
          <w:marRight w:val="0"/>
          <w:marTop w:val="0"/>
          <w:marBottom w:val="0"/>
          <w:divBdr>
            <w:top w:val="none" w:sz="0" w:space="0" w:color="auto"/>
            <w:left w:val="none" w:sz="0" w:space="0" w:color="auto"/>
            <w:bottom w:val="none" w:sz="0" w:space="0" w:color="auto"/>
            <w:right w:val="none" w:sz="0" w:space="0" w:color="auto"/>
          </w:divBdr>
          <w:divsChild>
            <w:div w:id="1136529459">
              <w:marLeft w:val="0"/>
              <w:marRight w:val="0"/>
              <w:marTop w:val="360"/>
              <w:marBottom w:val="180"/>
              <w:divBdr>
                <w:top w:val="none" w:sz="0" w:space="0" w:color="auto"/>
                <w:left w:val="none" w:sz="0" w:space="0" w:color="auto"/>
                <w:bottom w:val="none" w:sz="0" w:space="0" w:color="auto"/>
                <w:right w:val="none" w:sz="0" w:space="0" w:color="auto"/>
              </w:divBdr>
            </w:div>
          </w:divsChild>
        </w:div>
        <w:div w:id="888802962">
          <w:marLeft w:val="0"/>
          <w:marRight w:val="0"/>
          <w:marTop w:val="0"/>
          <w:marBottom w:val="0"/>
          <w:divBdr>
            <w:top w:val="none" w:sz="0" w:space="0" w:color="auto"/>
            <w:left w:val="none" w:sz="0" w:space="0" w:color="auto"/>
            <w:bottom w:val="none" w:sz="0" w:space="0" w:color="auto"/>
            <w:right w:val="none" w:sz="0" w:space="0" w:color="auto"/>
          </w:divBdr>
          <w:divsChild>
            <w:div w:id="845440125">
              <w:marLeft w:val="0"/>
              <w:marRight w:val="0"/>
              <w:marTop w:val="180"/>
              <w:marBottom w:val="240"/>
              <w:divBdr>
                <w:top w:val="none" w:sz="0" w:space="0" w:color="auto"/>
                <w:left w:val="none" w:sz="0" w:space="0" w:color="auto"/>
                <w:bottom w:val="none" w:sz="0" w:space="0" w:color="auto"/>
                <w:right w:val="none" w:sz="0" w:space="0" w:color="auto"/>
              </w:divBdr>
            </w:div>
          </w:divsChild>
        </w:div>
        <w:div w:id="890461769">
          <w:marLeft w:val="0"/>
          <w:marRight w:val="0"/>
          <w:marTop w:val="0"/>
          <w:marBottom w:val="0"/>
          <w:divBdr>
            <w:top w:val="none" w:sz="0" w:space="0" w:color="auto"/>
            <w:left w:val="none" w:sz="0" w:space="0" w:color="auto"/>
            <w:bottom w:val="none" w:sz="0" w:space="0" w:color="auto"/>
            <w:right w:val="none" w:sz="0" w:space="0" w:color="auto"/>
          </w:divBdr>
        </w:div>
        <w:div w:id="705259768">
          <w:marLeft w:val="0"/>
          <w:marRight w:val="0"/>
          <w:marTop w:val="0"/>
          <w:marBottom w:val="0"/>
          <w:divBdr>
            <w:top w:val="none" w:sz="0" w:space="0" w:color="auto"/>
            <w:left w:val="none" w:sz="0" w:space="0" w:color="auto"/>
            <w:bottom w:val="none" w:sz="0" w:space="0" w:color="auto"/>
            <w:right w:val="none" w:sz="0" w:space="0" w:color="auto"/>
          </w:divBdr>
        </w:div>
      </w:divsChild>
    </w:div>
    <w:div w:id="676033377">
      <w:bodyDiv w:val="1"/>
      <w:marLeft w:val="0"/>
      <w:marRight w:val="0"/>
      <w:marTop w:val="0"/>
      <w:marBottom w:val="0"/>
      <w:divBdr>
        <w:top w:val="none" w:sz="0" w:space="0" w:color="auto"/>
        <w:left w:val="none" w:sz="0" w:space="0" w:color="auto"/>
        <w:bottom w:val="none" w:sz="0" w:space="0" w:color="auto"/>
        <w:right w:val="none" w:sz="0" w:space="0" w:color="auto"/>
      </w:divBdr>
      <w:divsChild>
        <w:div w:id="1875536669">
          <w:marLeft w:val="0"/>
          <w:marRight w:val="0"/>
          <w:marTop w:val="0"/>
          <w:marBottom w:val="0"/>
          <w:divBdr>
            <w:top w:val="none" w:sz="0" w:space="0" w:color="auto"/>
            <w:left w:val="none" w:sz="0" w:space="0" w:color="auto"/>
            <w:bottom w:val="none" w:sz="0" w:space="0" w:color="auto"/>
            <w:right w:val="none" w:sz="0" w:space="0" w:color="auto"/>
          </w:divBdr>
          <w:divsChild>
            <w:div w:id="1521550486">
              <w:marLeft w:val="0"/>
              <w:marRight w:val="0"/>
              <w:marTop w:val="0"/>
              <w:marBottom w:val="0"/>
              <w:divBdr>
                <w:top w:val="none" w:sz="0" w:space="0" w:color="auto"/>
                <w:left w:val="none" w:sz="0" w:space="0" w:color="auto"/>
                <w:bottom w:val="none" w:sz="0" w:space="0" w:color="auto"/>
                <w:right w:val="none" w:sz="0" w:space="0" w:color="auto"/>
              </w:divBdr>
              <w:divsChild>
                <w:div w:id="515965078">
                  <w:marLeft w:val="0"/>
                  <w:marRight w:val="0"/>
                  <w:marTop w:val="0"/>
                  <w:marBottom w:val="0"/>
                  <w:divBdr>
                    <w:top w:val="none" w:sz="0" w:space="0" w:color="auto"/>
                    <w:left w:val="none" w:sz="0" w:space="0" w:color="auto"/>
                    <w:bottom w:val="none" w:sz="0" w:space="0" w:color="auto"/>
                    <w:right w:val="none" w:sz="0" w:space="0" w:color="auto"/>
                  </w:divBdr>
                  <w:divsChild>
                    <w:div w:id="895747483">
                      <w:marLeft w:val="0"/>
                      <w:marRight w:val="0"/>
                      <w:marTop w:val="0"/>
                      <w:marBottom w:val="0"/>
                      <w:divBdr>
                        <w:top w:val="none" w:sz="0" w:space="0" w:color="auto"/>
                        <w:left w:val="none" w:sz="0" w:space="0" w:color="auto"/>
                        <w:bottom w:val="none" w:sz="0" w:space="0" w:color="auto"/>
                        <w:right w:val="none" w:sz="0" w:space="0" w:color="auto"/>
                      </w:divBdr>
                      <w:divsChild>
                        <w:div w:id="306401126">
                          <w:marLeft w:val="0"/>
                          <w:marRight w:val="0"/>
                          <w:marTop w:val="0"/>
                          <w:marBottom w:val="0"/>
                          <w:divBdr>
                            <w:top w:val="none" w:sz="0" w:space="0" w:color="auto"/>
                            <w:left w:val="none" w:sz="0" w:space="0" w:color="auto"/>
                            <w:bottom w:val="none" w:sz="0" w:space="0" w:color="auto"/>
                            <w:right w:val="none" w:sz="0" w:space="0" w:color="auto"/>
                          </w:divBdr>
                          <w:divsChild>
                            <w:div w:id="572660965">
                              <w:marLeft w:val="0"/>
                              <w:marRight w:val="0"/>
                              <w:marTop w:val="0"/>
                              <w:marBottom w:val="0"/>
                              <w:divBdr>
                                <w:top w:val="none" w:sz="0" w:space="0" w:color="auto"/>
                                <w:left w:val="none" w:sz="0" w:space="0" w:color="auto"/>
                                <w:bottom w:val="none" w:sz="0" w:space="0" w:color="auto"/>
                                <w:right w:val="none" w:sz="0" w:space="0" w:color="auto"/>
                              </w:divBdr>
                              <w:divsChild>
                                <w:div w:id="1454860266">
                                  <w:marLeft w:val="0"/>
                                  <w:marRight w:val="0"/>
                                  <w:marTop w:val="0"/>
                                  <w:marBottom w:val="0"/>
                                  <w:divBdr>
                                    <w:top w:val="none" w:sz="0" w:space="0" w:color="auto"/>
                                    <w:left w:val="none" w:sz="0" w:space="0" w:color="auto"/>
                                    <w:bottom w:val="none" w:sz="0" w:space="0" w:color="auto"/>
                                    <w:right w:val="none" w:sz="0" w:space="0" w:color="auto"/>
                                  </w:divBdr>
                                  <w:divsChild>
                                    <w:div w:id="571043002">
                                      <w:marLeft w:val="0"/>
                                      <w:marRight w:val="0"/>
                                      <w:marTop w:val="0"/>
                                      <w:marBottom w:val="0"/>
                                      <w:divBdr>
                                        <w:top w:val="none" w:sz="0" w:space="0" w:color="auto"/>
                                        <w:left w:val="none" w:sz="0" w:space="0" w:color="auto"/>
                                        <w:bottom w:val="none" w:sz="0" w:space="0" w:color="auto"/>
                                        <w:right w:val="none" w:sz="0" w:space="0" w:color="auto"/>
                                      </w:divBdr>
                                      <w:divsChild>
                                        <w:div w:id="309679885">
                                          <w:marLeft w:val="0"/>
                                          <w:marRight w:val="0"/>
                                          <w:marTop w:val="0"/>
                                          <w:marBottom w:val="0"/>
                                          <w:divBdr>
                                            <w:top w:val="none" w:sz="0" w:space="0" w:color="auto"/>
                                            <w:left w:val="none" w:sz="0" w:space="0" w:color="auto"/>
                                            <w:bottom w:val="none" w:sz="0" w:space="0" w:color="auto"/>
                                            <w:right w:val="none" w:sz="0" w:space="0" w:color="auto"/>
                                          </w:divBdr>
                                          <w:divsChild>
                                            <w:div w:id="950823313">
                                              <w:marLeft w:val="0"/>
                                              <w:marRight w:val="0"/>
                                              <w:marTop w:val="0"/>
                                              <w:marBottom w:val="0"/>
                                              <w:divBdr>
                                                <w:top w:val="none" w:sz="0" w:space="0" w:color="auto"/>
                                                <w:left w:val="none" w:sz="0" w:space="0" w:color="auto"/>
                                                <w:bottom w:val="none" w:sz="0" w:space="0" w:color="auto"/>
                                                <w:right w:val="none" w:sz="0" w:space="0" w:color="auto"/>
                                              </w:divBdr>
                                              <w:divsChild>
                                                <w:div w:id="1535116348">
                                                  <w:marLeft w:val="0"/>
                                                  <w:marRight w:val="0"/>
                                                  <w:marTop w:val="0"/>
                                                  <w:marBottom w:val="0"/>
                                                  <w:divBdr>
                                                    <w:top w:val="none" w:sz="0" w:space="0" w:color="auto"/>
                                                    <w:left w:val="none" w:sz="0" w:space="0" w:color="auto"/>
                                                    <w:bottom w:val="none" w:sz="0" w:space="0" w:color="auto"/>
                                                    <w:right w:val="none" w:sz="0" w:space="0" w:color="auto"/>
                                                  </w:divBdr>
                                                </w:div>
                                                <w:div w:id="1869949817">
                                                  <w:marLeft w:val="0"/>
                                                  <w:marRight w:val="0"/>
                                                  <w:marTop w:val="0"/>
                                                  <w:marBottom w:val="0"/>
                                                  <w:divBdr>
                                                    <w:top w:val="none" w:sz="0" w:space="0" w:color="auto"/>
                                                    <w:left w:val="none" w:sz="0" w:space="0" w:color="auto"/>
                                                    <w:bottom w:val="none" w:sz="0" w:space="0" w:color="auto"/>
                                                    <w:right w:val="none" w:sz="0" w:space="0" w:color="auto"/>
                                                  </w:divBdr>
                                                </w:div>
                                                <w:div w:id="1219130230">
                                                  <w:marLeft w:val="0"/>
                                                  <w:marRight w:val="0"/>
                                                  <w:marTop w:val="0"/>
                                                  <w:marBottom w:val="0"/>
                                                  <w:divBdr>
                                                    <w:top w:val="none" w:sz="0" w:space="0" w:color="auto"/>
                                                    <w:left w:val="none" w:sz="0" w:space="0" w:color="auto"/>
                                                    <w:bottom w:val="none" w:sz="0" w:space="0" w:color="auto"/>
                                                    <w:right w:val="none" w:sz="0" w:space="0" w:color="auto"/>
                                                  </w:divBdr>
                                                </w:div>
                                                <w:div w:id="787551347">
                                                  <w:marLeft w:val="0"/>
                                                  <w:marRight w:val="0"/>
                                                  <w:marTop w:val="0"/>
                                                  <w:marBottom w:val="0"/>
                                                  <w:divBdr>
                                                    <w:top w:val="none" w:sz="0" w:space="0" w:color="auto"/>
                                                    <w:left w:val="none" w:sz="0" w:space="0" w:color="auto"/>
                                                    <w:bottom w:val="none" w:sz="0" w:space="0" w:color="auto"/>
                                                    <w:right w:val="none" w:sz="0" w:space="0" w:color="auto"/>
                                                  </w:divBdr>
                                                </w:div>
                                                <w:div w:id="2057197949">
                                                  <w:marLeft w:val="0"/>
                                                  <w:marRight w:val="0"/>
                                                  <w:marTop w:val="0"/>
                                                  <w:marBottom w:val="0"/>
                                                  <w:divBdr>
                                                    <w:top w:val="none" w:sz="0" w:space="0" w:color="auto"/>
                                                    <w:left w:val="none" w:sz="0" w:space="0" w:color="auto"/>
                                                    <w:bottom w:val="none" w:sz="0" w:space="0" w:color="auto"/>
                                                    <w:right w:val="none" w:sz="0" w:space="0" w:color="auto"/>
                                                  </w:divBdr>
                                                </w:div>
                                                <w:div w:id="541939792">
                                                  <w:marLeft w:val="0"/>
                                                  <w:marRight w:val="0"/>
                                                  <w:marTop w:val="0"/>
                                                  <w:marBottom w:val="0"/>
                                                  <w:divBdr>
                                                    <w:top w:val="none" w:sz="0" w:space="0" w:color="auto"/>
                                                    <w:left w:val="none" w:sz="0" w:space="0" w:color="auto"/>
                                                    <w:bottom w:val="none" w:sz="0" w:space="0" w:color="auto"/>
                                                    <w:right w:val="none" w:sz="0" w:space="0" w:color="auto"/>
                                                  </w:divBdr>
                                                </w:div>
                                                <w:div w:id="214777782">
                                                  <w:marLeft w:val="0"/>
                                                  <w:marRight w:val="0"/>
                                                  <w:marTop w:val="0"/>
                                                  <w:marBottom w:val="0"/>
                                                  <w:divBdr>
                                                    <w:top w:val="none" w:sz="0" w:space="0" w:color="auto"/>
                                                    <w:left w:val="none" w:sz="0" w:space="0" w:color="auto"/>
                                                    <w:bottom w:val="none" w:sz="0" w:space="0" w:color="auto"/>
                                                    <w:right w:val="none" w:sz="0" w:space="0" w:color="auto"/>
                                                  </w:divBdr>
                                                </w:div>
                                                <w:div w:id="1322926576">
                                                  <w:marLeft w:val="0"/>
                                                  <w:marRight w:val="0"/>
                                                  <w:marTop w:val="0"/>
                                                  <w:marBottom w:val="0"/>
                                                  <w:divBdr>
                                                    <w:top w:val="none" w:sz="0" w:space="0" w:color="auto"/>
                                                    <w:left w:val="none" w:sz="0" w:space="0" w:color="auto"/>
                                                    <w:bottom w:val="none" w:sz="0" w:space="0" w:color="auto"/>
                                                    <w:right w:val="none" w:sz="0" w:space="0" w:color="auto"/>
                                                  </w:divBdr>
                                                </w:div>
                                                <w:div w:id="676617434">
                                                  <w:marLeft w:val="0"/>
                                                  <w:marRight w:val="0"/>
                                                  <w:marTop w:val="0"/>
                                                  <w:marBottom w:val="0"/>
                                                  <w:divBdr>
                                                    <w:top w:val="none" w:sz="0" w:space="0" w:color="auto"/>
                                                    <w:left w:val="none" w:sz="0" w:space="0" w:color="auto"/>
                                                    <w:bottom w:val="none" w:sz="0" w:space="0" w:color="auto"/>
                                                    <w:right w:val="none" w:sz="0" w:space="0" w:color="auto"/>
                                                  </w:divBdr>
                                                </w:div>
                                                <w:div w:id="12040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231960">
                          <w:marLeft w:val="0"/>
                          <w:marRight w:val="0"/>
                          <w:marTop w:val="0"/>
                          <w:marBottom w:val="0"/>
                          <w:divBdr>
                            <w:top w:val="none" w:sz="0" w:space="0" w:color="auto"/>
                            <w:left w:val="none" w:sz="0" w:space="0" w:color="auto"/>
                            <w:bottom w:val="none" w:sz="0" w:space="0" w:color="auto"/>
                            <w:right w:val="none" w:sz="0" w:space="0" w:color="auto"/>
                          </w:divBdr>
                          <w:divsChild>
                            <w:div w:id="688333884">
                              <w:marLeft w:val="0"/>
                              <w:marRight w:val="0"/>
                              <w:marTop w:val="0"/>
                              <w:marBottom w:val="0"/>
                              <w:divBdr>
                                <w:top w:val="none" w:sz="0" w:space="0" w:color="auto"/>
                                <w:left w:val="none" w:sz="0" w:space="0" w:color="auto"/>
                                <w:bottom w:val="none" w:sz="0" w:space="0" w:color="auto"/>
                                <w:right w:val="none" w:sz="0" w:space="0" w:color="auto"/>
                              </w:divBdr>
                              <w:divsChild>
                                <w:div w:id="116487100">
                                  <w:marLeft w:val="0"/>
                                  <w:marRight w:val="0"/>
                                  <w:marTop w:val="0"/>
                                  <w:marBottom w:val="0"/>
                                  <w:divBdr>
                                    <w:top w:val="none" w:sz="0" w:space="0" w:color="auto"/>
                                    <w:left w:val="none" w:sz="0" w:space="0" w:color="auto"/>
                                    <w:bottom w:val="none" w:sz="0" w:space="0" w:color="auto"/>
                                    <w:right w:val="none" w:sz="0" w:space="0" w:color="auto"/>
                                  </w:divBdr>
                                  <w:divsChild>
                                    <w:div w:id="953709670">
                                      <w:marLeft w:val="0"/>
                                      <w:marRight w:val="0"/>
                                      <w:marTop w:val="0"/>
                                      <w:marBottom w:val="0"/>
                                      <w:divBdr>
                                        <w:top w:val="none" w:sz="0" w:space="0" w:color="auto"/>
                                        <w:left w:val="none" w:sz="0" w:space="0" w:color="auto"/>
                                        <w:bottom w:val="none" w:sz="0" w:space="0" w:color="auto"/>
                                        <w:right w:val="none" w:sz="0" w:space="0" w:color="auto"/>
                                      </w:divBdr>
                                      <w:divsChild>
                                        <w:div w:id="1192956634">
                                          <w:marLeft w:val="0"/>
                                          <w:marRight w:val="0"/>
                                          <w:marTop w:val="0"/>
                                          <w:marBottom w:val="0"/>
                                          <w:divBdr>
                                            <w:top w:val="none" w:sz="0" w:space="0" w:color="auto"/>
                                            <w:left w:val="none" w:sz="0" w:space="0" w:color="auto"/>
                                            <w:bottom w:val="none" w:sz="0" w:space="0" w:color="auto"/>
                                            <w:right w:val="none" w:sz="0" w:space="0" w:color="auto"/>
                                          </w:divBdr>
                                          <w:divsChild>
                                            <w:div w:id="1551989093">
                                              <w:marLeft w:val="0"/>
                                              <w:marRight w:val="0"/>
                                              <w:marTop w:val="0"/>
                                              <w:marBottom w:val="0"/>
                                              <w:divBdr>
                                                <w:top w:val="none" w:sz="0" w:space="0" w:color="auto"/>
                                                <w:left w:val="none" w:sz="0" w:space="0" w:color="auto"/>
                                                <w:bottom w:val="none" w:sz="0" w:space="0" w:color="auto"/>
                                                <w:right w:val="none" w:sz="0" w:space="0" w:color="auto"/>
                                              </w:divBdr>
                                              <w:divsChild>
                                                <w:div w:id="739404475">
                                                  <w:marLeft w:val="0"/>
                                                  <w:marRight w:val="0"/>
                                                  <w:marTop w:val="0"/>
                                                  <w:marBottom w:val="0"/>
                                                  <w:divBdr>
                                                    <w:top w:val="none" w:sz="0" w:space="0" w:color="auto"/>
                                                    <w:left w:val="none" w:sz="0" w:space="0" w:color="auto"/>
                                                    <w:bottom w:val="none" w:sz="0" w:space="0" w:color="auto"/>
                                                    <w:right w:val="none" w:sz="0" w:space="0" w:color="auto"/>
                                                  </w:divBdr>
                                                </w:div>
                                                <w:div w:id="7992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8073">
                                      <w:marLeft w:val="0"/>
                                      <w:marRight w:val="0"/>
                                      <w:marTop w:val="0"/>
                                      <w:marBottom w:val="0"/>
                                      <w:divBdr>
                                        <w:top w:val="none" w:sz="0" w:space="0" w:color="auto"/>
                                        <w:left w:val="none" w:sz="0" w:space="0" w:color="auto"/>
                                        <w:bottom w:val="none" w:sz="0" w:space="0" w:color="auto"/>
                                        <w:right w:val="none" w:sz="0" w:space="0" w:color="auto"/>
                                      </w:divBdr>
                                      <w:divsChild>
                                        <w:div w:id="1494029791">
                                          <w:marLeft w:val="0"/>
                                          <w:marRight w:val="0"/>
                                          <w:marTop w:val="0"/>
                                          <w:marBottom w:val="0"/>
                                          <w:divBdr>
                                            <w:top w:val="none" w:sz="0" w:space="0" w:color="auto"/>
                                            <w:left w:val="none" w:sz="0" w:space="0" w:color="auto"/>
                                            <w:bottom w:val="none" w:sz="0" w:space="0" w:color="auto"/>
                                            <w:right w:val="none" w:sz="0" w:space="0" w:color="auto"/>
                                          </w:divBdr>
                                          <w:divsChild>
                                            <w:div w:id="204565572">
                                              <w:marLeft w:val="0"/>
                                              <w:marRight w:val="0"/>
                                              <w:marTop w:val="0"/>
                                              <w:marBottom w:val="0"/>
                                              <w:divBdr>
                                                <w:top w:val="none" w:sz="0" w:space="0" w:color="auto"/>
                                                <w:left w:val="none" w:sz="0" w:space="0" w:color="auto"/>
                                                <w:bottom w:val="none" w:sz="0" w:space="0" w:color="auto"/>
                                                <w:right w:val="none" w:sz="0" w:space="0" w:color="auto"/>
                                              </w:divBdr>
                                            </w:div>
                                            <w:div w:id="3060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8403">
                          <w:marLeft w:val="0"/>
                          <w:marRight w:val="0"/>
                          <w:marTop w:val="0"/>
                          <w:marBottom w:val="0"/>
                          <w:divBdr>
                            <w:top w:val="none" w:sz="0" w:space="0" w:color="auto"/>
                            <w:left w:val="none" w:sz="0" w:space="0" w:color="auto"/>
                            <w:bottom w:val="none" w:sz="0" w:space="0" w:color="auto"/>
                            <w:right w:val="none" w:sz="0" w:space="0" w:color="auto"/>
                          </w:divBdr>
                          <w:divsChild>
                            <w:div w:id="197396651">
                              <w:marLeft w:val="0"/>
                              <w:marRight w:val="0"/>
                              <w:marTop w:val="0"/>
                              <w:marBottom w:val="0"/>
                              <w:divBdr>
                                <w:top w:val="none" w:sz="0" w:space="0" w:color="auto"/>
                                <w:left w:val="none" w:sz="0" w:space="0" w:color="auto"/>
                                <w:bottom w:val="none" w:sz="0" w:space="0" w:color="auto"/>
                                <w:right w:val="none" w:sz="0" w:space="0" w:color="auto"/>
                              </w:divBdr>
                              <w:divsChild>
                                <w:div w:id="451095635">
                                  <w:marLeft w:val="0"/>
                                  <w:marRight w:val="0"/>
                                  <w:marTop w:val="0"/>
                                  <w:marBottom w:val="0"/>
                                  <w:divBdr>
                                    <w:top w:val="none" w:sz="0" w:space="0" w:color="auto"/>
                                    <w:left w:val="none" w:sz="0" w:space="0" w:color="auto"/>
                                    <w:bottom w:val="none" w:sz="0" w:space="0" w:color="auto"/>
                                    <w:right w:val="none" w:sz="0" w:space="0" w:color="auto"/>
                                  </w:divBdr>
                                  <w:divsChild>
                                    <w:div w:id="1263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90528">
                  <w:marLeft w:val="0"/>
                  <w:marRight w:val="0"/>
                  <w:marTop w:val="0"/>
                  <w:marBottom w:val="0"/>
                  <w:divBdr>
                    <w:top w:val="none" w:sz="0" w:space="0" w:color="auto"/>
                    <w:left w:val="none" w:sz="0" w:space="0" w:color="auto"/>
                    <w:bottom w:val="none" w:sz="0" w:space="0" w:color="auto"/>
                    <w:right w:val="none" w:sz="0" w:space="0" w:color="auto"/>
                  </w:divBdr>
                  <w:divsChild>
                    <w:div w:id="1652516808">
                      <w:marLeft w:val="0"/>
                      <w:marRight w:val="0"/>
                      <w:marTop w:val="0"/>
                      <w:marBottom w:val="0"/>
                      <w:divBdr>
                        <w:top w:val="none" w:sz="0" w:space="0" w:color="auto"/>
                        <w:left w:val="none" w:sz="0" w:space="0" w:color="auto"/>
                        <w:bottom w:val="none" w:sz="0" w:space="0" w:color="auto"/>
                        <w:right w:val="none" w:sz="0" w:space="0" w:color="auto"/>
                      </w:divBdr>
                      <w:divsChild>
                        <w:div w:id="296224258">
                          <w:marLeft w:val="0"/>
                          <w:marRight w:val="0"/>
                          <w:marTop w:val="0"/>
                          <w:marBottom w:val="0"/>
                          <w:divBdr>
                            <w:top w:val="none" w:sz="0" w:space="0" w:color="auto"/>
                            <w:left w:val="none" w:sz="0" w:space="0" w:color="auto"/>
                            <w:bottom w:val="none" w:sz="0" w:space="0" w:color="auto"/>
                            <w:right w:val="none" w:sz="0" w:space="0" w:color="auto"/>
                          </w:divBdr>
                          <w:divsChild>
                            <w:div w:id="1159149219">
                              <w:marLeft w:val="0"/>
                              <w:marRight w:val="0"/>
                              <w:marTop w:val="0"/>
                              <w:marBottom w:val="0"/>
                              <w:divBdr>
                                <w:top w:val="none" w:sz="0" w:space="0" w:color="auto"/>
                                <w:left w:val="none" w:sz="0" w:space="0" w:color="auto"/>
                                <w:bottom w:val="none" w:sz="0" w:space="0" w:color="auto"/>
                                <w:right w:val="none" w:sz="0" w:space="0" w:color="auto"/>
                              </w:divBdr>
                              <w:divsChild>
                                <w:div w:id="1101146587">
                                  <w:marLeft w:val="0"/>
                                  <w:marRight w:val="0"/>
                                  <w:marTop w:val="0"/>
                                  <w:marBottom w:val="0"/>
                                  <w:divBdr>
                                    <w:top w:val="none" w:sz="0" w:space="0" w:color="auto"/>
                                    <w:left w:val="none" w:sz="0" w:space="0" w:color="auto"/>
                                    <w:bottom w:val="none" w:sz="0" w:space="0" w:color="auto"/>
                                    <w:right w:val="none" w:sz="0" w:space="0" w:color="auto"/>
                                  </w:divBdr>
                                  <w:divsChild>
                                    <w:div w:id="247858745">
                                      <w:marLeft w:val="0"/>
                                      <w:marRight w:val="0"/>
                                      <w:marTop w:val="0"/>
                                      <w:marBottom w:val="0"/>
                                      <w:divBdr>
                                        <w:top w:val="none" w:sz="0" w:space="0" w:color="auto"/>
                                        <w:left w:val="none" w:sz="0" w:space="0" w:color="auto"/>
                                        <w:bottom w:val="none" w:sz="0" w:space="0" w:color="auto"/>
                                        <w:right w:val="none" w:sz="0" w:space="0" w:color="auto"/>
                                      </w:divBdr>
                                      <w:divsChild>
                                        <w:div w:id="1260915503">
                                          <w:marLeft w:val="0"/>
                                          <w:marRight w:val="0"/>
                                          <w:marTop w:val="0"/>
                                          <w:marBottom w:val="0"/>
                                          <w:divBdr>
                                            <w:top w:val="none" w:sz="0" w:space="0" w:color="auto"/>
                                            <w:left w:val="none" w:sz="0" w:space="0" w:color="auto"/>
                                            <w:bottom w:val="none" w:sz="0" w:space="0" w:color="auto"/>
                                            <w:right w:val="none" w:sz="0" w:space="0" w:color="auto"/>
                                          </w:divBdr>
                                          <w:divsChild>
                                            <w:div w:id="1684286866">
                                              <w:marLeft w:val="0"/>
                                              <w:marRight w:val="0"/>
                                              <w:marTop w:val="0"/>
                                              <w:marBottom w:val="0"/>
                                              <w:divBdr>
                                                <w:top w:val="none" w:sz="0" w:space="0" w:color="auto"/>
                                                <w:left w:val="none" w:sz="0" w:space="0" w:color="auto"/>
                                                <w:bottom w:val="none" w:sz="0" w:space="0" w:color="auto"/>
                                                <w:right w:val="none" w:sz="0" w:space="0" w:color="auto"/>
                                              </w:divBdr>
                                              <w:divsChild>
                                                <w:div w:id="1398675095">
                                                  <w:marLeft w:val="0"/>
                                                  <w:marRight w:val="0"/>
                                                  <w:marTop w:val="0"/>
                                                  <w:marBottom w:val="0"/>
                                                  <w:divBdr>
                                                    <w:top w:val="none" w:sz="0" w:space="0" w:color="auto"/>
                                                    <w:left w:val="none" w:sz="0" w:space="0" w:color="auto"/>
                                                    <w:bottom w:val="none" w:sz="0" w:space="0" w:color="auto"/>
                                                    <w:right w:val="none" w:sz="0" w:space="0" w:color="auto"/>
                                                  </w:divBdr>
                                                  <w:divsChild>
                                                    <w:div w:id="488523516">
                                                      <w:marLeft w:val="0"/>
                                                      <w:marRight w:val="0"/>
                                                      <w:marTop w:val="0"/>
                                                      <w:marBottom w:val="0"/>
                                                      <w:divBdr>
                                                        <w:top w:val="none" w:sz="0" w:space="0" w:color="auto"/>
                                                        <w:left w:val="none" w:sz="0" w:space="0" w:color="auto"/>
                                                        <w:bottom w:val="none" w:sz="0" w:space="0" w:color="auto"/>
                                                        <w:right w:val="none" w:sz="0" w:space="0" w:color="auto"/>
                                                      </w:divBdr>
                                                      <w:divsChild>
                                                        <w:div w:id="40908938">
                                                          <w:marLeft w:val="0"/>
                                                          <w:marRight w:val="0"/>
                                                          <w:marTop w:val="0"/>
                                                          <w:marBottom w:val="0"/>
                                                          <w:divBdr>
                                                            <w:top w:val="none" w:sz="0" w:space="0" w:color="auto"/>
                                                            <w:left w:val="none" w:sz="0" w:space="0" w:color="auto"/>
                                                            <w:bottom w:val="none" w:sz="0" w:space="0" w:color="auto"/>
                                                            <w:right w:val="none" w:sz="0" w:space="0" w:color="auto"/>
                                                          </w:divBdr>
                                                        </w:div>
                                                        <w:div w:id="1714231348">
                                                          <w:marLeft w:val="0"/>
                                                          <w:marRight w:val="0"/>
                                                          <w:marTop w:val="0"/>
                                                          <w:marBottom w:val="0"/>
                                                          <w:divBdr>
                                                            <w:top w:val="none" w:sz="0" w:space="0" w:color="auto"/>
                                                            <w:left w:val="none" w:sz="0" w:space="0" w:color="auto"/>
                                                            <w:bottom w:val="none" w:sz="0" w:space="0" w:color="auto"/>
                                                            <w:right w:val="none" w:sz="0" w:space="0" w:color="auto"/>
                                                          </w:divBdr>
                                                          <w:divsChild>
                                                            <w:div w:id="2122793524">
                                                              <w:marLeft w:val="0"/>
                                                              <w:marRight w:val="0"/>
                                                              <w:marTop w:val="0"/>
                                                              <w:marBottom w:val="0"/>
                                                              <w:divBdr>
                                                                <w:top w:val="none" w:sz="0" w:space="0" w:color="auto"/>
                                                                <w:left w:val="none" w:sz="0" w:space="0" w:color="auto"/>
                                                                <w:bottom w:val="none" w:sz="0" w:space="0" w:color="auto"/>
                                                                <w:right w:val="none" w:sz="0" w:space="0" w:color="auto"/>
                                                              </w:divBdr>
                                                              <w:divsChild>
                                                                <w:div w:id="2040036411">
                                                                  <w:marLeft w:val="0"/>
                                                                  <w:marRight w:val="0"/>
                                                                  <w:marTop w:val="0"/>
                                                                  <w:marBottom w:val="0"/>
                                                                  <w:divBdr>
                                                                    <w:top w:val="none" w:sz="0" w:space="0" w:color="auto"/>
                                                                    <w:left w:val="none" w:sz="0" w:space="0" w:color="auto"/>
                                                                    <w:bottom w:val="none" w:sz="0" w:space="0" w:color="auto"/>
                                                                    <w:right w:val="none" w:sz="0" w:space="0" w:color="auto"/>
                                                                  </w:divBdr>
                                                                  <w:divsChild>
                                                                    <w:div w:id="717704685">
                                                                      <w:marLeft w:val="0"/>
                                                                      <w:marRight w:val="0"/>
                                                                      <w:marTop w:val="0"/>
                                                                      <w:marBottom w:val="0"/>
                                                                      <w:divBdr>
                                                                        <w:top w:val="none" w:sz="0" w:space="0" w:color="auto"/>
                                                                        <w:left w:val="none" w:sz="0" w:space="0" w:color="auto"/>
                                                                        <w:bottom w:val="none" w:sz="0" w:space="0" w:color="auto"/>
                                                                        <w:right w:val="none" w:sz="0" w:space="0" w:color="auto"/>
                                                                      </w:divBdr>
                                                                    </w:div>
                                                                    <w:div w:id="511456069">
                                                                      <w:marLeft w:val="0"/>
                                                                      <w:marRight w:val="0"/>
                                                                      <w:marTop w:val="0"/>
                                                                      <w:marBottom w:val="0"/>
                                                                      <w:divBdr>
                                                                        <w:top w:val="none" w:sz="0" w:space="0" w:color="auto"/>
                                                                        <w:left w:val="none" w:sz="0" w:space="0" w:color="auto"/>
                                                                        <w:bottom w:val="none" w:sz="0" w:space="0" w:color="auto"/>
                                                                        <w:right w:val="none" w:sz="0" w:space="0" w:color="auto"/>
                                                                      </w:divBdr>
                                                                    </w:div>
                                                                    <w:div w:id="1781608540">
                                                                      <w:marLeft w:val="0"/>
                                                                      <w:marRight w:val="0"/>
                                                                      <w:marTop w:val="0"/>
                                                                      <w:marBottom w:val="0"/>
                                                                      <w:divBdr>
                                                                        <w:top w:val="none" w:sz="0" w:space="0" w:color="auto"/>
                                                                        <w:left w:val="none" w:sz="0" w:space="0" w:color="auto"/>
                                                                        <w:bottom w:val="none" w:sz="0" w:space="0" w:color="auto"/>
                                                                        <w:right w:val="none" w:sz="0" w:space="0" w:color="auto"/>
                                                                      </w:divBdr>
                                                                    </w:div>
                                                                    <w:div w:id="1152452017">
                                                                      <w:marLeft w:val="0"/>
                                                                      <w:marRight w:val="0"/>
                                                                      <w:marTop w:val="0"/>
                                                                      <w:marBottom w:val="0"/>
                                                                      <w:divBdr>
                                                                        <w:top w:val="none" w:sz="0" w:space="0" w:color="auto"/>
                                                                        <w:left w:val="none" w:sz="0" w:space="0" w:color="auto"/>
                                                                        <w:bottom w:val="none" w:sz="0" w:space="0" w:color="auto"/>
                                                                        <w:right w:val="none" w:sz="0" w:space="0" w:color="auto"/>
                                                                      </w:divBdr>
                                                                    </w:div>
                                                                    <w:div w:id="1811704808">
                                                                      <w:marLeft w:val="0"/>
                                                                      <w:marRight w:val="0"/>
                                                                      <w:marTop w:val="0"/>
                                                                      <w:marBottom w:val="0"/>
                                                                      <w:divBdr>
                                                                        <w:top w:val="none" w:sz="0" w:space="0" w:color="auto"/>
                                                                        <w:left w:val="none" w:sz="0" w:space="0" w:color="auto"/>
                                                                        <w:bottom w:val="none" w:sz="0" w:space="0" w:color="auto"/>
                                                                        <w:right w:val="none" w:sz="0" w:space="0" w:color="auto"/>
                                                                      </w:divBdr>
                                                                    </w:div>
                                                                    <w:div w:id="1062948080">
                                                                      <w:marLeft w:val="0"/>
                                                                      <w:marRight w:val="0"/>
                                                                      <w:marTop w:val="0"/>
                                                                      <w:marBottom w:val="0"/>
                                                                      <w:divBdr>
                                                                        <w:top w:val="none" w:sz="0" w:space="0" w:color="auto"/>
                                                                        <w:left w:val="none" w:sz="0" w:space="0" w:color="auto"/>
                                                                        <w:bottom w:val="none" w:sz="0" w:space="0" w:color="auto"/>
                                                                        <w:right w:val="none" w:sz="0" w:space="0" w:color="auto"/>
                                                                      </w:divBdr>
                                                                    </w:div>
                                                                    <w:div w:id="891888347">
                                                                      <w:marLeft w:val="0"/>
                                                                      <w:marRight w:val="0"/>
                                                                      <w:marTop w:val="0"/>
                                                                      <w:marBottom w:val="0"/>
                                                                      <w:divBdr>
                                                                        <w:top w:val="none" w:sz="0" w:space="0" w:color="auto"/>
                                                                        <w:left w:val="none" w:sz="0" w:space="0" w:color="auto"/>
                                                                        <w:bottom w:val="none" w:sz="0" w:space="0" w:color="auto"/>
                                                                        <w:right w:val="none" w:sz="0" w:space="0" w:color="auto"/>
                                                                      </w:divBdr>
                                                                    </w:div>
                                                                    <w:div w:id="861866306">
                                                                      <w:marLeft w:val="0"/>
                                                                      <w:marRight w:val="0"/>
                                                                      <w:marTop w:val="0"/>
                                                                      <w:marBottom w:val="0"/>
                                                                      <w:divBdr>
                                                                        <w:top w:val="none" w:sz="0" w:space="0" w:color="auto"/>
                                                                        <w:left w:val="none" w:sz="0" w:space="0" w:color="auto"/>
                                                                        <w:bottom w:val="none" w:sz="0" w:space="0" w:color="auto"/>
                                                                        <w:right w:val="none" w:sz="0" w:space="0" w:color="auto"/>
                                                                      </w:divBdr>
                                                                    </w:div>
                                                                    <w:div w:id="1040856063">
                                                                      <w:marLeft w:val="0"/>
                                                                      <w:marRight w:val="0"/>
                                                                      <w:marTop w:val="0"/>
                                                                      <w:marBottom w:val="0"/>
                                                                      <w:divBdr>
                                                                        <w:top w:val="none" w:sz="0" w:space="0" w:color="auto"/>
                                                                        <w:left w:val="none" w:sz="0" w:space="0" w:color="auto"/>
                                                                        <w:bottom w:val="none" w:sz="0" w:space="0" w:color="auto"/>
                                                                        <w:right w:val="none" w:sz="0" w:space="0" w:color="auto"/>
                                                                      </w:divBdr>
                                                                    </w:div>
                                                                    <w:div w:id="1532769177">
                                                                      <w:marLeft w:val="0"/>
                                                                      <w:marRight w:val="0"/>
                                                                      <w:marTop w:val="0"/>
                                                                      <w:marBottom w:val="0"/>
                                                                      <w:divBdr>
                                                                        <w:top w:val="none" w:sz="0" w:space="0" w:color="auto"/>
                                                                        <w:left w:val="none" w:sz="0" w:space="0" w:color="auto"/>
                                                                        <w:bottom w:val="none" w:sz="0" w:space="0" w:color="auto"/>
                                                                        <w:right w:val="none" w:sz="0" w:space="0" w:color="auto"/>
                                                                      </w:divBdr>
                                                                    </w:div>
                                                                    <w:div w:id="4373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27727">
                                                  <w:marLeft w:val="0"/>
                                                  <w:marRight w:val="0"/>
                                                  <w:marTop w:val="0"/>
                                                  <w:marBottom w:val="0"/>
                                                  <w:divBdr>
                                                    <w:top w:val="none" w:sz="0" w:space="0" w:color="auto"/>
                                                    <w:left w:val="none" w:sz="0" w:space="0" w:color="auto"/>
                                                    <w:bottom w:val="none" w:sz="0" w:space="0" w:color="auto"/>
                                                    <w:right w:val="none" w:sz="0" w:space="0" w:color="auto"/>
                                                  </w:divBdr>
                                                  <w:divsChild>
                                                    <w:div w:id="892891535">
                                                      <w:marLeft w:val="0"/>
                                                      <w:marRight w:val="0"/>
                                                      <w:marTop w:val="0"/>
                                                      <w:marBottom w:val="0"/>
                                                      <w:divBdr>
                                                        <w:top w:val="none" w:sz="0" w:space="0" w:color="auto"/>
                                                        <w:left w:val="none" w:sz="0" w:space="0" w:color="auto"/>
                                                        <w:bottom w:val="none" w:sz="0" w:space="0" w:color="auto"/>
                                                        <w:right w:val="none" w:sz="0" w:space="0" w:color="auto"/>
                                                      </w:divBdr>
                                                      <w:divsChild>
                                                        <w:div w:id="589236036">
                                                          <w:marLeft w:val="0"/>
                                                          <w:marRight w:val="0"/>
                                                          <w:marTop w:val="0"/>
                                                          <w:marBottom w:val="0"/>
                                                          <w:divBdr>
                                                            <w:top w:val="none" w:sz="0" w:space="0" w:color="auto"/>
                                                            <w:left w:val="none" w:sz="0" w:space="0" w:color="auto"/>
                                                            <w:bottom w:val="none" w:sz="0" w:space="0" w:color="auto"/>
                                                            <w:right w:val="none" w:sz="0" w:space="0" w:color="auto"/>
                                                          </w:divBdr>
                                                        </w:div>
                                                      </w:divsChild>
                                                    </w:div>
                                                    <w:div w:id="1510296567">
                                                      <w:marLeft w:val="0"/>
                                                      <w:marRight w:val="0"/>
                                                      <w:marTop w:val="0"/>
                                                      <w:marBottom w:val="0"/>
                                                      <w:divBdr>
                                                        <w:top w:val="none" w:sz="0" w:space="0" w:color="auto"/>
                                                        <w:left w:val="none" w:sz="0" w:space="0" w:color="auto"/>
                                                        <w:bottom w:val="none" w:sz="0" w:space="0" w:color="auto"/>
                                                        <w:right w:val="none" w:sz="0" w:space="0" w:color="auto"/>
                                                      </w:divBdr>
                                                    </w:div>
                                                    <w:div w:id="17800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110741">
                          <w:marLeft w:val="0"/>
                          <w:marRight w:val="0"/>
                          <w:marTop w:val="0"/>
                          <w:marBottom w:val="0"/>
                          <w:divBdr>
                            <w:top w:val="none" w:sz="0" w:space="0" w:color="auto"/>
                            <w:left w:val="none" w:sz="0" w:space="0" w:color="auto"/>
                            <w:bottom w:val="none" w:sz="0" w:space="0" w:color="auto"/>
                            <w:right w:val="none" w:sz="0" w:space="0" w:color="auto"/>
                          </w:divBdr>
                          <w:divsChild>
                            <w:div w:id="1705059061">
                              <w:marLeft w:val="0"/>
                              <w:marRight w:val="0"/>
                              <w:marTop w:val="0"/>
                              <w:marBottom w:val="0"/>
                              <w:divBdr>
                                <w:top w:val="none" w:sz="0" w:space="0" w:color="auto"/>
                                <w:left w:val="none" w:sz="0" w:space="0" w:color="auto"/>
                                <w:bottom w:val="none" w:sz="0" w:space="0" w:color="auto"/>
                                <w:right w:val="none" w:sz="0" w:space="0" w:color="auto"/>
                              </w:divBdr>
                              <w:divsChild>
                                <w:div w:id="1647784849">
                                  <w:marLeft w:val="0"/>
                                  <w:marRight w:val="0"/>
                                  <w:marTop w:val="0"/>
                                  <w:marBottom w:val="0"/>
                                  <w:divBdr>
                                    <w:top w:val="none" w:sz="0" w:space="0" w:color="auto"/>
                                    <w:left w:val="none" w:sz="0" w:space="0" w:color="auto"/>
                                    <w:bottom w:val="none" w:sz="0" w:space="0" w:color="auto"/>
                                    <w:right w:val="none" w:sz="0" w:space="0" w:color="auto"/>
                                  </w:divBdr>
                                  <w:divsChild>
                                    <w:div w:id="95100699">
                                      <w:marLeft w:val="0"/>
                                      <w:marRight w:val="0"/>
                                      <w:marTop w:val="0"/>
                                      <w:marBottom w:val="0"/>
                                      <w:divBdr>
                                        <w:top w:val="none" w:sz="0" w:space="0" w:color="auto"/>
                                        <w:left w:val="none" w:sz="0" w:space="0" w:color="auto"/>
                                        <w:bottom w:val="none" w:sz="0" w:space="0" w:color="auto"/>
                                        <w:right w:val="none" w:sz="0" w:space="0" w:color="auto"/>
                                      </w:divBdr>
                                      <w:divsChild>
                                        <w:div w:id="1329940995">
                                          <w:marLeft w:val="0"/>
                                          <w:marRight w:val="0"/>
                                          <w:marTop w:val="0"/>
                                          <w:marBottom w:val="0"/>
                                          <w:divBdr>
                                            <w:top w:val="none" w:sz="0" w:space="0" w:color="auto"/>
                                            <w:left w:val="none" w:sz="0" w:space="0" w:color="auto"/>
                                            <w:bottom w:val="none" w:sz="0" w:space="0" w:color="auto"/>
                                            <w:right w:val="none" w:sz="0" w:space="0" w:color="auto"/>
                                          </w:divBdr>
                                          <w:divsChild>
                                            <w:div w:id="1778136296">
                                              <w:marLeft w:val="0"/>
                                              <w:marRight w:val="0"/>
                                              <w:marTop w:val="0"/>
                                              <w:marBottom w:val="0"/>
                                              <w:divBdr>
                                                <w:top w:val="none" w:sz="0" w:space="0" w:color="auto"/>
                                                <w:left w:val="none" w:sz="0" w:space="0" w:color="auto"/>
                                                <w:bottom w:val="none" w:sz="0" w:space="0" w:color="auto"/>
                                                <w:right w:val="none" w:sz="0" w:space="0" w:color="auto"/>
                                              </w:divBdr>
                                              <w:divsChild>
                                                <w:div w:id="249194069">
                                                  <w:marLeft w:val="0"/>
                                                  <w:marRight w:val="0"/>
                                                  <w:marTop w:val="0"/>
                                                  <w:marBottom w:val="0"/>
                                                  <w:divBdr>
                                                    <w:top w:val="none" w:sz="0" w:space="0" w:color="auto"/>
                                                    <w:left w:val="none" w:sz="0" w:space="0" w:color="auto"/>
                                                    <w:bottom w:val="none" w:sz="0" w:space="0" w:color="auto"/>
                                                    <w:right w:val="none" w:sz="0" w:space="0" w:color="auto"/>
                                                  </w:divBdr>
                                                  <w:divsChild>
                                                    <w:div w:id="7034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068764">
          <w:marLeft w:val="0"/>
          <w:marRight w:val="0"/>
          <w:marTop w:val="0"/>
          <w:marBottom w:val="0"/>
          <w:divBdr>
            <w:top w:val="none" w:sz="0" w:space="0" w:color="auto"/>
            <w:left w:val="none" w:sz="0" w:space="0" w:color="auto"/>
            <w:bottom w:val="none" w:sz="0" w:space="0" w:color="auto"/>
            <w:right w:val="none" w:sz="0" w:space="0" w:color="auto"/>
          </w:divBdr>
          <w:divsChild>
            <w:div w:id="2080783184">
              <w:marLeft w:val="0"/>
              <w:marRight w:val="0"/>
              <w:marTop w:val="0"/>
              <w:marBottom w:val="0"/>
              <w:divBdr>
                <w:top w:val="none" w:sz="0" w:space="0" w:color="auto"/>
                <w:left w:val="none" w:sz="0" w:space="0" w:color="auto"/>
                <w:bottom w:val="none" w:sz="0" w:space="0" w:color="auto"/>
                <w:right w:val="none" w:sz="0" w:space="0" w:color="auto"/>
              </w:divBdr>
              <w:divsChild>
                <w:div w:id="1285698640">
                  <w:marLeft w:val="0"/>
                  <w:marRight w:val="0"/>
                  <w:marTop w:val="0"/>
                  <w:marBottom w:val="0"/>
                  <w:divBdr>
                    <w:top w:val="none" w:sz="0" w:space="0" w:color="auto"/>
                    <w:left w:val="none" w:sz="0" w:space="0" w:color="auto"/>
                    <w:bottom w:val="none" w:sz="0" w:space="0" w:color="auto"/>
                    <w:right w:val="none" w:sz="0" w:space="0" w:color="auto"/>
                  </w:divBdr>
                </w:div>
                <w:div w:id="1813253572">
                  <w:marLeft w:val="0"/>
                  <w:marRight w:val="0"/>
                  <w:marTop w:val="0"/>
                  <w:marBottom w:val="0"/>
                  <w:divBdr>
                    <w:top w:val="none" w:sz="0" w:space="0" w:color="auto"/>
                    <w:left w:val="none" w:sz="0" w:space="0" w:color="auto"/>
                    <w:bottom w:val="none" w:sz="0" w:space="0" w:color="auto"/>
                    <w:right w:val="none" w:sz="0" w:space="0" w:color="auto"/>
                  </w:divBdr>
                </w:div>
                <w:div w:id="1728723094">
                  <w:marLeft w:val="0"/>
                  <w:marRight w:val="0"/>
                  <w:marTop w:val="0"/>
                  <w:marBottom w:val="0"/>
                  <w:divBdr>
                    <w:top w:val="none" w:sz="0" w:space="0" w:color="auto"/>
                    <w:left w:val="none" w:sz="0" w:space="0" w:color="auto"/>
                    <w:bottom w:val="none" w:sz="0" w:space="0" w:color="auto"/>
                    <w:right w:val="none" w:sz="0" w:space="0" w:color="auto"/>
                  </w:divBdr>
                  <w:divsChild>
                    <w:div w:id="508519253">
                      <w:marLeft w:val="0"/>
                      <w:marRight w:val="0"/>
                      <w:marTop w:val="0"/>
                      <w:marBottom w:val="0"/>
                      <w:divBdr>
                        <w:top w:val="none" w:sz="0" w:space="0" w:color="auto"/>
                        <w:left w:val="none" w:sz="0" w:space="0" w:color="auto"/>
                        <w:bottom w:val="none" w:sz="0" w:space="0" w:color="auto"/>
                        <w:right w:val="none" w:sz="0" w:space="0" w:color="auto"/>
                      </w:divBdr>
                    </w:div>
                  </w:divsChild>
                </w:div>
                <w:div w:id="1824660602">
                  <w:marLeft w:val="0"/>
                  <w:marRight w:val="0"/>
                  <w:marTop w:val="0"/>
                  <w:marBottom w:val="0"/>
                  <w:divBdr>
                    <w:top w:val="none" w:sz="0" w:space="0" w:color="auto"/>
                    <w:left w:val="none" w:sz="0" w:space="0" w:color="auto"/>
                    <w:bottom w:val="none" w:sz="0" w:space="0" w:color="auto"/>
                    <w:right w:val="none" w:sz="0" w:space="0" w:color="auto"/>
                  </w:divBdr>
                </w:div>
              </w:divsChild>
            </w:div>
            <w:div w:id="1939823244">
              <w:marLeft w:val="0"/>
              <w:marRight w:val="0"/>
              <w:marTop w:val="0"/>
              <w:marBottom w:val="0"/>
              <w:divBdr>
                <w:top w:val="none" w:sz="0" w:space="0" w:color="auto"/>
                <w:left w:val="none" w:sz="0" w:space="0" w:color="auto"/>
                <w:bottom w:val="none" w:sz="0" w:space="0" w:color="auto"/>
                <w:right w:val="none" w:sz="0" w:space="0" w:color="auto"/>
              </w:divBdr>
              <w:divsChild>
                <w:div w:id="373121851">
                  <w:marLeft w:val="0"/>
                  <w:marRight w:val="0"/>
                  <w:marTop w:val="0"/>
                  <w:marBottom w:val="0"/>
                  <w:divBdr>
                    <w:top w:val="none" w:sz="0" w:space="0" w:color="auto"/>
                    <w:left w:val="none" w:sz="0" w:space="0" w:color="auto"/>
                    <w:bottom w:val="none" w:sz="0" w:space="0" w:color="auto"/>
                    <w:right w:val="none" w:sz="0" w:space="0" w:color="auto"/>
                  </w:divBdr>
                </w:div>
                <w:div w:id="1156457207">
                  <w:marLeft w:val="0"/>
                  <w:marRight w:val="0"/>
                  <w:marTop w:val="0"/>
                  <w:marBottom w:val="0"/>
                  <w:divBdr>
                    <w:top w:val="none" w:sz="0" w:space="0" w:color="auto"/>
                    <w:left w:val="none" w:sz="0" w:space="0" w:color="auto"/>
                    <w:bottom w:val="none" w:sz="0" w:space="0" w:color="auto"/>
                    <w:right w:val="none" w:sz="0" w:space="0" w:color="auto"/>
                  </w:divBdr>
                </w:div>
              </w:divsChild>
            </w:div>
            <w:div w:id="548881811">
              <w:marLeft w:val="0"/>
              <w:marRight w:val="0"/>
              <w:marTop w:val="0"/>
              <w:marBottom w:val="0"/>
              <w:divBdr>
                <w:top w:val="none" w:sz="0" w:space="0" w:color="auto"/>
                <w:left w:val="none" w:sz="0" w:space="0" w:color="auto"/>
                <w:bottom w:val="none" w:sz="0" w:space="0" w:color="auto"/>
                <w:right w:val="none" w:sz="0" w:space="0" w:color="auto"/>
              </w:divBdr>
              <w:divsChild>
                <w:div w:id="1528106410">
                  <w:marLeft w:val="0"/>
                  <w:marRight w:val="0"/>
                  <w:marTop w:val="0"/>
                  <w:marBottom w:val="0"/>
                  <w:divBdr>
                    <w:top w:val="none" w:sz="0" w:space="0" w:color="auto"/>
                    <w:left w:val="none" w:sz="0" w:space="0" w:color="auto"/>
                    <w:bottom w:val="none" w:sz="0" w:space="0" w:color="auto"/>
                    <w:right w:val="none" w:sz="0" w:space="0" w:color="auto"/>
                  </w:divBdr>
                </w:div>
                <w:div w:id="1328437315">
                  <w:marLeft w:val="0"/>
                  <w:marRight w:val="0"/>
                  <w:marTop w:val="0"/>
                  <w:marBottom w:val="0"/>
                  <w:divBdr>
                    <w:top w:val="none" w:sz="0" w:space="0" w:color="auto"/>
                    <w:left w:val="none" w:sz="0" w:space="0" w:color="auto"/>
                    <w:bottom w:val="none" w:sz="0" w:space="0" w:color="auto"/>
                    <w:right w:val="none" w:sz="0" w:space="0" w:color="auto"/>
                  </w:divBdr>
                </w:div>
              </w:divsChild>
            </w:div>
            <w:div w:id="1934971736">
              <w:marLeft w:val="0"/>
              <w:marRight w:val="0"/>
              <w:marTop w:val="0"/>
              <w:marBottom w:val="0"/>
              <w:divBdr>
                <w:top w:val="none" w:sz="0" w:space="0" w:color="auto"/>
                <w:left w:val="none" w:sz="0" w:space="0" w:color="auto"/>
                <w:bottom w:val="none" w:sz="0" w:space="0" w:color="auto"/>
                <w:right w:val="none" w:sz="0" w:space="0" w:color="auto"/>
              </w:divBdr>
              <w:divsChild>
                <w:div w:id="1145852740">
                  <w:marLeft w:val="0"/>
                  <w:marRight w:val="0"/>
                  <w:marTop w:val="0"/>
                  <w:marBottom w:val="0"/>
                  <w:divBdr>
                    <w:top w:val="none" w:sz="0" w:space="0" w:color="auto"/>
                    <w:left w:val="none" w:sz="0" w:space="0" w:color="auto"/>
                    <w:bottom w:val="none" w:sz="0" w:space="0" w:color="auto"/>
                    <w:right w:val="none" w:sz="0" w:space="0" w:color="auto"/>
                  </w:divBdr>
                </w:div>
                <w:div w:id="623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3255">
      <w:bodyDiv w:val="1"/>
      <w:marLeft w:val="0"/>
      <w:marRight w:val="0"/>
      <w:marTop w:val="0"/>
      <w:marBottom w:val="0"/>
      <w:divBdr>
        <w:top w:val="none" w:sz="0" w:space="0" w:color="auto"/>
        <w:left w:val="none" w:sz="0" w:space="0" w:color="auto"/>
        <w:bottom w:val="none" w:sz="0" w:space="0" w:color="auto"/>
        <w:right w:val="none" w:sz="0" w:space="0" w:color="auto"/>
      </w:divBdr>
      <w:divsChild>
        <w:div w:id="115221049">
          <w:marLeft w:val="0"/>
          <w:marRight w:val="0"/>
          <w:marTop w:val="0"/>
          <w:marBottom w:val="0"/>
          <w:divBdr>
            <w:top w:val="none" w:sz="0" w:space="0" w:color="auto"/>
            <w:left w:val="none" w:sz="0" w:space="0" w:color="auto"/>
            <w:bottom w:val="none" w:sz="0" w:space="0" w:color="auto"/>
            <w:right w:val="none" w:sz="0" w:space="0" w:color="auto"/>
          </w:divBdr>
          <w:divsChild>
            <w:div w:id="392048316">
              <w:marLeft w:val="0"/>
              <w:marRight w:val="0"/>
              <w:marTop w:val="360"/>
              <w:marBottom w:val="180"/>
              <w:divBdr>
                <w:top w:val="none" w:sz="0" w:space="0" w:color="auto"/>
                <w:left w:val="none" w:sz="0" w:space="0" w:color="auto"/>
                <w:bottom w:val="none" w:sz="0" w:space="0" w:color="auto"/>
                <w:right w:val="none" w:sz="0" w:space="0" w:color="auto"/>
              </w:divBdr>
            </w:div>
          </w:divsChild>
        </w:div>
        <w:div w:id="1581134640">
          <w:marLeft w:val="0"/>
          <w:marRight w:val="0"/>
          <w:marTop w:val="0"/>
          <w:marBottom w:val="0"/>
          <w:divBdr>
            <w:top w:val="none" w:sz="0" w:space="0" w:color="auto"/>
            <w:left w:val="none" w:sz="0" w:space="0" w:color="auto"/>
            <w:bottom w:val="none" w:sz="0" w:space="0" w:color="auto"/>
            <w:right w:val="none" w:sz="0" w:space="0" w:color="auto"/>
          </w:divBdr>
        </w:div>
        <w:div w:id="1390765087">
          <w:marLeft w:val="0"/>
          <w:marRight w:val="0"/>
          <w:marTop w:val="0"/>
          <w:marBottom w:val="0"/>
          <w:divBdr>
            <w:top w:val="none" w:sz="0" w:space="0" w:color="auto"/>
            <w:left w:val="none" w:sz="0" w:space="0" w:color="auto"/>
            <w:bottom w:val="none" w:sz="0" w:space="0" w:color="auto"/>
            <w:right w:val="none" w:sz="0" w:space="0" w:color="auto"/>
          </w:divBdr>
        </w:div>
        <w:div w:id="276449846">
          <w:marLeft w:val="0"/>
          <w:marRight w:val="0"/>
          <w:marTop w:val="0"/>
          <w:marBottom w:val="0"/>
          <w:divBdr>
            <w:top w:val="none" w:sz="0" w:space="0" w:color="auto"/>
            <w:left w:val="none" w:sz="0" w:space="0" w:color="auto"/>
            <w:bottom w:val="none" w:sz="0" w:space="0" w:color="auto"/>
            <w:right w:val="none" w:sz="0" w:space="0" w:color="auto"/>
          </w:divBdr>
        </w:div>
        <w:div w:id="515773088">
          <w:marLeft w:val="0"/>
          <w:marRight w:val="0"/>
          <w:marTop w:val="0"/>
          <w:marBottom w:val="0"/>
          <w:divBdr>
            <w:top w:val="none" w:sz="0" w:space="0" w:color="auto"/>
            <w:left w:val="none" w:sz="0" w:space="0" w:color="auto"/>
            <w:bottom w:val="none" w:sz="0" w:space="0" w:color="auto"/>
            <w:right w:val="none" w:sz="0" w:space="0" w:color="auto"/>
          </w:divBdr>
        </w:div>
        <w:div w:id="308362982">
          <w:marLeft w:val="0"/>
          <w:marRight w:val="0"/>
          <w:marTop w:val="0"/>
          <w:marBottom w:val="0"/>
          <w:divBdr>
            <w:top w:val="none" w:sz="0" w:space="0" w:color="auto"/>
            <w:left w:val="none" w:sz="0" w:space="0" w:color="auto"/>
            <w:bottom w:val="none" w:sz="0" w:space="0" w:color="auto"/>
            <w:right w:val="none" w:sz="0" w:space="0" w:color="auto"/>
          </w:divBdr>
        </w:div>
      </w:divsChild>
    </w:div>
    <w:div w:id="1686856735">
      <w:bodyDiv w:val="1"/>
      <w:marLeft w:val="0"/>
      <w:marRight w:val="0"/>
      <w:marTop w:val="0"/>
      <w:marBottom w:val="0"/>
      <w:divBdr>
        <w:top w:val="none" w:sz="0" w:space="0" w:color="auto"/>
        <w:left w:val="none" w:sz="0" w:space="0" w:color="auto"/>
        <w:bottom w:val="none" w:sz="0" w:space="0" w:color="auto"/>
        <w:right w:val="none" w:sz="0" w:space="0" w:color="auto"/>
      </w:divBdr>
    </w:div>
    <w:div w:id="1751927120">
      <w:bodyDiv w:val="1"/>
      <w:marLeft w:val="0"/>
      <w:marRight w:val="0"/>
      <w:marTop w:val="0"/>
      <w:marBottom w:val="0"/>
      <w:divBdr>
        <w:top w:val="none" w:sz="0" w:space="0" w:color="auto"/>
        <w:left w:val="none" w:sz="0" w:space="0" w:color="auto"/>
        <w:bottom w:val="none" w:sz="0" w:space="0" w:color="auto"/>
        <w:right w:val="none" w:sz="0" w:space="0" w:color="auto"/>
      </w:divBdr>
      <w:divsChild>
        <w:div w:id="1719739366">
          <w:marLeft w:val="0"/>
          <w:marRight w:val="0"/>
          <w:marTop w:val="0"/>
          <w:marBottom w:val="0"/>
          <w:divBdr>
            <w:top w:val="none" w:sz="0" w:space="0" w:color="auto"/>
            <w:left w:val="none" w:sz="0" w:space="0" w:color="auto"/>
            <w:bottom w:val="none" w:sz="0" w:space="0" w:color="auto"/>
            <w:right w:val="none" w:sz="0" w:space="0" w:color="auto"/>
          </w:divBdr>
          <w:divsChild>
            <w:div w:id="1840269937">
              <w:marLeft w:val="0"/>
              <w:marRight w:val="0"/>
              <w:marTop w:val="0"/>
              <w:marBottom w:val="0"/>
              <w:divBdr>
                <w:top w:val="none" w:sz="0" w:space="0" w:color="auto"/>
                <w:left w:val="none" w:sz="0" w:space="0" w:color="auto"/>
                <w:bottom w:val="none" w:sz="0" w:space="0" w:color="auto"/>
                <w:right w:val="none" w:sz="0" w:space="0" w:color="auto"/>
              </w:divBdr>
              <w:divsChild>
                <w:div w:id="2725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2726">
          <w:marLeft w:val="0"/>
          <w:marRight w:val="0"/>
          <w:marTop w:val="0"/>
          <w:marBottom w:val="0"/>
          <w:divBdr>
            <w:top w:val="none" w:sz="0" w:space="0" w:color="auto"/>
            <w:left w:val="none" w:sz="0" w:space="0" w:color="auto"/>
            <w:bottom w:val="none" w:sz="0" w:space="0" w:color="auto"/>
            <w:right w:val="none" w:sz="0" w:space="0" w:color="auto"/>
          </w:divBdr>
          <w:divsChild>
            <w:div w:id="406804352">
              <w:marLeft w:val="0"/>
              <w:marRight w:val="0"/>
              <w:marTop w:val="0"/>
              <w:marBottom w:val="0"/>
              <w:divBdr>
                <w:top w:val="none" w:sz="0" w:space="0" w:color="auto"/>
                <w:left w:val="none" w:sz="0" w:space="0" w:color="auto"/>
                <w:bottom w:val="none" w:sz="0" w:space="0" w:color="auto"/>
                <w:right w:val="none" w:sz="0" w:space="0" w:color="auto"/>
              </w:divBdr>
              <w:divsChild>
                <w:div w:id="271980009">
                  <w:marLeft w:val="0"/>
                  <w:marRight w:val="0"/>
                  <w:marTop w:val="0"/>
                  <w:marBottom w:val="0"/>
                  <w:divBdr>
                    <w:top w:val="none" w:sz="0" w:space="0" w:color="auto"/>
                    <w:left w:val="none" w:sz="0" w:space="0" w:color="auto"/>
                    <w:bottom w:val="none" w:sz="0" w:space="0" w:color="auto"/>
                    <w:right w:val="none" w:sz="0" w:space="0" w:color="auto"/>
                  </w:divBdr>
                  <w:divsChild>
                    <w:div w:id="751467943">
                      <w:marLeft w:val="0"/>
                      <w:marRight w:val="0"/>
                      <w:marTop w:val="0"/>
                      <w:marBottom w:val="0"/>
                      <w:divBdr>
                        <w:top w:val="none" w:sz="0" w:space="0" w:color="auto"/>
                        <w:left w:val="none" w:sz="0" w:space="0" w:color="auto"/>
                        <w:bottom w:val="none" w:sz="0" w:space="0" w:color="auto"/>
                        <w:right w:val="none" w:sz="0" w:space="0" w:color="auto"/>
                      </w:divBdr>
                      <w:divsChild>
                        <w:div w:id="769930235">
                          <w:marLeft w:val="0"/>
                          <w:marRight w:val="0"/>
                          <w:marTop w:val="0"/>
                          <w:marBottom w:val="0"/>
                          <w:divBdr>
                            <w:top w:val="none" w:sz="0" w:space="0" w:color="auto"/>
                            <w:left w:val="none" w:sz="0" w:space="0" w:color="auto"/>
                            <w:bottom w:val="none" w:sz="0" w:space="0" w:color="auto"/>
                            <w:right w:val="none" w:sz="0" w:space="0" w:color="auto"/>
                          </w:divBdr>
                          <w:divsChild>
                            <w:div w:id="575094392">
                              <w:marLeft w:val="0"/>
                              <w:marRight w:val="0"/>
                              <w:marTop w:val="0"/>
                              <w:marBottom w:val="0"/>
                              <w:divBdr>
                                <w:top w:val="none" w:sz="0" w:space="0" w:color="auto"/>
                                <w:left w:val="none" w:sz="0" w:space="0" w:color="auto"/>
                                <w:bottom w:val="none" w:sz="0" w:space="0" w:color="auto"/>
                                <w:right w:val="none" w:sz="0" w:space="0" w:color="auto"/>
                              </w:divBdr>
                              <w:divsChild>
                                <w:div w:id="1621258379">
                                  <w:marLeft w:val="0"/>
                                  <w:marRight w:val="0"/>
                                  <w:marTop w:val="0"/>
                                  <w:marBottom w:val="0"/>
                                  <w:divBdr>
                                    <w:top w:val="none" w:sz="0" w:space="0" w:color="auto"/>
                                    <w:left w:val="none" w:sz="0" w:space="0" w:color="auto"/>
                                    <w:bottom w:val="none" w:sz="0" w:space="0" w:color="auto"/>
                                    <w:right w:val="none" w:sz="0" w:space="0" w:color="auto"/>
                                  </w:divBdr>
                                  <w:divsChild>
                                    <w:div w:id="1968657216">
                                      <w:marLeft w:val="0"/>
                                      <w:marRight w:val="0"/>
                                      <w:marTop w:val="0"/>
                                      <w:marBottom w:val="0"/>
                                      <w:divBdr>
                                        <w:top w:val="none" w:sz="0" w:space="0" w:color="auto"/>
                                        <w:left w:val="none" w:sz="0" w:space="0" w:color="auto"/>
                                        <w:bottom w:val="none" w:sz="0" w:space="0" w:color="auto"/>
                                        <w:right w:val="none" w:sz="0" w:space="0" w:color="auto"/>
                                      </w:divBdr>
                                      <w:divsChild>
                                        <w:div w:id="1248155260">
                                          <w:marLeft w:val="0"/>
                                          <w:marRight w:val="0"/>
                                          <w:marTop w:val="0"/>
                                          <w:marBottom w:val="0"/>
                                          <w:divBdr>
                                            <w:top w:val="none" w:sz="0" w:space="0" w:color="auto"/>
                                            <w:left w:val="none" w:sz="0" w:space="0" w:color="auto"/>
                                            <w:bottom w:val="none" w:sz="0" w:space="0" w:color="auto"/>
                                            <w:right w:val="none" w:sz="0" w:space="0" w:color="auto"/>
                                          </w:divBdr>
                                          <w:divsChild>
                                            <w:div w:id="1773894480">
                                              <w:marLeft w:val="0"/>
                                              <w:marRight w:val="0"/>
                                              <w:marTop w:val="0"/>
                                              <w:marBottom w:val="0"/>
                                              <w:divBdr>
                                                <w:top w:val="none" w:sz="0" w:space="0" w:color="auto"/>
                                                <w:left w:val="none" w:sz="0" w:space="0" w:color="auto"/>
                                                <w:bottom w:val="none" w:sz="0" w:space="0" w:color="auto"/>
                                                <w:right w:val="none" w:sz="0" w:space="0" w:color="auto"/>
                                              </w:divBdr>
                                              <w:divsChild>
                                                <w:div w:id="30150106">
                                                  <w:marLeft w:val="0"/>
                                                  <w:marRight w:val="0"/>
                                                  <w:marTop w:val="0"/>
                                                  <w:marBottom w:val="0"/>
                                                  <w:divBdr>
                                                    <w:top w:val="none" w:sz="0" w:space="0" w:color="auto"/>
                                                    <w:left w:val="none" w:sz="0" w:space="0" w:color="auto"/>
                                                    <w:bottom w:val="none" w:sz="0" w:space="0" w:color="auto"/>
                                                    <w:right w:val="none" w:sz="0" w:space="0" w:color="auto"/>
                                                  </w:divBdr>
                                                  <w:divsChild>
                                                    <w:div w:id="1004820383">
                                                      <w:marLeft w:val="0"/>
                                                      <w:marRight w:val="0"/>
                                                      <w:marTop w:val="0"/>
                                                      <w:marBottom w:val="0"/>
                                                      <w:divBdr>
                                                        <w:top w:val="none" w:sz="0" w:space="0" w:color="auto"/>
                                                        <w:left w:val="none" w:sz="0" w:space="0" w:color="auto"/>
                                                        <w:bottom w:val="none" w:sz="0" w:space="0" w:color="auto"/>
                                                        <w:right w:val="none" w:sz="0" w:space="0" w:color="auto"/>
                                                      </w:divBdr>
                                                      <w:divsChild>
                                                        <w:div w:id="909920373">
                                                          <w:marLeft w:val="0"/>
                                                          <w:marRight w:val="0"/>
                                                          <w:marTop w:val="0"/>
                                                          <w:marBottom w:val="0"/>
                                                          <w:divBdr>
                                                            <w:top w:val="none" w:sz="0" w:space="0" w:color="auto"/>
                                                            <w:left w:val="none" w:sz="0" w:space="0" w:color="auto"/>
                                                            <w:bottom w:val="none" w:sz="0" w:space="0" w:color="auto"/>
                                                            <w:right w:val="none" w:sz="0" w:space="0" w:color="auto"/>
                                                          </w:divBdr>
                                                          <w:divsChild>
                                                            <w:div w:id="563488589">
                                                              <w:marLeft w:val="0"/>
                                                              <w:marRight w:val="0"/>
                                                              <w:marTop w:val="0"/>
                                                              <w:marBottom w:val="0"/>
                                                              <w:divBdr>
                                                                <w:top w:val="none" w:sz="0" w:space="0" w:color="auto"/>
                                                                <w:left w:val="none" w:sz="0" w:space="0" w:color="auto"/>
                                                                <w:bottom w:val="none" w:sz="0" w:space="0" w:color="auto"/>
                                                                <w:right w:val="none" w:sz="0" w:space="0" w:color="auto"/>
                                                              </w:divBdr>
                                                              <w:divsChild>
                                                                <w:div w:id="1792631706">
                                                                  <w:marLeft w:val="0"/>
                                                                  <w:marRight w:val="0"/>
                                                                  <w:marTop w:val="0"/>
                                                                  <w:marBottom w:val="0"/>
                                                                  <w:divBdr>
                                                                    <w:top w:val="none" w:sz="0" w:space="0" w:color="auto"/>
                                                                    <w:left w:val="none" w:sz="0" w:space="0" w:color="auto"/>
                                                                    <w:bottom w:val="none" w:sz="0" w:space="0" w:color="auto"/>
                                                                    <w:right w:val="none" w:sz="0" w:space="0" w:color="auto"/>
                                                                  </w:divBdr>
                                                                  <w:divsChild>
                                                                    <w:div w:id="1450586692">
                                                                      <w:marLeft w:val="0"/>
                                                                      <w:marRight w:val="0"/>
                                                                      <w:marTop w:val="0"/>
                                                                      <w:marBottom w:val="0"/>
                                                                      <w:divBdr>
                                                                        <w:top w:val="none" w:sz="0" w:space="0" w:color="auto"/>
                                                                        <w:left w:val="none" w:sz="0" w:space="0" w:color="auto"/>
                                                                        <w:bottom w:val="none" w:sz="0" w:space="0" w:color="auto"/>
                                                                        <w:right w:val="none" w:sz="0" w:space="0" w:color="auto"/>
                                                                      </w:divBdr>
                                                                      <w:divsChild>
                                                                        <w:div w:id="1867597921">
                                                                          <w:marLeft w:val="0"/>
                                                                          <w:marRight w:val="0"/>
                                                                          <w:marTop w:val="0"/>
                                                                          <w:marBottom w:val="0"/>
                                                                          <w:divBdr>
                                                                            <w:top w:val="none" w:sz="0" w:space="0" w:color="auto"/>
                                                                            <w:left w:val="none" w:sz="0" w:space="0" w:color="auto"/>
                                                                            <w:bottom w:val="none" w:sz="0" w:space="0" w:color="auto"/>
                                                                            <w:right w:val="none" w:sz="0" w:space="0" w:color="auto"/>
                                                                          </w:divBdr>
                                                                          <w:divsChild>
                                                                            <w:div w:id="20322442">
                                                                              <w:marLeft w:val="0"/>
                                                                              <w:marRight w:val="0"/>
                                                                              <w:marTop w:val="0"/>
                                                                              <w:marBottom w:val="0"/>
                                                                              <w:divBdr>
                                                                                <w:top w:val="none" w:sz="0" w:space="0" w:color="auto"/>
                                                                                <w:left w:val="none" w:sz="0" w:space="0" w:color="auto"/>
                                                                                <w:bottom w:val="none" w:sz="0" w:space="0" w:color="auto"/>
                                                                                <w:right w:val="none" w:sz="0" w:space="0" w:color="auto"/>
                                                                              </w:divBdr>
                                                                              <w:divsChild>
                                                                                <w:div w:id="833881986">
                                                                                  <w:marLeft w:val="0"/>
                                                                                  <w:marRight w:val="0"/>
                                                                                  <w:marTop w:val="0"/>
                                                                                  <w:marBottom w:val="0"/>
                                                                                  <w:divBdr>
                                                                                    <w:top w:val="none" w:sz="0" w:space="0" w:color="auto"/>
                                                                                    <w:left w:val="none" w:sz="0" w:space="0" w:color="auto"/>
                                                                                    <w:bottom w:val="none" w:sz="0" w:space="0" w:color="auto"/>
                                                                                    <w:right w:val="none" w:sz="0" w:space="0" w:color="auto"/>
                                                                                  </w:divBdr>
                                                                                  <w:divsChild>
                                                                                    <w:div w:id="13990904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suresolutions.com/uk/alm-guide/functional-require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7</Pages>
  <Words>9736</Words>
  <Characters>5550</Characters>
  <Application>Microsoft Office Word</Application>
  <DocSecurity>0</DocSecurity>
  <Lines>46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7</cp:revision>
  <dcterms:created xsi:type="dcterms:W3CDTF">2026-09-17T14:33:00Z</dcterms:created>
  <dcterms:modified xsi:type="dcterms:W3CDTF">2026-09-18T13:28:00Z</dcterms:modified>
</cp:coreProperties>
</file>