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86D" w:rsidRPr="007D165A" w:rsidRDefault="00D1386D" w:rsidP="00D13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№6.</w:t>
      </w:r>
    </w:p>
    <w:p w:rsidR="00D1386D" w:rsidRPr="007D165A" w:rsidRDefault="00D1386D" w:rsidP="00D13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Тема " Розділ 5. Мови конструювання ""</w:t>
      </w:r>
    </w:p>
    <w:p w:rsidR="00D1386D" w:rsidRPr="007D165A" w:rsidRDefault="00D1386D" w:rsidP="00D1386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</w:t>
      </w:r>
    </w:p>
    <w:p w:rsidR="00D1386D" w:rsidRPr="007D165A" w:rsidRDefault="00D1386D" w:rsidP="00D1386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7D165A">
        <w:rPr>
          <w:rStyle w:val="a9"/>
          <w:rFonts w:ascii="Times New Roman" w:hAnsi="Times New Roman" w:cs="Times New Roman"/>
          <w:sz w:val="28"/>
          <w:szCs w:val="28"/>
        </w:rPr>
        <w:t>Відповіді надаються</w:t>
      </w:r>
      <w:r w:rsidRPr="007D165A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D1386D" w:rsidRPr="007D165A" w:rsidRDefault="00D1386D" w:rsidP="00D13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КPZ&lt;Номер групи&gt;T6&lt;</w:t>
      </w:r>
      <w:r w:rsidRPr="007D165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D1386D" w:rsidRPr="007D165A" w:rsidRDefault="00D1386D" w:rsidP="00D13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D165A">
        <w:rPr>
          <w:rFonts w:ascii="Times New Roman" w:hAnsi="Times New Roman" w:cs="Times New Roman"/>
          <w:b/>
          <w:sz w:val="28"/>
          <w:szCs w:val="28"/>
        </w:rPr>
        <w:t>IPZ41T6</w:t>
      </w:r>
      <w:r w:rsidRPr="007D165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D1386D" w:rsidRPr="007D165A" w:rsidRDefault="00D1386D" w:rsidP="00D13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</w:rPr>
        <w:t xml:space="preserve">Файл надіслати  електронною поштою на адресу викладача </w:t>
      </w:r>
      <w:hyperlink r:id="rId7" w:history="1">
        <w:r w:rsidRPr="007D165A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</w:p>
    <w:p w:rsidR="00D1386D" w:rsidRPr="007D165A" w:rsidRDefault="00D1386D" w:rsidP="00D13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1386D" w:rsidRPr="007D165A" w:rsidRDefault="00D1386D" w:rsidP="00D13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КPZ</w:t>
      </w:r>
      <w:r w:rsidRPr="007D165A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групи&gt;-Тест6-&lt;</w:t>
      </w:r>
      <w:r w:rsidRPr="007D165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D1386D" w:rsidRPr="007D165A" w:rsidRDefault="00D1386D" w:rsidP="00D1386D">
      <w:pPr>
        <w:pStyle w:val="ab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7D165A">
        <w:rPr>
          <w:b/>
          <w:sz w:val="28"/>
          <w:szCs w:val="28"/>
        </w:rPr>
        <w:t>Строк виконання цієї роботи</w:t>
      </w:r>
      <w:r w:rsidRPr="007D165A">
        <w:rPr>
          <w:b/>
          <w:sz w:val="28"/>
          <w:szCs w:val="28"/>
        </w:rPr>
        <w:tab/>
        <w:t xml:space="preserve">ІПЗ-41, ІПЗ-42  </w:t>
      </w:r>
      <w:r w:rsidRPr="007D165A">
        <w:rPr>
          <w:b/>
          <w:color w:val="FF0000"/>
          <w:sz w:val="28"/>
          <w:szCs w:val="28"/>
        </w:rPr>
        <w:t>18.04.2021</w:t>
      </w:r>
    </w:p>
    <w:p w:rsidR="00D1386D" w:rsidRPr="007D165A" w:rsidRDefault="00D1386D" w:rsidP="00D1386D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165A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D1386D" w:rsidRPr="007D165A" w:rsidRDefault="00D1386D" w:rsidP="00D1386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D165A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A43F94" w:rsidRPr="007D165A" w:rsidRDefault="00A43F94" w:rsidP="00CB6F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A43F94" w:rsidRPr="007D165A" w:rsidRDefault="00A43F94" w:rsidP="00CB6FEA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Управління розробкою ПЗ – це:</w:t>
      </w:r>
    </w:p>
    <w:p w:rsidR="00A43F94" w:rsidRPr="007D165A" w:rsidRDefault="00A43F94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план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я, орган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мотивац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контрол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, необх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того,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сформул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ювати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ягнути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лей;</w:t>
      </w:r>
    </w:p>
    <w:p w:rsidR="00A43F94" w:rsidRPr="007D165A" w:rsidRDefault="00A43F94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ливи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й вид д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ія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льност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перетворює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неорган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натовп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фективно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ле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працюючу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B6FEA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виробничу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групу;</w:t>
      </w:r>
    </w:p>
    <w:p w:rsidR="00A43F94" w:rsidRPr="007D165A" w:rsidRDefault="00CB6FEA" w:rsidP="00CB6FEA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фективне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продуктивне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ягнення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підприємством 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лей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шляхом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план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ування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, орган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дерства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керівника</w:t>
      </w:r>
      <w:r w:rsidR="00A43F94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83D69" w:rsidRPr="007D165A" w:rsidRDefault="00483D69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EA" w:rsidRPr="007D165A" w:rsidRDefault="00CB6FEA" w:rsidP="00880D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</w:t>
      </w:r>
      <w:r w:rsidR="00880DF9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всі </w:t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потрібн</w:t>
      </w:r>
      <w:r w:rsidR="00880DF9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визначення</w:t>
      </w:r>
    </w:p>
    <w:p w:rsidR="00880DF9" w:rsidRPr="007D165A" w:rsidRDefault="00880DF9" w:rsidP="00880DF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Необхідність планування полягає у визначенні:</w:t>
      </w:r>
    </w:p>
    <w:p w:rsidR="00880DF9" w:rsidRPr="007D165A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кінцевих та проміжних цілей;</w:t>
      </w:r>
    </w:p>
    <w:p w:rsidR="00880DF9" w:rsidRPr="007D165A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задач, рішення яких необхідно для досягнення цілей;</w:t>
      </w:r>
    </w:p>
    <w:p w:rsidR="00880DF9" w:rsidRPr="007D165A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засобів та способів рішення задач;</w:t>
      </w:r>
    </w:p>
    <w:p w:rsidR="00880DF9" w:rsidRPr="007D165A" w:rsidRDefault="00880DF9" w:rsidP="00880DF9">
      <w:pPr>
        <w:pStyle w:val="aa"/>
        <w:numPr>
          <w:ilvl w:val="0"/>
          <w:numId w:val="2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правильна відповідь відсутня.</w:t>
      </w:r>
    </w:p>
    <w:p w:rsidR="00CB6FEA" w:rsidRPr="007D165A" w:rsidRDefault="00CB6FEA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EA" w:rsidRPr="007D165A" w:rsidRDefault="000C6ED6" w:rsidP="00CB6F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CB6FEA" w:rsidRPr="007D165A" w:rsidRDefault="000C6ED6" w:rsidP="000C6ED6">
      <w:pPr>
        <w:spacing w:after="0" w:line="240" w:lineRule="auto"/>
        <w:ind w:firstLine="708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bCs/>
          <w:i/>
          <w:sz w:val="28"/>
          <w:szCs w:val="28"/>
        </w:rPr>
        <w:t>Планування</w:t>
      </w:r>
      <w:r w:rsidRPr="007D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D165A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7D165A">
        <w:rPr>
          <w:rFonts w:ascii="Times New Roman" w:eastAsia="TimesNewRomanPSMT" w:hAnsi="Times New Roman" w:cs="Times New Roman"/>
          <w:b/>
          <w:i/>
          <w:sz w:val="28"/>
          <w:szCs w:val="28"/>
        </w:rPr>
        <w:t>це</w:t>
      </w:r>
    </w:p>
    <w:p w:rsidR="000C6ED6" w:rsidRPr="007D165A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перспективна орієнтація в рамках розпізнавання проблем розвитку;</w:t>
      </w:r>
    </w:p>
    <w:p w:rsidR="000C6ED6" w:rsidRPr="007D165A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7D165A">
        <w:rPr>
          <w:rFonts w:ascii="Times New Roman" w:eastAsia="TimesNewRomanPSMT" w:hAnsi="Times New Roman" w:cs="Times New Roman"/>
          <w:sz w:val="28"/>
          <w:szCs w:val="28"/>
        </w:rPr>
        <w:t>процес розподілу й призначення ресурсів (матеріальних і людських) з урахуванням вартості й часу виконання проекту;</w:t>
      </w:r>
    </w:p>
    <w:p w:rsidR="000C6ED6" w:rsidRPr="007D165A" w:rsidRDefault="000C6ED6" w:rsidP="000C6ED6">
      <w:pPr>
        <w:pStyle w:val="aa"/>
        <w:numPr>
          <w:ilvl w:val="0"/>
          <w:numId w:val="3"/>
        </w:numPr>
        <w:spacing w:after="0" w:line="240" w:lineRule="auto"/>
        <w:ind w:left="0" w:hanging="11"/>
        <w:rPr>
          <w:rFonts w:ascii="Times New Roman" w:eastAsia="TimesNewRomanPSMT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забезпечення цілеспрямованого розвитку проекту в цілому та по всіх підрозділах організації, задіяних у проекті.</w:t>
      </w:r>
    </w:p>
    <w:p w:rsidR="000C6ED6" w:rsidRPr="007D165A" w:rsidRDefault="000C6ED6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6ED6" w:rsidRPr="007D165A" w:rsidRDefault="0005108F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4.</w:t>
      </w:r>
      <w:r w:rsidR="006D5116" w:rsidRPr="007D165A">
        <w:rPr>
          <w:rFonts w:ascii="Times New Roman" w:hAnsi="Times New Roman" w:cs="Times New Roman"/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потрібне визначення</w:t>
      </w:r>
    </w:p>
    <w:p w:rsidR="0005108F" w:rsidRPr="007D165A" w:rsidRDefault="0005108F" w:rsidP="0005108F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Задачі моніторингу та  контролю:</w:t>
      </w:r>
    </w:p>
    <w:p w:rsidR="0005108F" w:rsidRPr="007D165A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збирання та систематизація інформації про фактичний стан діяльності;</w:t>
      </w:r>
    </w:p>
    <w:p w:rsidR="0005108F" w:rsidRPr="007D165A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оцінювання виконання плану и значимості отриманих</w:t>
      </w:r>
      <w:r w:rsidRPr="007D165A">
        <w:rPr>
          <w:rFonts w:ascii="Times New Roman" w:eastAsia="TimesNewRomanPSMT" w:hAnsi="Times New Roman" w:cs="Times New Roman"/>
          <w:sz w:val="28"/>
          <w:szCs w:val="28"/>
        </w:rPr>
        <w:t xml:space="preserve"> надбань та результатів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0C6ED6" w:rsidRPr="007D165A" w:rsidRDefault="0005108F" w:rsidP="0005108F">
      <w:pPr>
        <w:pStyle w:val="aa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розроблення та прийняття рішень.</w:t>
      </w:r>
    </w:p>
    <w:p w:rsidR="000C6ED6" w:rsidRPr="007D165A" w:rsidRDefault="000C6ED6" w:rsidP="000C6E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4AEA" w:rsidRPr="007D165A" w:rsidRDefault="00634AEA" w:rsidP="00634A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lastRenderedPageBreak/>
        <w:t>5.</w:t>
      </w:r>
      <w:r w:rsidR="006D5116" w:rsidRPr="007D165A">
        <w:rPr>
          <w:rFonts w:ascii="Times New Roman" w:hAnsi="Times New Roman" w:cs="Times New Roman"/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Оберіть правильну послідовність керування ризиками</w:t>
      </w:r>
    </w:p>
    <w:p w:rsidR="000C6ED6" w:rsidRPr="007D165A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NewRomanPSMT" w:hAnsi="Times New Roman" w:cs="Times New Roman"/>
          <w:sz w:val="28"/>
          <w:szCs w:val="28"/>
        </w:rPr>
        <w:t xml:space="preserve">Моніторинг і контроль ризиків, Ідентифікація ризиків, Якісна оцінка ризиків, Кількісна оцінка, Планування реагування ризиків </w:t>
      </w:r>
    </w:p>
    <w:p w:rsidR="0005108F" w:rsidRPr="007D165A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NewRomanPSMT" w:hAnsi="Times New Roman" w:cs="Times New Roman"/>
          <w:sz w:val="28"/>
          <w:szCs w:val="28"/>
        </w:rPr>
        <w:t>Ідентифікація ризиків, Якісна оцінка ризиків, Кількісна оцінка, Планування реагування ризиків, Моніторинг і контроль ризиків</w:t>
      </w:r>
    </w:p>
    <w:p w:rsidR="003E3109" w:rsidRPr="007D165A" w:rsidRDefault="00634AEA" w:rsidP="00634AEA">
      <w:pPr>
        <w:pStyle w:val="aa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NewRomanPSMT" w:hAnsi="Times New Roman" w:cs="Times New Roman"/>
          <w:sz w:val="28"/>
          <w:szCs w:val="28"/>
        </w:rPr>
        <w:t xml:space="preserve">Ідентифікація ризиків, Моніторинг і контроль ризиків, Якісна оцінка ризиків, Кількісна оцінка, Планування реагування ризиків </w:t>
      </w:r>
    </w:p>
    <w:p w:rsidR="003E3109" w:rsidRPr="007D165A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3E3109" w:rsidRPr="007D165A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6.</w:t>
      </w:r>
      <w:r w:rsidR="006D5116" w:rsidRPr="007D165A">
        <w:rPr>
          <w:rFonts w:ascii="Times New Roman" w:hAnsi="Times New Roman" w:cs="Times New Roman"/>
          <w:b/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3E3109" w:rsidRPr="007D165A" w:rsidRDefault="003E3109" w:rsidP="003E3109">
      <w:pPr>
        <w:spacing w:after="0" w:line="240" w:lineRule="auto"/>
        <w:ind w:left="-11" w:firstLine="719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Що таке керування версіями:</w:t>
      </w:r>
    </w:p>
    <w:p w:rsidR="003E3109" w:rsidRPr="007D165A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одна із задач </w:t>
      </w:r>
      <w:r w:rsidRPr="007D165A">
        <w:rPr>
          <w:rFonts w:ascii="Times New Roman" w:hAnsi="Times New Roman" w:cs="Times New Roman"/>
          <w:bCs/>
          <w:sz w:val="28"/>
          <w:szCs w:val="28"/>
        </w:rPr>
        <w:t>керування конфігурацією системи</w:t>
      </w:r>
    </w:p>
    <w:p w:rsidR="003E3109" w:rsidRPr="007D165A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б) автоматизований процес трансформації вихідних текстів ПЗ в пакет виконуваних модулів</w:t>
      </w:r>
    </w:p>
    <w:p w:rsidR="003E3109" w:rsidRPr="007D165A" w:rsidRDefault="003E3109" w:rsidP="003E31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в) ручний процес трансформації вихідних текстів ПЗ в пакет виконуваних модулів</w:t>
      </w:r>
    </w:p>
    <w:p w:rsidR="003E3109" w:rsidRPr="007D165A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F3B16" w:rsidRPr="007D165A" w:rsidRDefault="001F3B16" w:rsidP="001F3B16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7.</w:t>
      </w:r>
      <w:r w:rsidR="006D5116" w:rsidRPr="007D165A">
        <w:rPr>
          <w:rFonts w:ascii="Times New Roman" w:hAnsi="Times New Roman" w:cs="Times New Roman"/>
          <w:b/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3E3109" w:rsidRPr="007D165A" w:rsidRDefault="001F3B16" w:rsidP="003E3109">
      <w:pPr>
        <w:spacing w:after="0" w:line="240" w:lineRule="auto"/>
        <w:ind w:left="-11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ab/>
      </w:r>
      <w:r w:rsidRPr="007D165A">
        <w:rPr>
          <w:rFonts w:ascii="Times New Roman" w:hAnsi="Times New Roman" w:cs="Times New Roman"/>
          <w:sz w:val="28"/>
          <w:szCs w:val="28"/>
        </w:rPr>
        <w:tab/>
      </w:r>
      <w:r w:rsidRPr="007D165A">
        <w:rPr>
          <w:rFonts w:ascii="Times New Roman" w:hAnsi="Times New Roman" w:cs="Times New Roman"/>
          <w:b/>
          <w:i/>
          <w:sz w:val="28"/>
          <w:szCs w:val="28"/>
        </w:rPr>
        <w:t>Під конфігурацією системи розуміють:</w:t>
      </w:r>
    </w:p>
    <w:p w:rsidR="003E3109" w:rsidRPr="007D165A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склад та кількість співробітників, що  входять в команду проекту</w:t>
      </w:r>
    </w:p>
    <w:p w:rsidR="003E3109" w:rsidRPr="007D165A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обсяг робіт, які мають ресурси та обмеження</w:t>
      </w:r>
    </w:p>
    <w:p w:rsidR="001F3B16" w:rsidRPr="007D165A" w:rsidRDefault="001F3B16" w:rsidP="001F3B16">
      <w:pPr>
        <w:pStyle w:val="aa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конкретна версія ПЗ для різних ОС, комп’ютерів</w:t>
      </w:r>
    </w:p>
    <w:p w:rsidR="003E3109" w:rsidRPr="007D165A" w:rsidRDefault="003E3109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F3B16" w:rsidRPr="007D165A" w:rsidRDefault="002C7168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8.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076F11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2C7168" w:rsidRPr="007D165A" w:rsidRDefault="002C7168" w:rsidP="002C7168">
      <w:pPr>
        <w:spacing w:after="0" w:line="240" w:lineRule="auto"/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i/>
          <w:sz w:val="28"/>
          <w:szCs w:val="28"/>
        </w:rPr>
        <w:t>Чим різняться метод аналізу та оцінки проекту PERT від методу критичного шляху CPM?</w:t>
      </w:r>
    </w:p>
    <w:p w:rsidR="002C7168" w:rsidRPr="007D165A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графічним представленням задач</w:t>
      </w:r>
    </w:p>
    <w:p w:rsidR="002C7168" w:rsidRPr="007D165A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наявністю інформації про зміст робіт</w:t>
      </w:r>
    </w:p>
    <w:p w:rsidR="002C7168" w:rsidRPr="007D165A" w:rsidRDefault="002C7168" w:rsidP="002C7168">
      <w:pPr>
        <w:pStyle w:val="a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ступенем складності</w:t>
      </w:r>
    </w:p>
    <w:p w:rsidR="001F3B16" w:rsidRPr="007D165A" w:rsidRDefault="001F3B16" w:rsidP="002C7168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3E3109" w:rsidRPr="007D165A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9.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 потрібні визначення</w:t>
      </w:r>
    </w:p>
    <w:p w:rsidR="00B32D67" w:rsidRPr="007D165A" w:rsidRDefault="00B32D67" w:rsidP="00B32D6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i/>
          <w:sz w:val="28"/>
          <w:szCs w:val="28"/>
        </w:rPr>
        <w:t>Ризики можуть бути:</w:t>
      </w:r>
    </w:p>
    <w:p w:rsidR="00B32D67" w:rsidRPr="007D165A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«відомі», які можна планувати</w:t>
      </w:r>
    </w:p>
    <w:p w:rsidR="00B32D67" w:rsidRPr="007D165A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«невідомі», які не ідентифіковані та не можуть бути прогнозовані</w:t>
      </w:r>
    </w:p>
    <w:p w:rsidR="00B32D67" w:rsidRPr="007D165A" w:rsidRDefault="00B32D67" w:rsidP="00B32D67">
      <w:pPr>
        <w:pStyle w:val="aa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«незалежні», які виникають по незалежним причинам</w:t>
      </w:r>
    </w:p>
    <w:p w:rsidR="00B32D67" w:rsidRPr="007D165A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B32D67" w:rsidRPr="007D165A" w:rsidRDefault="00B374A4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10.</w:t>
      </w:r>
      <w:r w:rsidR="006D5116" w:rsidRPr="007D165A">
        <w:rPr>
          <w:rFonts w:ascii="Times New Roman" w:hAnsi="Times New Roman" w:cs="Times New Roman"/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 правильні відповіді</w:t>
      </w:r>
    </w:p>
    <w:p w:rsidR="00B374A4" w:rsidRPr="007D165A" w:rsidRDefault="00B374A4" w:rsidP="00B374A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i/>
          <w:sz w:val="28"/>
          <w:szCs w:val="28"/>
        </w:rPr>
        <w:t>Після отримання нової версії системи замовнику передаються:</w:t>
      </w:r>
    </w:p>
    <w:p w:rsidR="00B374A4" w:rsidRPr="007D165A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версія</w:t>
      </w:r>
    </w:p>
    <w:p w:rsidR="00B374A4" w:rsidRPr="007D165A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інструменти управління версіями для самостійного внесення змін при супроводженні системи</w:t>
      </w:r>
    </w:p>
    <w:p w:rsidR="00B374A4" w:rsidRPr="007D165A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документація</w:t>
      </w:r>
    </w:p>
    <w:p w:rsidR="00B374A4" w:rsidRPr="007D165A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звіти про виявлені помилки</w:t>
      </w:r>
    </w:p>
    <w:p w:rsidR="00B374A4" w:rsidRPr="007D165A" w:rsidRDefault="00B374A4" w:rsidP="00B374A4">
      <w:pPr>
        <w:pStyle w:val="a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конфігурація</w:t>
      </w:r>
    </w:p>
    <w:p w:rsidR="00B32D67" w:rsidRPr="007D165A" w:rsidRDefault="00B32D6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602411" w:rsidRPr="007D165A" w:rsidRDefault="0060241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D165A">
        <w:rPr>
          <w:rFonts w:ascii="Times New Roman" w:hAnsi="Times New Roman" w:cs="Times New Roman"/>
          <w:sz w:val="28"/>
          <w:szCs w:val="28"/>
        </w:rPr>
        <w:br w:type="page"/>
      </w:r>
    </w:p>
    <w:p w:rsidR="00B32D67" w:rsidRPr="007D165A" w:rsidRDefault="006740D5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lastRenderedPageBreak/>
        <w:t>11.</w:t>
      </w:r>
      <w:r w:rsidR="006D5116" w:rsidRPr="007D165A">
        <w:rPr>
          <w:rFonts w:ascii="Times New Roman" w:hAnsi="Times New Roman" w:cs="Times New Roman"/>
          <w:sz w:val="28"/>
          <w:szCs w:val="28"/>
        </w:rPr>
        <w:tab/>
      </w:r>
      <w:r w:rsidR="00426935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три особливості управління програмними проектами</w:t>
      </w:r>
    </w:p>
    <w:p w:rsidR="006740D5" w:rsidRPr="007D165A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програмний продукт повинен реалізовуватися з використанням вітчизняних та закордонних стандартів;</w:t>
      </w:r>
    </w:p>
    <w:p w:rsidR="00426935" w:rsidRPr="007D165A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7D165A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r w:rsidRPr="007D165A">
        <w:rPr>
          <w:rFonts w:ascii="Times New Roman" w:hAnsi="Times New Roman" w:cs="Times New Roman"/>
          <w:sz w:val="28"/>
          <w:szCs w:val="28"/>
        </w:rPr>
        <w:t>не матеріальний, його не можна побачити в процесі конструювання та, відповідно, оперативно вплинути на його реалізацію;</w:t>
      </w:r>
    </w:p>
    <w:p w:rsidR="00426935" w:rsidRPr="007D165A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життєвий цикл ПП в існуючих стандартах описаний в загальному вигляді та прямо не орієнтовані на специфіку конкретного продукту;</w:t>
      </w:r>
    </w:p>
    <w:p w:rsidR="00426935" w:rsidRPr="007D165A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програмний продукт повинен бути добре задокументований;</w:t>
      </w:r>
    </w:p>
    <w:p w:rsidR="00426935" w:rsidRPr="007D165A" w:rsidRDefault="00426935" w:rsidP="00602411">
      <w:pPr>
        <w:pStyle w:val="a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програмні продукти як результати творчого труда не піддаються точному оцінюванню, як по часу створенню, так і по потрібному бюджету.</w:t>
      </w:r>
    </w:p>
    <w:p w:rsidR="00602411" w:rsidRPr="007D165A" w:rsidRDefault="00602411" w:rsidP="003E3109">
      <w:pPr>
        <w:spacing w:after="0" w:line="240" w:lineRule="auto"/>
        <w:ind w:left="-11"/>
        <w:rPr>
          <w:rFonts w:ascii="Times New Roman" w:hAnsi="Times New Roman" w:cs="Times New Roman"/>
          <w:sz w:val="24"/>
          <w:szCs w:val="24"/>
        </w:rPr>
      </w:pPr>
    </w:p>
    <w:p w:rsidR="00602411" w:rsidRPr="007D165A" w:rsidRDefault="00602411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12.</w:t>
      </w:r>
      <w:r w:rsidR="006D5116" w:rsidRPr="007D165A">
        <w:rPr>
          <w:rFonts w:ascii="Times New Roman" w:hAnsi="Times New Roman" w:cs="Times New Roman"/>
          <w:sz w:val="28"/>
          <w:szCs w:val="28"/>
        </w:rPr>
        <w:tab/>
      </w:r>
      <w:r w:rsidR="001B4BDF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вірний варіант обмежень "проектного трекутника"</w:t>
      </w:r>
    </w:p>
    <w:p w:rsidR="001B4BDF" w:rsidRPr="007D165A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Вміст/обсяг, точність, строки</w:t>
      </w:r>
    </w:p>
    <w:p w:rsidR="001B4BDF" w:rsidRPr="007D165A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Вартість, досягнення мети, мобільність</w:t>
      </w:r>
    </w:p>
    <w:p w:rsidR="00602411" w:rsidRPr="007D165A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 xml:space="preserve">Вміст/обсяг, бюджет, строки </w:t>
      </w:r>
    </w:p>
    <w:p w:rsidR="001B4BDF" w:rsidRPr="007D165A" w:rsidRDefault="001B4BDF" w:rsidP="00E92DBD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Вміст/обсяг, якість, керування змінами</w:t>
      </w:r>
    </w:p>
    <w:p w:rsidR="001B4BDF" w:rsidRPr="007D165A" w:rsidRDefault="001B4BDF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1B4BDF" w:rsidRPr="007D165A" w:rsidRDefault="0037563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13.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4 особливості програмного продукту (ПП) як товару на ринку</w:t>
      </w:r>
    </w:p>
    <w:p w:rsidR="00375637" w:rsidRPr="007D165A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ПП є предметом інтелектуальної праці</w:t>
      </w:r>
    </w:p>
    <w:p w:rsidR="00375637" w:rsidRPr="007D165A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ПП є предметом промислового виробництва</w:t>
      </w:r>
    </w:p>
    <w:p w:rsidR="00375637" w:rsidRPr="007D165A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ПП є монолітом і не мають конструкцію побудови</w:t>
      </w:r>
    </w:p>
    <w:p w:rsidR="00375637" w:rsidRPr="007D165A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ПП повинні супроводжуватися документацією</w:t>
      </w:r>
    </w:p>
    <w:p w:rsidR="00375637" w:rsidRPr="007D165A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ПП є товаром, що не містить помилок</w:t>
      </w:r>
    </w:p>
    <w:p w:rsidR="00375637" w:rsidRPr="007D165A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ПП є товаром, призначеним для широкого поширення через продаж</w:t>
      </w:r>
    </w:p>
    <w:p w:rsidR="00375637" w:rsidRPr="007D165A" w:rsidRDefault="00375637" w:rsidP="00375637">
      <w:pPr>
        <w:pStyle w:val="aa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ПП повинні мати гарантований строк експлуатації</w:t>
      </w:r>
    </w:p>
    <w:p w:rsidR="00375637" w:rsidRPr="007D165A" w:rsidRDefault="00375637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DB7563" w:rsidRPr="007D165A" w:rsidRDefault="00375637" w:rsidP="003E1818">
      <w:pPr>
        <w:spacing w:after="0" w:line="240" w:lineRule="auto"/>
        <w:ind w:left="-1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165A">
        <w:rPr>
          <w:rFonts w:ascii="Times New Roman" w:hAnsi="Times New Roman" w:cs="Times New Roman"/>
          <w:b/>
          <w:sz w:val="28"/>
          <w:szCs w:val="28"/>
          <w:lang w:val="ru-RU"/>
        </w:rPr>
        <w:t>14.</w:t>
      </w:r>
      <w:r w:rsidR="006D5116" w:rsidRPr="007D165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DB7563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  <w:r w:rsidR="00DB7563" w:rsidRPr="007D16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40D5" w:rsidRPr="007D165A" w:rsidRDefault="003E1818" w:rsidP="00DB7563">
      <w:pPr>
        <w:spacing w:after="0" w:line="240" w:lineRule="auto"/>
        <w:ind w:left="-11" w:firstLine="371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i/>
          <w:sz w:val="28"/>
          <w:szCs w:val="28"/>
        </w:rPr>
        <w:t>Керування - це</w:t>
      </w:r>
    </w:p>
    <w:p w:rsidR="003E1818" w:rsidRPr="007D165A" w:rsidRDefault="003E1818" w:rsidP="003E1818">
      <w:pPr>
        <w:pStyle w:val="a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ефективне досягнення цілей підприємства через планування, організації та лідерства керівника</w:t>
      </w:r>
    </w:p>
    <w:p w:rsidR="006740D5" w:rsidRPr="007D165A" w:rsidRDefault="003E1818" w:rsidP="003E1818">
      <w:pPr>
        <w:pStyle w:val="a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 планування, організації, мотивації та контролю, необхідні для того, щоб сформулювати та досягнення цілей;</w:t>
      </w:r>
    </w:p>
    <w:p w:rsidR="003E1818" w:rsidRPr="007D165A" w:rsidRDefault="003E1818" w:rsidP="003E1818">
      <w:pPr>
        <w:pStyle w:val="aa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особий вид діяльності, що перетворює неорганізовану групу в ефективно та цілеспрямовано працюючу виробничу групу</w:t>
      </w:r>
    </w:p>
    <w:p w:rsidR="00DB7563" w:rsidRPr="007D165A" w:rsidRDefault="00DB7563" w:rsidP="00DB75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818" w:rsidRPr="007D165A" w:rsidRDefault="00DB7563" w:rsidP="00DB75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15.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F71F9F" w:rsidRPr="007D165A" w:rsidRDefault="00DB7563" w:rsidP="00DB7563">
      <w:pPr>
        <w:pStyle w:val="ab"/>
        <w:spacing w:before="0" w:beforeAutospacing="0" w:after="0" w:afterAutospacing="0"/>
        <w:ind w:firstLine="708"/>
        <w:rPr>
          <w:b/>
          <w:i/>
          <w:sz w:val="28"/>
          <w:szCs w:val="28"/>
        </w:rPr>
      </w:pPr>
      <w:r w:rsidRPr="007D165A">
        <w:rPr>
          <w:b/>
          <w:i/>
          <w:sz w:val="28"/>
          <w:szCs w:val="28"/>
        </w:rPr>
        <w:t>І</w:t>
      </w:r>
      <w:r w:rsidR="00F71F9F" w:rsidRPr="007D165A">
        <w:rPr>
          <w:b/>
          <w:i/>
          <w:sz w:val="28"/>
          <w:szCs w:val="28"/>
        </w:rPr>
        <w:t>нтерфейс</w:t>
      </w:r>
      <w:r w:rsidRPr="007D165A">
        <w:rPr>
          <w:b/>
          <w:i/>
          <w:sz w:val="28"/>
          <w:szCs w:val="28"/>
        </w:rPr>
        <w:t xml:space="preserve"> </w:t>
      </w:r>
      <w:r w:rsidR="00F71F9F" w:rsidRPr="007D165A">
        <w:rPr>
          <w:b/>
          <w:i/>
          <w:sz w:val="28"/>
          <w:szCs w:val="28"/>
        </w:rPr>
        <w:t>-</w:t>
      </w:r>
      <w:r w:rsidRPr="007D165A">
        <w:rPr>
          <w:b/>
          <w:i/>
          <w:sz w:val="28"/>
          <w:szCs w:val="28"/>
        </w:rPr>
        <w:t xml:space="preserve"> це</w:t>
      </w:r>
      <w:r w:rsidR="00F71F9F" w:rsidRPr="007D165A">
        <w:rPr>
          <w:b/>
          <w:i/>
          <w:sz w:val="28"/>
          <w:szCs w:val="28"/>
        </w:rPr>
        <w:t xml:space="preserve"> </w:t>
      </w:r>
    </w:p>
    <w:p w:rsidR="00F71F9F" w:rsidRPr="007D165A" w:rsidRDefault="00F71F9F" w:rsidP="00DB7563">
      <w:pPr>
        <w:pStyle w:val="ab"/>
        <w:spacing w:before="0" w:beforeAutospacing="0" w:after="0" w:afterAutospacing="0"/>
        <w:rPr>
          <w:sz w:val="28"/>
          <w:szCs w:val="28"/>
        </w:rPr>
      </w:pPr>
      <w:r w:rsidRPr="007D165A">
        <w:rPr>
          <w:sz w:val="28"/>
          <w:szCs w:val="28"/>
        </w:rPr>
        <w:t xml:space="preserve">а) </w:t>
      </w:r>
      <w:hyperlink r:id="rId8" w:history="1">
        <w:r w:rsidR="00DB7563" w:rsidRPr="007D165A">
          <w:rPr>
            <w:rStyle w:val="ac"/>
            <w:color w:val="auto"/>
            <w:sz w:val="28"/>
            <w:szCs w:val="28"/>
            <w:u w:val="none"/>
          </w:rPr>
          <w:t>перш</w:t>
        </w:r>
      </w:hyperlink>
      <w:r w:rsidR="00DB7563" w:rsidRPr="007D165A">
        <w:rPr>
          <w:sz w:val="28"/>
          <w:szCs w:val="28"/>
        </w:rPr>
        <w:t xml:space="preserve"> за все</w:t>
      </w:r>
      <w:r w:rsidRPr="007D165A">
        <w:rPr>
          <w:sz w:val="28"/>
          <w:szCs w:val="28"/>
        </w:rPr>
        <w:t>, наб</w:t>
      </w:r>
      <w:r w:rsidR="00DB7563" w:rsidRPr="007D165A">
        <w:rPr>
          <w:sz w:val="28"/>
          <w:szCs w:val="28"/>
        </w:rPr>
        <w:t>і</w:t>
      </w:r>
      <w:r w:rsidRPr="007D165A">
        <w:rPr>
          <w:sz w:val="28"/>
          <w:szCs w:val="28"/>
        </w:rPr>
        <w:t>р правил;</w:t>
      </w:r>
    </w:p>
    <w:p w:rsidR="00F71F9F" w:rsidRPr="007D165A" w:rsidRDefault="00F71F9F" w:rsidP="00DB7563">
      <w:pPr>
        <w:pStyle w:val="ab"/>
        <w:spacing w:before="0" w:beforeAutospacing="0" w:after="0" w:afterAutospacing="0"/>
        <w:rPr>
          <w:sz w:val="28"/>
          <w:szCs w:val="28"/>
        </w:rPr>
      </w:pPr>
      <w:r w:rsidRPr="007D165A">
        <w:rPr>
          <w:sz w:val="28"/>
          <w:szCs w:val="28"/>
        </w:rPr>
        <w:t>б) наб</w:t>
      </w:r>
      <w:r w:rsidR="00DB7563" w:rsidRPr="007D165A">
        <w:rPr>
          <w:sz w:val="28"/>
          <w:szCs w:val="28"/>
        </w:rPr>
        <w:t>і</w:t>
      </w:r>
      <w:r w:rsidRPr="007D165A">
        <w:rPr>
          <w:sz w:val="28"/>
          <w:szCs w:val="28"/>
        </w:rPr>
        <w:t xml:space="preserve">р задач </w:t>
      </w:r>
      <w:r w:rsidR="00DB7563" w:rsidRPr="007D165A">
        <w:rPr>
          <w:sz w:val="28"/>
          <w:szCs w:val="28"/>
        </w:rPr>
        <w:t>користувача</w:t>
      </w:r>
      <w:r w:rsidRPr="007D165A">
        <w:rPr>
          <w:sz w:val="28"/>
          <w:szCs w:val="28"/>
        </w:rPr>
        <w:t xml:space="preserve">, </w:t>
      </w:r>
      <w:r w:rsidR="00DB7563" w:rsidRPr="007D165A">
        <w:rPr>
          <w:sz w:val="28"/>
          <w:szCs w:val="28"/>
        </w:rPr>
        <w:t>які</w:t>
      </w:r>
      <w:r w:rsidRPr="007D165A">
        <w:rPr>
          <w:sz w:val="28"/>
          <w:szCs w:val="28"/>
        </w:rPr>
        <w:t xml:space="preserve"> </w:t>
      </w:r>
      <w:r w:rsidR="00DB7563" w:rsidRPr="007D165A">
        <w:rPr>
          <w:sz w:val="28"/>
          <w:szCs w:val="28"/>
        </w:rPr>
        <w:t>він</w:t>
      </w:r>
      <w:r w:rsidRPr="007D165A">
        <w:rPr>
          <w:sz w:val="28"/>
          <w:szCs w:val="28"/>
        </w:rPr>
        <w:t xml:space="preserve"> </w:t>
      </w:r>
      <w:r w:rsidR="00DB7563" w:rsidRPr="007D165A">
        <w:rPr>
          <w:sz w:val="28"/>
          <w:szCs w:val="28"/>
        </w:rPr>
        <w:t>вирішує</w:t>
      </w:r>
      <w:r w:rsidRPr="007D165A">
        <w:rPr>
          <w:sz w:val="28"/>
          <w:szCs w:val="28"/>
        </w:rPr>
        <w:t xml:space="preserve"> </w:t>
      </w:r>
      <w:r w:rsidR="00DB7563" w:rsidRPr="007D165A">
        <w:rPr>
          <w:sz w:val="28"/>
          <w:szCs w:val="28"/>
        </w:rPr>
        <w:t>за</w:t>
      </w:r>
      <w:r w:rsidRPr="007D165A">
        <w:rPr>
          <w:sz w:val="28"/>
          <w:szCs w:val="28"/>
        </w:rPr>
        <w:t xml:space="preserve"> </w:t>
      </w:r>
      <w:r w:rsidR="00DB7563" w:rsidRPr="007D165A">
        <w:rPr>
          <w:sz w:val="28"/>
          <w:szCs w:val="28"/>
        </w:rPr>
        <w:t>допомогою</w:t>
      </w:r>
      <w:r w:rsidRPr="007D165A">
        <w:rPr>
          <w:sz w:val="28"/>
          <w:szCs w:val="28"/>
        </w:rPr>
        <w:t xml:space="preserve"> систем</w:t>
      </w:r>
      <w:r w:rsidR="00DB7563" w:rsidRPr="007D165A">
        <w:rPr>
          <w:sz w:val="28"/>
          <w:szCs w:val="28"/>
        </w:rPr>
        <w:t>и</w:t>
      </w:r>
      <w:r w:rsidRPr="007D165A">
        <w:rPr>
          <w:sz w:val="28"/>
          <w:szCs w:val="28"/>
        </w:rPr>
        <w:t xml:space="preserve">; </w:t>
      </w:r>
    </w:p>
    <w:p w:rsidR="00F71F9F" w:rsidRPr="007D165A" w:rsidRDefault="00F71F9F" w:rsidP="00DB7563">
      <w:pPr>
        <w:pStyle w:val="ab"/>
        <w:spacing w:before="0" w:beforeAutospacing="0" w:after="0" w:afterAutospacing="0"/>
        <w:rPr>
          <w:sz w:val="28"/>
          <w:szCs w:val="28"/>
        </w:rPr>
      </w:pPr>
      <w:r w:rsidRPr="007D165A">
        <w:rPr>
          <w:sz w:val="28"/>
          <w:szCs w:val="28"/>
        </w:rPr>
        <w:t>в) спос</w:t>
      </w:r>
      <w:r w:rsidR="00DB7563" w:rsidRPr="007D165A">
        <w:rPr>
          <w:sz w:val="28"/>
          <w:szCs w:val="28"/>
        </w:rPr>
        <w:t>і</w:t>
      </w:r>
      <w:r w:rsidRPr="007D165A">
        <w:rPr>
          <w:sz w:val="28"/>
          <w:szCs w:val="28"/>
        </w:rPr>
        <w:t>б вза</w:t>
      </w:r>
      <w:r w:rsidR="00DB7563" w:rsidRPr="007D165A">
        <w:rPr>
          <w:sz w:val="28"/>
          <w:szCs w:val="28"/>
        </w:rPr>
        <w:t>ємодії</w:t>
      </w:r>
      <w:r w:rsidRPr="007D165A">
        <w:rPr>
          <w:sz w:val="28"/>
          <w:szCs w:val="28"/>
        </w:rPr>
        <w:t xml:space="preserve"> м</w:t>
      </w:r>
      <w:r w:rsidR="00DB7563" w:rsidRPr="007D165A">
        <w:rPr>
          <w:sz w:val="28"/>
          <w:szCs w:val="28"/>
        </w:rPr>
        <w:t>іж</w:t>
      </w:r>
      <w:r w:rsidRPr="007D165A">
        <w:rPr>
          <w:sz w:val="28"/>
          <w:szCs w:val="28"/>
        </w:rPr>
        <w:t xml:space="preserve"> об</w:t>
      </w:r>
      <w:r w:rsidR="00DB7563" w:rsidRPr="007D165A">
        <w:rPr>
          <w:sz w:val="28"/>
          <w:szCs w:val="28"/>
        </w:rPr>
        <w:t>’є</w:t>
      </w:r>
      <w:r w:rsidRPr="007D165A">
        <w:rPr>
          <w:sz w:val="28"/>
          <w:szCs w:val="28"/>
        </w:rPr>
        <w:t>ктами.</w:t>
      </w:r>
    </w:p>
    <w:p w:rsidR="00DB7563" w:rsidRPr="007D165A" w:rsidRDefault="00DB7563" w:rsidP="00DB7563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6D5116" w:rsidRPr="007D165A" w:rsidRDefault="006D511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B7563" w:rsidRPr="007D165A" w:rsidRDefault="00DB7563" w:rsidP="00DB7563">
      <w:pPr>
        <w:spacing w:after="0" w:line="240" w:lineRule="auto"/>
        <w:rPr>
          <w:b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16.</w:t>
      </w:r>
      <w:r w:rsidR="006D5116" w:rsidRPr="007D165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Специфікація програми</w:t>
      </w:r>
      <w:r w:rsidRPr="007D165A">
        <w:rPr>
          <w:rFonts w:ascii="Times New Roman" w:eastAsia="CIDFont+F1" w:hAnsi="Times New Roman" w:cs="Times New Roman"/>
          <w:b/>
          <w:sz w:val="28"/>
          <w:szCs w:val="28"/>
        </w:rPr>
        <w:t xml:space="preserve"> повинна описувати</w:t>
      </w:r>
    </w:p>
    <w:p w:rsidR="00DB7563" w:rsidRPr="007D165A" w:rsidRDefault="00DB7563" w:rsidP="00DB7563">
      <w:pPr>
        <w:spacing w:after="0" w:line="240" w:lineRule="auto"/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DB7563" w:rsidRPr="007D165A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</w:rPr>
        <w:t>Вхідні дані.</w:t>
      </w:r>
    </w:p>
    <w:p w:rsidR="00DB7563" w:rsidRPr="007D165A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</w:rPr>
        <w:t>Особливості предметної області</w:t>
      </w:r>
    </w:p>
    <w:p w:rsidR="00DB7563" w:rsidRPr="007D165A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</w:rPr>
        <w:t>Вихідні дані.</w:t>
      </w:r>
    </w:p>
    <w:p w:rsidR="00DB7563" w:rsidRPr="007D165A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</w:rPr>
        <w:t>План тестування</w:t>
      </w:r>
    </w:p>
    <w:p w:rsidR="00DB7563" w:rsidRPr="007D165A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</w:rPr>
        <w:t xml:space="preserve">Вимоги замовника </w:t>
      </w:r>
    </w:p>
    <w:p w:rsidR="00DB7563" w:rsidRPr="007D165A" w:rsidRDefault="00DB7563" w:rsidP="00DB7563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D165A">
        <w:rPr>
          <w:rFonts w:ascii="Times New Roman" w:eastAsia="Times New Roman" w:hAnsi="Times New Roman" w:cs="Times New Roman"/>
          <w:sz w:val="28"/>
          <w:szCs w:val="28"/>
        </w:rPr>
        <w:t>Функціональне призначення: перелік функцій або опис дій.</w:t>
      </w:r>
    </w:p>
    <w:p w:rsidR="00DB7563" w:rsidRPr="007D165A" w:rsidRDefault="00DB7563" w:rsidP="00DB7563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DB7563" w:rsidRPr="007D165A" w:rsidRDefault="006D5116" w:rsidP="00DB7563">
      <w:pPr>
        <w:pStyle w:val="aa"/>
        <w:ind w:left="0"/>
        <w:rPr>
          <w:b/>
          <w:sz w:val="28"/>
          <w:szCs w:val="28"/>
        </w:rPr>
      </w:pPr>
      <w:r w:rsidRPr="007D165A">
        <w:rPr>
          <w:rFonts w:ascii="Times New Roman" w:hAnsi="Times New Roman" w:cs="Times New Roman"/>
          <w:b/>
          <w:bCs/>
          <w:color w:val="333333"/>
          <w:sz w:val="28"/>
          <w:szCs w:val="28"/>
        </w:rPr>
        <w:t>17.</w:t>
      </w:r>
      <w:r w:rsidRPr="007D165A">
        <w:rPr>
          <w:rFonts w:ascii="Times New Roman" w:hAnsi="Times New Roman" w:cs="Times New Roman"/>
          <w:b/>
          <w:bCs/>
          <w:color w:val="333333"/>
          <w:sz w:val="28"/>
          <w:szCs w:val="28"/>
        </w:rPr>
        <w:tab/>
      </w:r>
      <w:r w:rsidR="00DB7563" w:rsidRPr="007D165A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Внутрішня якість</w:t>
      </w:r>
      <w:r w:rsidR="00DB7563" w:rsidRPr="007D165A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="00DB7563" w:rsidRPr="007D165A">
        <w:rPr>
          <w:rFonts w:ascii="Times New Roman" w:eastAsia="CIDFont+F1" w:hAnsi="Times New Roman" w:cs="Times New Roman"/>
          <w:b/>
          <w:sz w:val="28"/>
          <w:szCs w:val="28"/>
        </w:rPr>
        <w:t>ПЗ пов’язана</w:t>
      </w:r>
    </w:p>
    <w:p w:rsidR="00DB7563" w:rsidRPr="007D165A" w:rsidRDefault="00DB7563" w:rsidP="00DB7563">
      <w:pPr>
        <w:pStyle w:val="aa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DB7563" w:rsidRPr="007D165A" w:rsidRDefault="00DB7563" w:rsidP="00DB7563">
      <w:pPr>
        <w:pStyle w:val="aa"/>
        <w:numPr>
          <w:ilvl w:val="0"/>
          <w:numId w:val="23"/>
        </w:numPr>
        <w:ind w:left="0"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із точки зору його поведінки</w:t>
      </w:r>
    </w:p>
    <w:p w:rsidR="00DB7563" w:rsidRPr="007D165A" w:rsidRDefault="00DB7563" w:rsidP="00DB7563">
      <w:pPr>
        <w:pStyle w:val="aa"/>
        <w:numPr>
          <w:ilvl w:val="0"/>
          <w:numId w:val="23"/>
        </w:numPr>
        <w:ind w:left="0" w:firstLine="0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самого по собі, без урахування його поведінки</w:t>
      </w:r>
    </w:p>
    <w:p w:rsidR="00DB7563" w:rsidRPr="007D165A" w:rsidRDefault="00DB7563" w:rsidP="00DB7563">
      <w:pPr>
        <w:pStyle w:val="aa"/>
        <w:numPr>
          <w:ilvl w:val="0"/>
          <w:numId w:val="23"/>
        </w:numPr>
        <w:ind w:left="0" w:firstLine="0"/>
        <w:rPr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важливими для користувачів при конкретних сценаріях роботи ПЗ</w:t>
      </w:r>
    </w:p>
    <w:p w:rsidR="00DB7563" w:rsidRPr="007D165A" w:rsidRDefault="00DB7563" w:rsidP="00DB7563">
      <w:pPr>
        <w:pStyle w:val="aa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B7563" w:rsidRPr="007D165A" w:rsidRDefault="00DB7563" w:rsidP="00DB75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t>18.</w:t>
      </w:r>
      <w:r w:rsidRPr="007D165A">
        <w:rPr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DB7563" w:rsidRPr="007D165A" w:rsidRDefault="00DB7563" w:rsidP="00DB7563">
      <w:pPr>
        <w:pStyle w:val="ab"/>
        <w:spacing w:before="0" w:beforeAutospacing="0" w:after="0" w:afterAutospacing="0"/>
        <w:ind w:firstLine="708"/>
        <w:rPr>
          <w:b/>
          <w:i/>
          <w:sz w:val="28"/>
          <w:szCs w:val="28"/>
        </w:rPr>
      </w:pPr>
      <w:r w:rsidRPr="007D165A">
        <w:rPr>
          <w:b/>
          <w:i/>
          <w:sz w:val="28"/>
          <w:szCs w:val="28"/>
        </w:rPr>
        <w:t xml:space="preserve">Інтерфейс - це </w:t>
      </w:r>
    </w:p>
    <w:p w:rsidR="00DB7563" w:rsidRPr="007D165A" w:rsidRDefault="00DB7563" w:rsidP="00DB7563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D165A">
        <w:rPr>
          <w:sz w:val="28"/>
          <w:szCs w:val="28"/>
        </w:rPr>
        <w:t>а) набір методів взаємодії комп’ютерної програми та користувача цієї програми;</w:t>
      </w:r>
    </w:p>
    <w:p w:rsidR="00DB7563" w:rsidRPr="007D165A" w:rsidRDefault="00DB7563" w:rsidP="00DB7563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D165A">
        <w:rPr>
          <w:sz w:val="28"/>
          <w:szCs w:val="28"/>
        </w:rPr>
        <w:t>б) набір методів для взаємодії між програмами;</w:t>
      </w:r>
    </w:p>
    <w:p w:rsidR="00DB7563" w:rsidRPr="007D165A" w:rsidRDefault="00DB7563" w:rsidP="00DB7563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D165A">
        <w:rPr>
          <w:sz w:val="28"/>
          <w:szCs w:val="28"/>
        </w:rPr>
        <w:t>в) спосіб взаємодії між об’єктами.</w:t>
      </w:r>
    </w:p>
    <w:p w:rsidR="00DB7563" w:rsidRPr="007D165A" w:rsidRDefault="00DB7563" w:rsidP="00DB7563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DB7563" w:rsidRPr="007D165A" w:rsidRDefault="00DB7563" w:rsidP="00DB7563">
      <w:pPr>
        <w:spacing w:after="0" w:line="240" w:lineRule="auto"/>
        <w:rPr>
          <w:b/>
          <w:sz w:val="28"/>
          <w:szCs w:val="28"/>
        </w:rPr>
      </w:pPr>
      <w:r w:rsidRPr="007D165A">
        <w:rPr>
          <w:rFonts w:ascii="Times New Roman" w:eastAsia="CIDFont+F1" w:hAnsi="Times New Roman" w:cs="Times New Roman"/>
          <w:b/>
          <w:sz w:val="28"/>
          <w:szCs w:val="28"/>
        </w:rPr>
        <w:t>19.</w:t>
      </w:r>
      <w:r w:rsidRPr="007D165A">
        <w:rPr>
          <w:rFonts w:ascii="Times New Roman" w:eastAsia="CIDFont+F1" w:hAnsi="Times New Roman" w:cs="Times New Roman"/>
          <w:b/>
          <w:sz w:val="28"/>
          <w:szCs w:val="28"/>
        </w:rPr>
        <w:tab/>
        <w:t>До критеріїв якості відносять</w:t>
      </w:r>
    </w:p>
    <w:p w:rsidR="00DB7563" w:rsidRPr="007D165A" w:rsidRDefault="00DB7563" w:rsidP="00DB7563">
      <w:pPr>
        <w:pStyle w:val="aa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7D165A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DB7563" w:rsidRPr="007D165A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>здатність ПЗ виконувати набір функцій, які задовольняють потреби користувачів</w:t>
      </w:r>
    </w:p>
    <w:p w:rsidR="00DB7563" w:rsidRPr="007D165A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 xml:space="preserve">адаптованість ПЗ до включення нових компонентів </w:t>
      </w:r>
    </w:p>
    <w:p w:rsidR="00DB7563" w:rsidRPr="007D165A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sz w:val="28"/>
          <w:szCs w:val="28"/>
        </w:rPr>
        <w:t>адаптованість ПЗ до включення нових компонентів</w:t>
      </w:r>
    </w:p>
    <w:p w:rsidR="00DB7563" w:rsidRPr="007D165A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 xml:space="preserve"> здатність ПЗ бути перенесеним з одного середовища (оточення) в інше</w:t>
      </w:r>
    </w:p>
    <w:p w:rsidR="00DB7563" w:rsidRPr="007D165A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>зрозумілість зовнішнього інтерфейсу</w:t>
      </w:r>
    </w:p>
    <w:p w:rsidR="00DB7563" w:rsidRPr="007D165A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>аналізованість  програмного коду</w:t>
      </w:r>
    </w:p>
    <w:p w:rsidR="00DB7563" w:rsidRPr="007D165A" w:rsidRDefault="00DB7563" w:rsidP="00DB7563">
      <w:pPr>
        <w:pStyle w:val="aa"/>
        <w:numPr>
          <w:ilvl w:val="0"/>
          <w:numId w:val="22"/>
        </w:numPr>
        <w:spacing w:after="0" w:line="240" w:lineRule="auto"/>
        <w:ind w:left="0" w:hanging="11"/>
        <w:rPr>
          <w:rFonts w:ascii="Times New Roman" w:hAnsi="Times New Roman" w:cs="Times New Roman"/>
          <w:color w:val="333333"/>
          <w:sz w:val="28"/>
          <w:szCs w:val="28"/>
        </w:rPr>
      </w:pPr>
      <w:r w:rsidRPr="007D165A">
        <w:rPr>
          <w:rFonts w:ascii="Times New Roman" w:hAnsi="Times New Roman" w:cs="Times New Roman"/>
          <w:color w:val="333333"/>
          <w:sz w:val="28"/>
          <w:szCs w:val="28"/>
        </w:rPr>
        <w:t>зручність проведення валідації та веріфікації</w:t>
      </w:r>
    </w:p>
    <w:p w:rsidR="00DB7563" w:rsidRPr="007D165A" w:rsidRDefault="00DB7563" w:rsidP="006D5116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6D5116" w:rsidRPr="007D165A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20.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6D5116" w:rsidRPr="007D165A" w:rsidRDefault="006D5116" w:rsidP="006D511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Проектування ПЗ в основному розглядається як </w:t>
      </w:r>
    </w:p>
    <w:p w:rsidR="006D5116" w:rsidRPr="007D165A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архітектурне проектування; </w:t>
      </w:r>
    </w:p>
    <w:p w:rsidR="006D5116" w:rsidRPr="007D165A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б) комунікаційні методи; </w:t>
      </w:r>
    </w:p>
    <w:p w:rsidR="006D5116" w:rsidRPr="007D165A" w:rsidRDefault="006D5116" w:rsidP="006D51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в) детальні методи.</w:t>
      </w:r>
    </w:p>
    <w:p w:rsidR="00DB7563" w:rsidRPr="007D165A" w:rsidRDefault="00DB7563" w:rsidP="006D5116">
      <w:pPr>
        <w:pStyle w:val="ab"/>
        <w:spacing w:before="0" w:beforeAutospacing="0" w:after="0" w:afterAutospacing="0"/>
        <w:rPr>
          <w:sz w:val="28"/>
          <w:szCs w:val="28"/>
        </w:rPr>
      </w:pPr>
    </w:p>
    <w:p w:rsidR="006D5116" w:rsidRPr="007D165A" w:rsidRDefault="006D5116">
      <w:pPr>
        <w:rPr>
          <w:rFonts w:ascii="Times New Roman" w:hAnsi="Times New Roman" w:cs="Times New Roman"/>
          <w:b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75637" w:rsidRPr="007D165A" w:rsidRDefault="006D5116" w:rsidP="006D5116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7D165A">
        <w:rPr>
          <w:rFonts w:ascii="Times New Roman" w:hAnsi="Times New Roman" w:cs="Times New Roman"/>
          <w:b/>
          <w:sz w:val="28"/>
          <w:szCs w:val="28"/>
        </w:rPr>
        <w:lastRenderedPageBreak/>
        <w:t>21.</w:t>
      </w:r>
      <w:r w:rsidRPr="007D165A">
        <w:rPr>
          <w:rFonts w:ascii="Times New Roman" w:hAnsi="Times New Roman" w:cs="Times New Roman"/>
          <w:sz w:val="28"/>
          <w:szCs w:val="28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правильні відповіді</w:t>
      </w:r>
    </w:p>
    <w:p w:rsidR="006D5116" w:rsidRPr="007D165A" w:rsidRDefault="006D5116" w:rsidP="006D51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Керування розробкою ПЗ здійснюється на 3-х рівнях:</w:t>
      </w:r>
    </w:p>
    <w:p w:rsidR="006D5116" w:rsidRPr="007D165A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підприємства;</w:t>
      </w:r>
    </w:p>
    <w:p w:rsidR="006D5116" w:rsidRPr="007D165A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організаційне керування та керування інфраструктурою;</w:t>
      </w:r>
    </w:p>
    <w:p w:rsidR="006D5116" w:rsidRPr="007D165A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виробничих підрозділів;</w:t>
      </w:r>
    </w:p>
    <w:p w:rsidR="006D5116" w:rsidRPr="007D165A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маркетингових підрозділів;</w:t>
      </w:r>
    </w:p>
    <w:p w:rsidR="006D5116" w:rsidRPr="007D165A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керування проектами;</w:t>
      </w:r>
    </w:p>
    <w:p w:rsidR="006D5116" w:rsidRPr="007D165A" w:rsidRDefault="00043F14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рівень першого керівника;</w:t>
      </w:r>
    </w:p>
    <w:p w:rsidR="006D5116" w:rsidRPr="007D165A" w:rsidRDefault="006D5116" w:rsidP="00043F14">
      <w:pPr>
        <w:pStyle w:val="aa"/>
        <w:numPr>
          <w:ilvl w:val="1"/>
          <w:numId w:val="25"/>
        </w:numPr>
        <w:spacing w:after="0" w:line="240" w:lineRule="auto"/>
        <w:ind w:left="142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планування і контроль програм кількісного оцінювання показників ПЗ.</w:t>
      </w:r>
    </w:p>
    <w:p w:rsidR="00375637" w:rsidRPr="007D165A" w:rsidRDefault="00375637" w:rsidP="00375637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p w:rsidR="00043F14" w:rsidRPr="007D165A" w:rsidRDefault="00043F14" w:rsidP="00043F1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22.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7D165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правильну відповідь</w:t>
      </w:r>
    </w:p>
    <w:p w:rsidR="006D5116" w:rsidRPr="007D165A" w:rsidRDefault="006D5116" w:rsidP="00043F14">
      <w:pPr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Проект</w:t>
      </w:r>
      <w:r w:rsidR="00043F14"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ування</w:t>
      </w: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П</w:t>
      </w:r>
      <w:r w:rsidR="00043F14"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З</w:t>
      </w: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— </w:t>
      </w:r>
      <w:r w:rsidR="00043F14"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це</w:t>
      </w:r>
      <w:r w:rsidRPr="007D16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:</w:t>
      </w:r>
    </w:p>
    <w:p w:rsidR="006D5116" w:rsidRPr="007D165A" w:rsidRDefault="00043F14" w:rsidP="00043F14">
      <w:pPr>
        <w:pStyle w:val="aa"/>
        <w:numPr>
          <w:ilvl w:val="0"/>
          <w:numId w:val="26"/>
        </w:numPr>
        <w:spacing w:after="0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заходи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 анал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зу сформул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ьованих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вимогах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якості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, оц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нки 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різних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аспект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 П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З;</w:t>
      </w:r>
    </w:p>
    <w:p w:rsidR="006D5116" w:rsidRPr="007D165A" w:rsidRDefault="006D5116" w:rsidP="00043F14">
      <w:pPr>
        <w:pStyle w:val="aa"/>
        <w:numPr>
          <w:ilvl w:val="0"/>
          <w:numId w:val="26"/>
        </w:numPr>
        <w:spacing w:after="0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процес 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арх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тектур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компонент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нтерфейс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інших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характеристик систем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цево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го с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кладу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продукт</w:t>
      </w:r>
      <w:r w:rsidR="00A34FA0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у;</w:t>
      </w:r>
    </w:p>
    <w:p w:rsidR="006D5116" w:rsidRPr="007D165A" w:rsidRDefault="00A34FA0" w:rsidP="00043F14">
      <w:pPr>
        <w:pStyle w:val="aa"/>
        <w:numPr>
          <w:ilvl w:val="0"/>
          <w:numId w:val="26"/>
        </w:numPr>
        <w:spacing w:after="0" w:line="240" w:lineRule="auto"/>
        <w:ind w:left="142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працюючого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залученням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 вериф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кац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код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ван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я компонент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D5116"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7D165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24325" w:rsidRDefault="00824325" w:rsidP="003E3109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</w:p>
    <w:sectPr w:rsidR="00824325" w:rsidSect="00483D69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6D9" w:rsidRDefault="00CF66D9" w:rsidP="00483D69">
      <w:pPr>
        <w:spacing w:after="0" w:line="240" w:lineRule="auto"/>
      </w:pPr>
      <w:r>
        <w:separator/>
      </w:r>
    </w:p>
  </w:endnote>
  <w:endnote w:type="continuationSeparator" w:id="0">
    <w:p w:rsidR="00CF66D9" w:rsidRDefault="00CF66D9" w:rsidP="00483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6D9" w:rsidRDefault="00CF66D9" w:rsidP="00483D69">
      <w:pPr>
        <w:spacing w:after="0" w:line="240" w:lineRule="auto"/>
      </w:pPr>
      <w:r>
        <w:separator/>
      </w:r>
    </w:p>
  </w:footnote>
  <w:footnote w:type="continuationSeparator" w:id="0">
    <w:p w:rsidR="00CF66D9" w:rsidRDefault="00CF66D9" w:rsidP="00483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D69" w:rsidRDefault="00483D69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езпечення. </w:t>
    </w:r>
    <w:r w:rsidR="00D1386D">
      <w:rPr>
        <w:rFonts w:ascii="Times New Roman" w:eastAsia="Times New Roman" w:hAnsi="Times New Roman" w:cs="Times New Roman"/>
        <w:sz w:val="24"/>
        <w:szCs w:val="24"/>
        <w:lang w:eastAsia="ru-RU"/>
      </w:rPr>
      <w:t>Тест№6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28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</w:lvl>
  </w:abstractNum>
  <w:abstractNum w:abstractNumId="2">
    <w:nsid w:val="005F67A9"/>
    <w:multiLevelType w:val="hybridMultilevel"/>
    <w:tmpl w:val="156C1544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C110F58"/>
    <w:multiLevelType w:val="hybridMultilevel"/>
    <w:tmpl w:val="A27048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E6C99"/>
    <w:multiLevelType w:val="hybridMultilevel"/>
    <w:tmpl w:val="D9529D0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B7039"/>
    <w:multiLevelType w:val="multilevel"/>
    <w:tmpl w:val="F336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B30446"/>
    <w:multiLevelType w:val="hybridMultilevel"/>
    <w:tmpl w:val="2C868A2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7092B80"/>
    <w:multiLevelType w:val="hybridMultilevel"/>
    <w:tmpl w:val="29B4683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D51B1"/>
    <w:multiLevelType w:val="hybridMultilevel"/>
    <w:tmpl w:val="7178835C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0022CF"/>
    <w:multiLevelType w:val="hybridMultilevel"/>
    <w:tmpl w:val="45229B4E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9A54173"/>
    <w:multiLevelType w:val="hybridMultilevel"/>
    <w:tmpl w:val="3B5CA9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55719"/>
    <w:multiLevelType w:val="multilevel"/>
    <w:tmpl w:val="28D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7A1B"/>
    <w:multiLevelType w:val="hybridMultilevel"/>
    <w:tmpl w:val="6D885916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04220019" w:tentative="1">
      <w:start w:val="1"/>
      <w:numFmt w:val="lowerLetter"/>
      <w:lvlText w:val="%2."/>
      <w:lvlJc w:val="left"/>
      <w:pPr>
        <w:ind w:left="1429" w:hanging="360"/>
      </w:p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D377E9E"/>
    <w:multiLevelType w:val="hybridMultilevel"/>
    <w:tmpl w:val="68E4809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A083A"/>
    <w:multiLevelType w:val="multilevel"/>
    <w:tmpl w:val="74AE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BC39DA"/>
    <w:multiLevelType w:val="hybridMultilevel"/>
    <w:tmpl w:val="371EE65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DA3F32"/>
    <w:multiLevelType w:val="hybridMultilevel"/>
    <w:tmpl w:val="4B80E8C4"/>
    <w:lvl w:ilvl="0" w:tplc="CB6A4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6D0FCF"/>
    <w:multiLevelType w:val="multilevel"/>
    <w:tmpl w:val="5EB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56460"/>
    <w:multiLevelType w:val="multilevel"/>
    <w:tmpl w:val="10F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8849A7"/>
    <w:multiLevelType w:val="hybridMultilevel"/>
    <w:tmpl w:val="DDEC5374"/>
    <w:lvl w:ilvl="0" w:tplc="04220017">
      <w:start w:val="1"/>
      <w:numFmt w:val="lowerLetter"/>
      <w:lvlText w:val="%1)"/>
      <w:lvlJc w:val="left"/>
      <w:pPr>
        <w:ind w:left="709" w:hanging="360"/>
      </w:pPr>
    </w:lvl>
    <w:lvl w:ilvl="1" w:tplc="16806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49" w:hanging="180"/>
      </w:pPr>
    </w:lvl>
    <w:lvl w:ilvl="3" w:tplc="0422000F" w:tentative="1">
      <w:start w:val="1"/>
      <w:numFmt w:val="decimal"/>
      <w:lvlText w:val="%4."/>
      <w:lvlJc w:val="left"/>
      <w:pPr>
        <w:ind w:left="2869" w:hanging="360"/>
      </w:pPr>
    </w:lvl>
    <w:lvl w:ilvl="4" w:tplc="04220019" w:tentative="1">
      <w:start w:val="1"/>
      <w:numFmt w:val="lowerLetter"/>
      <w:lvlText w:val="%5."/>
      <w:lvlJc w:val="left"/>
      <w:pPr>
        <w:ind w:left="3589" w:hanging="360"/>
      </w:pPr>
    </w:lvl>
    <w:lvl w:ilvl="5" w:tplc="0422001B" w:tentative="1">
      <w:start w:val="1"/>
      <w:numFmt w:val="lowerRoman"/>
      <w:lvlText w:val="%6."/>
      <w:lvlJc w:val="right"/>
      <w:pPr>
        <w:ind w:left="4309" w:hanging="180"/>
      </w:pPr>
    </w:lvl>
    <w:lvl w:ilvl="6" w:tplc="0422000F" w:tentative="1">
      <w:start w:val="1"/>
      <w:numFmt w:val="decimal"/>
      <w:lvlText w:val="%7."/>
      <w:lvlJc w:val="left"/>
      <w:pPr>
        <w:ind w:left="5029" w:hanging="360"/>
      </w:pPr>
    </w:lvl>
    <w:lvl w:ilvl="7" w:tplc="04220019" w:tentative="1">
      <w:start w:val="1"/>
      <w:numFmt w:val="lowerLetter"/>
      <w:lvlText w:val="%8."/>
      <w:lvlJc w:val="left"/>
      <w:pPr>
        <w:ind w:left="5749" w:hanging="360"/>
      </w:pPr>
    </w:lvl>
    <w:lvl w:ilvl="8" w:tplc="0422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3">
    <w:nsid w:val="66D67909"/>
    <w:multiLevelType w:val="hybridMultilevel"/>
    <w:tmpl w:val="2694756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D08A1"/>
    <w:multiLevelType w:val="hybridMultilevel"/>
    <w:tmpl w:val="967480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9"/>
  </w:num>
  <w:num w:numId="4">
    <w:abstractNumId w:val="3"/>
  </w:num>
  <w:num w:numId="5">
    <w:abstractNumId w:val="12"/>
  </w:num>
  <w:num w:numId="6">
    <w:abstractNumId w:val="13"/>
  </w:num>
  <w:num w:numId="7">
    <w:abstractNumId w:val="11"/>
  </w:num>
  <w:num w:numId="8">
    <w:abstractNumId w:val="17"/>
  </w:num>
  <w:num w:numId="9">
    <w:abstractNumId w:val="10"/>
  </w:num>
  <w:num w:numId="10">
    <w:abstractNumId w:val="5"/>
  </w:num>
  <w:num w:numId="11">
    <w:abstractNumId w:val="6"/>
  </w:num>
  <w:num w:numId="12">
    <w:abstractNumId w:val="21"/>
  </w:num>
  <w:num w:numId="13">
    <w:abstractNumId w:val="8"/>
  </w:num>
  <w:num w:numId="14">
    <w:abstractNumId w:val="0"/>
  </w:num>
  <w:num w:numId="15">
    <w:abstractNumId w:val="2"/>
  </w:num>
  <w:num w:numId="16">
    <w:abstractNumId w:val="22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9"/>
  </w:num>
  <w:num w:numId="22">
    <w:abstractNumId w:val="24"/>
  </w:num>
  <w:num w:numId="23">
    <w:abstractNumId w:val="14"/>
  </w:num>
  <w:num w:numId="24">
    <w:abstractNumId w:val="20"/>
  </w:num>
  <w:num w:numId="25">
    <w:abstractNumId w:val="16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D69"/>
    <w:rsid w:val="00043F14"/>
    <w:rsid w:val="0005108F"/>
    <w:rsid w:val="00074B0F"/>
    <w:rsid w:val="00076F11"/>
    <w:rsid w:val="000C6EAA"/>
    <w:rsid w:val="000C6ED6"/>
    <w:rsid w:val="00101A92"/>
    <w:rsid w:val="00150BD9"/>
    <w:rsid w:val="001B4BDF"/>
    <w:rsid w:val="001F3B16"/>
    <w:rsid w:val="002C7168"/>
    <w:rsid w:val="00375637"/>
    <w:rsid w:val="003E1818"/>
    <w:rsid w:val="003E3109"/>
    <w:rsid w:val="00426935"/>
    <w:rsid w:val="0045004D"/>
    <w:rsid w:val="00483D69"/>
    <w:rsid w:val="005D695B"/>
    <w:rsid w:val="00602411"/>
    <w:rsid w:val="00634AEA"/>
    <w:rsid w:val="006740D5"/>
    <w:rsid w:val="006D5116"/>
    <w:rsid w:val="007D165A"/>
    <w:rsid w:val="00824325"/>
    <w:rsid w:val="00851F84"/>
    <w:rsid w:val="00880DF9"/>
    <w:rsid w:val="00925001"/>
    <w:rsid w:val="009D402D"/>
    <w:rsid w:val="00A34FA0"/>
    <w:rsid w:val="00A43F94"/>
    <w:rsid w:val="00B32D67"/>
    <w:rsid w:val="00B374A4"/>
    <w:rsid w:val="00C2102F"/>
    <w:rsid w:val="00CB6FEA"/>
    <w:rsid w:val="00CF66D9"/>
    <w:rsid w:val="00D1386D"/>
    <w:rsid w:val="00D417A8"/>
    <w:rsid w:val="00DB7563"/>
    <w:rsid w:val="00E92DBD"/>
    <w:rsid w:val="00EA0009"/>
    <w:rsid w:val="00F53BCF"/>
    <w:rsid w:val="00F71F9F"/>
    <w:rsid w:val="00FD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4D"/>
  </w:style>
  <w:style w:type="paragraph" w:styleId="2">
    <w:name w:val="heading 2"/>
    <w:basedOn w:val="a"/>
    <w:next w:val="a"/>
    <w:link w:val="20"/>
    <w:uiPriority w:val="9"/>
    <w:unhideWhenUsed/>
    <w:qFormat/>
    <w:rsid w:val="001F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D69"/>
  </w:style>
  <w:style w:type="paragraph" w:styleId="a5">
    <w:name w:val="footer"/>
    <w:basedOn w:val="a"/>
    <w:link w:val="a6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D69"/>
  </w:style>
  <w:style w:type="paragraph" w:styleId="a7">
    <w:name w:val="Balloon Text"/>
    <w:basedOn w:val="a"/>
    <w:link w:val="a8"/>
    <w:uiPriority w:val="99"/>
    <w:semiHidden/>
    <w:unhideWhenUsed/>
    <w:rsid w:val="0048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D6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83D69"/>
    <w:rPr>
      <w:b/>
      <w:bCs/>
    </w:rPr>
  </w:style>
  <w:style w:type="paragraph" w:styleId="aa">
    <w:name w:val="List Paragraph"/>
    <w:basedOn w:val="a"/>
    <w:uiPriority w:val="34"/>
    <w:qFormat/>
    <w:rsid w:val="00CB6F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F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unhideWhenUsed/>
    <w:rsid w:val="00D1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semiHidden/>
    <w:unhideWhenUsed/>
    <w:rsid w:val="00D1386D"/>
    <w:rPr>
      <w:color w:val="0000FF"/>
      <w:u w:val="single"/>
    </w:rPr>
  </w:style>
  <w:style w:type="paragraph" w:customStyle="1" w:styleId="ad">
    <w:name w:val="Текст в заданном формате"/>
    <w:basedOn w:val="a"/>
    <w:rsid w:val="00426935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0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D69"/>
  </w:style>
  <w:style w:type="paragraph" w:styleId="a5">
    <w:name w:val="footer"/>
    <w:basedOn w:val="a"/>
    <w:link w:val="a6"/>
    <w:uiPriority w:val="99"/>
    <w:unhideWhenUsed/>
    <w:rsid w:val="00483D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D69"/>
  </w:style>
  <w:style w:type="paragraph" w:styleId="a7">
    <w:name w:val="Balloon Text"/>
    <w:basedOn w:val="a"/>
    <w:link w:val="a8"/>
    <w:uiPriority w:val="99"/>
    <w:semiHidden/>
    <w:unhideWhenUsed/>
    <w:rsid w:val="00483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3D6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83D69"/>
    <w:rPr>
      <w:b/>
      <w:bCs/>
    </w:rPr>
  </w:style>
  <w:style w:type="paragraph" w:styleId="aa">
    <w:name w:val="List Paragraph"/>
    <w:basedOn w:val="a"/>
    <w:uiPriority w:val="34"/>
    <w:qFormat/>
    <w:rsid w:val="00CB6F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1F3B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zir.org/3-klass--vsego-za-god-68-chasov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4678</Words>
  <Characters>2668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2021-04-13T20:30:00Z</dcterms:created>
  <dcterms:modified xsi:type="dcterms:W3CDTF">2021-04-13T20:30:00Z</dcterms:modified>
</cp:coreProperties>
</file>