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40F" w:rsidRPr="00D5431C" w:rsidRDefault="00CE1839">
      <w:pPr>
        <w:rPr>
          <w:rFonts w:ascii="Times New Roman" w:eastAsia="Times New Roman" w:hAnsi="Times New Roman" w:cs="Times New Roman"/>
          <w:b/>
          <w:sz w:val="28"/>
          <w:szCs w:val="28"/>
          <w:lang w:val="ru-RU" w:eastAsia="ru-RU"/>
        </w:rPr>
      </w:pPr>
      <w:r w:rsidRPr="00CE1839">
        <w:rPr>
          <w:rFonts w:ascii="Times New Roman" w:eastAsia="Times New Roman" w:hAnsi="Times New Roman" w:cs="Times New Roman"/>
          <w:b/>
          <w:sz w:val="28"/>
          <w:szCs w:val="28"/>
          <w:lang w:val="uk-UA" w:eastAsia="ru-RU"/>
        </w:rPr>
        <w:t>Практична робота №1</w:t>
      </w:r>
      <w:r w:rsidR="001F2AF4" w:rsidRPr="00CE1839">
        <w:rPr>
          <w:rFonts w:ascii="Times New Roman" w:eastAsia="Times New Roman" w:hAnsi="Times New Roman" w:cs="Times New Roman"/>
          <w:b/>
          <w:sz w:val="28"/>
          <w:szCs w:val="28"/>
          <w:lang w:val="uk-UA" w:eastAsia="ru-RU"/>
        </w:rPr>
        <w:t>.</w:t>
      </w:r>
      <w:r w:rsidR="000A1136" w:rsidRPr="00CE1839">
        <w:rPr>
          <w:rFonts w:ascii="Times New Roman" w:eastAsia="Times New Roman" w:hAnsi="Times New Roman" w:cs="Times New Roman"/>
          <w:b/>
          <w:sz w:val="28"/>
          <w:szCs w:val="28"/>
          <w:lang w:val="ru-RU" w:eastAsia="ru-RU"/>
        </w:rPr>
        <w:t xml:space="preserve"> </w:t>
      </w:r>
      <w:r w:rsidR="00D5431C" w:rsidRPr="00D5431C">
        <w:rPr>
          <w:rFonts w:ascii="Times New Roman" w:hAnsi="Times New Roman" w:cs="Times New Roman"/>
          <w:b/>
          <w:sz w:val="28"/>
          <w:szCs w:val="28"/>
          <w:lang w:val="ru-RU"/>
        </w:rPr>
        <w:t>Визначення переліку робіт на етапі проектування як на стратегічному етапі розроблення ПЗ</w:t>
      </w:r>
    </w:p>
    <w:p w:rsidR="00390A1B" w:rsidRPr="009B598E" w:rsidRDefault="00390A1B" w:rsidP="00390A1B">
      <w:pPr>
        <w:spacing w:after="0" w:line="240" w:lineRule="auto"/>
        <w:rPr>
          <w:rFonts w:ascii="Times New Roman" w:eastAsia="Times New Roman" w:hAnsi="Times New Roman" w:cs="Times New Roman"/>
          <w:b/>
          <w:sz w:val="28"/>
          <w:szCs w:val="28"/>
          <w:lang w:val="uk-UA" w:eastAsia="ru-RU"/>
        </w:rPr>
      </w:pPr>
      <w:r w:rsidRPr="009B598E">
        <w:rPr>
          <w:rFonts w:ascii="Times New Roman" w:hAnsi="Times New Roman" w:cs="Times New Roman"/>
          <w:b/>
          <w:sz w:val="28"/>
          <w:szCs w:val="28"/>
          <w:lang w:val="uk-UA"/>
        </w:rPr>
        <w:t xml:space="preserve">Тема: </w:t>
      </w:r>
      <w:r w:rsidRPr="009B598E">
        <w:rPr>
          <w:rFonts w:ascii="Times New Roman" w:eastAsia="Times New Roman" w:hAnsi="Times New Roman" w:cs="Times New Roman"/>
          <w:sz w:val="28"/>
          <w:szCs w:val="28"/>
          <w:lang w:val="uk-UA" w:eastAsia="ru-RU"/>
        </w:rPr>
        <w:t xml:space="preserve">Розробка </w:t>
      </w:r>
      <w:r w:rsidR="001F083B" w:rsidRPr="001F083B">
        <w:rPr>
          <w:rFonts w:ascii="Times New Roman" w:hAnsi="Times New Roman" w:cs="Times New Roman"/>
          <w:sz w:val="28"/>
          <w:szCs w:val="28"/>
          <w:lang w:val="ru-RU"/>
        </w:rPr>
        <w:t>переліку робіт на етапі проектування</w:t>
      </w:r>
    </w:p>
    <w:p w:rsidR="00390A1B" w:rsidRPr="009B598E" w:rsidRDefault="00390A1B" w:rsidP="00390A1B">
      <w:pPr>
        <w:spacing w:after="0" w:line="240" w:lineRule="auto"/>
        <w:rPr>
          <w:rFonts w:ascii="Times New Roman" w:hAnsi="Times New Roman" w:cs="Times New Roman"/>
          <w:b/>
          <w:sz w:val="28"/>
          <w:szCs w:val="28"/>
          <w:lang w:val="uk-UA"/>
        </w:rPr>
      </w:pPr>
      <w:r w:rsidRPr="009B598E">
        <w:rPr>
          <w:rFonts w:ascii="Times New Roman" w:eastAsia="Times New Roman" w:hAnsi="Times New Roman" w:cs="Times New Roman"/>
          <w:b/>
          <w:sz w:val="28"/>
          <w:szCs w:val="28"/>
          <w:lang w:val="uk-UA" w:eastAsia="ru-RU"/>
        </w:rPr>
        <w:t xml:space="preserve">Мета: </w:t>
      </w:r>
      <w:r w:rsidRPr="009B598E">
        <w:rPr>
          <w:rFonts w:ascii="Times New Roman" w:hAnsi="Times New Roman" w:cs="Times New Roman"/>
          <w:sz w:val="28"/>
          <w:szCs w:val="28"/>
          <w:lang w:val="uk-UA"/>
        </w:rPr>
        <w:t xml:space="preserve">Навчитись </w:t>
      </w:r>
      <w:r w:rsidR="001F083B">
        <w:rPr>
          <w:rFonts w:ascii="Times New Roman" w:hAnsi="Times New Roman" w:cs="Times New Roman"/>
          <w:sz w:val="28"/>
          <w:szCs w:val="28"/>
          <w:lang w:val="uk-UA"/>
        </w:rPr>
        <w:t>визначати</w:t>
      </w:r>
      <w:r w:rsidRPr="009B598E">
        <w:rPr>
          <w:rFonts w:ascii="Times New Roman" w:hAnsi="Times New Roman" w:cs="Times New Roman"/>
          <w:sz w:val="28"/>
          <w:szCs w:val="28"/>
          <w:lang w:val="uk-UA"/>
        </w:rPr>
        <w:t xml:space="preserve"> </w:t>
      </w:r>
      <w:r w:rsidR="001F083B">
        <w:rPr>
          <w:rFonts w:ascii="Times New Roman" w:hAnsi="Times New Roman" w:cs="Times New Roman"/>
          <w:sz w:val="28"/>
          <w:szCs w:val="28"/>
          <w:lang w:val="uk-UA"/>
        </w:rPr>
        <w:t xml:space="preserve">основні завдання на етапі проектування та визначати конкретний перелік робіт щодо подальшої розробки </w:t>
      </w:r>
      <w:r w:rsidRPr="009B598E">
        <w:rPr>
          <w:rFonts w:ascii="Times New Roman" w:hAnsi="Times New Roman" w:cs="Times New Roman"/>
          <w:sz w:val="28"/>
          <w:szCs w:val="28"/>
          <w:lang w:val="uk-UA"/>
        </w:rPr>
        <w:t>програмн</w:t>
      </w:r>
      <w:r w:rsidR="001F083B">
        <w:rPr>
          <w:rFonts w:ascii="Times New Roman" w:hAnsi="Times New Roman" w:cs="Times New Roman"/>
          <w:sz w:val="28"/>
          <w:szCs w:val="28"/>
          <w:lang w:val="uk-UA"/>
        </w:rPr>
        <w:t>ого</w:t>
      </w:r>
      <w:r w:rsidRPr="009B598E">
        <w:rPr>
          <w:rFonts w:ascii="Times New Roman" w:hAnsi="Times New Roman" w:cs="Times New Roman"/>
          <w:sz w:val="28"/>
          <w:szCs w:val="28"/>
          <w:lang w:val="uk-UA"/>
        </w:rPr>
        <w:t xml:space="preserve"> забезпечення</w:t>
      </w:r>
    </w:p>
    <w:p w:rsidR="00390A1B" w:rsidRPr="009B598E" w:rsidRDefault="00390A1B" w:rsidP="00390A1B">
      <w:pPr>
        <w:tabs>
          <w:tab w:val="left" w:pos="993"/>
        </w:tabs>
        <w:spacing w:after="0" w:line="240" w:lineRule="auto"/>
        <w:contextualSpacing/>
        <w:jc w:val="center"/>
        <w:rPr>
          <w:rFonts w:ascii="Times New Roman" w:hAnsi="Times New Roman" w:cs="Times New Roman"/>
          <w:b/>
          <w:sz w:val="28"/>
          <w:lang w:val="uk-UA"/>
        </w:rPr>
      </w:pPr>
      <w:r w:rsidRPr="009B598E">
        <w:rPr>
          <w:rFonts w:ascii="Times New Roman" w:hAnsi="Times New Roman" w:cs="Times New Roman"/>
          <w:b/>
          <w:sz w:val="28"/>
          <w:lang w:val="uk-UA"/>
        </w:rPr>
        <w:t>КОНТРОЛЬНІ ПИТАННЯ:</w:t>
      </w:r>
    </w:p>
    <w:p w:rsidR="00390A1B" w:rsidRPr="009B598E" w:rsidRDefault="00390A1B" w:rsidP="00390A1B">
      <w:pPr>
        <w:autoSpaceDE w:val="0"/>
        <w:autoSpaceDN w:val="0"/>
        <w:adjustRightInd w:val="0"/>
        <w:spacing w:after="0" w:line="240" w:lineRule="auto"/>
        <w:rPr>
          <w:rFonts w:ascii="Times New Roman" w:hAnsi="Times New Roman" w:cs="Times New Roman"/>
          <w:sz w:val="28"/>
          <w:szCs w:val="28"/>
          <w:lang w:val="uk-UA"/>
        </w:rPr>
      </w:pPr>
      <w:r w:rsidRPr="009B598E">
        <w:rPr>
          <w:rFonts w:ascii="Times New Roman" w:hAnsi="Times New Roman" w:cs="Times New Roman"/>
          <w:sz w:val="28"/>
          <w:szCs w:val="28"/>
          <w:lang w:val="uk-UA"/>
        </w:rPr>
        <w:t xml:space="preserve">1. </w:t>
      </w:r>
      <w:r w:rsidR="001F083B" w:rsidRPr="00FF3406">
        <w:rPr>
          <w:rFonts w:ascii="Times New Roman" w:hAnsi="Times New Roman" w:cs="Times New Roman"/>
          <w:sz w:val="28"/>
          <w:szCs w:val="28"/>
          <w:lang w:val="uk-UA"/>
        </w:rPr>
        <w:t xml:space="preserve">В чому сутність </w:t>
      </w:r>
      <w:r w:rsidR="001F083B" w:rsidRPr="00FF3406">
        <w:rPr>
          <w:rFonts w:ascii="Times New Roman" w:eastAsia="Times New Roman" w:hAnsi="Times New Roman" w:cs="Times New Roman"/>
          <w:sz w:val="28"/>
          <w:szCs w:val="28"/>
          <w:lang w:val="uk-UA" w:eastAsia="ru-RU"/>
        </w:rPr>
        <w:t>конструювання ПЗ</w:t>
      </w:r>
      <w:r w:rsidR="001F083B">
        <w:rPr>
          <w:rFonts w:ascii="Times New Roman" w:eastAsia="Times New Roman" w:hAnsi="Times New Roman" w:cs="Times New Roman"/>
          <w:sz w:val="28"/>
          <w:szCs w:val="28"/>
          <w:lang w:val="uk-UA" w:eastAsia="ru-RU"/>
        </w:rPr>
        <w:t>?</w:t>
      </w:r>
    </w:p>
    <w:p w:rsidR="00390A1B" w:rsidRPr="009B598E" w:rsidRDefault="00390A1B" w:rsidP="00390A1B">
      <w:pPr>
        <w:autoSpaceDE w:val="0"/>
        <w:autoSpaceDN w:val="0"/>
        <w:adjustRightInd w:val="0"/>
        <w:spacing w:after="0" w:line="240" w:lineRule="auto"/>
        <w:rPr>
          <w:rFonts w:ascii="Times New Roman" w:hAnsi="Times New Roman" w:cs="Times New Roman"/>
          <w:sz w:val="28"/>
          <w:szCs w:val="28"/>
          <w:lang w:val="uk-UA"/>
        </w:rPr>
      </w:pPr>
      <w:r w:rsidRPr="009B598E">
        <w:rPr>
          <w:rFonts w:ascii="Times New Roman" w:hAnsi="Times New Roman" w:cs="Times New Roman"/>
          <w:sz w:val="28"/>
          <w:szCs w:val="28"/>
          <w:lang w:val="uk-UA"/>
        </w:rPr>
        <w:t xml:space="preserve">2. </w:t>
      </w:r>
      <w:r w:rsidR="001F083B" w:rsidRPr="00FF3406">
        <w:rPr>
          <w:rFonts w:ascii="Times New Roman" w:hAnsi="Times New Roman" w:cs="Times New Roman"/>
          <w:sz w:val="28"/>
          <w:szCs w:val="28"/>
          <w:lang w:val="uk-UA"/>
        </w:rPr>
        <w:t>Які з видів діяльності, що проходять в процесі розробки ПЗ, не відносяться до конструювання?</w:t>
      </w:r>
    </w:p>
    <w:p w:rsidR="00390A1B" w:rsidRPr="009B598E" w:rsidRDefault="00390A1B" w:rsidP="00390A1B">
      <w:pPr>
        <w:autoSpaceDE w:val="0"/>
        <w:autoSpaceDN w:val="0"/>
        <w:adjustRightInd w:val="0"/>
        <w:spacing w:after="0" w:line="240" w:lineRule="auto"/>
        <w:rPr>
          <w:rFonts w:ascii="Times New Roman" w:hAnsi="Times New Roman" w:cs="Times New Roman"/>
          <w:sz w:val="28"/>
          <w:szCs w:val="28"/>
          <w:lang w:val="uk-UA"/>
        </w:rPr>
      </w:pPr>
      <w:r w:rsidRPr="009B598E">
        <w:rPr>
          <w:rFonts w:ascii="Times New Roman" w:hAnsi="Times New Roman" w:cs="Times New Roman"/>
          <w:sz w:val="28"/>
          <w:szCs w:val="28"/>
          <w:lang w:val="uk-UA"/>
        </w:rPr>
        <w:t xml:space="preserve">3. </w:t>
      </w:r>
      <w:r w:rsidR="001F083B" w:rsidRPr="00FF3406">
        <w:rPr>
          <w:rFonts w:ascii="Times New Roman" w:eastAsia="Times New Roman" w:hAnsi="Times New Roman" w:cs="Times New Roman"/>
          <w:bCs/>
          <w:sz w:val="28"/>
          <w:szCs w:val="28"/>
          <w:lang w:val="uk-UA" w:eastAsia="ru-RU"/>
        </w:rPr>
        <w:t>Визначте стратегії конструювання ПЗ.</w:t>
      </w:r>
    </w:p>
    <w:p w:rsidR="00390A1B" w:rsidRPr="009B598E" w:rsidRDefault="00390A1B" w:rsidP="00390A1B">
      <w:pPr>
        <w:autoSpaceDE w:val="0"/>
        <w:autoSpaceDN w:val="0"/>
        <w:adjustRightInd w:val="0"/>
        <w:spacing w:after="0" w:line="240" w:lineRule="auto"/>
        <w:rPr>
          <w:rFonts w:ascii="Times New Roman" w:hAnsi="Times New Roman" w:cs="Times New Roman"/>
          <w:sz w:val="28"/>
          <w:szCs w:val="28"/>
          <w:lang w:val="uk-UA"/>
        </w:rPr>
      </w:pPr>
      <w:r w:rsidRPr="009B598E">
        <w:rPr>
          <w:rFonts w:ascii="Times New Roman" w:hAnsi="Times New Roman" w:cs="Times New Roman"/>
          <w:sz w:val="28"/>
          <w:szCs w:val="28"/>
          <w:lang w:val="uk-UA"/>
        </w:rPr>
        <w:t xml:space="preserve">4. </w:t>
      </w:r>
      <w:r w:rsidR="001F083B" w:rsidRPr="00FF3406">
        <w:rPr>
          <w:rFonts w:ascii="Times New Roman" w:eastAsia="Times New Roman" w:hAnsi="Times New Roman" w:cs="Times New Roman"/>
          <w:sz w:val="28"/>
          <w:szCs w:val="28"/>
          <w:lang w:val="uk-UA" w:eastAsia="uk-UA"/>
        </w:rPr>
        <w:t>Що таке специфікація?</w:t>
      </w:r>
      <w:r w:rsidRPr="009B598E">
        <w:rPr>
          <w:rFonts w:ascii="Times New Roman" w:hAnsi="Times New Roman" w:cs="Times New Roman"/>
          <w:sz w:val="28"/>
          <w:szCs w:val="28"/>
          <w:lang w:val="uk-UA"/>
        </w:rPr>
        <w:t>.</w:t>
      </w:r>
    </w:p>
    <w:p w:rsidR="00390A1B" w:rsidRPr="009B598E" w:rsidRDefault="00390A1B" w:rsidP="00390A1B">
      <w:pPr>
        <w:spacing w:after="0" w:line="240" w:lineRule="auto"/>
        <w:rPr>
          <w:rFonts w:ascii="Times New Roman" w:hAnsi="Times New Roman" w:cs="Times New Roman"/>
          <w:sz w:val="28"/>
          <w:szCs w:val="28"/>
          <w:lang w:val="uk-UA"/>
        </w:rPr>
      </w:pPr>
      <w:r w:rsidRPr="009B598E">
        <w:rPr>
          <w:rFonts w:ascii="Times New Roman" w:hAnsi="Times New Roman" w:cs="Times New Roman"/>
          <w:sz w:val="28"/>
          <w:szCs w:val="28"/>
          <w:lang w:val="uk-UA"/>
        </w:rPr>
        <w:t xml:space="preserve">5. </w:t>
      </w:r>
      <w:r w:rsidR="001F083B" w:rsidRPr="00FF3406">
        <w:rPr>
          <w:rFonts w:ascii="Times New Roman" w:hAnsi="Times New Roman" w:cs="Times New Roman"/>
          <w:sz w:val="28"/>
          <w:szCs w:val="28"/>
          <w:lang w:val="uk-UA"/>
        </w:rPr>
        <w:t>В чому полягає процес декомпозиції?</w:t>
      </w:r>
      <w:r w:rsidRPr="009B598E">
        <w:rPr>
          <w:rFonts w:ascii="Times New Roman" w:hAnsi="Times New Roman" w:cs="Times New Roman"/>
          <w:sz w:val="28"/>
          <w:szCs w:val="28"/>
          <w:lang w:val="uk-UA"/>
        </w:rPr>
        <w:t>.</w:t>
      </w:r>
    </w:p>
    <w:p w:rsidR="00390A1B" w:rsidRDefault="00390A1B" w:rsidP="00F404C5">
      <w:pPr>
        <w:autoSpaceDE w:val="0"/>
        <w:autoSpaceDN w:val="0"/>
        <w:adjustRightInd w:val="0"/>
        <w:spacing w:after="0" w:line="240" w:lineRule="auto"/>
        <w:rPr>
          <w:rFonts w:ascii="Times New Roman" w:hAnsi="Times New Roman" w:cs="Times New Roman"/>
          <w:sz w:val="28"/>
          <w:lang w:val="uk-UA"/>
        </w:rPr>
      </w:pPr>
      <w:r w:rsidRPr="0022376B">
        <w:rPr>
          <w:rFonts w:ascii="Times New Roman" w:hAnsi="Times New Roman" w:cs="Times New Roman"/>
          <w:b/>
          <w:sz w:val="28"/>
          <w:lang w:val="uk-UA"/>
        </w:rPr>
        <w:t>Завдання:</w:t>
      </w:r>
      <w:r>
        <w:rPr>
          <w:rFonts w:ascii="Times New Roman" w:hAnsi="Times New Roman" w:cs="Times New Roman"/>
          <w:sz w:val="28"/>
          <w:lang w:val="uk-UA"/>
        </w:rPr>
        <w:t xml:space="preserve"> </w:t>
      </w:r>
    </w:p>
    <w:p w:rsidR="001F083B" w:rsidRDefault="001F083B" w:rsidP="001F083B">
      <w:pPr>
        <w:pStyle w:val="a9"/>
        <w:numPr>
          <w:ilvl w:val="0"/>
          <w:numId w:val="4"/>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Ознайомитися з теоретичною частиною</w:t>
      </w:r>
    </w:p>
    <w:p w:rsidR="001F083B" w:rsidRDefault="001F083B" w:rsidP="001F083B">
      <w:pPr>
        <w:pStyle w:val="a9"/>
        <w:numPr>
          <w:ilvl w:val="0"/>
          <w:numId w:val="4"/>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Скласти перелік ключових питань, які потрібно вирішити на етапі проектування, і з них виділити ті, які потрібно вирішувати для вашого проекту. По кожному ключовому питанню надати перелік робіт, які повинні бути виконані на етапі проектування для успішного завершення проекту.</w:t>
      </w:r>
    </w:p>
    <w:p w:rsidR="001F083B" w:rsidRPr="00A74004" w:rsidRDefault="001F083B" w:rsidP="001F083B">
      <w:pPr>
        <w:pStyle w:val="a9"/>
        <w:numPr>
          <w:ilvl w:val="0"/>
          <w:numId w:val="4"/>
        </w:numPr>
        <w:autoSpaceDE w:val="0"/>
        <w:autoSpaceDN w:val="0"/>
        <w:adjustRightInd w:val="0"/>
        <w:spacing w:after="0" w:line="240" w:lineRule="auto"/>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w:t>
      </w:r>
      <w:r w:rsidRPr="00273C17">
        <w:rPr>
          <w:rFonts w:ascii="Times New Roman" w:hAnsi="Times New Roman" w:cs="Times New Roman"/>
          <w:sz w:val="24"/>
          <w:szCs w:val="24"/>
        </w:rPr>
        <w:t xml:space="preserve">до ГОСТ 19.106-78 </w:t>
      </w:r>
      <w:r>
        <w:rPr>
          <w:rFonts w:ascii="Times New Roman" w:hAnsi="Times New Roman" w:cs="Times New Roman"/>
          <w:sz w:val="28"/>
          <w:lang w:val="uk-UA"/>
        </w:rPr>
        <w:t xml:space="preserve"> на аркушах формату А4</w:t>
      </w:r>
      <w:r w:rsidR="00A74004">
        <w:rPr>
          <w:rFonts w:ascii="Times New Roman" w:hAnsi="Times New Roman" w:cs="Times New Roman"/>
          <w:sz w:val="28"/>
          <w:lang w:val="uk-UA"/>
        </w:rPr>
        <w:t xml:space="preserve"> відповідно до вимог оформлення лабораторних і практичних робіт (титульний лист, номер роботи, мета, завдання, назва власного проекту, його предметна область)</w:t>
      </w:r>
      <w:r>
        <w:rPr>
          <w:rFonts w:ascii="Times New Roman" w:hAnsi="Times New Roman" w:cs="Times New Roman"/>
          <w:sz w:val="28"/>
          <w:lang w:val="uk-UA"/>
        </w:rPr>
        <w:t xml:space="preserve">. </w:t>
      </w:r>
      <w:r w:rsidRPr="009B598E">
        <w:rPr>
          <w:rFonts w:ascii="Times New Roman" w:hAnsi="Times New Roman" w:cs="Times New Roman"/>
          <w:sz w:val="28"/>
          <w:szCs w:val="28"/>
        </w:rPr>
        <w:t xml:space="preserve">При </w:t>
      </w:r>
      <w:r w:rsidRPr="009B598E">
        <w:rPr>
          <w:rFonts w:ascii="Times New Roman" w:hAnsi="Times New Roman" w:cs="Times New Roman"/>
          <w:sz w:val="28"/>
          <w:szCs w:val="28"/>
          <w:lang w:val="uk-UA"/>
        </w:rPr>
        <w:t>оформленні використовувати MS Office</w:t>
      </w:r>
      <w:r w:rsidRPr="009B598E">
        <w:rPr>
          <w:rFonts w:ascii="Times New Roman" w:hAnsi="Times New Roman" w:cs="Times New Roman"/>
          <w:sz w:val="28"/>
          <w:szCs w:val="28"/>
        </w:rPr>
        <w:t>.</w:t>
      </w:r>
    </w:p>
    <w:p w:rsidR="00A74004" w:rsidRPr="00A74004" w:rsidRDefault="00A74004" w:rsidP="001F083B">
      <w:pPr>
        <w:pStyle w:val="a9"/>
        <w:numPr>
          <w:ilvl w:val="0"/>
          <w:numId w:val="4"/>
        </w:numPr>
        <w:autoSpaceDE w:val="0"/>
        <w:autoSpaceDN w:val="0"/>
        <w:adjustRightInd w:val="0"/>
        <w:spacing w:after="0" w:line="240" w:lineRule="auto"/>
        <w:rPr>
          <w:rFonts w:ascii="Times New Roman" w:hAnsi="Times New Roman" w:cs="Times New Roman"/>
          <w:sz w:val="28"/>
          <w:lang w:val="uk-UA"/>
        </w:rPr>
      </w:pPr>
      <w:r w:rsidRPr="00A74004">
        <w:rPr>
          <w:rFonts w:ascii="Times New Roman" w:hAnsi="Times New Roman" w:cs="Times New Roman"/>
          <w:sz w:val="28"/>
          <w:szCs w:val="28"/>
          <w:lang w:val="uk-UA"/>
        </w:rPr>
        <w:t xml:space="preserve">Оформлену відповідно до встановлених вимог роботу та здати на перевірку викладачеві, надіславши електронною поштою на адресу </w:t>
      </w:r>
      <w:hyperlink r:id="rId7" w:history="1">
        <w:r w:rsidRPr="00A74004">
          <w:rPr>
            <w:rStyle w:val="ab"/>
            <w:rFonts w:ascii="Times New Roman" w:hAnsi="Times New Roman" w:cs="Times New Roman"/>
            <w:b/>
            <w:sz w:val="28"/>
            <w:szCs w:val="28"/>
            <w:lang w:val="uk-UA"/>
          </w:rPr>
          <w:t>t.i.lumpova@gmail.com</w:t>
        </w:r>
      </w:hyperlink>
      <w:r w:rsidRPr="00A74004">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rsidR="00A74004" w:rsidRPr="00A74004" w:rsidRDefault="00A74004" w:rsidP="00A74004">
      <w:pPr>
        <w:autoSpaceDE w:val="0"/>
        <w:autoSpaceDN w:val="0"/>
        <w:adjustRightInd w:val="0"/>
        <w:spacing w:after="0" w:line="240" w:lineRule="auto"/>
        <w:ind w:left="360"/>
        <w:jc w:val="both"/>
        <w:rPr>
          <w:rFonts w:ascii="Times New Roman" w:hAnsi="Times New Roman" w:cs="Times New Roman"/>
          <w:sz w:val="28"/>
          <w:szCs w:val="28"/>
          <w:lang w:val="uk-UA"/>
        </w:rPr>
      </w:pPr>
      <w:r w:rsidRPr="00A74004">
        <w:rPr>
          <w:rFonts w:ascii="Times New Roman" w:hAnsi="Times New Roman" w:cs="Times New Roman"/>
          <w:sz w:val="28"/>
          <w:szCs w:val="28"/>
          <w:lang w:val="uk-UA"/>
        </w:rPr>
        <w:t>Файл з роботою повинен мати назву в такому форматі:</w:t>
      </w:r>
    </w:p>
    <w:p w:rsidR="00A74004" w:rsidRPr="00A74004" w:rsidRDefault="00A74004" w:rsidP="00A74004">
      <w:pPr>
        <w:autoSpaceDE w:val="0"/>
        <w:autoSpaceDN w:val="0"/>
        <w:adjustRightInd w:val="0"/>
        <w:spacing w:after="0" w:line="240" w:lineRule="auto"/>
        <w:ind w:left="360"/>
        <w:jc w:val="both"/>
        <w:rPr>
          <w:rFonts w:ascii="Times New Roman" w:hAnsi="Times New Roman" w:cs="Times New Roman"/>
          <w:sz w:val="28"/>
          <w:szCs w:val="28"/>
          <w:lang w:val="uk-UA"/>
        </w:rPr>
      </w:pPr>
      <w:r w:rsidRPr="00A74004">
        <w:rPr>
          <w:rFonts w:ascii="Times New Roman" w:hAnsi="Times New Roman" w:cs="Times New Roman"/>
          <w:b/>
          <w:sz w:val="28"/>
          <w:szCs w:val="28"/>
          <w:lang w:val="uk-UA" w:eastAsia="uk-UA"/>
        </w:rPr>
        <w:t>KPZ</w:t>
      </w:r>
      <w:r w:rsidRPr="00A74004">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A74004">
        <w:rPr>
          <w:rFonts w:ascii="Times New Roman" w:hAnsi="Times New Roman" w:cs="Times New Roman"/>
          <w:b/>
          <w:bCs/>
          <w:sz w:val="28"/>
          <w:szCs w:val="28"/>
          <w:lang w:val="uk-UA"/>
        </w:rPr>
        <w:t>Прізвище англійською&gt;</w:t>
      </w:r>
      <w:r w:rsidRPr="00A74004">
        <w:rPr>
          <w:rFonts w:ascii="Times New Roman" w:hAnsi="Times New Roman" w:cs="Times New Roman"/>
          <w:sz w:val="28"/>
          <w:szCs w:val="28"/>
          <w:lang w:val="uk-UA"/>
        </w:rPr>
        <w:t xml:space="preserve">.. Наприклад, </w:t>
      </w:r>
      <w:r w:rsidRPr="00A74004">
        <w:rPr>
          <w:rFonts w:ascii="Times New Roman" w:hAnsi="Times New Roman" w:cs="Times New Roman"/>
          <w:b/>
          <w:sz w:val="28"/>
          <w:szCs w:val="28"/>
          <w:lang w:val="uk-UA" w:eastAsia="uk-UA"/>
        </w:rPr>
        <w:t>KPZ</w:t>
      </w:r>
      <w:r w:rsidRPr="00A74004">
        <w:rPr>
          <w:rFonts w:ascii="Times New Roman" w:hAnsi="Times New Roman" w:cs="Times New Roman"/>
          <w:b/>
          <w:sz w:val="28"/>
          <w:szCs w:val="28"/>
          <w:lang w:val="uk-UA"/>
        </w:rPr>
        <w:t>4101R</w:t>
      </w:r>
      <w:r w:rsidRPr="00A74004">
        <w:rPr>
          <w:rFonts w:ascii="Times New Roman" w:hAnsi="Times New Roman" w:cs="Times New Roman"/>
          <w:sz w:val="28"/>
          <w:szCs w:val="28"/>
          <w:lang w:val="uk-UA"/>
        </w:rPr>
        <w:t xml:space="preserve">buts.doc. </w:t>
      </w:r>
    </w:p>
    <w:p w:rsidR="00A74004" w:rsidRPr="00A74004" w:rsidRDefault="00A74004" w:rsidP="00A74004">
      <w:pPr>
        <w:spacing w:after="0" w:line="240" w:lineRule="auto"/>
        <w:ind w:left="360"/>
        <w:jc w:val="both"/>
        <w:rPr>
          <w:rFonts w:ascii="Times New Roman" w:hAnsi="Times New Roman" w:cs="Times New Roman"/>
          <w:sz w:val="28"/>
          <w:szCs w:val="28"/>
          <w:lang w:val="uk-UA" w:eastAsia="uk-UA"/>
        </w:rPr>
      </w:pPr>
      <w:r w:rsidRPr="00A74004">
        <w:rPr>
          <w:rFonts w:ascii="Times New Roman" w:hAnsi="Times New Roman" w:cs="Times New Roman"/>
          <w:sz w:val="28"/>
          <w:szCs w:val="28"/>
          <w:lang w:val="uk-UA" w:eastAsia="uk-UA"/>
        </w:rPr>
        <w:t>Тему в заголовку листа записати</w:t>
      </w:r>
    </w:p>
    <w:p w:rsidR="00A74004" w:rsidRPr="00A74004" w:rsidRDefault="00A74004" w:rsidP="00A74004">
      <w:pPr>
        <w:spacing w:after="0" w:line="240" w:lineRule="auto"/>
        <w:ind w:left="360"/>
        <w:jc w:val="both"/>
        <w:rPr>
          <w:rFonts w:ascii="Times New Roman" w:hAnsi="Times New Roman" w:cs="Times New Roman"/>
          <w:sz w:val="28"/>
          <w:szCs w:val="28"/>
          <w:lang w:val="uk-UA" w:eastAsia="uk-UA"/>
        </w:rPr>
      </w:pPr>
      <w:r w:rsidRPr="00A74004">
        <w:rPr>
          <w:rFonts w:ascii="Times New Roman" w:hAnsi="Times New Roman" w:cs="Times New Roman"/>
          <w:b/>
          <w:sz w:val="28"/>
          <w:szCs w:val="28"/>
          <w:lang w:val="uk-UA" w:eastAsia="uk-UA"/>
        </w:rPr>
        <w:t>KPZ&lt;Номер групи&gt;-ПР&lt;Номер практичної&gt;-&lt;</w:t>
      </w:r>
      <w:r w:rsidRPr="00A74004">
        <w:rPr>
          <w:rFonts w:ascii="Times New Roman" w:hAnsi="Times New Roman" w:cs="Times New Roman"/>
          <w:b/>
          <w:bCs/>
          <w:sz w:val="28"/>
          <w:szCs w:val="28"/>
          <w:lang w:val="uk-UA" w:eastAsia="uk-UA"/>
        </w:rPr>
        <w:t>Прізвище&gt;</w:t>
      </w:r>
    </w:p>
    <w:p w:rsidR="00A74004" w:rsidRPr="00A74004" w:rsidRDefault="00A74004" w:rsidP="00A74004">
      <w:pPr>
        <w:spacing w:after="0" w:line="240" w:lineRule="auto"/>
        <w:ind w:left="360"/>
        <w:rPr>
          <w:rFonts w:ascii="Times New Roman" w:hAnsi="Times New Roman" w:cs="Times New Roman"/>
          <w:b/>
          <w:sz w:val="28"/>
          <w:szCs w:val="28"/>
          <w:lang w:val="uk-UA"/>
        </w:rPr>
      </w:pPr>
      <w:r w:rsidRPr="00A74004">
        <w:rPr>
          <w:rFonts w:ascii="Times New Roman" w:hAnsi="Times New Roman" w:cs="Times New Roman"/>
          <w:b/>
          <w:sz w:val="28"/>
          <w:szCs w:val="28"/>
          <w:lang w:val="uk-UA"/>
        </w:rPr>
        <w:t>Строк виконання цієї роботи</w:t>
      </w:r>
      <w:r w:rsidRPr="00A74004">
        <w:rPr>
          <w:rFonts w:ascii="Times New Roman" w:hAnsi="Times New Roman" w:cs="Times New Roman"/>
          <w:b/>
          <w:sz w:val="28"/>
          <w:szCs w:val="28"/>
          <w:lang w:val="uk-UA"/>
        </w:rPr>
        <w:tab/>
        <w:t xml:space="preserve">ІПЗ-41 – </w:t>
      </w:r>
      <w:r w:rsidRPr="00A74004">
        <w:rPr>
          <w:rFonts w:ascii="Times New Roman" w:hAnsi="Times New Roman" w:cs="Times New Roman"/>
          <w:b/>
          <w:color w:val="FF0000"/>
          <w:sz w:val="28"/>
          <w:szCs w:val="28"/>
          <w:lang w:val="uk-UA"/>
        </w:rPr>
        <w:t>02.10.2021</w:t>
      </w:r>
    </w:p>
    <w:p w:rsidR="00A74004" w:rsidRPr="00A74004" w:rsidRDefault="00A74004" w:rsidP="00A74004">
      <w:pPr>
        <w:spacing w:after="0" w:line="240" w:lineRule="auto"/>
        <w:ind w:left="3960" w:firstLine="360"/>
        <w:rPr>
          <w:rFonts w:ascii="Times New Roman" w:hAnsi="Times New Roman" w:cs="Times New Roman"/>
          <w:b/>
          <w:sz w:val="28"/>
          <w:szCs w:val="28"/>
          <w:lang w:val="uk-UA"/>
        </w:rPr>
      </w:pPr>
      <w:r w:rsidRPr="00A74004">
        <w:rPr>
          <w:rFonts w:ascii="Times New Roman" w:hAnsi="Times New Roman" w:cs="Times New Roman"/>
          <w:b/>
          <w:sz w:val="28"/>
          <w:szCs w:val="28"/>
          <w:lang w:val="uk-UA"/>
        </w:rPr>
        <w:t xml:space="preserve">ІПЗ-42 – </w:t>
      </w:r>
      <w:r w:rsidRPr="00A74004">
        <w:rPr>
          <w:rFonts w:ascii="Times New Roman" w:hAnsi="Times New Roman" w:cs="Times New Roman"/>
          <w:b/>
          <w:color w:val="FF0000"/>
          <w:sz w:val="28"/>
          <w:szCs w:val="28"/>
          <w:lang w:val="uk-UA"/>
        </w:rPr>
        <w:t>03.10.2021</w:t>
      </w:r>
    </w:p>
    <w:p w:rsidR="00A74004" w:rsidRPr="00A74004" w:rsidRDefault="00A74004" w:rsidP="00A74004">
      <w:pPr>
        <w:spacing w:after="0" w:line="240" w:lineRule="auto"/>
        <w:ind w:left="360"/>
        <w:jc w:val="both"/>
        <w:rPr>
          <w:rFonts w:ascii="Times New Roman" w:hAnsi="Times New Roman" w:cs="Times New Roman"/>
          <w:sz w:val="28"/>
          <w:szCs w:val="28"/>
          <w:lang w:val="uk-UA" w:eastAsia="uk-UA"/>
        </w:rPr>
      </w:pPr>
      <w:r w:rsidRPr="00A74004">
        <w:rPr>
          <w:rFonts w:ascii="Times New Roman" w:hAnsi="Times New Roman" w:cs="Times New Roman"/>
          <w:sz w:val="28"/>
          <w:szCs w:val="28"/>
          <w:lang w:val="uk-UA" w:eastAsia="uk-UA"/>
        </w:rPr>
        <w:t xml:space="preserve">Всі запитання, що виникнуть, надсилайте </w:t>
      </w:r>
      <w:r w:rsidRPr="00A74004">
        <w:rPr>
          <w:rStyle w:val="ab"/>
          <w:rFonts w:ascii="Times New Roman" w:hAnsi="Times New Roman" w:cs="Times New Roman"/>
          <w:color w:val="000000" w:themeColor="text1"/>
          <w:sz w:val="28"/>
          <w:szCs w:val="28"/>
          <w:lang w:val="uk-UA"/>
        </w:rPr>
        <w:t>на електронну адресу викладача</w:t>
      </w:r>
      <w:r w:rsidRPr="00A74004">
        <w:rPr>
          <w:rStyle w:val="ab"/>
          <w:rFonts w:ascii="Times New Roman" w:hAnsi="Times New Roman" w:cs="Times New Roman"/>
          <w:sz w:val="28"/>
          <w:szCs w:val="28"/>
          <w:lang w:val="uk-UA"/>
        </w:rPr>
        <w:t xml:space="preserve">, </w:t>
      </w:r>
      <w:r w:rsidRPr="00A74004">
        <w:rPr>
          <w:rFonts w:ascii="Times New Roman" w:hAnsi="Times New Roman" w:cs="Times New Roman"/>
          <w:sz w:val="28"/>
          <w:szCs w:val="28"/>
          <w:lang w:val="uk-UA" w:eastAsia="uk-UA"/>
        </w:rPr>
        <w:t>Тему в заголовку листа записати</w:t>
      </w:r>
    </w:p>
    <w:p w:rsidR="00A74004" w:rsidRPr="00A74004" w:rsidRDefault="00A74004" w:rsidP="00A74004">
      <w:pPr>
        <w:spacing w:after="0" w:line="240" w:lineRule="auto"/>
        <w:ind w:left="360"/>
        <w:jc w:val="both"/>
        <w:rPr>
          <w:rStyle w:val="ac"/>
          <w:rFonts w:ascii="Times New Roman" w:hAnsi="Times New Roman" w:cs="Times New Roman"/>
          <w:b w:val="0"/>
          <w:sz w:val="28"/>
          <w:szCs w:val="28"/>
          <w:lang w:val="uk-UA"/>
        </w:rPr>
      </w:pPr>
      <w:r w:rsidRPr="00A74004">
        <w:rPr>
          <w:rFonts w:ascii="Times New Roman" w:hAnsi="Times New Roman" w:cs="Times New Roman"/>
          <w:b/>
          <w:sz w:val="28"/>
          <w:szCs w:val="28"/>
          <w:lang w:val="uk-UA" w:eastAsia="uk-UA"/>
        </w:rPr>
        <w:t>KPZ  &lt;Номер групи&gt;-Запитання-&lt;</w:t>
      </w:r>
      <w:r w:rsidRPr="00A74004">
        <w:rPr>
          <w:rFonts w:ascii="Times New Roman" w:hAnsi="Times New Roman" w:cs="Times New Roman"/>
          <w:b/>
          <w:bCs/>
          <w:sz w:val="28"/>
          <w:szCs w:val="28"/>
          <w:lang w:val="uk-UA" w:eastAsia="uk-UA"/>
        </w:rPr>
        <w:t>Прізвище &gt;</w:t>
      </w:r>
      <w:r w:rsidRPr="00A74004">
        <w:rPr>
          <w:rStyle w:val="ab"/>
          <w:rFonts w:ascii="Times New Roman" w:hAnsi="Times New Roman" w:cs="Times New Roman"/>
          <w:sz w:val="28"/>
          <w:szCs w:val="28"/>
          <w:lang w:val="uk-UA"/>
        </w:rPr>
        <w:t>.</w:t>
      </w:r>
      <w:r w:rsidRPr="00A74004">
        <w:rPr>
          <w:rFonts w:ascii="Times New Roman" w:hAnsi="Times New Roman" w:cs="Times New Roman"/>
          <w:sz w:val="28"/>
          <w:szCs w:val="28"/>
          <w:lang w:val="uk-UA" w:eastAsia="uk-UA"/>
        </w:rPr>
        <w:t xml:space="preserve"> </w:t>
      </w:r>
    </w:p>
    <w:p w:rsidR="0010540F" w:rsidRPr="00A74004" w:rsidRDefault="0010540F" w:rsidP="00A74004">
      <w:pPr>
        <w:tabs>
          <w:tab w:val="left" w:pos="993"/>
        </w:tabs>
        <w:spacing w:after="0" w:line="240" w:lineRule="auto"/>
        <w:ind w:left="709"/>
        <w:jc w:val="both"/>
        <w:rPr>
          <w:rFonts w:ascii="Times New Roman" w:hAnsi="Times New Roman" w:cs="Times New Roman"/>
          <w:sz w:val="28"/>
          <w:lang w:val="uk-UA"/>
        </w:rPr>
      </w:pPr>
    </w:p>
    <w:p w:rsidR="0010540F" w:rsidRDefault="0010540F">
      <w:pPr>
        <w:rPr>
          <w:rFonts w:ascii="Times New Roman" w:hAnsi="Times New Roman" w:cs="Times New Roman"/>
          <w:sz w:val="28"/>
          <w:lang w:val="uk-UA"/>
        </w:rPr>
      </w:pPr>
      <w:r>
        <w:rPr>
          <w:rFonts w:ascii="Times New Roman" w:hAnsi="Times New Roman" w:cs="Times New Roman"/>
          <w:sz w:val="28"/>
          <w:lang w:val="uk-UA"/>
        </w:rPr>
        <w:br w:type="page"/>
      </w:r>
    </w:p>
    <w:p w:rsidR="00390A1B" w:rsidRPr="00B71AFF" w:rsidRDefault="00390A1B" w:rsidP="00390A1B">
      <w:pPr>
        <w:tabs>
          <w:tab w:val="left" w:pos="993"/>
        </w:tabs>
        <w:spacing w:after="0" w:line="240" w:lineRule="auto"/>
        <w:contextualSpacing/>
        <w:jc w:val="center"/>
        <w:rPr>
          <w:rFonts w:ascii="Times New Roman" w:hAnsi="Times New Roman" w:cs="Times New Roman"/>
          <w:b/>
          <w:sz w:val="28"/>
          <w:lang w:val="uk-UA"/>
        </w:rPr>
      </w:pPr>
      <w:r w:rsidRPr="00B71AFF">
        <w:rPr>
          <w:rFonts w:ascii="Times New Roman" w:hAnsi="Times New Roman" w:cs="Times New Roman"/>
          <w:b/>
          <w:sz w:val="28"/>
          <w:lang w:val="uk-UA"/>
        </w:rPr>
        <w:lastRenderedPageBreak/>
        <w:t>ТЕОРЕТИЧНІ ВІДОМОСТІ</w:t>
      </w:r>
    </w:p>
    <w:p w:rsidR="00A74004" w:rsidRPr="003F13FA" w:rsidRDefault="00A74004" w:rsidP="00A74004">
      <w:pPr>
        <w:pStyle w:val="aa"/>
        <w:spacing w:before="0" w:beforeAutospacing="0" w:after="0" w:afterAutospacing="0"/>
        <w:ind w:firstLine="720"/>
        <w:jc w:val="both"/>
        <w:rPr>
          <w:sz w:val="28"/>
          <w:szCs w:val="28"/>
        </w:rPr>
      </w:pPr>
      <w:r w:rsidRPr="003F13FA">
        <w:rPr>
          <w:rStyle w:val="ac"/>
          <w:sz w:val="28"/>
          <w:szCs w:val="28"/>
        </w:rPr>
        <w:t>Програми</w:t>
      </w:r>
      <w:r w:rsidRPr="003F13FA">
        <w:rPr>
          <w:sz w:val="28"/>
          <w:szCs w:val="28"/>
        </w:rPr>
        <w:t xml:space="preserve"> створюються, експлуатуються й розбудовуються в часі.</w:t>
      </w:r>
    </w:p>
    <w:p w:rsidR="00A74004" w:rsidRPr="003F13FA" w:rsidRDefault="00A74004" w:rsidP="00A74004">
      <w:pPr>
        <w:pStyle w:val="aa"/>
        <w:spacing w:before="0" w:beforeAutospacing="0" w:after="0" w:afterAutospacing="0"/>
        <w:ind w:firstLine="720"/>
        <w:jc w:val="both"/>
        <w:rPr>
          <w:color w:val="FF0000"/>
          <w:sz w:val="28"/>
          <w:szCs w:val="28"/>
        </w:rPr>
      </w:pPr>
      <w:r w:rsidRPr="003F13FA">
        <w:rPr>
          <w:rStyle w:val="ac"/>
          <w:color w:val="FF0000"/>
          <w:sz w:val="28"/>
          <w:szCs w:val="28"/>
        </w:rPr>
        <w:t>Життєвий цикл ПЗ</w:t>
      </w:r>
      <w:r w:rsidRPr="003F13FA">
        <w:rPr>
          <w:color w:val="FF0000"/>
          <w:sz w:val="28"/>
          <w:szCs w:val="28"/>
        </w:rPr>
        <w:t xml:space="preserve"> - це період часу, який починається з моменту ухвалення рішення про необхідність створення програмного забезпечення й закінчується в момент його повного вилучення з експлуатації (ІEEE Std. 610.12 - 19990 Standard Glossary of Software Engіneerіng Termіnology).</w:t>
      </w:r>
    </w:p>
    <w:p w:rsidR="00A74004" w:rsidRPr="00FF3406" w:rsidRDefault="00A74004" w:rsidP="00A74004">
      <w:pPr>
        <w:pStyle w:val="aa"/>
        <w:spacing w:before="0" w:beforeAutospacing="0" w:after="0" w:afterAutospacing="0"/>
        <w:ind w:firstLine="567"/>
        <w:jc w:val="both"/>
        <w:rPr>
          <w:sz w:val="28"/>
          <w:szCs w:val="28"/>
        </w:rPr>
      </w:pPr>
      <w:r w:rsidRPr="00FF3406">
        <w:rPr>
          <w:sz w:val="28"/>
          <w:szCs w:val="28"/>
        </w:rPr>
        <w:t>Це поняття не є специфічним для програмування. Воно виникло й розвивалося спочатку стосовно до технічних систем. Зокрема, ще кілька десятиліть назад наші економісти виражали своє занепокоєння із приводу того, що закордонний споживач порівняно дешевим радянським тракторам віддає перевагу канадським, ціна яких у кілька разів вище. Виявилося, що повна вартість останніх з урахуванням витрат усього періоду існування машин (включаючи їх технічне обслуговування й ремонт) виходить в кілька раз менше. Не випадково питання технологічності не тільки з погляду виготовлення, але й наступної експлуатації, має в техніці першорядне значення.</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Програми з малою тривалістю життєвого циклу створюються для разового розв'язку наукових і інших завдань. Їхній життєвий цикл - від декількох днів до декількох місяців. Раніше такі програми не мали зручного інтерфейсу, тому що витрати на його розробку ще недавно в кілька раз перевищували витрати на розробку обчислювальної частини. Схематично ЖЦ ПП показаний на наступному рисунку:</w:t>
      </w:r>
    </w:p>
    <w:p w:rsidR="00A74004" w:rsidRDefault="00A74004" w:rsidP="00A74004">
      <w:pPr>
        <w:pStyle w:val="a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rPr>
        <w:drawing>
          <wp:inline distT="0" distB="0" distL="0" distR="0">
            <wp:extent cx="5958670" cy="3887616"/>
            <wp:effectExtent l="19050" t="0" r="398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l="31925" t="42391" r="8853" b="6106"/>
                    <a:stretch>
                      <a:fillRect/>
                    </a:stretch>
                  </pic:blipFill>
                  <pic:spPr bwMode="auto">
                    <a:xfrm>
                      <a:off x="0" y="0"/>
                      <a:ext cx="5959642" cy="3888250"/>
                    </a:xfrm>
                    <a:prstGeom prst="rect">
                      <a:avLst/>
                    </a:prstGeom>
                    <a:noFill/>
                    <a:ln w="9525">
                      <a:noFill/>
                      <a:miter lim="800000"/>
                      <a:headEnd/>
                      <a:tailEnd/>
                    </a:ln>
                  </pic:spPr>
                </pic:pic>
              </a:graphicData>
            </a:graphic>
          </wp:inline>
        </w:drawing>
      </w:r>
    </w:p>
    <w:p w:rsidR="00A74004" w:rsidRPr="003F13FA" w:rsidRDefault="00A74004" w:rsidP="00A74004">
      <w:pPr>
        <w:pStyle w:val="aa"/>
        <w:spacing w:before="0" w:beforeAutospacing="0" w:after="0" w:afterAutospacing="0"/>
        <w:ind w:firstLine="720"/>
        <w:jc w:val="both"/>
        <w:rPr>
          <w:sz w:val="28"/>
          <w:szCs w:val="28"/>
        </w:rPr>
      </w:pPr>
      <w:r w:rsidRPr="003F13FA">
        <w:rPr>
          <w:sz w:val="28"/>
          <w:szCs w:val="28"/>
        </w:rPr>
        <w:t xml:space="preserve">Кожна програма починається з якої-небудь незадовільненої потреби й, усвідомивши її, необхідно провести </w:t>
      </w:r>
      <w:r w:rsidRPr="003F13FA">
        <w:rPr>
          <w:rStyle w:val="ac"/>
          <w:sz w:val="28"/>
          <w:szCs w:val="28"/>
        </w:rPr>
        <w:t>системний аналіз</w:t>
      </w:r>
      <w:r w:rsidRPr="003F13FA">
        <w:rPr>
          <w:sz w:val="28"/>
          <w:szCs w:val="28"/>
        </w:rPr>
        <w:t xml:space="preserve"> для виявлення цілей майбутнього програмного виробу й вимог до нього. Наступним етапом буде зовнішнє </w:t>
      </w:r>
      <w:r w:rsidRPr="003F13FA">
        <w:rPr>
          <w:rStyle w:val="ac"/>
          <w:sz w:val="28"/>
          <w:szCs w:val="28"/>
        </w:rPr>
        <w:t>специфікування</w:t>
      </w:r>
      <w:r w:rsidRPr="003F13FA">
        <w:rPr>
          <w:sz w:val="28"/>
          <w:szCs w:val="28"/>
        </w:rPr>
        <w:t xml:space="preserve">, призначене для створення "ідеології" програми - загальної спрямованості в наступному проектуванні, аж до зовнішнього вигляду програми й </w:t>
      </w:r>
      <w:r w:rsidRPr="003F13FA">
        <w:rPr>
          <w:sz w:val="28"/>
          <w:szCs w:val="28"/>
        </w:rPr>
        <w:lastRenderedPageBreak/>
        <w:t xml:space="preserve">інструкції користування програмою. На етапі </w:t>
      </w:r>
      <w:r w:rsidRPr="003F13FA">
        <w:rPr>
          <w:rStyle w:val="ac"/>
          <w:sz w:val="28"/>
          <w:szCs w:val="28"/>
        </w:rPr>
        <w:t>проектування</w:t>
      </w:r>
      <w:r w:rsidRPr="003F13FA">
        <w:rPr>
          <w:sz w:val="28"/>
          <w:szCs w:val="28"/>
        </w:rPr>
        <w:t xml:space="preserve"> програмний виріб специфікується в повному обсязі від постановки завдання до робочого проекту з описом внутрішньої структури програми й плану розробки частин програми. Потім відбувається </w:t>
      </w:r>
      <w:r w:rsidRPr="003F13FA">
        <w:rPr>
          <w:rStyle w:val="ac"/>
          <w:sz w:val="28"/>
          <w:szCs w:val="28"/>
        </w:rPr>
        <w:t>кодування й тестування</w:t>
      </w:r>
      <w:r w:rsidRPr="003F13FA">
        <w:rPr>
          <w:sz w:val="28"/>
          <w:szCs w:val="28"/>
        </w:rPr>
        <w:t xml:space="preserve">, у результаті чого виходить готова версія програми. Програма випускається в тираж і супроводжується виробником. </w:t>
      </w:r>
      <w:r w:rsidRPr="003F13FA">
        <w:rPr>
          <w:rStyle w:val="ac"/>
          <w:sz w:val="28"/>
          <w:szCs w:val="28"/>
        </w:rPr>
        <w:t>Супровід</w:t>
      </w:r>
      <w:r w:rsidRPr="003F13FA">
        <w:rPr>
          <w:sz w:val="28"/>
          <w:szCs w:val="28"/>
        </w:rPr>
        <w:t xml:space="preserve"> полягає як в усуненні помилок, що виявляються в процесі експлуатації, і випуску виправлених версій, так і в удосконаленні базової версії програми, що найчастіше призводить до перепроектування програми й випуску радикально оновлених версій. Закінчення життєвого циклу – це </w:t>
      </w:r>
      <w:r w:rsidRPr="003F13FA">
        <w:rPr>
          <w:rStyle w:val="ac"/>
          <w:sz w:val="28"/>
          <w:szCs w:val="28"/>
        </w:rPr>
        <w:t>припинення експлуатації</w:t>
      </w:r>
      <w:r w:rsidRPr="003F13FA">
        <w:rPr>
          <w:sz w:val="28"/>
          <w:szCs w:val="28"/>
        </w:rPr>
        <w:t xml:space="preserve"> розробки. Однак ідеї, висунуті в процесі експлуатації програми, звичайно використовуються при розробці наступного, більш досконалого й сучасного виробу.</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Припинення експлуатації - звичайно не одномоментний акт знищення програми в комп'ютері, а період часу, коли деякі організації або деякі користувачі ще продовжують використовувати стару розробку.</w:t>
      </w:r>
    </w:p>
    <w:p w:rsidR="00A74004" w:rsidRPr="003F13FA" w:rsidRDefault="00A74004" w:rsidP="00A74004">
      <w:pPr>
        <w:pStyle w:val="aa"/>
        <w:jc w:val="center"/>
      </w:pPr>
      <w:r w:rsidRPr="003F13FA">
        <w:rPr>
          <w:b/>
          <w:sz w:val="28"/>
          <w:szCs w:val="28"/>
        </w:rPr>
        <w:t>Традиційний погляд.</w:t>
      </w:r>
      <w:r>
        <w:rPr>
          <w:b/>
          <w:sz w:val="28"/>
          <w:szCs w:val="28"/>
        </w:rPr>
        <w:t xml:space="preserve"> </w:t>
      </w:r>
      <w:r w:rsidRPr="003F13FA">
        <w:rPr>
          <w:rStyle w:val="ac"/>
          <w:sz w:val="28"/>
          <w:szCs w:val="28"/>
        </w:rPr>
        <w:t>Основні етапи розробки програмного забезпечення</w:t>
      </w:r>
      <w:r w:rsidRPr="003F13FA">
        <w:rPr>
          <w:rStyle w:val="ac"/>
        </w:rPr>
        <w:t>:</w:t>
      </w:r>
    </w:p>
    <w:p w:rsidR="00A74004" w:rsidRPr="003F13FA" w:rsidRDefault="00A74004" w:rsidP="00A74004">
      <w:pPr>
        <w:pStyle w:val="aa"/>
        <w:spacing w:before="0" w:beforeAutospacing="0" w:after="0" w:afterAutospacing="0"/>
        <w:rPr>
          <w:sz w:val="28"/>
          <w:szCs w:val="28"/>
        </w:rPr>
      </w:pPr>
      <w:r w:rsidRPr="003F13FA">
        <w:rPr>
          <w:sz w:val="28"/>
          <w:szCs w:val="28"/>
        </w:rPr>
        <w:t>- Постановка задачі (стадія «Технічне завдання»);</w:t>
      </w:r>
    </w:p>
    <w:p w:rsidR="00A74004" w:rsidRPr="003F13FA" w:rsidRDefault="00A74004" w:rsidP="00A74004">
      <w:pPr>
        <w:pStyle w:val="aa"/>
        <w:spacing w:before="0" w:beforeAutospacing="0" w:after="0" w:afterAutospacing="0"/>
        <w:rPr>
          <w:sz w:val="28"/>
          <w:szCs w:val="28"/>
        </w:rPr>
      </w:pPr>
      <w:r w:rsidRPr="003F13FA">
        <w:rPr>
          <w:sz w:val="28"/>
          <w:szCs w:val="28"/>
        </w:rPr>
        <w:t>- Аналіз вимог і розробка специфікацій (стадія «Ескізний проект»);</w:t>
      </w:r>
    </w:p>
    <w:p w:rsidR="00A74004" w:rsidRPr="003F13FA" w:rsidRDefault="00A74004" w:rsidP="00A74004">
      <w:pPr>
        <w:pStyle w:val="aa"/>
        <w:spacing w:before="0" w:beforeAutospacing="0" w:after="0" w:afterAutospacing="0"/>
        <w:rPr>
          <w:sz w:val="28"/>
          <w:szCs w:val="28"/>
        </w:rPr>
      </w:pPr>
      <w:r w:rsidRPr="003F13FA">
        <w:rPr>
          <w:sz w:val="28"/>
          <w:szCs w:val="28"/>
        </w:rPr>
        <w:t>- Проектування (стадія «Технічний проект»);</w:t>
      </w:r>
    </w:p>
    <w:p w:rsidR="00A74004" w:rsidRPr="003F13FA" w:rsidRDefault="00A74004" w:rsidP="00A74004">
      <w:pPr>
        <w:pStyle w:val="aa"/>
        <w:spacing w:before="0" w:beforeAutospacing="0" w:after="0" w:afterAutospacing="0"/>
        <w:rPr>
          <w:sz w:val="28"/>
          <w:szCs w:val="28"/>
        </w:rPr>
      </w:pPr>
      <w:r w:rsidRPr="003F13FA">
        <w:rPr>
          <w:sz w:val="28"/>
          <w:szCs w:val="28"/>
        </w:rPr>
        <w:t>- Реалізація (стадія «Робочий проект»).</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Традиційно розробка також включала етап супроводу (початку цього етапу відповідає стадія «Впровадження» по ГОСТ). Однак за міжнародним стандартом відповідно до змін, що відбулися в індустрії розробки програмного забезпечення, цей процес тепер розглядається окремо.</w:t>
      </w:r>
    </w:p>
    <w:p w:rsidR="00A74004" w:rsidRDefault="00A74004" w:rsidP="00A74004">
      <w:pPr>
        <w:pStyle w:val="aa"/>
        <w:spacing w:before="0" w:beforeAutospacing="0" w:after="0" w:afterAutospacing="0"/>
        <w:ind w:firstLine="567"/>
        <w:jc w:val="both"/>
        <w:rPr>
          <w:sz w:val="28"/>
          <w:szCs w:val="28"/>
        </w:rPr>
      </w:pPr>
      <w:r w:rsidRPr="003F13FA">
        <w:rPr>
          <w:sz w:val="28"/>
          <w:szCs w:val="28"/>
        </w:rPr>
        <w:t>Умовність виділення етапів пов'язана з тим, що на будь-якому етапі можливе прийняття рішень, які зажадають перегляду рішень, прийнятих раніше .</w:t>
      </w:r>
    </w:p>
    <w:p w:rsidR="00A74004" w:rsidRPr="003F13FA" w:rsidRDefault="00A74004" w:rsidP="00A74004">
      <w:pPr>
        <w:pStyle w:val="aa"/>
        <w:spacing w:before="0" w:beforeAutospacing="0" w:after="0" w:afterAutospacing="0"/>
        <w:ind w:firstLine="567"/>
        <w:rPr>
          <w:sz w:val="28"/>
          <w:szCs w:val="28"/>
        </w:rPr>
      </w:pPr>
      <w:r w:rsidRPr="003F13FA">
        <w:rPr>
          <w:rStyle w:val="ac"/>
          <w:sz w:val="28"/>
          <w:szCs w:val="28"/>
        </w:rPr>
        <w:t>Постановка задачі.</w:t>
      </w:r>
      <w:r w:rsidRPr="003F13FA">
        <w:rPr>
          <w:sz w:val="28"/>
          <w:szCs w:val="28"/>
        </w:rPr>
        <w:t> У процесі постановки завдання чітко формулюють призначення програмного забезпечення і визначають основні вимоги до нього. Кожна вимога є опис необхідного або бажаного властивості програмного забезпечення. Розрізняють функціональні вимоги, що визначають функції, які має виконувати розробляється програмне забезпечення, і експлуатаційні вимоги, що визначають особливості його функціонування.</w:t>
      </w:r>
    </w:p>
    <w:p w:rsidR="00A74004" w:rsidRPr="003F13FA" w:rsidRDefault="00A74004" w:rsidP="00A74004">
      <w:pPr>
        <w:pStyle w:val="aa"/>
        <w:spacing w:before="0" w:beforeAutospacing="0" w:after="0" w:afterAutospacing="0"/>
        <w:ind w:firstLine="567"/>
        <w:jc w:val="both"/>
        <w:rPr>
          <w:sz w:val="28"/>
          <w:szCs w:val="28"/>
        </w:rPr>
      </w:pPr>
      <w:r w:rsidRPr="003F13FA">
        <w:rPr>
          <w:rStyle w:val="ac"/>
          <w:sz w:val="28"/>
          <w:szCs w:val="28"/>
        </w:rPr>
        <w:t>Аналіз вимог і визначення специфікацій.</w:t>
      </w:r>
      <w:r w:rsidRPr="003F13FA">
        <w:rPr>
          <w:sz w:val="28"/>
          <w:szCs w:val="28"/>
        </w:rPr>
        <w:t> Специфікаціями називають точну формалізоване опис функцій і обмежень розроблюваного програмного забезпечення. Відповідно розрізняють функціональні і експлуатаційні специфікації. Сукупність специфікацій є загальну логічну модель проектованого програмного забезпечення.</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На цьому етапі також доцільно сформувати тести для пошуку помилок в проектованому програмному забезпеченні, обов'язково вказавши очікувані результати.</w:t>
      </w:r>
    </w:p>
    <w:p w:rsidR="00A74004" w:rsidRPr="003F13FA" w:rsidRDefault="00A74004" w:rsidP="00A74004">
      <w:pPr>
        <w:pStyle w:val="aa"/>
        <w:spacing w:before="0" w:beforeAutospacing="0" w:after="0" w:afterAutospacing="0"/>
        <w:ind w:firstLine="567"/>
        <w:jc w:val="both"/>
        <w:rPr>
          <w:sz w:val="28"/>
          <w:szCs w:val="28"/>
        </w:rPr>
      </w:pPr>
      <w:r w:rsidRPr="003F13FA">
        <w:rPr>
          <w:rStyle w:val="ac"/>
          <w:sz w:val="28"/>
          <w:szCs w:val="28"/>
        </w:rPr>
        <w:t>Проектування.</w:t>
      </w:r>
      <w:r w:rsidRPr="003F13FA">
        <w:rPr>
          <w:sz w:val="28"/>
          <w:szCs w:val="28"/>
        </w:rPr>
        <w:t> Основним завданням цього етапу є визначення докладних специфікацій розроблюваного програмного забезпечення. Процес проектування складного програмного забезпечення зазвичай включає:</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Проектування загальної структури - визначення основних компонентів і їх взаємозв'язків;</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lastRenderedPageBreak/>
        <w:t>- Декомпозицію компонентів і побудова структурних ієрархій відповідно до рекомендацій блочно-ієрархічного підходу;</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Проектування компонентів.</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xml:space="preserve">Результатом проектування є детальна модель розроблюваного програмного забезпечення разом зі специфікаціями його компонентів всіх рівнів. Тип моделі залежить від обраного підходу (структурний, об'єктний або компонентний) і конкретної технології проектування. </w:t>
      </w:r>
      <w:r>
        <w:rPr>
          <w:sz w:val="28"/>
          <w:szCs w:val="28"/>
        </w:rPr>
        <w:t>П</w:t>
      </w:r>
      <w:r w:rsidRPr="003F13FA">
        <w:rPr>
          <w:sz w:val="28"/>
          <w:szCs w:val="28"/>
        </w:rPr>
        <w:t>роцес проектування охоплює як проектування програм (підпрограм) і визначення взаємозв'язків між ними, так і проектування даних, з якими взаємодіють ці програми або підпрограми. Прийнято розрізняти також два аспекти проектування:</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xml:space="preserve">- </w:t>
      </w:r>
      <w:r w:rsidRPr="003F13FA">
        <w:rPr>
          <w:sz w:val="28"/>
          <w:szCs w:val="28"/>
          <w:u w:val="single"/>
        </w:rPr>
        <w:t>Логічне проектування</w:t>
      </w:r>
      <w:r w:rsidRPr="003F13FA">
        <w:rPr>
          <w:sz w:val="28"/>
          <w:szCs w:val="28"/>
        </w:rPr>
        <w:t>, яке включає ті проектні операції, які безпосередньо не залежать від наявних технічних і програмних засобів, що становлять середовище функціонування майбутнього програмного продукту;</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xml:space="preserve">- </w:t>
      </w:r>
      <w:r w:rsidRPr="003F13FA">
        <w:rPr>
          <w:sz w:val="28"/>
          <w:szCs w:val="28"/>
          <w:u w:val="single"/>
        </w:rPr>
        <w:t>Фізичне проектування</w:t>
      </w:r>
      <w:r w:rsidRPr="003F13FA">
        <w:rPr>
          <w:sz w:val="28"/>
          <w:szCs w:val="28"/>
        </w:rPr>
        <w:t xml:space="preserve"> - прив'язка до конкретних технічних і програмних засобів середовища функціонування, т</w:t>
      </w:r>
      <w:r>
        <w:rPr>
          <w:sz w:val="28"/>
          <w:szCs w:val="28"/>
        </w:rPr>
        <w:t>обто</w:t>
      </w:r>
      <w:r w:rsidRPr="003F13FA">
        <w:rPr>
          <w:sz w:val="28"/>
          <w:szCs w:val="28"/>
        </w:rPr>
        <w:t xml:space="preserve"> </w:t>
      </w:r>
      <w:r>
        <w:rPr>
          <w:sz w:val="28"/>
          <w:szCs w:val="28"/>
        </w:rPr>
        <w:t>о</w:t>
      </w:r>
      <w:r w:rsidRPr="003F13FA">
        <w:rPr>
          <w:sz w:val="28"/>
          <w:szCs w:val="28"/>
        </w:rPr>
        <w:t>блік обмежень, визначених у специфікаціях.</w:t>
      </w:r>
    </w:p>
    <w:p w:rsidR="00A74004" w:rsidRPr="003F13FA" w:rsidRDefault="00A74004" w:rsidP="00A74004">
      <w:pPr>
        <w:pStyle w:val="aa"/>
        <w:spacing w:before="0" w:beforeAutospacing="0" w:after="0" w:afterAutospacing="0"/>
        <w:ind w:firstLine="567"/>
        <w:jc w:val="both"/>
        <w:rPr>
          <w:sz w:val="28"/>
          <w:szCs w:val="28"/>
        </w:rPr>
      </w:pPr>
      <w:r w:rsidRPr="003F13FA">
        <w:rPr>
          <w:rStyle w:val="ac"/>
          <w:sz w:val="28"/>
          <w:szCs w:val="28"/>
        </w:rPr>
        <w:t>Реалізація.</w:t>
      </w:r>
      <w:r w:rsidRPr="003F13FA">
        <w:rPr>
          <w:sz w:val="28"/>
          <w:szCs w:val="28"/>
        </w:rPr>
        <w:t> Реалізація являє собою процес поетапного написання кодів програми на обраною мовою програмування (кодування), їх тестування і налагодження.</w:t>
      </w:r>
    </w:p>
    <w:p w:rsidR="00A74004" w:rsidRPr="003F13FA" w:rsidRDefault="00A74004" w:rsidP="00A74004">
      <w:pPr>
        <w:pStyle w:val="aa"/>
        <w:spacing w:before="0" w:beforeAutospacing="0" w:after="0" w:afterAutospacing="0"/>
        <w:ind w:firstLine="567"/>
        <w:jc w:val="both"/>
        <w:rPr>
          <w:sz w:val="28"/>
          <w:szCs w:val="28"/>
        </w:rPr>
      </w:pPr>
      <w:r w:rsidRPr="003F13FA">
        <w:rPr>
          <w:rStyle w:val="ac"/>
          <w:sz w:val="28"/>
          <w:szCs w:val="28"/>
        </w:rPr>
        <w:t>Супровід.</w:t>
      </w:r>
      <w:r w:rsidRPr="003F13FA">
        <w:rPr>
          <w:sz w:val="28"/>
          <w:szCs w:val="28"/>
        </w:rPr>
        <w:t> Супровід - це процес створення і впровадження нових версій програмного продукту. Причинами випуску нових версій можуть служити:</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Необхідність виправлення помилок, виявлених в процесі експлуатації попередніх версій;</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Необхідність вдосконалення попередніх версій, наприклад, поліпшення інтерфейсу, розширення складу виконуваних функцій або підвищення його продуктивності;</w:t>
      </w:r>
    </w:p>
    <w:p w:rsidR="00A74004" w:rsidRPr="003F13FA" w:rsidRDefault="00A74004" w:rsidP="00A74004">
      <w:pPr>
        <w:pStyle w:val="aa"/>
        <w:spacing w:before="0" w:beforeAutospacing="0" w:after="0" w:afterAutospacing="0"/>
        <w:ind w:firstLine="567"/>
        <w:jc w:val="both"/>
        <w:rPr>
          <w:sz w:val="28"/>
          <w:szCs w:val="28"/>
        </w:rPr>
      </w:pPr>
      <w:r w:rsidRPr="003F13FA">
        <w:rPr>
          <w:sz w:val="28"/>
          <w:szCs w:val="28"/>
        </w:rPr>
        <w:t>- Зміна середовища функціонування, наприклад, поява нових технічних засобів та / або програмних продуктів, з якими взаємодіє супроводжуване програмне забезпечення.</w:t>
      </w:r>
    </w:p>
    <w:p w:rsidR="00A74004" w:rsidRDefault="00A74004" w:rsidP="00A74004">
      <w:pPr>
        <w:pStyle w:val="aa"/>
        <w:spacing w:before="0" w:beforeAutospacing="0" w:after="0" w:afterAutospacing="0"/>
        <w:ind w:firstLine="567"/>
        <w:jc w:val="both"/>
        <w:rPr>
          <w:sz w:val="28"/>
          <w:szCs w:val="28"/>
        </w:rPr>
      </w:pPr>
      <w:r w:rsidRPr="003F13FA">
        <w:rPr>
          <w:sz w:val="28"/>
          <w:szCs w:val="28"/>
        </w:rPr>
        <w:t>На цьому етапі в програмний продукт вносять необхідні зміни, які так само, як в інших випадках, можуть вимагати перегляду проектних рішень, прийнятих на будь-якому попередньому етапі. Зі зміною моделі життєвого циклу програмного забезпечення роль цього етапу істотно зросла, так як продукти тепер створюються ітераційно: спочатку випускається порівняно проста версія, потім наступна з великими можливостями, потім наступна і т. Д. Саме це і послужило причиною виділення етапу супроводу в окремий процес життєвого циклу відповідно до стандартом 1SO / IEC 12207.</w:t>
      </w:r>
    </w:p>
    <w:p w:rsidR="00A74004" w:rsidRPr="00AC1263" w:rsidRDefault="00A74004" w:rsidP="00A74004">
      <w:pPr>
        <w:pStyle w:val="aa"/>
        <w:spacing w:before="0" w:beforeAutospacing="0" w:after="0" w:afterAutospacing="0"/>
        <w:ind w:firstLine="567"/>
        <w:jc w:val="both"/>
        <w:rPr>
          <w:b/>
          <w:sz w:val="28"/>
          <w:szCs w:val="28"/>
        </w:rPr>
      </w:pPr>
      <w:r w:rsidRPr="00AC1263">
        <w:rPr>
          <w:b/>
          <w:sz w:val="28"/>
          <w:szCs w:val="28"/>
        </w:rPr>
        <w:t>М</w:t>
      </w:r>
      <w:r w:rsidRPr="002C4727">
        <w:rPr>
          <w:b/>
          <w:sz w:val="28"/>
          <w:szCs w:val="28"/>
        </w:rPr>
        <w:t xml:space="preserve">одель </w:t>
      </w:r>
      <w:r w:rsidRPr="00AC1263">
        <w:rPr>
          <w:b/>
          <w:sz w:val="28"/>
          <w:szCs w:val="28"/>
        </w:rPr>
        <w:t>ЖЦ</w:t>
      </w:r>
      <w:r w:rsidRPr="002C4727">
        <w:rPr>
          <w:b/>
          <w:sz w:val="28"/>
          <w:szCs w:val="28"/>
        </w:rPr>
        <w:t xml:space="preserve"> ПЗ у вигляді базових етапів - процесів</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Необхідність визначення етапів життєвого циклу (ЖЦ) ПЗ обумовлена прагненням розробників до підвищення якості ПЗ за рахунок </w:t>
      </w:r>
      <w:r w:rsidRPr="002C4727">
        <w:rPr>
          <w:rFonts w:ascii="Times New Roman" w:eastAsia="Times New Roman" w:hAnsi="Times New Roman" w:cs="Times New Roman"/>
          <w:sz w:val="28"/>
          <w:szCs w:val="28"/>
          <w:u w:val="single"/>
          <w:lang w:val="uk-UA"/>
        </w:rPr>
        <w:t>оптимального управління розробкою</w:t>
      </w:r>
      <w:r w:rsidRPr="002C4727">
        <w:rPr>
          <w:rFonts w:ascii="Times New Roman" w:eastAsia="Times New Roman" w:hAnsi="Times New Roman" w:cs="Times New Roman"/>
          <w:sz w:val="28"/>
          <w:szCs w:val="28"/>
          <w:lang w:val="uk-UA"/>
        </w:rPr>
        <w:t xml:space="preserve"> і використання різноманітних </w:t>
      </w:r>
      <w:r w:rsidRPr="002C4727">
        <w:rPr>
          <w:rFonts w:ascii="Times New Roman" w:eastAsia="Times New Roman" w:hAnsi="Times New Roman" w:cs="Times New Roman"/>
          <w:sz w:val="28"/>
          <w:szCs w:val="28"/>
          <w:u w:val="single"/>
          <w:lang w:val="uk-UA"/>
        </w:rPr>
        <w:t>механізмів контролю якості на кожному етапі</w:t>
      </w:r>
      <w:r w:rsidRPr="002C4727">
        <w:rPr>
          <w:rFonts w:ascii="Times New Roman" w:eastAsia="Times New Roman" w:hAnsi="Times New Roman" w:cs="Times New Roman"/>
          <w:sz w:val="28"/>
          <w:szCs w:val="28"/>
          <w:lang w:val="uk-UA"/>
        </w:rPr>
        <w:t>, починаючи від постановки завдання і закінчуючи авторським супроводом ПЗ. Найбільш загальним представленням життєвого циклу ПЗ є модель у вигляді базових етапів - процесів, до яких відносяться:</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системний аналіз і обгрунтування вимог до ПЗ; </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попереднє (ескізне) і детальне (технічне) проектування ПЗ; </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розробка програмних компонент, їх комплексування і відл</w:t>
      </w:r>
      <w:r>
        <w:rPr>
          <w:rFonts w:ascii="Times New Roman" w:eastAsia="Times New Roman" w:hAnsi="Times New Roman" w:cs="Times New Roman"/>
          <w:sz w:val="28"/>
          <w:szCs w:val="28"/>
          <w:lang w:val="uk-UA"/>
        </w:rPr>
        <w:t>а</w:t>
      </w:r>
      <w:r w:rsidRPr="002C4727">
        <w:rPr>
          <w:rFonts w:ascii="Times New Roman" w:eastAsia="Times New Roman" w:hAnsi="Times New Roman" w:cs="Times New Roman"/>
          <w:sz w:val="28"/>
          <w:szCs w:val="28"/>
          <w:lang w:val="uk-UA"/>
        </w:rPr>
        <w:t xml:space="preserve">годження ПЗ в цілому; </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lastRenderedPageBreak/>
        <w:t xml:space="preserve">випробовування, дослідна експлуатація та тиражування ПЗ; </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регулярна експлуатація ПЗ, підтримка експлуатації та аналіз результатів; </w:t>
      </w:r>
    </w:p>
    <w:p w:rsidR="00A74004" w:rsidRPr="002C4727" w:rsidRDefault="00A74004" w:rsidP="00A74004">
      <w:pPr>
        <w:numPr>
          <w:ilvl w:val="0"/>
          <w:numId w:val="6"/>
        </w:numPr>
        <w:tabs>
          <w:tab w:val="clear" w:pos="720"/>
        </w:tabs>
        <w:spacing w:after="0" w:line="240" w:lineRule="auto"/>
        <w:ind w:left="0" w:firstLine="0"/>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супровід ПЗ, його модифікація і вдосконалення, створення нових версій. </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Дана модель є загальноприйнятою і відповідає як вітчизняним нормативним документам у області розробки програмного забезпечення, так і зарубіжним. </w:t>
      </w:r>
    </w:p>
    <w:p w:rsidR="00A74004" w:rsidRPr="00FF3406" w:rsidRDefault="00A74004" w:rsidP="00A74004">
      <w:pPr>
        <w:spacing w:after="0" w:line="240" w:lineRule="auto"/>
        <w:ind w:firstLine="567"/>
        <w:jc w:val="both"/>
        <w:rPr>
          <w:rFonts w:ascii="Times New Roman" w:eastAsia="Times New Roman" w:hAnsi="Times New Roman" w:cs="Times New Roman"/>
          <w:sz w:val="28"/>
          <w:szCs w:val="28"/>
          <w:lang w:val="uk-UA"/>
        </w:rPr>
      </w:pPr>
      <w:r w:rsidRPr="00FF3406">
        <w:rPr>
          <w:rFonts w:ascii="Times New Roman" w:eastAsia="Times New Roman" w:hAnsi="Times New Roman" w:cs="Times New Roman"/>
          <w:sz w:val="28"/>
          <w:szCs w:val="28"/>
          <w:lang w:val="uk-UA"/>
        </w:rPr>
        <w:t>Спочатку була створена каскадна модель ЖЦ, в якій крупні етапи починалися один за одним з використанням результатів попередніх робіт. Найбільш специфічною є спіралевидна модель ЖЦ. У цій моделі увага концентрується на ітераційному процесі початкових етапів проектування. На цих етапах послідовно створюються концепції, специфікації вимог, попередній і детальний проект. На кожному витку уточнюється зміст робіт і концентрується зовнішність створюваного ПЗ.</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 xml:space="preserve">Стандартизація ЖЦ ПЗ проводиться по трьох напрямах. </w:t>
      </w:r>
      <w:r w:rsidRPr="002C4727">
        <w:rPr>
          <w:rFonts w:ascii="Times New Roman" w:eastAsia="Times New Roman" w:hAnsi="Times New Roman" w:cs="Times New Roman"/>
          <w:sz w:val="28"/>
          <w:szCs w:val="28"/>
          <w:u w:val="single"/>
          <w:lang w:val="uk-UA"/>
        </w:rPr>
        <w:t>Перший напрям</w:t>
      </w:r>
      <w:r w:rsidRPr="002C4727">
        <w:rPr>
          <w:rFonts w:ascii="Times New Roman" w:eastAsia="Times New Roman" w:hAnsi="Times New Roman" w:cs="Times New Roman"/>
          <w:sz w:val="28"/>
          <w:szCs w:val="28"/>
          <w:lang w:val="uk-UA"/>
        </w:rPr>
        <w:t xml:space="preserve"> організовується і стимулюється Міжнародною організацією зі стандартизації (ISO - International Standard Organization) і Міжнародною комісією з електротехніки (IEC - International Electro-technical Commission). На цьому рівні здійснюється стандартизація найбільш загальних технологічних процесів, що мають значення для міжнародної кооперації. </w:t>
      </w:r>
      <w:r w:rsidRPr="002C4727">
        <w:rPr>
          <w:rFonts w:ascii="Times New Roman" w:eastAsia="Times New Roman" w:hAnsi="Times New Roman" w:cs="Times New Roman"/>
          <w:sz w:val="28"/>
          <w:szCs w:val="28"/>
          <w:u w:val="single"/>
          <w:lang w:val="uk-UA"/>
        </w:rPr>
        <w:t>Другий напрям</w:t>
      </w:r>
      <w:r w:rsidRPr="002C4727">
        <w:rPr>
          <w:rFonts w:ascii="Times New Roman" w:eastAsia="Times New Roman" w:hAnsi="Times New Roman" w:cs="Times New Roman"/>
          <w:sz w:val="28"/>
          <w:szCs w:val="28"/>
          <w:lang w:val="uk-UA"/>
        </w:rPr>
        <w:t xml:space="preserve"> активно розвивається в США Інститутом інженерів електротехніки і радіоелектроніки (IEEE - Institute of Electrotechnical and Electronics Engineers) спільно з Американським національним інститутом стандартизації (American National Standards Institute-ANSI). Стандарти ISO/IEC і ANSI/IEEE в основному мають </w:t>
      </w:r>
      <w:r w:rsidRPr="002C4727">
        <w:rPr>
          <w:rFonts w:ascii="Times New Roman" w:eastAsia="Times New Roman" w:hAnsi="Times New Roman" w:cs="Times New Roman"/>
          <w:sz w:val="28"/>
          <w:szCs w:val="28"/>
          <w:u w:val="single"/>
          <w:lang w:val="uk-UA"/>
        </w:rPr>
        <w:t>рекомендаційний характер</w:t>
      </w:r>
      <w:r w:rsidRPr="002C4727">
        <w:rPr>
          <w:rFonts w:ascii="Times New Roman" w:eastAsia="Times New Roman" w:hAnsi="Times New Roman" w:cs="Times New Roman"/>
          <w:sz w:val="28"/>
          <w:szCs w:val="28"/>
          <w:lang w:val="uk-UA"/>
        </w:rPr>
        <w:t xml:space="preserve">. </w:t>
      </w:r>
      <w:r w:rsidRPr="002C4727">
        <w:rPr>
          <w:rFonts w:ascii="Times New Roman" w:eastAsia="Times New Roman" w:hAnsi="Times New Roman" w:cs="Times New Roman"/>
          <w:sz w:val="28"/>
          <w:szCs w:val="28"/>
          <w:u w:val="single"/>
          <w:lang w:val="uk-UA"/>
        </w:rPr>
        <w:t>Третій напрям</w:t>
      </w:r>
      <w:r w:rsidRPr="002C4727">
        <w:rPr>
          <w:rFonts w:ascii="Times New Roman" w:eastAsia="Times New Roman" w:hAnsi="Times New Roman" w:cs="Times New Roman"/>
          <w:sz w:val="28"/>
          <w:szCs w:val="28"/>
          <w:lang w:val="uk-UA"/>
        </w:rPr>
        <w:t xml:space="preserve"> стимулюється Міністерством оборони США (Department of Defense-DOD). Стандарти DOD мають обов'язковий характер для фірм, що працюють за замовленням Міністерства оборони США.</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Для проектування ПЗ складної системи, особливо системи реального часу, доцільно використовувати загальносистемну модель ЖЦ, засновану на об'єднанні всіх відомих робіт в рамках розглянутих базових процесів. Ця модель призначена для використання при плануванні, складанні робочих графіків, управлінні різними програмними проектами.</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lang w:val="uk-UA"/>
        </w:rPr>
        <w:t>Сукупність етапів даної моделі ЖЦ доцільно ділити на дві частини, що істотно розрізняються особливостями процесів, техніко-економічними характеристиками і впливаючими на них чинниками.</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u w:val="single"/>
          <w:lang w:val="uk-UA"/>
        </w:rPr>
        <w:t xml:space="preserve">У першій частині </w:t>
      </w:r>
      <w:r w:rsidRPr="002C4727">
        <w:rPr>
          <w:rFonts w:ascii="Times New Roman" w:eastAsia="Times New Roman" w:hAnsi="Times New Roman" w:cs="Times New Roman"/>
          <w:sz w:val="28"/>
          <w:szCs w:val="28"/>
          <w:lang w:val="uk-UA"/>
        </w:rPr>
        <w:t>ЖЦ проводиться системний аналіз, проектування, розробка, тестування і випробовування ПЗ. Номенклатура робіт, їх трудомісткість, тривалість та інші характеристики на цих етапах істотно залежать від об'єкту і середовища розробки. Вивчення подібних залежностей для різних класів ПЗ дозволяє прогнозувати склад і основні характеристики графіків робіт для нових версій ПЗ.</w:t>
      </w:r>
    </w:p>
    <w:p w:rsidR="00A74004" w:rsidRPr="002C4727" w:rsidRDefault="00A74004" w:rsidP="00A74004">
      <w:pPr>
        <w:spacing w:after="0" w:line="240" w:lineRule="auto"/>
        <w:ind w:firstLine="567"/>
        <w:jc w:val="both"/>
        <w:rPr>
          <w:rFonts w:ascii="Times New Roman" w:eastAsia="Times New Roman" w:hAnsi="Times New Roman" w:cs="Times New Roman"/>
          <w:sz w:val="28"/>
          <w:szCs w:val="28"/>
          <w:lang w:val="uk-UA"/>
        </w:rPr>
      </w:pPr>
      <w:r w:rsidRPr="002C4727">
        <w:rPr>
          <w:rFonts w:ascii="Times New Roman" w:eastAsia="Times New Roman" w:hAnsi="Times New Roman" w:cs="Times New Roman"/>
          <w:sz w:val="28"/>
          <w:szCs w:val="28"/>
          <w:u w:val="single"/>
          <w:lang w:val="uk-UA"/>
        </w:rPr>
        <w:t>Друга частина ЖЦ</w:t>
      </w:r>
      <w:r w:rsidRPr="002C4727">
        <w:rPr>
          <w:rFonts w:ascii="Times New Roman" w:eastAsia="Times New Roman" w:hAnsi="Times New Roman" w:cs="Times New Roman"/>
          <w:sz w:val="28"/>
          <w:szCs w:val="28"/>
          <w:lang w:val="uk-UA"/>
        </w:rPr>
        <w:t xml:space="preserve">, що відображає підтримку експлуатації і супроводу ПЗ, відносно слабо пов'язана з характеристиками об'єкту і середовища розробки. Номенклатура робіт на цих етапах стабільніша, а їх трудомісткість і тривалість можуть істотно змінюватися, і залежать від масовості застосування ПЗ. Для будь-якої моделі ЖЦ забезпечення високої якості програмних комплексів можливо лише при використанні регламентованого технологічного процесу на кожному з цих етапів. Такий процес підтримується CASE засобами автоматизації розробки, які доцільно </w:t>
      </w:r>
      <w:r w:rsidRPr="002C4727">
        <w:rPr>
          <w:rFonts w:ascii="Times New Roman" w:eastAsia="Times New Roman" w:hAnsi="Times New Roman" w:cs="Times New Roman"/>
          <w:sz w:val="28"/>
          <w:szCs w:val="28"/>
          <w:lang w:val="uk-UA"/>
        </w:rPr>
        <w:lastRenderedPageBreak/>
        <w:t>вибирати з тих, що є або створювати з урахуванням об'єкту розробки і адекватного йому переліку робіт.</w:t>
      </w:r>
    </w:p>
    <w:p w:rsidR="00A74004" w:rsidRPr="00436699" w:rsidRDefault="00A74004" w:rsidP="00A74004">
      <w:pPr>
        <w:tabs>
          <w:tab w:val="left" w:pos="709"/>
        </w:tabs>
        <w:autoSpaceDE w:val="0"/>
        <w:autoSpaceDN w:val="0"/>
        <w:adjustRightInd w:val="0"/>
        <w:spacing w:after="0" w:line="240" w:lineRule="auto"/>
        <w:ind w:firstLine="567"/>
        <w:jc w:val="both"/>
        <w:rPr>
          <w:rFonts w:ascii="Times New Roman" w:hAnsi="Times New Roman" w:cs="Times New Roman"/>
          <w:b/>
          <w:sz w:val="28"/>
          <w:szCs w:val="28"/>
          <w:lang w:val="uk-UA"/>
        </w:rPr>
      </w:pPr>
      <w:r w:rsidRPr="00436699">
        <w:rPr>
          <w:rFonts w:ascii="Times New Roman" w:hAnsi="Times New Roman" w:cs="Times New Roman"/>
          <w:b/>
          <w:sz w:val="28"/>
          <w:szCs w:val="28"/>
          <w:lang w:val="uk-UA"/>
        </w:rPr>
        <w:t>Технологічний цикл конструювання ПЗ</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r>
      <w:r w:rsidRPr="00247F13">
        <w:rPr>
          <w:rFonts w:ascii="Times New Roman" w:hAnsi="Times New Roman" w:cs="Times New Roman"/>
          <w:sz w:val="28"/>
          <w:szCs w:val="28"/>
          <w:lang w:val="uk-UA"/>
        </w:rPr>
        <w:t xml:space="preserve">Відомо, що технологічний цикл конструювання ПЗ містить три процеси: </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1) аналіз;</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2) синтез;</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sidRPr="00247F13">
        <w:rPr>
          <w:rFonts w:ascii="Times New Roman" w:hAnsi="Times New Roman" w:cs="Times New Roman"/>
          <w:sz w:val="28"/>
          <w:szCs w:val="28"/>
          <w:lang w:val="uk-UA"/>
        </w:rPr>
        <w:t>3) супроводження.</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uk-UA"/>
        </w:rPr>
        <w:tab/>
      </w:r>
      <w:r w:rsidRPr="00247F13">
        <w:rPr>
          <w:rFonts w:ascii="Times New Roman" w:hAnsi="Times New Roman" w:cs="Times New Roman"/>
          <w:sz w:val="28"/>
          <w:szCs w:val="28"/>
          <w:lang w:val="uk-UA"/>
        </w:rPr>
        <w:t>Протягом аналізу виявляються цілі створюваної системи, тобто вказуються функції та зміни стану системи залежно від оточення та керованих параметрів.</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У процесі синтезу вказуються способи реалізації запропонованих на першому етапі функцій системи, тобто виконується програмна реалізація системи. Виокремлюють три етапи синтезу:</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1) проектування ПЗ;</w:t>
      </w:r>
    </w:p>
    <w:p w:rsidR="00A74004" w:rsidRPr="00247F13"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sidRPr="00247F13">
        <w:rPr>
          <w:rFonts w:ascii="Times New Roman" w:hAnsi="Times New Roman" w:cs="Times New Roman"/>
          <w:sz w:val="28"/>
          <w:szCs w:val="28"/>
          <w:lang w:val="uk-UA"/>
        </w:rPr>
        <w:t>2) кодування ПЗ;</w:t>
      </w:r>
    </w:p>
    <w:p w:rsidR="00A74004" w:rsidRDefault="00A74004" w:rsidP="00A74004">
      <w:pPr>
        <w:tabs>
          <w:tab w:val="left" w:pos="709"/>
        </w:tabs>
        <w:autoSpaceDE w:val="0"/>
        <w:autoSpaceDN w:val="0"/>
        <w:adjustRightInd w:val="0"/>
        <w:spacing w:line="240" w:lineRule="auto"/>
        <w:jc w:val="both"/>
        <w:rPr>
          <w:sz w:val="28"/>
          <w:szCs w:val="28"/>
          <w:lang w:val="uk-UA"/>
        </w:rPr>
      </w:pPr>
      <w:r w:rsidRPr="00247F13">
        <w:rPr>
          <w:rFonts w:ascii="Times New Roman" w:hAnsi="Times New Roman" w:cs="Times New Roman"/>
          <w:sz w:val="28"/>
          <w:szCs w:val="28"/>
          <w:lang w:val="uk-UA"/>
        </w:rPr>
        <w:t>3) тестування ПЗ</w:t>
      </w:r>
      <w:r w:rsidRPr="00247F13">
        <w:rPr>
          <w:rFonts w:ascii="Century Gothic" w:eastAsia="+mn-ea" w:hAnsi="Century Gothic" w:cs="+mn-cs"/>
          <w:color w:val="3E3D2D"/>
          <w:kern w:val="24"/>
          <w:sz w:val="44"/>
          <w:szCs w:val="44"/>
          <w:lang w:val="uk-UA"/>
        </w:rPr>
        <w:t xml:space="preserve"> </w:t>
      </w:r>
    </w:p>
    <w:p w:rsidR="00A74004" w:rsidRDefault="00A74004" w:rsidP="00A74004">
      <w:pPr>
        <w:tabs>
          <w:tab w:val="left" w:pos="709"/>
        </w:tabs>
        <w:autoSpaceDE w:val="0"/>
        <w:autoSpaceDN w:val="0"/>
        <w:adjustRightInd w:val="0"/>
        <w:spacing w:line="240" w:lineRule="auto"/>
        <w:rPr>
          <w:rFonts w:ascii="Times New Roman" w:hAnsi="Times New Roman" w:cs="Times New Roman"/>
          <w:sz w:val="28"/>
          <w:szCs w:val="28"/>
          <w:lang w:val="uk-UA"/>
        </w:rPr>
      </w:pPr>
      <w:r w:rsidRPr="00247F13">
        <w:rPr>
          <w:rFonts w:ascii="Times New Roman" w:hAnsi="Times New Roman" w:cs="Times New Roman"/>
          <w:noProof/>
          <w:sz w:val="28"/>
          <w:szCs w:val="28"/>
          <w:lang w:val="uk-UA" w:eastAsia="uk-UA"/>
        </w:rPr>
        <w:drawing>
          <wp:inline distT="0" distB="0" distL="0" distR="0">
            <wp:extent cx="6152515" cy="4573905"/>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9" cstate="print"/>
                    <a:srcRect/>
                    <a:stretch>
                      <a:fillRect/>
                    </a:stretch>
                  </pic:blipFill>
                  <pic:spPr bwMode="auto">
                    <a:xfrm>
                      <a:off x="0" y="0"/>
                      <a:ext cx="6152515" cy="4573905"/>
                    </a:xfrm>
                    <a:prstGeom prst="rect">
                      <a:avLst/>
                    </a:prstGeom>
                    <a:noFill/>
                    <a:ln w="9525">
                      <a:noFill/>
                      <a:miter lim="800000"/>
                      <a:headEnd/>
                      <a:tailEnd/>
                    </a:ln>
                    <a:effectLst/>
                  </pic:spPr>
                </pic:pic>
              </a:graphicData>
            </a:graphic>
          </wp:inline>
        </w:drawing>
      </w:r>
    </w:p>
    <w:p w:rsidR="00A74004" w:rsidRPr="00247F13"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sz w:val="28"/>
          <w:szCs w:val="28"/>
          <w:lang w:val="uk-UA"/>
        </w:rPr>
        <w:tab/>
      </w:r>
      <w:r w:rsidRPr="00247F13">
        <w:rPr>
          <w:rFonts w:ascii="Times New Roman" w:hAnsi="Times New Roman" w:cs="Times New Roman"/>
          <w:b/>
          <w:bCs/>
          <w:sz w:val="28"/>
          <w:szCs w:val="28"/>
          <w:lang w:val="uk-UA"/>
        </w:rPr>
        <w:t xml:space="preserve">Етап проектування </w:t>
      </w:r>
      <w:r w:rsidRPr="00247F13">
        <w:rPr>
          <w:rFonts w:ascii="Times New Roman" w:hAnsi="Times New Roman" w:cs="Times New Roman"/>
          <w:sz w:val="28"/>
          <w:szCs w:val="28"/>
          <w:lang w:val="uk-UA"/>
        </w:rPr>
        <w:t xml:space="preserve">доповнює вимоги до ПЗ, які подані моделями аналізу: </w:t>
      </w:r>
      <w:r w:rsidRPr="00247F13">
        <w:rPr>
          <w:rFonts w:ascii="Times New Roman" w:hAnsi="Times New Roman" w:cs="Times New Roman"/>
          <w:i/>
          <w:iCs/>
          <w:sz w:val="28"/>
          <w:szCs w:val="28"/>
          <w:lang w:val="uk-UA"/>
        </w:rPr>
        <w:t>інформаційною</w:t>
      </w:r>
      <w:r w:rsidRPr="00247F13">
        <w:rPr>
          <w:rFonts w:ascii="Times New Roman" w:hAnsi="Times New Roman" w:cs="Times New Roman"/>
          <w:sz w:val="28"/>
          <w:szCs w:val="28"/>
          <w:lang w:val="uk-UA"/>
        </w:rPr>
        <w:t xml:space="preserve">, </w:t>
      </w:r>
      <w:r w:rsidRPr="00247F13">
        <w:rPr>
          <w:rFonts w:ascii="Times New Roman" w:hAnsi="Times New Roman" w:cs="Times New Roman"/>
          <w:i/>
          <w:iCs/>
          <w:sz w:val="28"/>
          <w:szCs w:val="28"/>
          <w:lang w:val="uk-UA"/>
        </w:rPr>
        <w:t xml:space="preserve">функціональною моделями </w:t>
      </w:r>
      <w:r w:rsidRPr="00247F13">
        <w:rPr>
          <w:rFonts w:ascii="Times New Roman" w:hAnsi="Times New Roman" w:cs="Times New Roman"/>
          <w:sz w:val="28"/>
          <w:szCs w:val="28"/>
          <w:lang w:val="uk-UA"/>
        </w:rPr>
        <w:t xml:space="preserve">та </w:t>
      </w:r>
      <w:r w:rsidRPr="00247F13">
        <w:rPr>
          <w:rFonts w:ascii="Times New Roman" w:hAnsi="Times New Roman" w:cs="Times New Roman"/>
          <w:i/>
          <w:iCs/>
          <w:sz w:val="28"/>
          <w:szCs w:val="28"/>
          <w:lang w:val="uk-UA"/>
        </w:rPr>
        <w:t>моделлю поведінки</w:t>
      </w:r>
      <w:r w:rsidRPr="00247F13">
        <w:rPr>
          <w:rFonts w:ascii="Times New Roman" w:hAnsi="Times New Roman" w:cs="Times New Roman"/>
          <w:sz w:val="28"/>
          <w:szCs w:val="28"/>
          <w:lang w:val="uk-UA"/>
        </w:rPr>
        <w:t xml:space="preserve">. </w:t>
      </w:r>
      <w:r w:rsidRPr="00247F13">
        <w:rPr>
          <w:rFonts w:ascii="Times New Roman" w:hAnsi="Times New Roman" w:cs="Times New Roman"/>
          <w:b/>
          <w:bCs/>
          <w:i/>
          <w:iCs/>
          <w:sz w:val="28"/>
          <w:szCs w:val="28"/>
          <w:lang w:val="uk-UA"/>
        </w:rPr>
        <w:t xml:space="preserve">Інформаційна модель </w:t>
      </w:r>
      <w:r w:rsidRPr="00247F13">
        <w:rPr>
          <w:rFonts w:ascii="Times New Roman" w:hAnsi="Times New Roman" w:cs="Times New Roman"/>
          <w:sz w:val="28"/>
          <w:szCs w:val="28"/>
          <w:lang w:val="uk-UA"/>
        </w:rPr>
        <w:t xml:space="preserve">описує інформацію, яку, за задумом, має обробляти ПЗ. </w:t>
      </w:r>
      <w:r w:rsidRPr="00247F13">
        <w:rPr>
          <w:rFonts w:ascii="Times New Roman" w:hAnsi="Times New Roman" w:cs="Times New Roman"/>
          <w:b/>
          <w:bCs/>
          <w:i/>
          <w:iCs/>
          <w:sz w:val="28"/>
          <w:szCs w:val="28"/>
          <w:lang w:val="uk-UA"/>
        </w:rPr>
        <w:t xml:space="preserve">Функціональна модель </w:t>
      </w:r>
      <w:r w:rsidRPr="00247F13">
        <w:rPr>
          <w:rFonts w:ascii="Times New Roman" w:hAnsi="Times New Roman" w:cs="Times New Roman"/>
          <w:sz w:val="28"/>
          <w:szCs w:val="28"/>
          <w:lang w:val="uk-UA"/>
        </w:rPr>
        <w:t xml:space="preserve">визначає перелік функцій оброблення. </w:t>
      </w:r>
      <w:r w:rsidRPr="00247F13">
        <w:rPr>
          <w:rFonts w:ascii="Times New Roman" w:hAnsi="Times New Roman" w:cs="Times New Roman"/>
          <w:b/>
          <w:bCs/>
          <w:i/>
          <w:iCs/>
          <w:sz w:val="28"/>
          <w:szCs w:val="28"/>
          <w:lang w:val="uk-UA"/>
        </w:rPr>
        <w:t>Модель поведінки</w:t>
      </w:r>
      <w:r w:rsidRPr="00247F13">
        <w:rPr>
          <w:rFonts w:ascii="Times New Roman" w:hAnsi="Times New Roman" w:cs="Times New Roman"/>
          <w:sz w:val="28"/>
          <w:szCs w:val="28"/>
          <w:lang w:val="uk-UA"/>
        </w:rPr>
        <w:t xml:space="preserve"> фіксує бажану динаміку системи (режими її роботи). На виході з етапу проектування виконується </w:t>
      </w:r>
      <w:r w:rsidRPr="00247F13">
        <w:rPr>
          <w:rFonts w:ascii="Times New Roman" w:hAnsi="Times New Roman" w:cs="Times New Roman"/>
          <w:i/>
          <w:iCs/>
          <w:sz w:val="28"/>
          <w:szCs w:val="28"/>
          <w:lang w:val="uk-UA"/>
        </w:rPr>
        <w:t xml:space="preserve">розроблення даних, архітектури </w:t>
      </w:r>
      <w:r w:rsidRPr="00247F13">
        <w:rPr>
          <w:rFonts w:ascii="Times New Roman" w:hAnsi="Times New Roman" w:cs="Times New Roman"/>
          <w:sz w:val="28"/>
          <w:szCs w:val="28"/>
          <w:lang w:val="uk-UA"/>
        </w:rPr>
        <w:t>та</w:t>
      </w:r>
      <w:r w:rsidRPr="00247F13">
        <w:rPr>
          <w:rFonts w:ascii="Times New Roman" w:hAnsi="Times New Roman" w:cs="Times New Roman"/>
          <w:i/>
          <w:iCs/>
          <w:sz w:val="28"/>
          <w:szCs w:val="28"/>
          <w:lang w:val="uk-UA"/>
        </w:rPr>
        <w:t xml:space="preserve"> процедурне розроблення ПЗ.</w:t>
      </w:r>
    </w:p>
    <w:p w:rsidR="00A74004" w:rsidRPr="00247F13"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lastRenderedPageBreak/>
        <w:tab/>
      </w:r>
      <w:r w:rsidRPr="00247F13">
        <w:rPr>
          <w:rFonts w:ascii="Times New Roman" w:hAnsi="Times New Roman" w:cs="Times New Roman"/>
          <w:b/>
          <w:bCs/>
          <w:i/>
          <w:iCs/>
          <w:sz w:val="28"/>
          <w:szCs w:val="28"/>
          <w:lang w:val="uk-UA"/>
        </w:rPr>
        <w:t xml:space="preserve">Розроблення даних </w:t>
      </w:r>
      <w:r w:rsidRPr="00247F13">
        <w:rPr>
          <w:rFonts w:ascii="Times New Roman" w:hAnsi="Times New Roman" w:cs="Times New Roman"/>
          <w:sz w:val="28"/>
          <w:szCs w:val="28"/>
          <w:lang w:val="uk-UA"/>
        </w:rPr>
        <w:t>– це результат перетворення інформаційної моделі аналізу в структури даних для реалізації програмної системи.</w:t>
      </w:r>
    </w:p>
    <w:p w:rsidR="00A74004" w:rsidRPr="00247F13"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Pr="00247F13">
        <w:rPr>
          <w:rFonts w:ascii="Times New Roman" w:hAnsi="Times New Roman" w:cs="Times New Roman"/>
          <w:b/>
          <w:bCs/>
          <w:i/>
          <w:iCs/>
          <w:sz w:val="28"/>
          <w:szCs w:val="28"/>
          <w:lang w:val="uk-UA"/>
        </w:rPr>
        <w:t xml:space="preserve">Розроблення архітектури </w:t>
      </w:r>
      <w:r w:rsidRPr="00247F13">
        <w:rPr>
          <w:rFonts w:ascii="Times New Roman" w:hAnsi="Times New Roman" w:cs="Times New Roman"/>
          <w:sz w:val="28"/>
          <w:szCs w:val="28"/>
          <w:lang w:val="uk-UA"/>
        </w:rPr>
        <w:t>– виокремлення основних структурних компонентів та фіксація зв’язків між ними.</w:t>
      </w:r>
    </w:p>
    <w:p w:rsidR="00A74004" w:rsidRPr="00247F13"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b/>
          <w:bCs/>
          <w:i/>
          <w:iCs/>
          <w:sz w:val="28"/>
          <w:szCs w:val="28"/>
          <w:lang w:val="uk-UA"/>
        </w:rPr>
        <w:tab/>
      </w:r>
      <w:r w:rsidRPr="00247F13">
        <w:rPr>
          <w:rFonts w:ascii="Times New Roman" w:hAnsi="Times New Roman" w:cs="Times New Roman"/>
          <w:b/>
          <w:bCs/>
          <w:i/>
          <w:iCs/>
          <w:sz w:val="28"/>
          <w:szCs w:val="28"/>
          <w:lang w:val="uk-UA"/>
        </w:rPr>
        <w:t xml:space="preserve">Процедурне розроблення </w:t>
      </w:r>
      <w:r w:rsidRPr="00247F13">
        <w:rPr>
          <w:rFonts w:ascii="Times New Roman" w:hAnsi="Times New Roman" w:cs="Times New Roman"/>
          <w:sz w:val="28"/>
          <w:szCs w:val="28"/>
          <w:lang w:val="uk-UA"/>
        </w:rPr>
        <w:t>– опис послідовності дій у структурних компонентах, тобто визначення їх умісту.</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Pr>
          <w:rFonts w:ascii="Times New Roman" w:hAnsi="Times New Roman" w:cs="Times New Roman"/>
          <w:sz w:val="28"/>
          <w:szCs w:val="28"/>
          <w:lang w:val="uk-UA"/>
        </w:rPr>
        <w:tab/>
      </w:r>
      <w:r w:rsidRPr="002C4727">
        <w:rPr>
          <w:rFonts w:ascii="Times New Roman" w:hAnsi="Times New Roman" w:cs="Times New Roman"/>
          <w:sz w:val="28"/>
          <w:szCs w:val="28"/>
          <w:lang w:val="uk-UA"/>
        </w:rPr>
        <w:t xml:space="preserve">Далі створюють тести програмних модулів, виконують </w:t>
      </w:r>
      <w:r w:rsidRPr="002C4727">
        <w:rPr>
          <w:rFonts w:ascii="Times New Roman" w:hAnsi="Times New Roman" w:cs="Times New Roman"/>
          <w:b/>
          <w:bCs/>
          <w:i/>
          <w:iCs/>
          <w:sz w:val="28"/>
          <w:szCs w:val="28"/>
          <w:lang w:val="uk-UA"/>
        </w:rPr>
        <w:t>тестування</w:t>
      </w:r>
      <w:r w:rsidRPr="002C4727">
        <w:rPr>
          <w:rFonts w:ascii="Times New Roman" w:hAnsi="Times New Roman" w:cs="Times New Roman"/>
          <w:sz w:val="28"/>
          <w:szCs w:val="28"/>
          <w:lang w:val="uk-UA"/>
        </w:rPr>
        <w:t xml:space="preserve"> та </w:t>
      </w:r>
      <w:r w:rsidRPr="002C4727">
        <w:rPr>
          <w:rFonts w:ascii="Times New Roman" w:hAnsi="Times New Roman" w:cs="Times New Roman"/>
          <w:b/>
          <w:bCs/>
          <w:i/>
          <w:iCs/>
          <w:sz w:val="28"/>
          <w:szCs w:val="28"/>
          <w:lang w:val="uk-UA"/>
        </w:rPr>
        <w:t>перевірку системи програмування</w:t>
      </w:r>
      <w:r w:rsidRPr="002C4727">
        <w:rPr>
          <w:rFonts w:ascii="Times New Roman" w:hAnsi="Times New Roman" w:cs="Times New Roman"/>
          <w:sz w:val="28"/>
          <w:szCs w:val="28"/>
          <w:lang w:val="uk-UA"/>
        </w:rPr>
        <w:t>. На проектування, кодування і тестування відводиться 75 % вартості конструювання системи програмування.</w:t>
      </w:r>
    </w:p>
    <w:p w:rsidR="00A74004" w:rsidRPr="002C4727" w:rsidRDefault="00A74004" w:rsidP="00A74004">
      <w:pPr>
        <w:tabs>
          <w:tab w:val="left" w:pos="709"/>
        </w:tabs>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2C4727">
        <w:rPr>
          <w:rFonts w:ascii="Times New Roman" w:hAnsi="Times New Roman" w:cs="Times New Roman"/>
          <w:sz w:val="28"/>
          <w:szCs w:val="28"/>
          <w:lang w:val="uk-UA"/>
        </w:rPr>
        <w:t xml:space="preserve">Рішення, які приймаються протягом проектування, роблять цей процес провідним етапом процесу синтезу. Важливість проектування визначається ще і якістю. </w:t>
      </w:r>
      <w:r w:rsidRPr="002C4727">
        <w:rPr>
          <w:rFonts w:ascii="Times New Roman" w:hAnsi="Times New Roman" w:cs="Times New Roman"/>
          <w:b/>
          <w:bCs/>
          <w:i/>
          <w:iCs/>
          <w:sz w:val="28"/>
          <w:szCs w:val="28"/>
          <w:lang w:val="uk-UA"/>
        </w:rPr>
        <w:t>Проектування</w:t>
      </w:r>
      <w:r w:rsidRPr="002C4727">
        <w:rPr>
          <w:rFonts w:ascii="Times New Roman" w:hAnsi="Times New Roman" w:cs="Times New Roman"/>
          <w:sz w:val="28"/>
          <w:szCs w:val="28"/>
          <w:lang w:val="uk-UA"/>
        </w:rPr>
        <w:t xml:space="preserve"> – етап, на якому «вирощують» якість розроблення системи програмування, це єдиний шлях, який забезпечує правильну трансляцію вимог замовника в кінцевий програмний продукт.</w:t>
      </w:r>
    </w:p>
    <w:p w:rsidR="00A74004" w:rsidRPr="00883A21" w:rsidRDefault="00A74004" w:rsidP="00A74004">
      <w:pPr>
        <w:tabs>
          <w:tab w:val="left" w:pos="709"/>
        </w:tabs>
        <w:autoSpaceDE w:val="0"/>
        <w:autoSpaceDN w:val="0"/>
        <w:adjustRightInd w:val="0"/>
        <w:spacing w:after="0" w:line="240" w:lineRule="auto"/>
        <w:jc w:val="center"/>
        <w:rPr>
          <w:rFonts w:ascii="Times New Roman" w:hAnsi="Times New Roman" w:cs="Times New Roman"/>
          <w:sz w:val="28"/>
          <w:szCs w:val="28"/>
          <w:lang w:val="ru-RU"/>
        </w:rPr>
      </w:pPr>
      <w:r w:rsidRPr="002C4727">
        <w:rPr>
          <w:rFonts w:ascii="Times New Roman" w:hAnsi="Times New Roman" w:cs="Times New Roman"/>
          <w:b/>
          <w:bCs/>
          <w:sz w:val="28"/>
          <w:szCs w:val="28"/>
          <w:lang w:val="uk-UA"/>
        </w:rPr>
        <w:t>Розроблення програмних модулів</w:t>
      </w:r>
    </w:p>
    <w:p w:rsidR="00A74004" w:rsidRDefault="00A74004" w:rsidP="00A74004">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uk-UA"/>
        </w:rPr>
      </w:pPr>
      <w:r w:rsidRPr="002C4727">
        <w:rPr>
          <w:rFonts w:ascii="Times New Roman" w:hAnsi="Times New Roman" w:cs="Times New Roman"/>
          <w:sz w:val="28"/>
          <w:szCs w:val="28"/>
          <w:lang w:val="uk-UA"/>
        </w:rPr>
        <w:t>Методології розроблення ПЗ корисні для розроблення великих складних продуктів або розподілених інформаційних систем.</w:t>
      </w:r>
    </w:p>
    <w:p w:rsidR="00A74004" w:rsidRPr="002C4727" w:rsidRDefault="00A74004" w:rsidP="00A74004">
      <w:pPr>
        <w:tabs>
          <w:tab w:val="left" w:pos="709"/>
        </w:tabs>
        <w:autoSpaceDE w:val="0"/>
        <w:autoSpaceDN w:val="0"/>
        <w:adjustRightInd w:val="0"/>
        <w:spacing w:after="0" w:line="240" w:lineRule="auto"/>
        <w:ind w:firstLine="567"/>
        <w:jc w:val="both"/>
        <w:rPr>
          <w:rFonts w:ascii="Times New Roman" w:hAnsi="Times New Roman" w:cs="Times New Roman"/>
          <w:sz w:val="28"/>
          <w:szCs w:val="28"/>
          <w:lang w:val="ru-RU"/>
        </w:rPr>
      </w:pPr>
      <w:r w:rsidRPr="002C4727">
        <w:rPr>
          <w:rFonts w:ascii="Times New Roman" w:hAnsi="Times New Roman" w:cs="Times New Roman"/>
          <w:sz w:val="28"/>
          <w:szCs w:val="28"/>
          <w:lang w:val="uk-UA"/>
        </w:rPr>
        <w:t>Розробляючи відносно невеликі програми або реалізуючи конкретний програмний модуль, достатньо притримуватися такої послідовності кроків:</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 Постановка завдання.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2. Обґрунтований вибір засобів розроблення (програмування).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3. Вибір методу розв’язання завдання.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4. Розроблення алгоритму рішення завдання.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5. Кодування засобами обраної мови програмування.</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6. Верифікація й перевірка коректності.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7. Тестування програми.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8. Налагодження програми у випадку виявлення помилок.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9. Розроблення документації.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10. Експериментальна експлуатація. </w:t>
      </w:r>
    </w:p>
    <w:p w:rsidR="00A74004" w:rsidRPr="002C4727" w:rsidRDefault="00A74004" w:rsidP="00A74004">
      <w:pPr>
        <w:tabs>
          <w:tab w:val="left" w:pos="709"/>
        </w:tabs>
        <w:autoSpaceDE w:val="0"/>
        <w:autoSpaceDN w:val="0"/>
        <w:adjustRightInd w:val="0"/>
        <w:spacing w:after="0" w:line="240" w:lineRule="auto"/>
        <w:rPr>
          <w:rFonts w:ascii="Times New Roman" w:hAnsi="Times New Roman" w:cs="Times New Roman"/>
          <w:sz w:val="28"/>
          <w:szCs w:val="28"/>
          <w:lang w:val="ru-RU"/>
        </w:rPr>
      </w:pPr>
      <w:r w:rsidRPr="002C4727">
        <w:rPr>
          <w:rFonts w:ascii="Times New Roman" w:hAnsi="Times New Roman" w:cs="Times New Roman"/>
          <w:sz w:val="28"/>
          <w:szCs w:val="28"/>
          <w:lang w:val="uk-UA"/>
        </w:rPr>
        <w:t xml:space="preserve">11. Промислова експлуатація. </w:t>
      </w:r>
    </w:p>
    <w:p w:rsidR="00A74004" w:rsidRPr="00D063D3" w:rsidRDefault="00A74004" w:rsidP="00A74004">
      <w:pPr>
        <w:pStyle w:val="aa"/>
        <w:spacing w:before="0" w:beforeAutospacing="0" w:after="0" w:afterAutospacing="0"/>
        <w:ind w:firstLine="567"/>
        <w:rPr>
          <w:sz w:val="28"/>
          <w:szCs w:val="28"/>
        </w:rPr>
      </w:pPr>
      <w:r w:rsidRPr="00D063D3">
        <w:rPr>
          <w:b/>
          <w:sz w:val="28"/>
          <w:szCs w:val="28"/>
        </w:rPr>
        <w:t>Проектування</w:t>
      </w:r>
      <w:r w:rsidRPr="00D063D3">
        <w:rPr>
          <w:rStyle w:val="ac"/>
          <w:sz w:val="28"/>
          <w:szCs w:val="28"/>
        </w:rPr>
        <w:t xml:space="preserve"> як стратегічний етап</w:t>
      </w:r>
    </w:p>
    <w:p w:rsidR="00A74004" w:rsidRPr="00D063D3" w:rsidRDefault="00A74004" w:rsidP="00A74004">
      <w:pPr>
        <w:pStyle w:val="aa"/>
        <w:spacing w:before="0" w:beforeAutospacing="0" w:after="0" w:afterAutospacing="0"/>
        <w:ind w:firstLine="567"/>
        <w:jc w:val="both"/>
        <w:rPr>
          <w:sz w:val="28"/>
          <w:szCs w:val="28"/>
        </w:rPr>
      </w:pPr>
      <w:r w:rsidRPr="00D063D3">
        <w:rPr>
          <w:i/>
          <w:sz w:val="28"/>
          <w:szCs w:val="28"/>
        </w:rPr>
        <w:t>Мета стратегічного етапу</w:t>
      </w:r>
      <w:r w:rsidRPr="00D063D3">
        <w:rPr>
          <w:sz w:val="28"/>
          <w:szCs w:val="28"/>
        </w:rPr>
        <w:t xml:space="preserve"> полягає в тому, щоб описати проект з точки зору клієнта. Всі цілі можуть здаватися іноді очевидними. Проте, спроба визначити їх зазвичай дозволяє уникати можливого непорозуміння між клієнтом і виробником. Крім того, навіть якщо цілі ясні для всіх людей, залучених до стратегічного етапу, вони не будуть очевидні для людей, які працюють на подальших стадіях і людям, які не мають прямого контакту з клієнтом. </w:t>
      </w:r>
      <w:r w:rsidRPr="00D063D3">
        <w:rPr>
          <w:i/>
          <w:sz w:val="28"/>
          <w:szCs w:val="28"/>
        </w:rPr>
        <w:t>Метою проекту повинен бути докладний опис вимог на випадок, якщо виникають будь-які сумніви в подальших етапах.</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 xml:space="preserve">Наступне завдання, яке виконується на стратегічному етапі полягає в тому, щоб </w:t>
      </w:r>
      <w:r w:rsidRPr="00D063D3">
        <w:rPr>
          <w:i/>
          <w:sz w:val="28"/>
          <w:szCs w:val="28"/>
        </w:rPr>
        <w:t>описати можливості проекту</w:t>
      </w:r>
      <w:r w:rsidRPr="00D063D3">
        <w:rPr>
          <w:sz w:val="28"/>
          <w:szCs w:val="28"/>
        </w:rPr>
        <w:t>. Зазвичай розвинена система підтримуватиме певні аспекти діяльності клієнта. Відповідний опис можливостей необхідний для хор</w:t>
      </w:r>
      <w:r>
        <w:rPr>
          <w:sz w:val="28"/>
          <w:szCs w:val="28"/>
        </w:rPr>
        <w:t>о</w:t>
      </w:r>
      <w:r w:rsidRPr="00D063D3">
        <w:rPr>
          <w:sz w:val="28"/>
          <w:szCs w:val="28"/>
        </w:rPr>
        <w:t>шої вартісної оцінки проекту. Проте, клієнт не знає можливостей проекту на даному етапі. Може бути незрозумілим, які функції будуть здійснені в ПЗ і які функції будуть здійснені користувачами, іншими системами і апаратними засобами.</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lastRenderedPageBreak/>
        <w:t>Визначення можливостей проекту призводить до контекстного опису, тобто до опису зовнішніх систем, з якими взаємодіяла б система. У багатьох випадках система використовується одним або декількома користувачами. Цих користувачів розглядають як зовнішню систему.</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Визначення мети, можливостей і контексту проекту недостатньо для вартісної оцінки виробництва і складних систем. Точна оцінка можлива тільки якщо всі етапи, такі як формулювання вимог, аналіз і проектування, були виконані. Практично фінансові ресурси доступні в стратегічному етапі, обмежені, тому рекомендується робити тільки загальну оцінку. Важливо враховувати всі можливості описаної системи.</w:t>
      </w:r>
    </w:p>
    <w:p w:rsidR="00A74004" w:rsidRPr="00D063D3" w:rsidRDefault="00A74004" w:rsidP="00A74004">
      <w:pPr>
        <w:pStyle w:val="aa"/>
        <w:spacing w:before="0" w:beforeAutospacing="0" w:after="0" w:afterAutospacing="0"/>
        <w:ind w:firstLine="567"/>
        <w:rPr>
          <w:sz w:val="28"/>
          <w:szCs w:val="28"/>
        </w:rPr>
      </w:pPr>
      <w:r w:rsidRPr="00D063D3">
        <w:rPr>
          <w:sz w:val="28"/>
          <w:szCs w:val="28"/>
          <w:u w:val="single"/>
        </w:rPr>
        <w:t>Стратегічний етап називають також етапом проектування</w:t>
      </w:r>
      <w:r w:rsidRPr="00D063D3">
        <w:rPr>
          <w:sz w:val="28"/>
          <w:szCs w:val="28"/>
        </w:rPr>
        <w:t>. Він виконується перш, ніж ухвалені остаточні рішення. У випадку компанії, яка виробляє ПЗ для клієнта, це етап ведення переговорів про продукт з клієнтом. У випадку, коли компанія розробляє ПЗ для ринку, це - етап обговорення і планування продукту.</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Стратегічний етап також називають техніко-економічним вивченням. На цьому етапі виконуються наступні дії:</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обговорення проекту з представниками клієнта</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визначення мети проекту з точки зору клієнта</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визначення можливостей і контексту проекту</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приблизне формулювання вимог, аналіз і проект системи</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формулювання альтернативних рішень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аналіз</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представлення результатів представникам клієнта і здійснення виправлень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попереднє планування і вибір структури команди</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стандартні визначення</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У випадку розробки системи ПЗ для клієнта ми повинні розрізняти людину-замовника і людей, які використовуватимуть і застосовуватимуть систему. В загальному наш проект повинен відповідати вимогам замовників, так як продукт буде оцінюватися ними. Дуже часто вони не є користувачами системи.</w:t>
      </w:r>
    </w:p>
    <w:p w:rsidR="00A74004" w:rsidRPr="00D063D3" w:rsidRDefault="00A74004" w:rsidP="00A74004">
      <w:pPr>
        <w:pStyle w:val="aa"/>
        <w:spacing w:before="0" w:beforeAutospacing="0" w:after="0" w:afterAutospacing="0"/>
        <w:ind w:firstLine="567"/>
        <w:jc w:val="both"/>
        <w:rPr>
          <w:sz w:val="28"/>
          <w:szCs w:val="28"/>
        </w:rPr>
      </w:pPr>
      <w:r w:rsidRPr="00D063D3">
        <w:rPr>
          <w:rStyle w:val="ac"/>
          <w:sz w:val="28"/>
          <w:szCs w:val="28"/>
        </w:rPr>
        <w:t>На цьому етапі існує декілька стратегічних рішень, які повинні бути прийняті:</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вибір моделі проекту</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вибір методів, що будуть використову</w:t>
      </w:r>
      <w:r>
        <w:rPr>
          <w:sz w:val="28"/>
          <w:szCs w:val="28"/>
        </w:rPr>
        <w:t>ва</w:t>
      </w:r>
      <w:r w:rsidRPr="00D063D3">
        <w:rPr>
          <w:sz w:val="28"/>
          <w:szCs w:val="28"/>
        </w:rPr>
        <w:t>тися для аналізу і проектування</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вибір програмного середовища</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вибір CASE-інструментів</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рішення про використання наборів інструментів</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рішення про можливу співпрацю</w:t>
      </w:r>
    </w:p>
    <w:p w:rsidR="00A74004" w:rsidRPr="00D063D3" w:rsidRDefault="00A74004" w:rsidP="00A74004">
      <w:pPr>
        <w:pStyle w:val="aa"/>
        <w:spacing w:before="0" w:beforeAutospacing="0" w:after="0" w:afterAutospacing="0"/>
        <w:ind w:firstLine="567"/>
        <w:jc w:val="both"/>
        <w:rPr>
          <w:sz w:val="28"/>
          <w:szCs w:val="28"/>
        </w:rPr>
      </w:pPr>
      <w:r w:rsidRPr="00D063D3">
        <w:rPr>
          <w:rStyle w:val="ac"/>
          <w:sz w:val="28"/>
          <w:szCs w:val="28"/>
        </w:rPr>
        <w:t>Як правило, існують декілька можливих рішень по системі і ці варіанти рішень підпорядковані певним обмеженням. Обмеження можуть стосуватись: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максимальна допустима вартість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доступні професіонали і персонал</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доступні інструменти</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обмеження в часі</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На стратегічному етапі виконується попереднє планування ( визначаються підзадачі і оцінюється час, необхідний для їх виконання). Тому деталі проекту ще не визначені і графік роботи є дуже загальним.</w:t>
      </w:r>
    </w:p>
    <w:p w:rsidR="00A74004" w:rsidRPr="00D063D3" w:rsidRDefault="00A74004" w:rsidP="00A74004">
      <w:pPr>
        <w:pStyle w:val="aa"/>
        <w:spacing w:before="0" w:beforeAutospacing="0" w:after="0" w:afterAutospacing="0"/>
        <w:ind w:firstLine="567"/>
        <w:rPr>
          <w:sz w:val="28"/>
          <w:szCs w:val="28"/>
        </w:rPr>
      </w:pPr>
      <w:r w:rsidRPr="00D063D3">
        <w:rPr>
          <w:rStyle w:val="ac"/>
          <w:sz w:val="28"/>
          <w:szCs w:val="28"/>
        </w:rPr>
        <w:lastRenderedPageBreak/>
        <w:t>На стратегічному етапі повинні бути визначені стандарти. Вони включають: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використання інструментів і понять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 методи документування</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Оцінка рішення може бути заснована на таких критеріях, як вартість, затрати часу на проект, надійність, повторне використання компонентів системи, мобільності і спосіб виконання.</w:t>
      </w:r>
    </w:p>
    <w:p w:rsidR="00A74004" w:rsidRPr="00D063D3" w:rsidRDefault="00A74004" w:rsidP="00A74004">
      <w:pPr>
        <w:pStyle w:val="aa"/>
        <w:spacing w:before="0" w:beforeAutospacing="0" w:after="0" w:afterAutospacing="0"/>
        <w:ind w:firstLine="567"/>
        <w:rPr>
          <w:sz w:val="28"/>
          <w:szCs w:val="28"/>
        </w:rPr>
      </w:pPr>
      <w:r w:rsidRPr="00D063D3">
        <w:rPr>
          <w:rStyle w:val="ac"/>
          <w:sz w:val="28"/>
          <w:szCs w:val="28"/>
        </w:rPr>
        <w:t>До ключових чинників успіху на стратегічному етапі належить:</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 Ефективність роботи ( особливо для компаній, що працюють на конкретного клієнта на ринку конкуруючих компаній, будь-які затримки можуть призвести до низьких шансів на нові замовлення).</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 Незалежно від системи, що розробляється, компанія не може витратити значні кошти на стратегічному етапі ( таким чином, етап повинен бути організований невеликою групою людей і в короткі терміни).</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 Нерозуміння ключових моментів клієнтом ( цей чинник робить успіх проекту неможливим).</w:t>
      </w:r>
    </w:p>
    <w:p w:rsidR="00A74004" w:rsidRPr="00D063D3" w:rsidRDefault="00A74004" w:rsidP="00A74004">
      <w:pPr>
        <w:pStyle w:val="aa"/>
        <w:spacing w:before="0" w:beforeAutospacing="0" w:after="0" w:afterAutospacing="0"/>
        <w:ind w:firstLine="567"/>
        <w:jc w:val="both"/>
        <w:rPr>
          <w:sz w:val="28"/>
          <w:szCs w:val="28"/>
        </w:rPr>
      </w:pPr>
      <w:r w:rsidRPr="00D063D3">
        <w:rPr>
          <w:sz w:val="28"/>
          <w:szCs w:val="28"/>
        </w:rPr>
        <w:t>· Осмислення всієї системи ( більшість невдач, викликані в результаті приділення дуже великої уваги деяким фрагментам системи, тобто відсутнє розуміння частин, які можуть бути найважчими в розробці).</w:t>
      </w:r>
    </w:p>
    <w:p w:rsidR="00A74004" w:rsidRPr="00D063D3" w:rsidRDefault="00A74004" w:rsidP="00A74004">
      <w:pPr>
        <w:pStyle w:val="aa"/>
        <w:spacing w:before="0" w:beforeAutospacing="0" w:after="0" w:afterAutospacing="0"/>
        <w:ind w:firstLine="567"/>
        <w:rPr>
          <w:sz w:val="28"/>
          <w:szCs w:val="28"/>
        </w:rPr>
      </w:pPr>
      <w:r w:rsidRPr="00D063D3">
        <w:rPr>
          <w:rStyle w:val="ac"/>
          <w:sz w:val="28"/>
          <w:szCs w:val="28"/>
        </w:rPr>
        <w:t>До основних результатів стратегічного етапу відносять:</w:t>
      </w:r>
    </w:p>
    <w:p w:rsidR="00A74004" w:rsidRPr="00D063D3" w:rsidRDefault="00A74004" w:rsidP="00A74004">
      <w:pPr>
        <w:pStyle w:val="aa"/>
        <w:numPr>
          <w:ilvl w:val="0"/>
          <w:numId w:val="8"/>
        </w:numPr>
        <w:spacing w:before="0" w:beforeAutospacing="0" w:after="0" w:afterAutospacing="0"/>
        <w:rPr>
          <w:sz w:val="28"/>
          <w:szCs w:val="28"/>
        </w:rPr>
      </w:pPr>
      <w:r w:rsidRPr="00D063D3">
        <w:rPr>
          <w:sz w:val="28"/>
          <w:szCs w:val="28"/>
        </w:rPr>
        <w:t>складання звіту, який охоплює</w:t>
      </w:r>
    </w:p>
    <w:p w:rsidR="00A74004" w:rsidRPr="00D063D3" w:rsidRDefault="00A74004" w:rsidP="00A74004">
      <w:pPr>
        <w:pStyle w:val="aa"/>
        <w:spacing w:before="0" w:beforeAutospacing="0" w:after="0" w:afterAutospacing="0"/>
        <w:ind w:firstLine="567"/>
        <w:rPr>
          <w:sz w:val="28"/>
          <w:szCs w:val="28"/>
        </w:rPr>
      </w:pPr>
      <w:r>
        <w:rPr>
          <w:sz w:val="28"/>
          <w:szCs w:val="28"/>
        </w:rPr>
        <w:t xml:space="preserve"> </w:t>
      </w:r>
      <w:r w:rsidRPr="00D063D3">
        <w:rPr>
          <w:sz w:val="28"/>
          <w:szCs w:val="28"/>
        </w:rPr>
        <w:t xml:space="preserve"> визначення мети</w:t>
      </w:r>
    </w:p>
    <w:p w:rsidR="00A74004" w:rsidRPr="00D063D3" w:rsidRDefault="00A74004" w:rsidP="00A74004">
      <w:pPr>
        <w:pStyle w:val="aa"/>
        <w:spacing w:before="0" w:beforeAutospacing="0" w:after="0" w:afterAutospacing="0"/>
        <w:ind w:firstLine="567"/>
        <w:rPr>
          <w:sz w:val="28"/>
          <w:szCs w:val="28"/>
        </w:rPr>
      </w:pPr>
      <w:r>
        <w:rPr>
          <w:sz w:val="28"/>
          <w:szCs w:val="28"/>
        </w:rPr>
        <w:t xml:space="preserve"> </w:t>
      </w:r>
      <w:r w:rsidRPr="00D063D3">
        <w:rPr>
          <w:sz w:val="28"/>
          <w:szCs w:val="28"/>
        </w:rPr>
        <w:t xml:space="preserve"> опис можливостей</w:t>
      </w:r>
    </w:p>
    <w:p w:rsidR="00A74004" w:rsidRPr="00D063D3" w:rsidRDefault="00A74004" w:rsidP="00A74004">
      <w:pPr>
        <w:pStyle w:val="aa"/>
        <w:spacing w:before="0" w:beforeAutospacing="0" w:after="0" w:afterAutospacing="0"/>
        <w:ind w:firstLine="567"/>
        <w:rPr>
          <w:sz w:val="28"/>
          <w:szCs w:val="28"/>
        </w:rPr>
      </w:pPr>
      <w:r>
        <w:rPr>
          <w:sz w:val="28"/>
          <w:szCs w:val="28"/>
        </w:rPr>
        <w:t xml:space="preserve"> </w:t>
      </w:r>
      <w:r w:rsidRPr="00D063D3">
        <w:rPr>
          <w:sz w:val="28"/>
          <w:szCs w:val="28"/>
        </w:rPr>
        <w:t xml:space="preserve"> опис зовнішніх систем</w:t>
      </w:r>
    </w:p>
    <w:p w:rsidR="00A74004" w:rsidRPr="00D063D3" w:rsidRDefault="00A74004" w:rsidP="00A74004">
      <w:pPr>
        <w:pStyle w:val="aa"/>
        <w:spacing w:before="0" w:beforeAutospacing="0" w:after="0" w:afterAutospacing="0"/>
        <w:ind w:firstLine="567"/>
        <w:rPr>
          <w:sz w:val="28"/>
          <w:szCs w:val="28"/>
        </w:rPr>
      </w:pPr>
      <w:r>
        <w:rPr>
          <w:sz w:val="28"/>
          <w:szCs w:val="28"/>
        </w:rPr>
        <w:t xml:space="preserve"> </w:t>
      </w:r>
      <w:r w:rsidRPr="00D063D3">
        <w:rPr>
          <w:sz w:val="28"/>
          <w:szCs w:val="28"/>
        </w:rPr>
        <w:t xml:space="preserve"> опис загальних вимог</w:t>
      </w:r>
    </w:p>
    <w:p w:rsidR="00A74004" w:rsidRPr="00D063D3" w:rsidRDefault="00A74004" w:rsidP="00A74004">
      <w:pPr>
        <w:pStyle w:val="aa"/>
        <w:numPr>
          <w:ilvl w:val="0"/>
          <w:numId w:val="7"/>
        </w:numPr>
        <w:spacing w:before="0" w:beforeAutospacing="0" w:after="0" w:afterAutospacing="0"/>
        <w:rPr>
          <w:sz w:val="28"/>
          <w:szCs w:val="28"/>
        </w:rPr>
      </w:pPr>
      <w:r>
        <w:rPr>
          <w:sz w:val="28"/>
          <w:szCs w:val="28"/>
        </w:rPr>
        <w:t xml:space="preserve">створення </w:t>
      </w:r>
      <w:r w:rsidRPr="00D063D3">
        <w:rPr>
          <w:sz w:val="28"/>
          <w:szCs w:val="28"/>
        </w:rPr>
        <w:t xml:space="preserve"> загальн</w:t>
      </w:r>
      <w:r>
        <w:rPr>
          <w:sz w:val="28"/>
          <w:szCs w:val="28"/>
        </w:rPr>
        <w:t>ої</w:t>
      </w:r>
      <w:r w:rsidRPr="00D063D3">
        <w:rPr>
          <w:sz w:val="28"/>
          <w:szCs w:val="28"/>
        </w:rPr>
        <w:t xml:space="preserve"> модел</w:t>
      </w:r>
      <w:r>
        <w:rPr>
          <w:sz w:val="28"/>
          <w:szCs w:val="28"/>
        </w:rPr>
        <w:t>і</w:t>
      </w:r>
      <w:r w:rsidRPr="00D063D3">
        <w:rPr>
          <w:sz w:val="28"/>
          <w:szCs w:val="28"/>
        </w:rPr>
        <w:t xml:space="preserve"> системи</w:t>
      </w:r>
    </w:p>
    <w:p w:rsidR="00A74004" w:rsidRPr="00D063D3" w:rsidRDefault="00A74004" w:rsidP="00A74004">
      <w:pPr>
        <w:pStyle w:val="aa"/>
        <w:numPr>
          <w:ilvl w:val="0"/>
          <w:numId w:val="7"/>
        </w:numPr>
        <w:spacing w:before="0" w:beforeAutospacing="0" w:after="0" w:afterAutospacing="0"/>
        <w:rPr>
          <w:sz w:val="28"/>
          <w:szCs w:val="28"/>
        </w:rPr>
      </w:pPr>
      <w:r>
        <w:rPr>
          <w:sz w:val="28"/>
          <w:szCs w:val="28"/>
        </w:rPr>
        <w:t>опис</w:t>
      </w:r>
      <w:r w:rsidRPr="00D063D3">
        <w:rPr>
          <w:sz w:val="28"/>
          <w:szCs w:val="28"/>
        </w:rPr>
        <w:t xml:space="preserve"> запропонован</w:t>
      </w:r>
      <w:r>
        <w:rPr>
          <w:sz w:val="28"/>
          <w:szCs w:val="28"/>
        </w:rPr>
        <w:t>ого</w:t>
      </w:r>
      <w:r w:rsidRPr="00D063D3">
        <w:rPr>
          <w:sz w:val="28"/>
          <w:szCs w:val="28"/>
        </w:rPr>
        <w:t xml:space="preserve"> рішення по системі</w:t>
      </w:r>
    </w:p>
    <w:p w:rsidR="00A74004" w:rsidRPr="00D063D3" w:rsidRDefault="00A74004" w:rsidP="00A74004">
      <w:pPr>
        <w:pStyle w:val="aa"/>
        <w:numPr>
          <w:ilvl w:val="0"/>
          <w:numId w:val="7"/>
        </w:numPr>
        <w:spacing w:before="0" w:beforeAutospacing="0" w:after="0" w:afterAutospacing="0"/>
        <w:rPr>
          <w:sz w:val="28"/>
          <w:szCs w:val="28"/>
        </w:rPr>
      </w:pPr>
      <w:r>
        <w:rPr>
          <w:sz w:val="28"/>
          <w:szCs w:val="28"/>
        </w:rPr>
        <w:t>визначення</w:t>
      </w:r>
      <w:r w:rsidRPr="00D063D3">
        <w:rPr>
          <w:sz w:val="28"/>
          <w:szCs w:val="28"/>
        </w:rPr>
        <w:t xml:space="preserve"> вартісн</w:t>
      </w:r>
      <w:r>
        <w:rPr>
          <w:sz w:val="28"/>
          <w:szCs w:val="28"/>
        </w:rPr>
        <w:t>ої</w:t>
      </w:r>
      <w:r w:rsidRPr="00D063D3">
        <w:rPr>
          <w:sz w:val="28"/>
          <w:szCs w:val="28"/>
        </w:rPr>
        <w:t xml:space="preserve"> оцінк</w:t>
      </w:r>
      <w:r>
        <w:rPr>
          <w:sz w:val="28"/>
          <w:szCs w:val="28"/>
        </w:rPr>
        <w:t>и</w:t>
      </w:r>
    </w:p>
    <w:p w:rsidR="00A74004" w:rsidRPr="00D063D3" w:rsidRDefault="00A74004" w:rsidP="00A74004">
      <w:pPr>
        <w:pStyle w:val="aa"/>
        <w:numPr>
          <w:ilvl w:val="0"/>
          <w:numId w:val="7"/>
        </w:numPr>
        <w:spacing w:before="0" w:beforeAutospacing="0" w:after="0" w:afterAutospacing="0"/>
        <w:rPr>
          <w:sz w:val="28"/>
          <w:szCs w:val="28"/>
        </w:rPr>
      </w:pPr>
      <w:r>
        <w:rPr>
          <w:sz w:val="28"/>
          <w:szCs w:val="28"/>
        </w:rPr>
        <w:t>проведення</w:t>
      </w:r>
      <w:r w:rsidRPr="00D063D3">
        <w:rPr>
          <w:sz w:val="28"/>
          <w:szCs w:val="28"/>
        </w:rPr>
        <w:t xml:space="preserve"> попередн</w:t>
      </w:r>
      <w:r>
        <w:rPr>
          <w:sz w:val="28"/>
          <w:szCs w:val="28"/>
        </w:rPr>
        <w:t>ього</w:t>
      </w:r>
      <w:r w:rsidRPr="00D063D3">
        <w:rPr>
          <w:sz w:val="28"/>
          <w:szCs w:val="28"/>
        </w:rPr>
        <w:t xml:space="preserve"> планування</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w:t>
      </w:r>
      <w:r>
        <w:rPr>
          <w:sz w:val="28"/>
          <w:szCs w:val="28"/>
        </w:rPr>
        <w:t>–</w:t>
      </w:r>
      <w:r w:rsidRPr="00D063D3">
        <w:rPr>
          <w:sz w:val="28"/>
          <w:szCs w:val="28"/>
        </w:rPr>
        <w:t xml:space="preserve"> </w:t>
      </w:r>
      <w:r>
        <w:rPr>
          <w:sz w:val="28"/>
          <w:szCs w:val="28"/>
        </w:rPr>
        <w:t xml:space="preserve">формування </w:t>
      </w:r>
      <w:r w:rsidRPr="00D063D3">
        <w:rPr>
          <w:sz w:val="28"/>
          <w:szCs w:val="28"/>
        </w:rPr>
        <w:t>звіт</w:t>
      </w:r>
      <w:r>
        <w:rPr>
          <w:sz w:val="28"/>
          <w:szCs w:val="28"/>
        </w:rPr>
        <w:t>у</w:t>
      </w:r>
      <w:r w:rsidRPr="00D063D3">
        <w:rPr>
          <w:sz w:val="28"/>
          <w:szCs w:val="28"/>
        </w:rPr>
        <w:t xml:space="preserve"> про відносну оцінку рішення, що містить інформацію про всі можливі рішення і обгрунтування ухвалених рішень</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w:t>
      </w:r>
      <w:r>
        <w:rPr>
          <w:sz w:val="28"/>
          <w:szCs w:val="28"/>
        </w:rPr>
        <w:t>–</w:t>
      </w:r>
      <w:r w:rsidRPr="00D063D3">
        <w:rPr>
          <w:sz w:val="28"/>
          <w:szCs w:val="28"/>
        </w:rPr>
        <w:t xml:space="preserve"> представлення </w:t>
      </w:r>
      <w:r>
        <w:rPr>
          <w:sz w:val="28"/>
          <w:szCs w:val="28"/>
        </w:rPr>
        <w:t xml:space="preserve">потреб щодо </w:t>
      </w:r>
      <w:r w:rsidRPr="00D063D3">
        <w:rPr>
          <w:sz w:val="28"/>
          <w:szCs w:val="28"/>
        </w:rPr>
        <w:t>необхідних ресурсів - штату, апаратних засобів, програмного забезпечення і т.д.</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w:t>
      </w:r>
      <w:r>
        <w:rPr>
          <w:sz w:val="28"/>
          <w:szCs w:val="28"/>
        </w:rPr>
        <w:t>– формулювання</w:t>
      </w:r>
      <w:r w:rsidRPr="00D063D3">
        <w:rPr>
          <w:sz w:val="28"/>
          <w:szCs w:val="28"/>
        </w:rPr>
        <w:t xml:space="preserve"> стандартн</w:t>
      </w:r>
      <w:r>
        <w:rPr>
          <w:sz w:val="28"/>
          <w:szCs w:val="28"/>
        </w:rPr>
        <w:t>их</w:t>
      </w:r>
      <w:r w:rsidRPr="00D063D3">
        <w:rPr>
          <w:sz w:val="28"/>
          <w:szCs w:val="28"/>
        </w:rPr>
        <w:t xml:space="preserve"> визначен</w:t>
      </w:r>
      <w:r>
        <w:rPr>
          <w:sz w:val="28"/>
          <w:szCs w:val="28"/>
        </w:rPr>
        <w:t>ь (глосарій)</w:t>
      </w:r>
    </w:p>
    <w:p w:rsidR="00A74004" w:rsidRPr="00D063D3" w:rsidRDefault="00A74004" w:rsidP="00A74004">
      <w:pPr>
        <w:pStyle w:val="aa"/>
        <w:spacing w:before="0" w:beforeAutospacing="0" w:after="0" w:afterAutospacing="0"/>
        <w:ind w:firstLine="567"/>
        <w:rPr>
          <w:sz w:val="28"/>
          <w:szCs w:val="28"/>
        </w:rPr>
      </w:pPr>
      <w:r w:rsidRPr="00D063D3">
        <w:rPr>
          <w:sz w:val="28"/>
          <w:szCs w:val="28"/>
        </w:rPr>
        <w:t>·</w:t>
      </w:r>
      <w:r>
        <w:rPr>
          <w:sz w:val="28"/>
          <w:szCs w:val="28"/>
        </w:rPr>
        <w:t>–</w:t>
      </w:r>
      <w:r w:rsidRPr="00D063D3">
        <w:rPr>
          <w:sz w:val="28"/>
          <w:szCs w:val="28"/>
        </w:rPr>
        <w:t xml:space="preserve"> планування аналізу</w:t>
      </w:r>
      <w:r>
        <w:rPr>
          <w:sz w:val="28"/>
          <w:szCs w:val="28"/>
        </w:rPr>
        <w:t xml:space="preserve"> проведених робіт</w:t>
      </w:r>
    </w:p>
    <w:p w:rsidR="0010540F" w:rsidRPr="0010540F" w:rsidRDefault="0010540F" w:rsidP="00F000A6">
      <w:pPr>
        <w:autoSpaceDE w:val="0"/>
        <w:autoSpaceDN w:val="0"/>
        <w:adjustRightInd w:val="0"/>
        <w:spacing w:after="0" w:line="240" w:lineRule="auto"/>
        <w:jc w:val="both"/>
        <w:rPr>
          <w:rFonts w:ascii="Times New Roman" w:hAnsi="Times New Roman" w:cs="Times New Roman"/>
          <w:b/>
          <w:sz w:val="28"/>
          <w:szCs w:val="28"/>
          <w:lang w:val="uk-UA"/>
        </w:rPr>
      </w:pPr>
    </w:p>
    <w:sectPr w:rsidR="0010540F" w:rsidRPr="0010540F" w:rsidSect="001F2AF4">
      <w:headerReference w:type="default" r:id="rId10"/>
      <w:footerReference w:type="default" r:id="rId11"/>
      <w:pgSz w:w="12240" w:h="15840"/>
      <w:pgMar w:top="567" w:right="567" w:bottom="567" w:left="1134" w:header="142" w:footer="14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6BD" w:rsidRDefault="009266BD" w:rsidP="000D73EE">
      <w:pPr>
        <w:spacing w:after="0" w:line="240" w:lineRule="auto"/>
      </w:pPr>
      <w:r>
        <w:separator/>
      </w:r>
    </w:p>
  </w:endnote>
  <w:endnote w:type="continuationSeparator" w:id="0">
    <w:p w:rsidR="009266BD" w:rsidRDefault="009266BD" w:rsidP="000D73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0651"/>
      <w:docPartObj>
        <w:docPartGallery w:val="Page Numbers (Bottom of Page)"/>
        <w:docPartUnique/>
      </w:docPartObj>
    </w:sdtPr>
    <w:sdtContent>
      <w:p w:rsidR="00A74004" w:rsidRDefault="00A74004" w:rsidP="001F2AF4">
        <w:pPr>
          <w:pStyle w:val="a5"/>
          <w:jc w:val="right"/>
        </w:pPr>
        <w:fldSimple w:instr=" PAGE   \* MERGEFORMAT ">
          <w:r w:rsidR="002317A5">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6BD" w:rsidRDefault="009266BD" w:rsidP="000D73EE">
      <w:pPr>
        <w:spacing w:after="0" w:line="240" w:lineRule="auto"/>
      </w:pPr>
      <w:r>
        <w:separator/>
      </w:r>
    </w:p>
  </w:footnote>
  <w:footnote w:type="continuationSeparator" w:id="0">
    <w:p w:rsidR="009266BD" w:rsidRDefault="009266BD" w:rsidP="000D73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s="Times New Roman"/>
        <w:sz w:val="24"/>
        <w:szCs w:val="24"/>
        <w:lang w:val="uk-UA" w:eastAsia="ru-RU"/>
      </w:rPr>
      <w:alias w:val="Название"/>
      <w:id w:val="77580493"/>
      <w:placeholder>
        <w:docPart w:val="27F37BF6D5504197901CC3D442304700"/>
      </w:placeholder>
      <w:dataBinding w:prefixMappings="xmlns:ns0='http://schemas.openxmlformats.org/package/2006/metadata/core-properties' xmlns:ns1='http://purl.org/dc/elements/1.1/'" w:xpath="/ns0:coreProperties[1]/ns1:title[1]" w:storeItemID="{6C3C8BC8-F283-45AE-878A-BAB7291924A1}"/>
      <w:text/>
    </w:sdtPr>
    <w:sdtContent>
      <w:p w:rsidR="00A74004" w:rsidRPr="001F2AF4" w:rsidRDefault="00A74004" w:rsidP="001F2AF4">
        <w:pPr>
          <w:pStyle w:val="a3"/>
          <w:tabs>
            <w:tab w:val="center" w:pos="4677"/>
            <w:tab w:val="right" w:pos="9355"/>
          </w:tabs>
          <w:rPr>
            <w:rFonts w:ascii="Times New Roman" w:eastAsia="Times New Roman" w:hAnsi="Times New Roman" w:cs="Times New Roman"/>
            <w:sz w:val="24"/>
            <w:szCs w:val="24"/>
            <w:lang w:val="uk-UA" w:eastAsia="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Практична робота №2</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730A"/>
    <w:multiLevelType w:val="hybridMultilevel"/>
    <w:tmpl w:val="0AD4D8BC"/>
    <w:lvl w:ilvl="0" w:tplc="0FB867BC">
      <w:start w:val="3"/>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nsid w:val="1F9C5C67"/>
    <w:multiLevelType w:val="hybridMultilevel"/>
    <w:tmpl w:val="C868BC80"/>
    <w:lvl w:ilvl="0" w:tplc="17A09864">
      <w:start w:val="3"/>
      <w:numFmt w:val="bullet"/>
      <w:lvlText w:val="–"/>
      <w:lvlJc w:val="left"/>
      <w:pPr>
        <w:ind w:left="987" w:hanging="360"/>
      </w:pPr>
      <w:rPr>
        <w:rFonts w:ascii="Times New Roman" w:eastAsia="Times New Roman" w:hAnsi="Times New Roman" w:cs="Times New Roman" w:hint="default"/>
      </w:rPr>
    </w:lvl>
    <w:lvl w:ilvl="1" w:tplc="04220003" w:tentative="1">
      <w:start w:val="1"/>
      <w:numFmt w:val="bullet"/>
      <w:lvlText w:val="o"/>
      <w:lvlJc w:val="left"/>
      <w:pPr>
        <w:ind w:left="1707" w:hanging="360"/>
      </w:pPr>
      <w:rPr>
        <w:rFonts w:ascii="Courier New" w:hAnsi="Courier New" w:cs="Courier New" w:hint="default"/>
      </w:rPr>
    </w:lvl>
    <w:lvl w:ilvl="2" w:tplc="04220005" w:tentative="1">
      <w:start w:val="1"/>
      <w:numFmt w:val="bullet"/>
      <w:lvlText w:val=""/>
      <w:lvlJc w:val="left"/>
      <w:pPr>
        <w:ind w:left="2427" w:hanging="360"/>
      </w:pPr>
      <w:rPr>
        <w:rFonts w:ascii="Wingdings" w:hAnsi="Wingdings" w:hint="default"/>
      </w:rPr>
    </w:lvl>
    <w:lvl w:ilvl="3" w:tplc="04220001" w:tentative="1">
      <w:start w:val="1"/>
      <w:numFmt w:val="bullet"/>
      <w:lvlText w:val=""/>
      <w:lvlJc w:val="left"/>
      <w:pPr>
        <w:ind w:left="3147" w:hanging="360"/>
      </w:pPr>
      <w:rPr>
        <w:rFonts w:ascii="Symbol" w:hAnsi="Symbol" w:hint="default"/>
      </w:rPr>
    </w:lvl>
    <w:lvl w:ilvl="4" w:tplc="04220003" w:tentative="1">
      <w:start w:val="1"/>
      <w:numFmt w:val="bullet"/>
      <w:lvlText w:val="o"/>
      <w:lvlJc w:val="left"/>
      <w:pPr>
        <w:ind w:left="3867" w:hanging="360"/>
      </w:pPr>
      <w:rPr>
        <w:rFonts w:ascii="Courier New" w:hAnsi="Courier New" w:cs="Courier New" w:hint="default"/>
      </w:rPr>
    </w:lvl>
    <w:lvl w:ilvl="5" w:tplc="04220005" w:tentative="1">
      <w:start w:val="1"/>
      <w:numFmt w:val="bullet"/>
      <w:lvlText w:val=""/>
      <w:lvlJc w:val="left"/>
      <w:pPr>
        <w:ind w:left="4587" w:hanging="360"/>
      </w:pPr>
      <w:rPr>
        <w:rFonts w:ascii="Wingdings" w:hAnsi="Wingdings" w:hint="default"/>
      </w:rPr>
    </w:lvl>
    <w:lvl w:ilvl="6" w:tplc="04220001" w:tentative="1">
      <w:start w:val="1"/>
      <w:numFmt w:val="bullet"/>
      <w:lvlText w:val=""/>
      <w:lvlJc w:val="left"/>
      <w:pPr>
        <w:ind w:left="5307" w:hanging="360"/>
      </w:pPr>
      <w:rPr>
        <w:rFonts w:ascii="Symbol" w:hAnsi="Symbol" w:hint="default"/>
      </w:rPr>
    </w:lvl>
    <w:lvl w:ilvl="7" w:tplc="04220003" w:tentative="1">
      <w:start w:val="1"/>
      <w:numFmt w:val="bullet"/>
      <w:lvlText w:val="o"/>
      <w:lvlJc w:val="left"/>
      <w:pPr>
        <w:ind w:left="6027" w:hanging="360"/>
      </w:pPr>
      <w:rPr>
        <w:rFonts w:ascii="Courier New" w:hAnsi="Courier New" w:cs="Courier New" w:hint="default"/>
      </w:rPr>
    </w:lvl>
    <w:lvl w:ilvl="8" w:tplc="04220005" w:tentative="1">
      <w:start w:val="1"/>
      <w:numFmt w:val="bullet"/>
      <w:lvlText w:val=""/>
      <w:lvlJc w:val="left"/>
      <w:pPr>
        <w:ind w:left="6747" w:hanging="360"/>
      </w:pPr>
      <w:rPr>
        <w:rFonts w:ascii="Wingdings" w:hAnsi="Wingdings" w:hint="default"/>
      </w:rPr>
    </w:lvl>
  </w:abstractNum>
  <w:abstractNum w:abstractNumId="2">
    <w:nsid w:val="265C62A1"/>
    <w:multiLevelType w:val="multilevel"/>
    <w:tmpl w:val="010E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C726B"/>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43C6FB8"/>
    <w:multiLevelType w:val="hybridMultilevel"/>
    <w:tmpl w:val="01B00900"/>
    <w:lvl w:ilvl="0" w:tplc="D2F48C7C">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E61A91"/>
    <w:multiLevelType w:val="hybridMultilevel"/>
    <w:tmpl w:val="788279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78F21B38"/>
    <w:multiLevelType w:val="hybridMultilevel"/>
    <w:tmpl w:val="DD78FF1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7E031BB1"/>
    <w:multiLevelType w:val="hybridMultilevel"/>
    <w:tmpl w:val="9E1045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12290"/>
  </w:hdrShapeDefaults>
  <w:footnotePr>
    <w:footnote w:id="-1"/>
    <w:footnote w:id="0"/>
  </w:footnotePr>
  <w:endnotePr>
    <w:endnote w:id="-1"/>
    <w:endnote w:id="0"/>
  </w:endnotePr>
  <w:compat/>
  <w:rsids>
    <w:rsidRoot w:val="000D73EE"/>
    <w:rsid w:val="000A1136"/>
    <w:rsid w:val="000D73EE"/>
    <w:rsid w:val="0010540F"/>
    <w:rsid w:val="00156A9C"/>
    <w:rsid w:val="001F083B"/>
    <w:rsid w:val="001F2AF4"/>
    <w:rsid w:val="002317A5"/>
    <w:rsid w:val="00273C17"/>
    <w:rsid w:val="00390A1B"/>
    <w:rsid w:val="009266BD"/>
    <w:rsid w:val="00935D70"/>
    <w:rsid w:val="009B598E"/>
    <w:rsid w:val="00A37243"/>
    <w:rsid w:val="00A74004"/>
    <w:rsid w:val="00BA6D98"/>
    <w:rsid w:val="00BB25E8"/>
    <w:rsid w:val="00C260BB"/>
    <w:rsid w:val="00C7596E"/>
    <w:rsid w:val="00CE1839"/>
    <w:rsid w:val="00CE573A"/>
    <w:rsid w:val="00D5431C"/>
    <w:rsid w:val="00DA0670"/>
    <w:rsid w:val="00E0308F"/>
    <w:rsid w:val="00E2630A"/>
    <w:rsid w:val="00F000A6"/>
    <w:rsid w:val="00F404C5"/>
    <w:rsid w:val="00F55F7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96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3EE"/>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0D73EE"/>
  </w:style>
  <w:style w:type="paragraph" w:styleId="a5">
    <w:name w:val="footer"/>
    <w:basedOn w:val="a"/>
    <w:link w:val="a6"/>
    <w:uiPriority w:val="99"/>
    <w:unhideWhenUsed/>
    <w:rsid w:val="000D73EE"/>
    <w:pPr>
      <w:tabs>
        <w:tab w:val="center" w:pos="4844"/>
        <w:tab w:val="right" w:pos="9689"/>
      </w:tabs>
      <w:spacing w:after="0" w:line="240" w:lineRule="auto"/>
    </w:pPr>
  </w:style>
  <w:style w:type="character" w:customStyle="1" w:styleId="a6">
    <w:name w:val="Нижний колонтитул Знак"/>
    <w:basedOn w:val="a0"/>
    <w:link w:val="a5"/>
    <w:uiPriority w:val="99"/>
    <w:rsid w:val="000D73EE"/>
  </w:style>
  <w:style w:type="paragraph" w:styleId="a7">
    <w:name w:val="Balloon Text"/>
    <w:basedOn w:val="a"/>
    <w:link w:val="a8"/>
    <w:uiPriority w:val="99"/>
    <w:semiHidden/>
    <w:unhideWhenUsed/>
    <w:rsid w:val="000D73E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D73EE"/>
    <w:rPr>
      <w:rFonts w:ascii="Tahoma" w:hAnsi="Tahoma" w:cs="Tahoma"/>
      <w:sz w:val="16"/>
      <w:szCs w:val="16"/>
    </w:rPr>
  </w:style>
  <w:style w:type="paragraph" w:styleId="a9">
    <w:name w:val="List Paragraph"/>
    <w:basedOn w:val="a"/>
    <w:uiPriority w:val="34"/>
    <w:qFormat/>
    <w:rsid w:val="00390A1B"/>
    <w:pPr>
      <w:ind w:left="720"/>
      <w:contextualSpacing/>
    </w:pPr>
    <w:rPr>
      <w:lang w:val="ru-RU"/>
    </w:rPr>
  </w:style>
  <w:style w:type="paragraph" w:styleId="aa">
    <w:name w:val="Normal (Web)"/>
    <w:basedOn w:val="a"/>
    <w:uiPriority w:val="99"/>
    <w:unhideWhenUsed/>
    <w:rsid w:val="00A7400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unhideWhenUsed/>
    <w:rsid w:val="00A74004"/>
    <w:rPr>
      <w:color w:val="0000FF" w:themeColor="hyperlink"/>
      <w:u w:val="single"/>
    </w:rPr>
  </w:style>
  <w:style w:type="character" w:styleId="ac">
    <w:name w:val="Strong"/>
    <w:basedOn w:val="a0"/>
    <w:uiPriority w:val="22"/>
    <w:qFormat/>
    <w:rsid w:val="00A7400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F37BF6D5504197901CC3D442304700"/>
        <w:category>
          <w:name w:val="Общие"/>
          <w:gallery w:val="placeholder"/>
        </w:category>
        <w:types>
          <w:type w:val="bbPlcHdr"/>
        </w:types>
        <w:behaviors>
          <w:behavior w:val="content"/>
        </w:behaviors>
        <w:guid w:val="{84C8543B-5B38-4573-825D-3270352F2D62}"/>
      </w:docPartPr>
      <w:docPartBody>
        <w:p w:rsidR="00061796" w:rsidRDefault="00061796" w:rsidP="00061796">
          <w:pPr>
            <w:pStyle w:val="27F37BF6D5504197901CC3D442304700"/>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61796"/>
    <w:rsid w:val="00061796"/>
    <w:rsid w:val="001067E0"/>
    <w:rsid w:val="008445EA"/>
    <w:rsid w:val="00D3391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67E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54BB887B09410BBFBAD633FDC3615C">
    <w:name w:val="0154BB887B09410BBFBAD633FDC3615C"/>
    <w:rsid w:val="00061796"/>
  </w:style>
  <w:style w:type="paragraph" w:customStyle="1" w:styleId="04098C5AEBD849928DBAB0D0FA14FA4E">
    <w:name w:val="04098C5AEBD849928DBAB0D0FA14FA4E"/>
    <w:rsid w:val="00061796"/>
  </w:style>
  <w:style w:type="paragraph" w:customStyle="1" w:styleId="892F33FEBC754FA3842387BA26AA0DB3">
    <w:name w:val="892F33FEBC754FA3842387BA26AA0DB3"/>
    <w:rsid w:val="00061796"/>
  </w:style>
  <w:style w:type="paragraph" w:customStyle="1" w:styleId="B618E3450E844D148F97593D4F7D764C">
    <w:name w:val="B618E3450E844D148F97593D4F7D764C"/>
    <w:rsid w:val="00061796"/>
  </w:style>
  <w:style w:type="paragraph" w:customStyle="1" w:styleId="8E30834E698B493A8225AE57E6469E33">
    <w:name w:val="8E30834E698B493A8225AE57E6469E33"/>
    <w:rsid w:val="00061796"/>
  </w:style>
  <w:style w:type="paragraph" w:customStyle="1" w:styleId="88CEC9D06FAC47EF9D86E9AB1DF30488">
    <w:name w:val="88CEC9D06FAC47EF9D86E9AB1DF30488"/>
    <w:rsid w:val="00061796"/>
  </w:style>
  <w:style w:type="paragraph" w:customStyle="1" w:styleId="27F37BF6D5504197901CC3D442304700">
    <w:name w:val="27F37BF6D5504197901CC3D442304700"/>
    <w:rsid w:val="000617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13100</Words>
  <Characters>7468</Characters>
  <Application>Microsoft Office Word</Application>
  <DocSecurity>0</DocSecurity>
  <Lines>62</Lines>
  <Paragraphs>41</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Практична робота №2</vt:lpstr>
    </vt:vector>
  </TitlesOfParts>
  <Company>Home</Company>
  <LinksUpToDate>false</LinksUpToDate>
  <CharactersWithSpaces>20527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Практична робота №2</dc:title>
  <dc:creator>Tanya</dc:creator>
  <cp:lastModifiedBy>560219</cp:lastModifiedBy>
  <cp:revision>3</cp:revision>
  <cp:lastPrinted>2019-11-13T20:30:00Z</cp:lastPrinted>
  <dcterms:created xsi:type="dcterms:W3CDTF">2021-09-27T19:01:00Z</dcterms:created>
  <dcterms:modified xsi:type="dcterms:W3CDTF">2021-09-27T19:28:00Z</dcterms:modified>
</cp:coreProperties>
</file>