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14E1" w:rsidRPr="0052012F" w:rsidRDefault="00F614E1" w:rsidP="00F614E1">
      <w:pPr>
        <w:widowControl w:val="0"/>
        <w:spacing w:before="120" w:after="120"/>
        <w:jc w:val="both"/>
        <w:rPr>
          <w:rFonts w:ascii="Times New Roman" w:hAnsi="Times New Roman" w:cs="Times New Roman"/>
          <w:bCs/>
          <w:i/>
          <w:spacing w:val="-8"/>
          <w:sz w:val="24"/>
          <w:szCs w:val="24"/>
          <w:lang w:val="uk-UA"/>
        </w:rPr>
      </w:pPr>
      <w:r w:rsidRPr="0052012F">
        <w:rPr>
          <w:rFonts w:ascii="Times New Roman" w:hAnsi="Times New Roman" w:cs="Times New Roman"/>
          <w:bCs/>
          <w:i/>
          <w:spacing w:val="-8"/>
          <w:sz w:val="24"/>
          <w:szCs w:val="24"/>
          <w:lang w:val="uk-UA"/>
        </w:rPr>
        <w:t xml:space="preserve">Оцінювання за формами контролю у випадку </w:t>
      </w:r>
      <w:r>
        <w:rPr>
          <w:rFonts w:ascii="Times New Roman" w:hAnsi="Times New Roman" w:cs="Times New Roman"/>
          <w:bCs/>
          <w:i/>
          <w:spacing w:val="-8"/>
          <w:sz w:val="24"/>
          <w:szCs w:val="24"/>
          <w:lang w:val="uk-UA"/>
        </w:rPr>
        <w:t>екзамену</w:t>
      </w:r>
      <w:r w:rsidRPr="0052012F">
        <w:rPr>
          <w:rFonts w:ascii="Times New Roman" w:hAnsi="Times New Roman" w:cs="Times New Roman"/>
          <w:bCs/>
          <w:i/>
          <w:spacing w:val="-8"/>
          <w:sz w:val="24"/>
          <w:szCs w:val="24"/>
          <w:lang w:val="uk-UA"/>
        </w:rPr>
        <w:t xml:space="preserve"> (</w:t>
      </w:r>
      <w:r w:rsidR="00E23005">
        <w:rPr>
          <w:rFonts w:ascii="Times New Roman" w:hAnsi="Times New Roman" w:cs="Times New Roman"/>
          <w:bCs/>
          <w:i/>
          <w:spacing w:val="-8"/>
          <w:sz w:val="24"/>
          <w:szCs w:val="24"/>
          <w:lang w:val="uk-UA"/>
        </w:rPr>
        <w:t>7</w:t>
      </w:r>
      <w:r w:rsidRPr="0052012F">
        <w:rPr>
          <w:rFonts w:ascii="Times New Roman" w:hAnsi="Times New Roman" w:cs="Times New Roman"/>
          <w:bCs/>
          <w:i/>
          <w:spacing w:val="-8"/>
          <w:sz w:val="24"/>
          <w:szCs w:val="24"/>
          <w:lang w:val="uk-UA"/>
        </w:rPr>
        <w:t xml:space="preserve"> семестр)</w:t>
      </w:r>
    </w:p>
    <w:tbl>
      <w:tblPr>
        <w:tblStyle w:val="a3"/>
        <w:tblW w:w="0" w:type="auto"/>
        <w:tblLook w:val="04A0"/>
      </w:tblPr>
      <w:tblGrid>
        <w:gridCol w:w="4786"/>
        <w:gridCol w:w="2268"/>
        <w:gridCol w:w="2517"/>
      </w:tblGrid>
      <w:tr w:rsidR="00F614E1" w:rsidTr="0018534F">
        <w:tc>
          <w:tcPr>
            <w:tcW w:w="4786" w:type="dxa"/>
          </w:tcPr>
          <w:p w:rsidR="00F614E1" w:rsidRDefault="00F614E1" w:rsidP="0018534F">
            <w:pPr>
              <w:widowControl w:val="0"/>
              <w:jc w:val="both"/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</w:pPr>
          </w:p>
        </w:tc>
        <w:tc>
          <w:tcPr>
            <w:tcW w:w="2268" w:type="dxa"/>
          </w:tcPr>
          <w:p w:rsidR="00F614E1" w:rsidRPr="00E124BE" w:rsidRDefault="00F614E1" w:rsidP="0018534F">
            <w:pPr>
              <w:widowControl w:val="0"/>
              <w:jc w:val="both"/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</w:pPr>
            <w:r w:rsidRPr="00E124BE">
              <w:rPr>
                <w:rFonts w:ascii="Times New Roman" w:hAnsi="Times New Roman" w:cs="Times New Roman"/>
                <w:b/>
                <w:i/>
                <w:spacing w:val="-6"/>
                <w:sz w:val="24"/>
                <w:szCs w:val="24"/>
                <w:lang w:val="uk-UA"/>
              </w:rPr>
              <w:t>Мінімум – 60 балів</w:t>
            </w:r>
          </w:p>
        </w:tc>
        <w:tc>
          <w:tcPr>
            <w:tcW w:w="2517" w:type="dxa"/>
          </w:tcPr>
          <w:p w:rsidR="00F614E1" w:rsidRDefault="00F614E1" w:rsidP="0018534F">
            <w:pPr>
              <w:widowControl w:val="0"/>
              <w:jc w:val="both"/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</w:pPr>
            <w:r w:rsidRPr="00E124BE">
              <w:rPr>
                <w:rFonts w:ascii="Times New Roman" w:hAnsi="Times New Roman" w:cs="Times New Roman"/>
                <w:b/>
                <w:i/>
                <w:spacing w:val="-6"/>
                <w:sz w:val="24"/>
                <w:szCs w:val="24"/>
                <w:lang w:val="uk-UA"/>
              </w:rPr>
              <w:t>Максимум</w:t>
            </w:r>
            <w:r>
              <w:rPr>
                <w:rFonts w:ascii="Times New Roman" w:hAnsi="Times New Roman" w:cs="Times New Roman"/>
                <w:b/>
                <w:i/>
                <w:spacing w:val="-6"/>
                <w:sz w:val="24"/>
                <w:szCs w:val="24"/>
                <w:lang w:val="uk-UA"/>
              </w:rPr>
              <w:t xml:space="preserve"> – 100 балів</w:t>
            </w:r>
          </w:p>
        </w:tc>
      </w:tr>
      <w:tr w:rsidR="00E23005" w:rsidTr="0018534F">
        <w:tc>
          <w:tcPr>
            <w:tcW w:w="4786" w:type="dxa"/>
          </w:tcPr>
          <w:p w:rsidR="00E23005" w:rsidRDefault="00E23005" w:rsidP="00E23005">
            <w:pPr>
              <w:widowControl w:val="0"/>
              <w:jc w:val="both"/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  <w:t xml:space="preserve">Виконання та захист </w:t>
            </w:r>
            <w:r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  <w:t>практич</w:t>
            </w:r>
            <w:r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  <w:t>них робіт</w:t>
            </w:r>
          </w:p>
        </w:tc>
        <w:tc>
          <w:tcPr>
            <w:tcW w:w="2268" w:type="dxa"/>
          </w:tcPr>
          <w:p w:rsidR="00E23005" w:rsidRDefault="00E23005" w:rsidP="00E23005">
            <w:pPr>
              <w:widowControl w:val="0"/>
              <w:jc w:val="center"/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  <w:t>«</w:t>
            </w:r>
            <w:r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  <w:t>2</w:t>
            </w:r>
            <w:r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  <w:t xml:space="preserve">» х </w:t>
            </w:r>
            <w:r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  <w:t>7</w:t>
            </w:r>
            <w:r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  <w:t xml:space="preserve"> = </w:t>
            </w:r>
            <w:r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  <w:t>14</w:t>
            </w:r>
          </w:p>
        </w:tc>
        <w:tc>
          <w:tcPr>
            <w:tcW w:w="2517" w:type="dxa"/>
          </w:tcPr>
          <w:p w:rsidR="00E23005" w:rsidRDefault="00E23005" w:rsidP="00E23005">
            <w:pPr>
              <w:widowControl w:val="0"/>
              <w:jc w:val="center"/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  <w:t>«</w:t>
            </w:r>
            <w:r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  <w:t>4</w:t>
            </w:r>
            <w:r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  <w:t>» х</w:t>
            </w:r>
            <w:r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  <w:t>7</w:t>
            </w:r>
            <w:r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  <w:t xml:space="preserve"> = </w:t>
            </w:r>
            <w:r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  <w:t>28</w:t>
            </w:r>
          </w:p>
        </w:tc>
      </w:tr>
      <w:tr w:rsidR="00E23005" w:rsidTr="0018534F">
        <w:tc>
          <w:tcPr>
            <w:tcW w:w="4786" w:type="dxa"/>
          </w:tcPr>
          <w:p w:rsidR="00E23005" w:rsidRDefault="00E23005" w:rsidP="0018534F">
            <w:pPr>
              <w:widowControl w:val="0"/>
              <w:jc w:val="both"/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  <w:t>Виконання та захист лабораторних робіт</w:t>
            </w:r>
          </w:p>
        </w:tc>
        <w:tc>
          <w:tcPr>
            <w:tcW w:w="2268" w:type="dxa"/>
          </w:tcPr>
          <w:p w:rsidR="00E23005" w:rsidRDefault="00E23005" w:rsidP="00E23005">
            <w:pPr>
              <w:widowControl w:val="0"/>
              <w:jc w:val="center"/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  <w:t>«1» х 15 = 15</w:t>
            </w:r>
          </w:p>
        </w:tc>
        <w:tc>
          <w:tcPr>
            <w:tcW w:w="2517" w:type="dxa"/>
          </w:tcPr>
          <w:p w:rsidR="00E23005" w:rsidRDefault="00E23005" w:rsidP="00E23005">
            <w:pPr>
              <w:widowControl w:val="0"/>
              <w:jc w:val="center"/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  <w:t>«3» х1 5 = 45</w:t>
            </w:r>
          </w:p>
        </w:tc>
      </w:tr>
      <w:tr w:rsidR="00E23005" w:rsidTr="0018534F">
        <w:tc>
          <w:tcPr>
            <w:tcW w:w="4786" w:type="dxa"/>
          </w:tcPr>
          <w:p w:rsidR="00E23005" w:rsidRDefault="00E23005" w:rsidP="0018534F">
            <w:pPr>
              <w:widowControl w:val="0"/>
              <w:jc w:val="both"/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</w:pPr>
            <w:r w:rsidRPr="00FA667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Тематичні опитування</w:t>
            </w:r>
          </w:p>
        </w:tc>
        <w:tc>
          <w:tcPr>
            <w:tcW w:w="2268" w:type="dxa"/>
          </w:tcPr>
          <w:p w:rsidR="00E23005" w:rsidRDefault="00E23005" w:rsidP="005536CB">
            <w:pPr>
              <w:widowControl w:val="0"/>
              <w:jc w:val="center"/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  <w:t>«6» х  3 = 18</w:t>
            </w:r>
          </w:p>
        </w:tc>
        <w:tc>
          <w:tcPr>
            <w:tcW w:w="2517" w:type="dxa"/>
          </w:tcPr>
          <w:p w:rsidR="00E23005" w:rsidRDefault="00E23005" w:rsidP="00E23005">
            <w:pPr>
              <w:widowControl w:val="0"/>
              <w:jc w:val="center"/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  <w:t>«8» х 3 = 24</w:t>
            </w:r>
          </w:p>
        </w:tc>
      </w:tr>
    </w:tbl>
    <w:p w:rsidR="00F614E1" w:rsidRPr="00456781" w:rsidRDefault="00F614E1" w:rsidP="00F614E1">
      <w:pPr>
        <w:widowControl w:val="0"/>
        <w:spacing w:before="120"/>
        <w:jc w:val="both"/>
        <w:rPr>
          <w:rFonts w:ascii="Times New Roman" w:hAnsi="Times New Roman" w:cs="Times New Roman"/>
          <w:spacing w:val="-6"/>
          <w:sz w:val="24"/>
          <w:szCs w:val="24"/>
          <w:lang w:val="uk-UA"/>
        </w:rPr>
      </w:pPr>
      <w:r w:rsidRPr="00456781">
        <w:rPr>
          <w:rFonts w:ascii="Times New Roman" w:hAnsi="Times New Roman" w:cs="Times New Roman"/>
          <w:spacing w:val="-6"/>
          <w:sz w:val="24"/>
          <w:szCs w:val="24"/>
          <w:lang w:val="uk-UA"/>
        </w:rPr>
        <w:t xml:space="preserve">Усні  відповіді можуть надавати  додаткові  бали  до загальної  кількості  балів. </w:t>
      </w:r>
    </w:p>
    <w:p w:rsidR="00F614E1" w:rsidRPr="00456781" w:rsidRDefault="00F614E1" w:rsidP="00F614E1">
      <w:pPr>
        <w:spacing w:before="120"/>
        <w:jc w:val="both"/>
        <w:rPr>
          <w:rFonts w:ascii="Times New Roman" w:hAnsi="Times New Roman" w:cs="Times New Roman"/>
          <w:spacing w:val="-8"/>
          <w:sz w:val="24"/>
          <w:szCs w:val="24"/>
          <w:lang w:val="uk-UA"/>
        </w:rPr>
      </w:pPr>
      <w:r w:rsidRPr="00456781">
        <w:rPr>
          <w:rFonts w:ascii="Times New Roman" w:hAnsi="Times New Roman" w:cs="Times New Roman"/>
          <w:spacing w:val="-6"/>
          <w:sz w:val="24"/>
          <w:szCs w:val="24"/>
          <w:lang w:val="uk-UA"/>
        </w:rPr>
        <w:t>Результати  навчальної  діяльності студентів оцінюються за 100 бальною шкалою.</w:t>
      </w:r>
    </w:p>
    <w:p w:rsidR="00F614E1" w:rsidRPr="00456781" w:rsidRDefault="00F614E1" w:rsidP="00F614E1">
      <w:pPr>
        <w:spacing w:before="120" w:line="228" w:lineRule="auto"/>
        <w:jc w:val="both"/>
        <w:rPr>
          <w:rFonts w:ascii="Times New Roman" w:hAnsi="Times New Roman" w:cs="Times New Roman"/>
          <w:spacing w:val="-8"/>
          <w:sz w:val="24"/>
          <w:szCs w:val="24"/>
          <w:lang w:val="uk-UA"/>
        </w:rPr>
      </w:pPr>
      <w:r w:rsidRPr="00456781">
        <w:rPr>
          <w:rFonts w:ascii="Times New Roman" w:hAnsi="Times New Roman" w:cs="Times New Roman"/>
          <w:spacing w:val="-8"/>
          <w:sz w:val="24"/>
          <w:szCs w:val="24"/>
          <w:lang w:val="uk-UA"/>
        </w:rPr>
        <w:t>Рекомендований мінімум для допуску до екзамену –3</w:t>
      </w:r>
      <w:r>
        <w:rPr>
          <w:rFonts w:ascii="Times New Roman" w:hAnsi="Times New Roman" w:cs="Times New Roman"/>
          <w:spacing w:val="-8"/>
          <w:sz w:val="24"/>
          <w:szCs w:val="24"/>
          <w:lang w:val="uk-UA"/>
        </w:rPr>
        <w:t>6</w:t>
      </w:r>
      <w:r w:rsidRPr="00456781">
        <w:rPr>
          <w:rFonts w:ascii="Times New Roman" w:hAnsi="Times New Roman" w:cs="Times New Roman"/>
          <w:b/>
          <w:i/>
          <w:spacing w:val="-8"/>
          <w:sz w:val="24"/>
          <w:szCs w:val="24"/>
          <w:lang w:val="uk-UA"/>
        </w:rPr>
        <w:t xml:space="preserve"> балів</w:t>
      </w:r>
      <w:r w:rsidRPr="00456781">
        <w:rPr>
          <w:rFonts w:ascii="Times New Roman" w:hAnsi="Times New Roman" w:cs="Times New Roman"/>
          <w:spacing w:val="-8"/>
          <w:sz w:val="24"/>
          <w:szCs w:val="24"/>
          <w:lang w:val="uk-UA"/>
        </w:rPr>
        <w:t>.</w:t>
      </w:r>
    </w:p>
    <w:p w:rsidR="00A170E3" w:rsidRPr="00F614E1" w:rsidRDefault="00E23005">
      <w:pPr>
        <w:rPr>
          <w:lang w:val="uk-UA"/>
        </w:rPr>
      </w:pPr>
    </w:p>
    <w:sectPr w:rsidR="00A170E3" w:rsidRPr="00F614E1" w:rsidSect="00910E2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F614E1"/>
    <w:rsid w:val="00152C53"/>
    <w:rsid w:val="005536CB"/>
    <w:rsid w:val="006C4E6B"/>
    <w:rsid w:val="00910E26"/>
    <w:rsid w:val="009A5EA7"/>
    <w:rsid w:val="00BB45DC"/>
    <w:rsid w:val="00E23005"/>
    <w:rsid w:val="00F614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14E1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614E1"/>
    <w:pPr>
      <w:spacing w:after="0" w:line="240" w:lineRule="auto"/>
    </w:pPr>
    <w:rPr>
      <w:lang w:val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321</Words>
  <Characters>184</Characters>
  <Application>Microsoft Office Word</Application>
  <DocSecurity>0</DocSecurity>
  <Lines>1</Lines>
  <Paragraphs>1</Paragraphs>
  <ScaleCrop>false</ScaleCrop>
  <Company/>
  <LinksUpToDate>false</LinksUpToDate>
  <CharactersWithSpaces>504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560219</dc:creator>
  <cp:lastModifiedBy>560219</cp:lastModifiedBy>
  <cp:revision>2</cp:revision>
  <dcterms:created xsi:type="dcterms:W3CDTF">2021-09-19T15:29:00Z</dcterms:created>
  <dcterms:modified xsi:type="dcterms:W3CDTF">2021-09-19T15:29:00Z</dcterms:modified>
</cp:coreProperties>
</file>