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6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Заняття 1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Застосування технологій конструювання програмного забезпечення.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Прототипування програмних систем та </w:t>
      </w:r>
      <w:r>
        <w:rPr>
          <w:rFonts w:ascii="Times New Roman" w:hAnsi="Times New Roman" w:cs="Times New Roman"/>
          <w:b/>
          <w:sz w:val="28"/>
          <w:szCs w:val="28"/>
        </w:rPr>
        <w:t>розробка користувальницького інтерфейсу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>. Набуття навичок проектування графічного інтерфейсу користувача з використовуванням прототипування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на лабораторну роботу</w:t>
      </w:r>
    </w:p>
    <w:p>
      <w:pPr>
        <w:pStyle w:val="a9"/>
        <w:numPr>
          <w:ilvl w:val="0"/>
          <w:numId w:val="5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Ознайомитись  з  теоретичними  відомостями, необхідними для виконання роботи.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Для власного курсового проекту потрібно створити прототип графічного інтерфейсу користувача. </w:t>
      </w:r>
      <w:r>
        <w:rPr>
          <w:rFonts w:ascii="Times New Roman" w:hAnsi="Times New Roman"/>
          <w:sz w:val="28"/>
          <w:szCs w:val="28"/>
        </w:rPr>
        <w:t xml:space="preserve">Визначте: 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ab/>
        <w:t>складові інтерфейсу користувача: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засоби відображення інформації, відображувана інформація;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командні режими, мова "користувач-інтерфейс";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пристрої та технології введення-виведення;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взаємодія, діалоги та транзакції між користувачем та комп’ютером;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елементи управління ПЗ;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навігація між блоками ПЗ;</w:t>
      </w:r>
    </w:p>
    <w:p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візуальний дизайн.  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</w:t>
      </w:r>
      <w:r>
        <w:rPr>
          <w:rFonts w:ascii="Times New Roman" w:hAnsi="Times New Roman" w:cs="Times New Roman"/>
          <w:sz w:val="28"/>
          <w:szCs w:val="28"/>
        </w:rPr>
        <w:tab/>
        <w:t>перелік графічних елементів необхідних для реалізації графічного інтерфейсу;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ab/>
        <w:t>визначте та обґрунтуйте підходи до проектування ПЗ щодо інтерфейсу користувача для Вашої  курсової роботи;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</w:t>
      </w:r>
      <w:r>
        <w:rPr>
          <w:rFonts w:ascii="Times New Roman" w:hAnsi="Times New Roman" w:cs="Times New Roman"/>
          <w:sz w:val="28"/>
          <w:szCs w:val="28"/>
        </w:rPr>
        <w:tab/>
        <w:t xml:space="preserve">визначте стиль </w:t>
      </w:r>
      <w:r>
        <w:rPr>
          <w:rFonts w:ascii="Times New Roman" w:hAnsi="Times New Roman" w:cs="Times New Roman"/>
          <w:bCs/>
          <w:sz w:val="28"/>
          <w:szCs w:val="28"/>
        </w:rPr>
        <w:t>інтерфейсу користувача</w:t>
      </w:r>
      <w:r>
        <w:rPr>
          <w:rFonts w:ascii="Times New Roman" w:hAnsi="Times New Roman" w:cs="Times New Roman"/>
          <w:sz w:val="28"/>
          <w:szCs w:val="28"/>
        </w:rPr>
        <w:t>;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</w:t>
      </w:r>
      <w:r>
        <w:rPr>
          <w:rFonts w:ascii="Times New Roman" w:hAnsi="Times New Roman" w:cs="Times New Roman"/>
          <w:sz w:val="28"/>
          <w:szCs w:val="28"/>
        </w:rPr>
        <w:tab/>
        <w:t xml:space="preserve">визначте та обґрунтуйте обрану модель </w:t>
      </w:r>
      <w:r>
        <w:rPr>
          <w:rFonts w:ascii="Times New Roman" w:hAnsi="Times New Roman" w:cs="Times New Roman"/>
          <w:bCs/>
          <w:sz w:val="28"/>
          <w:szCs w:val="28"/>
        </w:rPr>
        <w:t>інтерфейсу користувача</w:t>
      </w:r>
      <w:r>
        <w:rPr>
          <w:rFonts w:ascii="Times New Roman" w:hAnsi="Times New Roman" w:cs="Times New Roman"/>
          <w:sz w:val="28"/>
          <w:szCs w:val="28"/>
        </w:rPr>
        <w:t>;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2.6.</w:t>
      </w:r>
      <w:r>
        <w:rPr>
          <w:rFonts w:ascii="Times New Roman" w:hAnsi="Times New Roman" w:cs="Times New Roman"/>
          <w:sz w:val="28"/>
          <w:szCs w:val="28"/>
        </w:rPr>
        <w:tab/>
        <w:t xml:space="preserve">надайте схематично вигляд первісного прототипу </w:t>
      </w:r>
      <w:r>
        <w:rPr>
          <w:rFonts w:ascii="Times New Roman" w:hAnsi="Times New Roman" w:cs="Times New Roman"/>
          <w:bCs/>
          <w:sz w:val="28"/>
          <w:szCs w:val="28"/>
        </w:rPr>
        <w:t>інтерфейсу користувача</w:t>
      </w:r>
      <w:r>
        <w:rPr>
          <w:rFonts w:ascii="Times New Roman" w:hAnsi="Times New Roman" w:cs="Times New Roman"/>
          <w:sz w:val="28"/>
          <w:szCs w:val="28"/>
        </w:rPr>
        <w:t>;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2.7.</w:t>
      </w:r>
      <w:r>
        <w:rPr>
          <w:rFonts w:ascii="Times New Roman" w:hAnsi="Times New Roman" w:cs="Times New Roman"/>
          <w:sz w:val="28"/>
          <w:szCs w:val="28"/>
        </w:rPr>
        <w:tab/>
        <w:t>визначте етапи розробки ПЗ, на яких планується залучення користувача</w:t>
      </w:r>
      <w:r>
        <w:rPr>
          <w:rFonts w:ascii="Times New Roman" w:hAnsi="Times New Roman" w:cs="Times New Roman"/>
          <w:bCs/>
          <w:sz w:val="28"/>
          <w:szCs w:val="28"/>
        </w:rPr>
        <w:t xml:space="preserve"> до розробки інтерфейсу та надання йому чергової версії прототипу. Вкажіть які елементи та функції Ви плануєте вдосконалювати/впроваджувати на цьому етапі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Оформити звіт, де надати у вигляді таблиць результати за пп.2.1-2.2, додавши відповідні пояснення щодо обраного рішення.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Контрольні запитання</w:t>
      </w:r>
    </w:p>
    <w:p>
      <w:pPr>
        <w:pStyle w:val="ab"/>
        <w:numPr>
          <w:ilvl w:val="0"/>
          <w:numId w:val="3"/>
        </w:numPr>
        <w:tabs>
          <w:tab w:val="clear" w:pos="720"/>
          <w:tab w:val="num" w:pos="567"/>
        </w:tabs>
        <w:spacing w:before="0" w:beforeAutospacing="0" w:after="0" w:afterAutospacing="0"/>
        <w:ind w:left="0" w:hanging="5"/>
        <w:rPr>
          <w:sz w:val="28"/>
          <w:szCs w:val="28"/>
        </w:rPr>
      </w:pPr>
      <w:r>
        <w:rPr>
          <w:sz w:val="28"/>
          <w:szCs w:val="28"/>
        </w:rPr>
        <w:t>Поясніть, чому для розробки великих систем рекомендується експериментальне прототипування.</w:t>
      </w:r>
    </w:p>
    <w:p>
      <w:pPr>
        <w:pStyle w:val="ab"/>
        <w:numPr>
          <w:ilvl w:val="0"/>
          <w:numId w:val="3"/>
        </w:numPr>
        <w:tabs>
          <w:tab w:val="clear" w:pos="720"/>
          <w:tab w:val="num" w:pos="567"/>
        </w:tabs>
        <w:spacing w:before="0" w:beforeAutospacing="0" w:after="0" w:afterAutospacing="0"/>
        <w:ind w:left="0" w:hanging="5"/>
        <w:rPr>
          <w:sz w:val="28"/>
          <w:szCs w:val="28"/>
        </w:rPr>
      </w:pPr>
      <w:r>
        <w:rPr>
          <w:sz w:val="28"/>
          <w:szCs w:val="28"/>
        </w:rPr>
        <w:t>У яких обставинах ви рекомендували б прототипування як засіб обґрунтування системних вимог?</w:t>
      </w:r>
    </w:p>
    <w:p>
      <w:pPr>
        <w:pStyle w:val="ab"/>
        <w:numPr>
          <w:ilvl w:val="0"/>
          <w:numId w:val="3"/>
        </w:numPr>
        <w:tabs>
          <w:tab w:val="clear" w:pos="720"/>
          <w:tab w:val="num" w:pos="567"/>
        </w:tabs>
        <w:spacing w:before="0" w:beforeAutospacing="0" w:after="0" w:afterAutospacing="0"/>
        <w:ind w:left="0" w:hanging="5"/>
        <w:rPr>
          <w:sz w:val="28"/>
          <w:szCs w:val="28"/>
        </w:rPr>
      </w:pPr>
      <w:r>
        <w:rPr>
          <w:sz w:val="28"/>
          <w:szCs w:val="28"/>
        </w:rPr>
        <w:t>Опишіть труднощі, які можуть виникнути при прототипуванні вбудованих комп'ютерних систем реального часу.</w:t>
      </w:r>
    </w:p>
    <w:p>
      <w:pPr>
        <w:pStyle w:val="ab"/>
        <w:numPr>
          <w:ilvl w:val="0"/>
          <w:numId w:val="3"/>
        </w:numPr>
        <w:tabs>
          <w:tab w:val="clear" w:pos="720"/>
          <w:tab w:val="num" w:pos="567"/>
        </w:tabs>
        <w:spacing w:before="0" w:beforeAutospacing="0" w:after="0" w:afterAutospacing="0"/>
        <w:ind w:left="0" w:hanging="5"/>
        <w:rPr>
          <w:sz w:val="28"/>
          <w:szCs w:val="28"/>
        </w:rPr>
      </w:pPr>
      <w:r>
        <w:rPr>
          <w:sz w:val="28"/>
          <w:szCs w:val="28"/>
        </w:rPr>
        <w:t>Як найбільше ефективно визначити придатні для повторного використання компонента?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Результати надсилати на електронну адресу викладача </w:t>
      </w:r>
      <w:hyperlink r:id="rId7" w:history="1">
        <w:r>
          <w:rPr>
            <w:rStyle w:val="aa"/>
            <w:rFonts w:ascii="Times New Roman" w:eastAsia="Times New Roman" w:hAnsi="Times New Roman" w:cs="Times New Roman"/>
            <w:b/>
            <w:color w:val="000000" w:themeColor="text1"/>
            <w:sz w:val="28"/>
            <w:szCs w:val="28"/>
            <w:u w:val="none"/>
            <w:lang w:eastAsia="uk-UA"/>
          </w:rPr>
          <w:t>t.i.lumpova@gmail.com</w:t>
        </w:r>
      </w:hyperlink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uk-UA"/>
        </w:rPr>
        <w:t xml:space="preserve"> </w:t>
      </w: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у вигляді текстових файлів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з іменем у форматі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 xml:space="preserve">&lt;Номер групи&gt;&lt;Номер лекції / лабораторної&gt;[-&lt;Номер завдання&gt;][літера позначення типу роботи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 xml:space="preserve"> – лекція,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sz w:val="28"/>
          <w:szCs w:val="28"/>
        </w:rPr>
        <w:t xml:space="preserve"> -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 Наприклад,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4112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buts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Відповіді повинні бути не довгими і змістовними. Не копіюйте фрагментів з різних інформаційних джерел, подумайте і викладіть свою точку зору. При наявності відповідей-"близнюків" відповідь буде зараховуватися першому за часом надсилання. 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 xml:space="preserve">Строк відсилки ЛР </w:t>
      </w: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  <w:lang w:val="en-US" w:eastAsia="uk-UA"/>
        </w:rPr>
        <w:t>I</w:t>
      </w: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 xml:space="preserve">ПЗ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 w:eastAsia="uk-UA"/>
        </w:rPr>
        <w:t>41,42,43 - 08.12.2025</w:t>
      </w:r>
    </w:p>
    <w:p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поданні інформації  щодо складових інтерфейсу користувача (див. рис.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) доцільно використовувати групування в таблицях (складання таблиць входило у завдання).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Групи</w:t>
            </w:r>
          </w:p>
        </w:tc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Ролі</w:t>
            </w:r>
          </w:p>
        </w:tc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Уміння</w:t>
            </w:r>
          </w:p>
        </w:tc>
      </w:tr>
      <w:tr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5" w:type="dxa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графі 1 визначаєте групи </w:t>
      </w:r>
      <w:r>
        <w:rPr>
          <w:rFonts w:ascii="Times New Roman" w:hAnsi="Times New Roman" w:cs="Times New Roman"/>
          <w:color w:val="000000"/>
          <w:sz w:val="28"/>
          <w:szCs w:val="28"/>
        </w:rPr>
        <w:t>із визначенням їх ролей (наприклад, дизайнери, розробники документації, тестери та ін.)</w:t>
      </w:r>
      <w:r>
        <w:rPr>
          <w:rFonts w:ascii="Times New Roman" w:hAnsi="Times New Roman" w:cs="Times New Roman"/>
          <w:sz w:val="28"/>
          <w:szCs w:val="28"/>
        </w:rPr>
        <w:t>, в графі 2 перелік посад по цих групах 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наприклад, менеджер проекту, тестувальник, розробник інтерфейсу та ін.), в графі 3 </w:t>
      </w:r>
      <w:r>
        <w:rPr>
          <w:rFonts w:ascii="Times New Roman" w:hAnsi="Times New Roman" w:cs="Times New Roman"/>
          <w:sz w:val="28"/>
          <w:szCs w:val="28"/>
        </w:rPr>
        <w:t xml:space="preserve">навички, які повинні мати претенденти на посаду (у відповідному рядку, наприклад, розробник інтерфейсу – знання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тощо).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Аналогічні таблиці доцільно скласти для подання інформації щодо Видів діяльності – Технік – Інструментів, а також Якості – Продуктів – Стандартів.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Графічні інтерфейси користувача в цей час є стандартом для інтерактивних систем. Зусилля, що вкладаються у визначення, проектування і реалізацію такого інтерфейсу, складають значну частину вартості розробки додатка. Розробники не повинні нав'язувати користувачам свою точку зору на проектований інтерфейс. Користувачі повинні брати активну участь у процесі проектування інтерфейсу. Такий погляд на розробку інтерфейсу привів до підходу, названого проектуванням, орієнтованим на користувача (user-centred design), який заснований на прототипуванні інтерфейсу і участі користувача в процесі його проектування.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цьому аспекті прототипування ‒ необхідна частина процесу проектування користувацького інтерфейсу. Через динамічну природу користувацьких інтерфейсів текстових описів і діаграм недостатньо для формування вимог до інтерфейсу. Тому еволюційне </w:t>
      </w:r>
      <w:r>
        <w:rPr>
          <w:sz w:val="28"/>
          <w:szCs w:val="28"/>
          <w:u w:val="single"/>
        </w:rPr>
        <w:t>прототипування за участю кінцевого користувача ‒ єдиний прийнятний спосіб розробки графічного інтерфейсу для програмних систем</w:t>
      </w:r>
      <w:r>
        <w:rPr>
          <w:sz w:val="28"/>
          <w:szCs w:val="28"/>
        </w:rPr>
        <w:t>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Генератори інтерфейсів - це графічні системи проектування екранних форм, де інтерфейси компонуються з елементів типу меню, полів, піктограм і кнопок, які, у свою чергу, можна просто вибрати з меню і помістити в екранну форму. Системи цього типу ‒ необхідна частина систем програмування баз даних. Генератори інтерфейсів створюють добре структуровану програму, згенеровану по специфікації інтерфейсу.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Мільйони людей сьогодні мають доступ до Web-броузерів. Вони підтримують мову розмітки гіпертексту HTML, який дозволяє створювати користувацькі інтерфейси. Кнопки, поля, форми і таблиці можуть бути включені до Web-сторінки так само, як і засоби мультимедіа. Сценарії обробки </w:t>
      </w:r>
      <w:r>
        <w:rPr>
          <w:sz w:val="28"/>
          <w:szCs w:val="28"/>
        </w:rPr>
        <w:lastRenderedPageBreak/>
        <w:t xml:space="preserve">подій і даних, пов'язані з об'єктами інтерфейсу, можуть виконуватися або на машині Web-клієнта, або на Web-сервері. 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Через широкі можливості Web-броузерів і потужності мови HTML у цей час усе більше користувацьких інтерфейсів будуються як Web-орієнтовані. Такі інтерфейси ‒ приналежність не тільки нових систем; вони заміняють інтерфейси, побудовані на текстових формах, у широкому колі наслідуваних систем.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Web-орієнтованих інтерфейсів прототипи можна створювати за допомогою стандартних редакторів Web-сторінок, які, по суті, будують користувацькі інтерфейси. Об'єкти на Web-сторінці визначаються, як і пов'язані з ними операції, за допомогою вбудованих засобів мови HTML (наприклад, зв'язування з іншою сторінкою) або за допомогою мови Java або сценаріїв.</w:t>
      </w:r>
    </w:p>
    <w:p>
      <w:pPr>
        <w:pStyle w:val="Default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Інтерфейс користувача (ІК)  - це комплекс апаратних і програмних засобів, що забезпечує взаємодію користувача з комп'ютером. ІК комп’ютерного додатку включає: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засоби відображення інформації, відображувану інформацію, формати і коди;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командні режими, мову «користувач – інтерфейс»;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пристрої та технології введення-виведення;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діалоги, взаємодію та транзакції між користувачем та комп’ютером, зворотній зв’язок з користувачем;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підтримку прийняття рішень в конкретній предметній області;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порядок використання програми і документації на неї.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ІК часто розуміють лише як зовнішній вигляд програми. Однак насправді користувач сприймає через нього всю програму в цілому, тобто таке розуміння є надто вузьким. </w:t>
      </w:r>
    </w:p>
    <w:p>
      <w:pPr>
        <w:pStyle w:val="Default"/>
        <w:rPr>
          <w:b/>
          <w:sz w:val="28"/>
          <w:szCs w:val="28"/>
        </w:rPr>
      </w:pPr>
      <w:r>
        <w:rPr>
          <w:sz w:val="28"/>
          <w:szCs w:val="28"/>
        </w:rPr>
        <w:t xml:space="preserve">В дійсності, ІК об’єднує в собі всі елементи і компоненти програми, які здатні впливати на взаємодію </w:t>
      </w:r>
      <w:r>
        <w:t xml:space="preserve"> </w:t>
      </w:r>
      <w:r>
        <w:rPr>
          <w:sz w:val="28"/>
          <w:szCs w:val="28"/>
        </w:rPr>
        <w:t>користувача з програмним забезпеченням (рис.1.).</w:t>
      </w:r>
    </w:p>
    <w:p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uk-UA"/>
        </w:rPr>
        <w:drawing>
          <wp:inline distT="0" distB="0" distL="0" distR="0">
            <wp:extent cx="4724400" cy="37555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Р14-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85" cy="37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Складові інтерфейсу користувача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Грамотно спроектований інтерфейс користувача украй важливий для успішної роботи системи. Складний в застосуванні інтерфейс, як мінімум, приводить до помилок користувача. Іноді вони просто відмовляються працювати з програмною системою, не дивлячись на її функціональні можливості.</w:t>
      </w:r>
    </w:p>
    <w:p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1. Елементи графічних інтерфейсів користувача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3"/>
        <w:gridCol w:w="7762"/>
      </w:tblGrid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 Полужирный" w:hAnsi="Times New Roman Полужирный" w:cs="Times New Roman Полужирный"/>
                <w:sz w:val="28"/>
                <w:szCs w:val="28"/>
              </w:rPr>
            </w:pPr>
            <w:r>
              <w:rPr>
                <w:rFonts w:ascii="Times New Roman Полужирный" w:hAnsi="Times New Roman Полужирный" w:cs="Times New Roman Полужирный"/>
                <w:sz w:val="28"/>
                <w:szCs w:val="28"/>
              </w:rPr>
              <w:t>Елементи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 Полужирный" w:hAnsi="Times New Roman Полужирный" w:cs="Times New Roman Полужирный"/>
                <w:sz w:val="28"/>
                <w:szCs w:val="28"/>
              </w:rPr>
            </w:pPr>
            <w:r>
              <w:rPr>
                <w:rFonts w:ascii="Times New Roman Полужирный" w:hAnsi="Times New Roman Полужирный" w:cs="Times New Roman Полужирный"/>
                <w:sz w:val="28"/>
                <w:szCs w:val="28"/>
              </w:rPr>
              <w:t>Опис</w:t>
            </w:r>
          </w:p>
        </w:tc>
      </w:tr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Вікна 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Дозволяють відображати на екрані інформацію різного роду</w:t>
            </w:r>
          </w:p>
        </w:tc>
      </w:tr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Піктограми 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Представляють різні типи даних. У одних системах піктограми представляють файли, в інших – процеси</w:t>
            </w:r>
          </w:p>
        </w:tc>
      </w:tr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Введення команд замінюється вибором команд з меню</w:t>
            </w:r>
          </w:p>
        </w:tc>
      </w:tr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Вказівники 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Миша використовується як пристрій вказівки для вибору команд з меню і для виділення окремих елементів у вікні</w:t>
            </w:r>
          </w:p>
        </w:tc>
      </w:tr>
      <w:tr>
        <w:tc>
          <w:tcPr>
            <w:tcW w:w="2093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Графічні елементи</w:t>
            </w:r>
          </w:p>
        </w:tc>
        <w:tc>
          <w:tcPr>
            <w:tcW w:w="7762" w:type="dxa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Можуть використовуватися спільно з текстовими</w:t>
            </w:r>
          </w:p>
        </w:tc>
      </w:tr>
    </w:tbl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2 зображений ітераційний процес проектування призначеного для користувача інтерфейсу. На початку процесу прототипування створюються паперові макети інтерфейсу, потім розробляються екранні форми, що моделюють взаємодію з користувачем.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972175" cy="3257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окумент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Процес проектування інтерфейсу користувача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Важливим етапом процесу проектування інтерфейсу користувача є аналіз діяльності користувачів, яку повинна забезпечити обчислювальна система. Не вивчивши того, що, з погляду користувача, повинна робити система, неможливо сформувати реалістичний погляд на проектування ефективного інтерфейсу. Для аналізу потрібно застосовувати різні методики, а саме: аналіз завдань, етнографічний підхід, опити користувачів і спостереження за їх роботою.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Труднощі проектування ІК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Сучасне середовище розробки ПЗ містить в собі велику кількість проблем: необхідність зниження витрат, скорочення термінів, розробки більш передбачуваних планів, надання більш якісних розв’язків, забезпечення </w:t>
      </w:r>
      <w:r>
        <w:rPr>
          <w:sz w:val="28"/>
          <w:szCs w:val="28"/>
        </w:rPr>
        <w:lastRenderedPageBreak/>
        <w:t xml:space="preserve">нескладного в засвоєнні та використанні ПЗ, постійне оволодіння новими технологіями та засобами, досягнення кращих результатів в порівнянні з конкурентами, а також інші аспекти.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Задоволеність користувача програмним продуктом або його практичністю може бути в значній мірі віднесена на рахунок ІК. Взагалі, задоволеність користувача – це функція невеликої кількості факторів: </w:t>
      </w:r>
    </w:p>
    <w:p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задоволеність користувача = </w:t>
      </w:r>
      <w:r>
        <w:rPr>
          <w:sz w:val="28"/>
          <w:szCs w:val="28"/>
        </w:rPr>
        <w:t xml:space="preserve">функція від МОЖЛИВОСТЕЙ ІНТЕРФЕЙСУ КОРИСТУВАЧА, ЧАСУ ВІДГУКУ, НАДІЙНОСТІ, пристосованості до інсталяції, інформаційної підтримки, пристосованості до супроводження та інших факторів.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Фактори, виділені в рівнянні великими літерами, відіграють найбільш важливу роль. Головне, на що звертають увагу користувачі – швидке, легке та надійне виконання роботи за допомогою засобів, які автоматизують, доповнюють та полегшують виконання задачі. Простота інсталяції/деінсталяції має важливе значення, оскільки вона задає тон на початку та в кінці досвіду спілкування користувача з програмою. Легкість оновлення ПЗ має таке ж важливе значення, як і інші інтерактивні властивості продукту. Інформаційна підтримка (навчання, настанови, довідки та підтримка експлуатації) важлива під час початкового або наступного освоєння продукту, але не має безпосереднього відношення до розв’язуваної задачі.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Існує також багато інших факторів (узгодженість, інтеграція, вартість), які впливають на рівень задоволеності користувача в залежності від їх значення, середовища, розв’язуваної задачі та ситуації.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ході планування розробки продукту, аналізу вимог, проектування, реалізації, тестування і розгортання потрібно враховувати всі фактори, які входять в рівняння задоволеності користувача та їх відносну важливість.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Користувач або представник компанії не завжди може чітко визначити свої потреби та вимоги на етапі планування та аналізу вимог, однак він може бути дуже категоричним відносно того, що бажано й небажано в програмному продукті, коли він вже стане доступним для апробації та використання.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Ділові й функціональні потреби – найбільш загальний вид вимог. Однак вимоги до характеристик ІК, практичності, інтеграції та узгодженості дуже часто пропускаються. В багатьох випадках характеристик ІК визначаються неявно (може навіть несвідомо) у вигляді деяких очікувань. Враховуючи, що приблизно 50% програмного коду приходиться на ІК, для розуміння вимог до видимих властивостей продукту потрібно докласти додаткових зусиль. Вимоги до практичності, інтеграції та узгодженості повинні бути визначені явно і піддаватись вимірюванню. Лише тоді можна перевірити й виміряти, наскільки продукт відповідає планам. Після встановлення вимог, їх необхідно контролювати і управляти ними. 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Щодо термінів розробки, то це питання кваліфікації та досвіду стосовно до сучасної технології ІК. З множиною стилів та функцій ІК пов’язаний великий обсяг інформації, який включає масу деталей, особливості очікуваної поведінки, а також надлишкові відомості.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Проектування ІК з орієнтацією на користувача.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Програмний ІК привертає все більшу увагу і набуває все більшого значення як складова конкурентної переваги. По мірі того, як перелік функцій </w:t>
      </w:r>
      <w:r>
        <w:rPr>
          <w:sz w:val="28"/>
          <w:szCs w:val="28"/>
        </w:rPr>
        <w:lastRenderedPageBreak/>
        <w:t xml:space="preserve">програмних засобів стає все довшим та складнішим, користувачі, які відповідають за придбання продукту, дивляться на ІК як на вирішення проблеми складності. Якщо ІК продукту привертає увагу користувача, якщо він легкий у вивченні, простий у використанні, а також має прийнятну ціну та можливості, продукт має конкурентну перевагу. Конкурентну перевагу можна одержати в тому випадку, якщо заявки про нижчі витрати на навчання та виграш в продуктивності відповідають дійсності.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Існує декілька умов, які дозволяють говорити про те, що проект ведеться в орієнтованому на користувача стилі: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розуміння користувачів та їх задач, залучення користувачів в усі аспекти життєвого циклу продукту;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постановка цілей, які можна виміряти; встановлення критеріїв успіху з точки зору користувачів та підприємств;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проект повинен передбачати нову компетентність користувача, яка по відношенню до продукту включає пакетування, маркетинг, навчання, віддруковану інформацію, налагодження параметрів, інсталяцію, екрани, графіку, довідки, іншу експлуатаційну підтримку, оновлення та деінсталяцію;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оцінювання та тестування за участю реальних користувачів для визначення, чи досягнуті цілі та які проблеми існують;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ітеративний підхід – якщо цілі не досягнуті або існують проблеми, потрібно внести виправлення та провести повторну перевірку.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та її ПЗ спілкуються з користувачем мовою представлення візуальної та слухової інформації, а також на рівні невербальної регламентації взаємодії, яка виражається у вигляді часу відзиву, надійності, поведінки ті інших людських факторів. Користувач спілкується з системою та її ПЗ мовою дій за допомогою клавіатури, миші, мовної та тактильної інформації. Іноді система або її ПЗ накладають на користувача обмеження, пов’язані з введенням інформації в межах певного проміжку часу (час відзиву), безпомилковим спілкуванням (надійність) та коректним підходом до використання (поведінка). </w:t>
      </w:r>
    </w:p>
    <w:p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традиційних процесах проектування використовуються різні підходи. Основні змінні, пов’язані з процесом розробки, характеризують ступінь, в якій цей процес може бути віднесений до одного з типів. Це, наприклад, такі типи процесу проектування, як проектування “ззовні-всередину” (outside-in) або “зсередини-назовні” (inside-out); однократне (без ітерацій) або багатократне (ітеративне) проектування; проектування за типом “великого вибуху” (big bang, “все або нічого”) або еволюційне (табл.2).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2.  Підходи до проектування ПЗ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969"/>
        <w:gridCol w:w="5352"/>
      </w:tblGrid>
      <w:tr>
        <w:trPr>
          <w:tblHeader/>
        </w:trP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№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Підхід до проектування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Опис підходу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Проектування "ззовні-всередину" (outside-in)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Спрямований на інтерфейс та доступні користувачу властивості програмного продукту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Проектування "зсередини-назовні" (inside-out)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Починається з розгляду внутрішніх властивостей системи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Однократне проектування (без ітерацій)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Проектування без встановлення планованого обсягу робіт з конструювання продукту та ІК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4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Багатократне (ітераційне) проектування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Концентрується на ітераційній побудові ІК та його основних факторах практичності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Проектування з використанням теорії "великого вибуху" (big bang theory) </w:t>
            </w:r>
          </w:p>
        </w:tc>
        <w:tc>
          <w:tcPr>
            <w:tcW w:w="5352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Спроба розробити "все або нічого", тобто ПЗ проектується і реалізується паралельно </w:t>
            </w:r>
          </w:p>
        </w:tc>
      </w:tr>
      <w:tr>
        <w:tc>
          <w:tcPr>
            <w:tcW w:w="534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 </w:t>
            </w:r>
          </w:p>
        </w:tc>
        <w:tc>
          <w:tcPr>
            <w:tcW w:w="3969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Еволюційне проектування </w:t>
            </w:r>
          </w:p>
        </w:tc>
        <w:tc>
          <w:tcPr>
            <w:tcW w:w="5352" w:type="dxa"/>
          </w:tcPr>
          <w:p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Зосереджене на побудові продукту з покроковим нарощуванням і уточненням можливостей продукту </w:t>
            </w:r>
          </w:p>
        </w:tc>
      </w:tr>
    </w:tbl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Найкращий підхід до розробки – еволюційний ітеративний підхід “ззовні всередину”. </w:t>
      </w:r>
    </w:p>
    <w:p>
      <w:pPr>
        <w:pStyle w:val="Default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Орієнтоване на користувача проектування продукту (UCD – User-Centered Design) </w:t>
      </w:r>
      <w:r>
        <w:rPr>
          <w:sz w:val="28"/>
          <w:szCs w:val="28"/>
        </w:rPr>
        <w:t xml:space="preserve">– міждисциплінарний та ітеративний процес розробки ПЗ, спрямований на досягнення користувацьких цілей у відношенні продукту, на практичність та інші вимірювані властивості продукту на протязі його життєвого циклу. </w:t>
      </w:r>
    </w:p>
    <w:p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Навіть для відносно невеликих проектів задача проектування програмного ІК є доволі непростою, не говорячи вже про розробку складного пакету програмних додатків з застосуванням нових технологій в умовах потужних конкурентних факторів жорстких проектних обмежень. Сьогодні для створення стилів ІК та додатків неодмінно потрібен широкий набір різноманітних спеціальних навичок в таких областях, як користувацький інтерфейс, розробка ПЗ, тестування і якість функціюнування ПЗ, графіка і візуалізація, навчання, довідкові системи, підтримка експлуатації, людські фактори, бізнес-планування, управління потоками робіт, бізнес-реінжиніринг, управління проектами та управління змінами.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Успішність побудови ІК та програмного продукту полягає в професіоналізмі розробників, які повинні володіти наступними здібностями: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вміти працювати в команді;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працювати з різними людьми як в організаціях, які займаються розробкою, так і в комерційних організаціях;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розуміти існуючі запити користувачів, а також їх майбутні потреби й цілі;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вміти уточнювати й розширяти до необхідного ступеня деталізації неясно сформульовані вимоги;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використовувати засоби й методи, які необов’язково призначені для розробки ПЗ;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швидко й ефективно оцінювати й відновлювати проект та реалізацію.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Проблеми організаційного, групового та індивідуального характеру, які виникають при проектуванні продукту, відрізняються набагато більшою складністю, ніж технічні проблеми. 80% проблем пов’язані з людьми і лише 20% носять технічний характер.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Головна мета проектного колективу полягає в ефективній поставці продукту, який задовольняє вимогам до практичності та узгодженості. Крім того, колектив вимагає чіткого управління проектом, підтримки керівництва, </w:t>
      </w:r>
      <w:r>
        <w:rPr>
          <w:sz w:val="28"/>
          <w:szCs w:val="28"/>
        </w:rPr>
        <w:lastRenderedPageBreak/>
        <w:t xml:space="preserve">інструментальних засобів та вірного настрою, щоб впоратись з нелегкою роботою.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Значення різних професійних навичок та участь у проекті відповідної кількості спеціалістів, які володіють кожним типом навичок, потребує ретельного планування для досягнення успішності проекту. Правильне визначення ролі розробника в колективі розробників дозволяє усунути будь-які невизначеності. Одна людина може виконувати одну або декілька ролей. Кожен спеціаліст повинен володіти достатніми професійними навичками і бути готовим, згодним та здатним виконувати декілька ролей.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успішного створення продукту найважливіше значення має висококваліфікований персонал, який володіє навичками в таких областях, як: технологія розробки ІК, стандарти ІК, інструментальні засоби реалізації та використання ІК в додатках; проектування та реалізація ПЗ ІК; проектування та реалізація візуальних та графічних конструкцій; проектування та реалізація засобів навчання, керівництв, систем допомоги та електронної експлуатаційної підтримки; психологія та ергономіка, людська поведінка, сприйняття, навчання та пізнання; складання реальних бізнес-процесів. 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Етапи проектування ІК, орієнтованого на користувача: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план – план створення продукту сконцентрований на побудові ІК та забезпеченні практичності; план враховує календарні терміни для кожного з етапів процесу, визначає основні фактори ризику, об’єднує всі можливі методи, встановлює цілі та критерії по відношенню до ІК; </w:t>
      </w:r>
    </w:p>
    <w:p>
      <w:pPr>
        <w:pStyle w:val="Default"/>
        <w:spacing w:after="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вимоги – на етапі встановлення вимог виконуються наступні задачі: опис користувачів, постановка задач користувачів, оцінка поточного рівня практичності, аналіз можливостей ІК, аналіз тенденцій;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концептуальне проектування – концептуальний проект представляє собою сукупність високорівневих описів, абстракцій та оглядової інформації, яка дає розробникам та кінцевим користувачам загальне уявлення про програмний продукт, його структуру та ІК;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проектування – проект ІК представляє сукупність характеристик програми, які сприймаються користувачем (вхідні сигнали, взаємодія користувача, відзив системи на вхідні сигнали та взаємодію користувача);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прототипування – створення прототипів та моделювання – ефективні засоби ранньої оцінки проекту; прототип – це матеріалізація побудованого проекту з використанням його передбачуваної платформи реалізації, включаючи обладнання, ОС, мови і засоби реалізації;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специфікація – матеріалізація проекту програмного продукту в документальній формі, яка описує і показує дії користувачів, а також вигляд та поведінку ПЗ в специфічних ситуаціях;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7) конструювання – написання коду та автономне тестування;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8) оцінка – всі методи оцінки пов’язані з залученням потенційних користувачів програмного продукту; </w:t>
      </w:r>
    </w:p>
    <w:p>
      <w:pPr>
        <w:pStyle w:val="Default"/>
        <w:spacing w:after="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9) ітеративний підхід – загальні критерії досягнення цілей створення ІК повинні бути чітко визначені, зрозумілі й прийняті керівництвом та розробниками; досягнення поставлених цілей може вимагати багатократних ітерацій;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10) розгортання – після того, як продукт задовольняє вимогам та потребам користувачів, він розгортається для використання за призначенням; з цього моменту починається ряд наступних дій – оцінка продукту за участю користувачів, які не залучались до розробки, пілотне тестування, виконання користувацьких задач, які не оцінювались або не були передбачені під час проектування та розробки. </w:t>
      </w:r>
    </w:p>
    <w:p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 xml:space="preserve">Засоби проектування: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 програмне та апаратне забезпечення;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 обладнання;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 матеріали;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 шаблони проектування / прототипування / оцінки;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 засоби, необхідні для проекту, інструментальні засоби розробки. 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Інтерфейс меню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Меню являють собою перелік можливих дій, відображуваних на екрані або в вікні для користувачів, з метою вибору потрібних варіантів. Меню дозволяють користувачам пересуватись всередині системи, надаючи маршрути і можливість вибору потрібних пунктів або варіантів виконання операцій. Меню є дуже важливою частиною ІК, як графічного, так і об'єктно-орієнтованого. Стилі меню розвиваються.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Меню бувають різними за формою, розмірами і стилем. При </w:t>
      </w:r>
      <w:r>
        <w:rPr>
          <w:i/>
          <w:iCs/>
          <w:sz w:val="28"/>
          <w:szCs w:val="28"/>
        </w:rPr>
        <w:t xml:space="preserve">повноекранному меню </w:t>
      </w:r>
      <w:r>
        <w:rPr>
          <w:sz w:val="28"/>
          <w:szCs w:val="28"/>
        </w:rPr>
        <w:t xml:space="preserve">(доступні функції або задачі представлені у вигляді списку на екрані. Основною визначальною характеристикою більшості повноекранних інтерфейсів меню є їх ієрархічна будова, тобто при виконанні задачі користувачам необхідно пересуватись деревовидною структурою меню.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Більшість сучасних графічних програм використовують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панель меню </w:t>
      </w:r>
      <w:r>
        <w:rPr>
          <w:rFonts w:ascii="Times New Roman" w:hAnsi="Times New Roman" w:cs="Times New Roman"/>
          <w:sz w:val="28"/>
          <w:szCs w:val="28"/>
        </w:rPr>
        <w:t>(рис.3), розташовану в верхній частині екрану або вікна. Такий тип меню забезпечує швидкий доступ до меню, а користувачі працюють всередині екранів або вікон програм. Панель меню представляє собою динамічний список основного набору операцій або пунктів, які ведуть користувача до інших пунктів, представлених в окремому спадному меню. Панелі меню є невід'ємною частиною всіх основних графічних ІК і розроблених для них програм.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5549265" cy="53517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Панель меню та підменю графічного ІК</w:t>
      </w:r>
    </w:p>
    <w:p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Основною характеристикою меню є їх здатність динамічно змінюватись. Це забезпечує користувачів підходящими варіантами і маршрутами для виконання поточних задачі або вибору потрібних об'єктів. Пункти меню можуть виділятись сірим кольором, якщо деякі операції на даний момент недоступні. Іншим типом меню, розробленим для середовища ІК, є </w:t>
      </w:r>
      <w:r>
        <w:rPr>
          <w:rFonts w:ascii="Times New Roman" w:hAnsi="Times New Roman" w:cs="Times New Roman"/>
          <w:i/>
          <w:iCs/>
          <w:sz w:val="28"/>
          <w:szCs w:val="28"/>
        </w:rPr>
        <w:t>спливаюче або контекстне меню</w:t>
      </w:r>
      <w:r>
        <w:rPr>
          <w:rFonts w:ascii="Times New Roman" w:hAnsi="Times New Roman" w:cs="Times New Roman"/>
          <w:sz w:val="28"/>
          <w:szCs w:val="28"/>
        </w:rPr>
        <w:t>), оскільки його вміст залежить від контексту задач, які стоять перед користувачем. Вони можуть використовуватись для будь-якого типу додатків, як графічного, так і повноекранного інтерфейсу. Спливаючі меню містять лише ті варіанти, які відповідають поточному або обраному пункту. Розробляються вони для будь-якого елементу інтерфейсу. Такі меню містять невеликий набір часто використовуваних дій, які можна знайти і на панелі меню системи чи програми.</w:t>
      </w:r>
    </w:p>
    <w:p>
      <w:pPr>
        <w:pStyle w:val="Default"/>
        <w:ind w:firstLine="70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Переваги меню: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користувачам не потрібно пам'ятати набір команди;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відмова від використання клавіатури зменшує кількість помилок;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навігація по ієрархії проста для нових або випадкових користувачів;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>- скорочує час навчання користувача;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легко відстежувати відповіді і коригувати помилки;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необхідний мінімальний обсяг друку;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може бути використане сумісно з іншими типами інтерфейсів;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 xml:space="preserve">- елементи меню та їх розташування можуть налагоджуватись користувачем;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гнучка система вибору команд (мнемоніки, миша, "гарячі" сполучення клавіш);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підтримує тип пам'яті, орієнтований на взнавання. </w:t>
      </w:r>
    </w:p>
    <w:p>
      <w:pPr>
        <w:pStyle w:val="Default"/>
        <w:ind w:firstLine="709"/>
        <w:rPr>
          <w:rFonts w:eastAsia="MS Mincho"/>
          <w:sz w:val="28"/>
          <w:szCs w:val="28"/>
        </w:rPr>
      </w:pPr>
      <w:r>
        <w:rPr>
          <w:rFonts w:eastAsia="MS Mincho"/>
          <w:i/>
          <w:iCs/>
          <w:sz w:val="28"/>
          <w:szCs w:val="28"/>
        </w:rPr>
        <w:t xml:space="preserve">Недоліки меню: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невідповідності або неефективність для деяких користувачів або задач;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потрібна техніка навігації і вибору;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необов'язково робить інтерфейс зручним;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займає багато місця на екрані;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змушує користувача пересуватись через багато рівнів підменю;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вимагає часто оновлювати екран;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користувач повинен розуміти принцип групування та ієрархії меню;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вимагає деяких знань про систему;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користувач може заблукати в ієрархії меню;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терміни і найменування в меню незрозумілі користувачу;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структура меню слідує за синтаксисом "об'єкт-дія";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синтаксис меню повинен бути послідовним; </w:t>
      </w:r>
    </w:p>
    <w:p>
      <w:pPr>
        <w:pStyle w:val="Default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- використання режимів змушує користувачів стежити за системою 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Стилі інтерфейсу користувача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Графічний інтерфейс (GUI – Graphical User Interface)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стиль взаємодії “користувач-комп’ютер”, в якому застосовуються 4 елемента: вікна, піктограми, меню та покажчики. Іноді ГІК називають WIMP-інтерфейсом (Windows, Icons, Menus, Pointers). 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Web-інтерфейс користувача (WUI – Web User Interface)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дуже схожий на меню ієрархічної структури. Необхідна навігація виконується в рамках одного або декількох додатків з використанням текстових або візуальних гіперпосилань. До найбільш поширених компонентів WUI-інтерфейсу відносяться баннери (заголовки), навігаційні панелі та візуальні або текстові гіперпосилання, впорядковані різними способами. 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Інтерфейс користувача кишенькових пристроїв (HUI)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інтерфейс користувача, для введення даних в якому застосовують “жестикуляційний” стиль з пером та сенсорним маленьким екраном. Загальний стиль ІК для НUI-інтерфейсу можна назвати SIMP-стилем (Screen, Icons, Menus, Pointers). 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Прикладний рівень ІК програмного забезпечення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 спосіб використання GUI-стиля з компонентами ІК прикладного рівня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Об’єктно-орієнтовані ІК </w:t>
      </w:r>
      <w:r>
        <w:rPr>
          <w:sz w:val="28"/>
          <w:szCs w:val="28"/>
        </w:rPr>
        <w:t>– має об’єктно-орієнтований стиль та/або об’єктно-орієнтовану внутрішню структуру.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Моделі інтерфейсу користувача</w:t>
      </w:r>
    </w:p>
    <w:p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Ментальна, або концептуальна модель </w:t>
      </w:r>
      <w:r>
        <w:rPr>
          <w:rFonts w:ascii="Times New Roman" w:hAnsi="Times New Roman" w:cs="Times New Roman"/>
          <w:color w:val="000000"/>
          <w:sz w:val="28"/>
          <w:szCs w:val="28"/>
        </w:rPr>
        <w:t>- лише внутрішнє відображення того, як користувач розуміє і взаємодіє з системою. (див. рис.4)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Модель користувача - с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прийняття роботи програмного забезпечення користувачем. Це погляд користувача на події, які відбуваються в ПЗ. 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Модель програміста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є функціональною специфікацією програмного продукту.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Модель проектувальника </w:t>
      </w:r>
      <w:r>
        <w:rPr>
          <w:sz w:val="28"/>
          <w:szCs w:val="28"/>
        </w:rPr>
        <w:t>– це дещо середнє між моделлю користувача та моделлю програміста</w:t>
      </w:r>
      <w:r>
        <w:rPr>
          <w:sz w:val="23"/>
          <w:szCs w:val="23"/>
        </w:rPr>
        <w:t xml:space="preserve">. </w:t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4177553" cy="204849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Р14-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977" cy="205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 Компоненти концептуальної моделі</w:t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752850" cy="27480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432" t="20954" r="34318" b="31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4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5. Компоненти моделі користувача</w:t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>Ключові питання розробки ІК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 ключових питань розробки можна віднести: </w:t>
      </w:r>
    </w:p>
    <w:p>
      <w:pPr>
        <w:pStyle w:val="a9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керуючі елементи; </w:t>
      </w:r>
    </w:p>
    <w:p>
      <w:pPr>
        <w:pStyle w:val="a9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рядок меню та панель інструментів; </w:t>
      </w:r>
    </w:p>
    <w:p>
      <w:pPr>
        <w:pStyle w:val="a9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метод drag-and-Drop; </w:t>
      </w:r>
    </w:p>
    <w:p>
      <w:pPr>
        <w:pStyle w:val="a9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компоновку і розробку вікна. </w:t>
      </w:r>
      <w:bookmarkStart w:id="0" w:name="_GoBack"/>
      <w:bookmarkEnd w:id="0"/>
    </w:p>
    <w:p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Рекомендації при створенні інтерфейсу користувача</w:t>
      </w:r>
      <w:r>
        <w:rPr>
          <w:rFonts w:ascii="Times New Roman" w:hAnsi="Times New Roman" w:cs="Times New Roman"/>
          <w:sz w:val="28"/>
          <w:szCs w:val="28"/>
        </w:rPr>
        <w:t>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Процес проектування інтерфейсу повинен орієнтуватися на користувача. Інтерфейс повинен взаємодіяти з користувачем на його «мові», бути логічним і послідовним. У інтерфейсі повинні бути довідкові засоби, що допомагають користувачам при роботі з системою, і засоби відновлення після помилок.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Існує декілька стилів взаємодії з програмними системами: безпосереднє маніпулювання, системне меню, заповнення форми, командні мови і природна мова.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відображення тенденцій числових даних і їх приблизних значень потрібно використовувати графічні уявлення. Числове уявлення повинне застосовуватися тільки тоді, коли потрібно відобразити точні значення даних.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Кольори в інтерфейсі користувача повинні використовуватися обережно і послідовно. Розробники повинні завжди пам'ятати, що багато хто не розрізняє кольори.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Повідомлення про помилки не повинні містити звинувачень в адресу користувача. Вони повинні пропонувати варіанти виправлення помилки і забезпечувати зв'язок з довідковою системою.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документації користувача повинне бути керівництво для початкуючих і досвідчених користувачів. Для системного адміністратора повинні бути окремі документи.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системній специфікації бажано мати кількісні значення для показників зручності використання інтерфейсу, а процес його оцінювання повинен перевіряти систему на відповідність цим вимогам.</w:t>
      </w:r>
    </w:p>
    <w:p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Основні рекомендації по розробленню інтерфейсу і компонуванню вікна: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асиметрія = активний стан, симетрія = стан спокою;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ніколи не треба гнатись за помірністю;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потрібно уважно стежити за послідовністю та узгодженістю;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потрібно пам'ятати, що узгоджені інтерфейси означають кращу впроваджуваність системи;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потрібно чітко вирівнювати керуючі елементи;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якщо треба розташовувати деякі елементи за межами вирівнювання, то потрібно робити це логічно;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потрібно створювати екранні об'єкти за зразком об'єктів з реального фізичного світу;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 потрібно забувати, що абсолютна симетричність ускладнює читання інформації з екрану;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елементи, які не відповідають шаблону, виділяються з загальної маси; </w:t>
      </w:r>
    </w:p>
    <w:p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елементи однакового розміру та кольору сприймаються як приналежні до однієї групи.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w:type="default" r:id="rId13"/>
      <w:footerReference w:type="default" r:id="rId14"/>
      <w:pgSz w:w="11906" w:h="16838"/>
      <w:pgMar w:top="681" w:right="850" w:bottom="850" w:left="1417" w:header="142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4133181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ru-RU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</w:pPr>
    <w:r>
      <w:rPr>
        <w:rFonts w:ascii="Times New Roman" w:eastAsia="Times New Roman" w:hAnsi="Times New Roman" w:cs="Times New Roman"/>
        <w:sz w:val="24"/>
        <w:szCs w:val="24"/>
        <w:lang w:eastAsia="ru-RU"/>
      </w:rPr>
      <w:t>Конструювання програмного забезпечення. Практична робота №</w:t>
    </w:r>
    <w:r>
      <w:rPr>
        <w:rFonts w:ascii="Times New Roman" w:eastAsia="Times New Roman" w:hAnsi="Times New Roman" w:cs="Times New Roman"/>
        <w:sz w:val="24"/>
        <w:szCs w:val="24"/>
        <w:lang w:val="ru-RU" w:eastAsia="ru-RU"/>
      </w:rPr>
      <w:t xml:space="preserve">6 </w:t>
    </w:r>
    <w:r>
      <w:rPr>
        <w:rFonts w:ascii="Times New Roman" w:eastAsia="Times New Roman" w:hAnsi="Times New Roman" w:cs="Times New Roman"/>
        <w:sz w:val="24"/>
        <w:szCs w:val="24"/>
        <w:lang w:eastAsia="ru-RU"/>
      </w:rPr>
      <w:t>Заняття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70D5"/>
    <w:multiLevelType w:val="hybridMultilevel"/>
    <w:tmpl w:val="DB0AC7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02EF9"/>
    <w:multiLevelType w:val="hybridMultilevel"/>
    <w:tmpl w:val="9CC239EA"/>
    <w:lvl w:ilvl="0" w:tplc="BDEA3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95239"/>
    <w:multiLevelType w:val="hybridMultilevel"/>
    <w:tmpl w:val="55228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209C1"/>
    <w:multiLevelType w:val="hybridMultilevel"/>
    <w:tmpl w:val="B57AB0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255FB"/>
    <w:multiLevelType w:val="hybridMultilevel"/>
    <w:tmpl w:val="AE1E56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9591B"/>
    <w:multiLevelType w:val="multilevel"/>
    <w:tmpl w:val="5AF2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A6C4F"/>
    <w:multiLevelType w:val="hybridMultilevel"/>
    <w:tmpl w:val="DF8C90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34A10"/>
    <w:multiLevelType w:val="multilevel"/>
    <w:tmpl w:val="0422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727C51-C8FF-4556-9F68-D5AF1E2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0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13</Pages>
  <Words>17759</Words>
  <Characters>10123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190256</dc:creator>
  <cp:lastModifiedBy>Tanya</cp:lastModifiedBy>
  <cp:revision>27</cp:revision>
  <dcterms:created xsi:type="dcterms:W3CDTF">2020-05-04T16:39:00Z</dcterms:created>
  <dcterms:modified xsi:type="dcterms:W3CDTF">2025-12-05T13:36:00Z</dcterms:modified>
</cp:coreProperties>
</file>