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51F" w:rsidRPr="0017451F" w:rsidRDefault="0017451F" w:rsidP="001745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ТЕМИ З ПРОЕКТУВАННЯ ПЗ</w:t>
      </w:r>
    </w:p>
    <w:p w:rsidR="0017451F" w:rsidRPr="0017451F" w:rsidRDefault="0017451F" w:rsidP="0017451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17451F">
        <w:rPr>
          <w:rFonts w:ascii="Times New Roman" w:hAnsi="Times New Roman"/>
          <w:b/>
          <w:sz w:val="28"/>
          <w:szCs w:val="28"/>
          <w:lang w:val="uk-UA"/>
        </w:rPr>
        <w:t>Загальні зауваження.</w:t>
      </w:r>
    </w:p>
    <w:p w:rsidR="0017451F" w:rsidRPr="0017451F" w:rsidRDefault="0017451F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17451F">
        <w:rPr>
          <w:rFonts w:ascii="Times New Roman" w:hAnsi="Times New Roman" w:cs="Times New Roman"/>
          <w:sz w:val="28"/>
          <w:szCs w:val="28"/>
          <w:lang w:val="uk-UA"/>
        </w:rPr>
        <w:t xml:space="preserve">Зазвичай більшість людей дуже уважно читають реферат, вступ, загальні питання, решту  переглядають. Тому реферат, вступ, загальні питання бажано написати </w:t>
      </w:r>
      <w:r w:rsidRPr="0017451F"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  <w:t>ідеально</w:t>
      </w:r>
      <w:r w:rsidRPr="0017451F">
        <w:rPr>
          <w:rFonts w:ascii="Times New Roman" w:hAnsi="Times New Roman" w:cs="Times New Roman"/>
          <w:sz w:val="28"/>
          <w:szCs w:val="28"/>
          <w:lang w:val="uk-UA"/>
        </w:rPr>
        <w:t>. Зміст повинен показувати, що всі питання в Вашій роботі висвітлені.</w:t>
      </w:r>
    </w:p>
    <w:p w:rsidR="00C130E7" w:rsidRPr="00C130E7" w:rsidRDefault="00C130E7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C130E7">
        <w:rPr>
          <w:rFonts w:ascii="Times New Roman" w:hAnsi="Times New Roman"/>
          <w:sz w:val="28"/>
          <w:szCs w:val="28"/>
          <w:lang w:val="uk-UA"/>
        </w:rPr>
        <w:t>имоги до оформлення (шрифт, відступи та інші речі щодо зовнішнього подання) повинні відповідати наданим у методичці, яка викладена на гіт-хаб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130E7" w:rsidRPr="00E640CF" w:rsidRDefault="00C130E7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Запустіть перевірку граматики, граматичних помилок не повинно бути.</w:t>
      </w:r>
    </w:p>
    <w:p w:rsidR="0017451F" w:rsidRPr="00E640CF" w:rsidRDefault="0017451F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Замість програма краще використовувати термін ПЗ.</w:t>
      </w:r>
      <w:r w:rsidR="00C130E7" w:rsidRPr="00E640CF">
        <w:rPr>
          <w:rFonts w:ascii="Times New Roman" w:hAnsi="Times New Roman" w:cs="Times New Roman"/>
          <w:sz w:val="28"/>
          <w:szCs w:val="28"/>
          <w:lang w:val="uk-UA"/>
        </w:rPr>
        <w:t xml:space="preserve"> Уникайте жаргону, прийнятого в ІТ-сфері. Наприклад, функціонал – це функціональні можливості, движок – це в залежності від контексту або програмна платформа, або ПЗ, що реалізує основні функціональні можливості, або інше формулювання "людською" мовою.</w:t>
      </w:r>
    </w:p>
    <w:p w:rsidR="00C130E7" w:rsidRPr="00E640CF" w:rsidRDefault="00C130E7" w:rsidP="00C130E7">
      <w:pPr>
        <w:pStyle w:val="a7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Встановлюйте розрив сторінки, якщо потрібно наступний текст почати з нової сторінки (замість "підгону" виведенням пустих рядків). Прибирайте зайві пусті рядки, вони псують зовнішній вигляд тексту.</w:t>
      </w:r>
    </w:p>
    <w:p w:rsidR="00C130E7" w:rsidRDefault="00C130E7" w:rsidP="00C130E7">
      <w:pPr>
        <w:pStyle w:val="a7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Перелік скорочень,</w:t>
      </w:r>
      <w:r>
        <w:rPr>
          <w:rFonts w:ascii="Times New Roman" w:hAnsi="Times New Roman" w:cs="Times New Roman"/>
          <w:sz w:val="28"/>
          <w:szCs w:val="28"/>
        </w:rPr>
        <w:t xml:space="preserve"> на мою думку, так виглядає привабливіше.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0"/>
        <w:gridCol w:w="422"/>
        <w:gridCol w:w="7942"/>
      </w:tblGrid>
      <w:tr w:rsidR="00C130E7" w:rsidTr="005F77C7">
        <w:tc>
          <w:tcPr>
            <w:tcW w:w="1100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B165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СУБД</w:t>
            </w:r>
          </w:p>
        </w:tc>
        <w:tc>
          <w:tcPr>
            <w:tcW w:w="42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Style w:val="longtext"/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794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B165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система управління базами даних</w:t>
            </w:r>
          </w:p>
        </w:tc>
      </w:tr>
      <w:tr w:rsidR="00C130E7" w:rsidTr="005F77C7">
        <w:tc>
          <w:tcPr>
            <w:tcW w:w="1100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82203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SQL</w:t>
            </w:r>
            <w:r w:rsidRPr="008220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42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Style w:val="longtext"/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794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82203E">
              <w:rPr>
                <w:rFonts w:ascii="Times New Roman" w:hAnsi="Times New Roman" w:cs="Times New Roman"/>
                <w:iCs/>
                <w:sz w:val="28"/>
                <w:szCs w:val="28"/>
              </w:rPr>
              <w:t>Structured</w:t>
            </w:r>
            <w:r w:rsidRPr="00FD319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Pr="0082203E">
              <w:rPr>
                <w:rFonts w:ascii="Times New Roman" w:hAnsi="Times New Roman" w:cs="Times New Roman"/>
                <w:iCs/>
                <w:sz w:val="28"/>
                <w:szCs w:val="28"/>
              </w:rPr>
              <w:t>query</w:t>
            </w:r>
            <w:r w:rsidRPr="00FD319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Pr="0082203E">
              <w:rPr>
                <w:rFonts w:ascii="Times New Roman" w:hAnsi="Times New Roman" w:cs="Times New Roman"/>
                <w:iCs/>
                <w:sz w:val="28"/>
                <w:szCs w:val="28"/>
              </w:rPr>
              <w:t>language</w:t>
            </w:r>
            <w:r w:rsidRPr="008220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Pr="00FD31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мова структурованих запитів</w:t>
            </w:r>
          </w:p>
        </w:tc>
      </w:tr>
      <w:tr w:rsidR="00C130E7" w:rsidTr="005F77C7">
        <w:tc>
          <w:tcPr>
            <w:tcW w:w="1100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ЦЗ</w:t>
            </w:r>
          </w:p>
        </w:tc>
        <w:tc>
          <w:tcPr>
            <w:tcW w:w="42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Style w:val="longtext"/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794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центр зайнятості</w:t>
            </w:r>
          </w:p>
        </w:tc>
      </w:tr>
    </w:tbl>
    <w:p w:rsidR="00C130E7" w:rsidRDefault="00C130E7" w:rsidP="00C130E7">
      <w:pPr>
        <w:pStyle w:val="a7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у більшості студентів "Проектування…", тому всі акценти повинні бути на проектуванні. Кінцева мета – проект, якщо є розроблений продукт – це впровадження проекту. </w:t>
      </w:r>
    </w:p>
    <w:p w:rsidR="00D97F65" w:rsidRPr="0017451F" w:rsidRDefault="00D97F65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</w:p>
    <w:p w:rsidR="0017451F" w:rsidRPr="0017451F" w:rsidRDefault="0017451F" w:rsidP="001745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7451F" w:rsidRPr="0017451F" w:rsidRDefault="0017451F" w:rsidP="001745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СТРУКТУРА КУРСОВОЇ РОБОТИ</w:t>
      </w:r>
    </w:p>
    <w:p w:rsidR="0017451F" w:rsidRDefault="0017451F" w:rsidP="005A7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Коментарі та пояснення  надаються під назвою розділу/підрозділу курсивом. Назва розділу/підрозділу написана жирним шрифтом.</w:t>
      </w:r>
      <w:r w:rsidR="005A7DEA">
        <w:rPr>
          <w:rFonts w:ascii="Times New Roman" w:hAnsi="Times New Roman"/>
          <w:sz w:val="28"/>
          <w:szCs w:val="28"/>
          <w:lang w:val="uk-UA"/>
        </w:rPr>
        <w:t xml:space="preserve"> Розділи/підрозділи, що не містять коментарів виконуються за методичкою.</w:t>
      </w:r>
    </w:p>
    <w:p w:rsidR="0017451F" w:rsidRDefault="0017451F" w:rsidP="00B437F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437FC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Реферат</w:t>
      </w:r>
    </w:p>
    <w:p w:rsidR="00D97F65" w:rsidRDefault="00D97F65" w:rsidP="00D95B51">
      <w:pPr>
        <w:spacing w:after="0" w:line="240" w:lineRule="auto"/>
        <w:ind w:left="709"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Доцільно виклад побудувати за схемою: </w:t>
      </w:r>
    </w:p>
    <w:p w:rsidR="00D95B51" w:rsidRDefault="00D97F65" w:rsidP="00D95B51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 роботі досліджено процес розробки проекту автоматизації </w:t>
      </w:r>
      <w:r w:rsidRPr="00D97F65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. Курсова робота присвяч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е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питанню ….(розкрити).  </w:t>
      </w:r>
      <w:bookmarkStart w:id="0" w:name="_GoBack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Об’єк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то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 розроблення є </w:t>
      </w:r>
      <w:bookmarkEnd w:id="0"/>
      <w:r w:rsidRPr="00D97F65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 змістом теми, наприклад,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систем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обліку …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,інформаційно-пошукової системи 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.  Мета роботи показати формування про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е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ктних рішень щодо </w:t>
      </w:r>
      <w:r w:rsidRPr="00D97F65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Використовувались сучасні м</w:t>
      </w:r>
      <w:r w:rsidRPr="00D97F65">
        <w:rPr>
          <w:rFonts w:ascii="Times New Roman" w:hAnsi="Times New Roman"/>
          <w:i/>
          <w:sz w:val="28"/>
          <w:szCs w:val="28"/>
          <w:lang w:val="uk-UA"/>
        </w:rPr>
        <w:t>етоди та інструменти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проектування та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розроблення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ПЗ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, зокрема, … (наприклад, об’єктно –орієнтований підхід та засоби проектування  Rational Unified Process ….). Матеріал курсової базується на результатах впрова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ження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автором розробленого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проекту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&lt;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або на </w:t>
      </w:r>
      <w:r w:rsidR="00D95B51"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результатах 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участі </w:t>
      </w:r>
      <w:r w:rsidR="00D95B51"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автор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в розробленні проекту 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&lt;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D97F65" w:rsidRPr="00D95B51" w:rsidRDefault="00D95B51" w:rsidP="00D95B51">
      <w:pPr>
        <w:spacing w:after="0" w:line="240" w:lineRule="auto"/>
        <w:ind w:left="709"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Далі виклад по методичці.</w:t>
      </w:r>
    </w:p>
    <w:p w:rsidR="00B437FC" w:rsidRPr="0017451F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Перелік скорочень</w:t>
      </w:r>
    </w:p>
    <w:p w:rsidR="00D95B51" w:rsidRPr="00D95B51" w:rsidRDefault="00D95B51" w:rsidP="00D95B51">
      <w:pPr>
        <w:tabs>
          <w:tab w:val="left" w:pos="709"/>
        </w:tabs>
        <w:spacing w:after="0" w:line="240" w:lineRule="auto"/>
        <w:ind w:left="709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D95B51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>Краще оформити таблицею без границь (3 графи – скорочення, "-", пояснення), буде акуратніше і привабливіше.</w:t>
      </w:r>
    </w:p>
    <w:p w:rsidR="00B437FC" w:rsidRDefault="00B437FC" w:rsidP="00B437F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Вступ</w:t>
      </w:r>
      <w:r w:rsidRPr="0017451F">
        <w:rPr>
          <w:rFonts w:ascii="Times New Roman" w:hAnsi="Times New Roman"/>
          <w:sz w:val="28"/>
          <w:szCs w:val="28"/>
          <w:lang w:val="uk-UA"/>
        </w:rPr>
        <w:t>………</w:t>
      </w:r>
    </w:p>
    <w:p w:rsidR="00D95B51" w:rsidRPr="007764C8" w:rsidRDefault="00D95B51" w:rsidP="007764C8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7764C8">
        <w:rPr>
          <w:rFonts w:ascii="Times New Roman" w:hAnsi="Times New Roman"/>
          <w:i/>
          <w:sz w:val="28"/>
          <w:szCs w:val="28"/>
          <w:u w:val="single"/>
          <w:lang w:val="uk-UA"/>
        </w:rPr>
        <w:t>Обов’язкова частина:</w:t>
      </w:r>
    </w:p>
    <w:p w:rsidR="00D95B51" w:rsidRPr="007764C8" w:rsidRDefault="00D95B51" w:rsidP="007764C8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Курсова робота була підготовлена на основі матеріалів розроблення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для підприємства сфери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Тема курсової роботи 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назва теми за наказом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D95B51" w:rsidRPr="007764C8" w:rsidRDefault="00D95B51" w:rsidP="007764C8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Мета курсової роботи: розробити проект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D95B51" w:rsidRPr="007764C8" w:rsidRDefault="00471E54" w:rsidP="007764C8">
      <w:p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Завдання курсової роботи: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&lt;за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викласти в послідовності </w:t>
      </w:r>
      <w:r w:rsidRPr="007764C8">
        <w:rPr>
          <w:rFonts w:ascii="Times New Roman" w:hAnsi="Times New Roman"/>
          <w:i/>
          <w:sz w:val="28"/>
          <w:szCs w:val="28"/>
          <w:lang w:val="uk-UA"/>
        </w:rPr>
        <w:t xml:space="preserve">вивчити досліджувані проблеми на основі опрацьованих наукових та навчальних джерел 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→ дослідити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&lt;об’єкт 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→ визначити проблеми →  проаналізувати існуючі рішення → розробити . Відповідно, кожну позицію потрібно  коротко розкрити.</w:t>
      </w:r>
      <w:r w:rsidR="007764C8"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Формулювання у методичці.</w:t>
      </w:r>
    </w:p>
    <w:p w:rsidR="00471E54" w:rsidRPr="007764C8" w:rsidRDefault="00471E54" w:rsidP="007764C8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Об’єкт дослідження: &lt;за змістом теми, наприклад,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система обліку на підприємстві, система оцінювання знань в навчальному  закладі&gt;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для впровадження автоматизації 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за  допомогою програмного забезпечення та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 змістом теми, наприклад, бази даних 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471E54" w:rsidRPr="007764C8" w:rsidRDefault="00471E54" w:rsidP="007764C8"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Запропоновані проектні рішення  пропонується застосовувати на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 змістом теми, наприклад, підприємствах,  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>в навчальних  закладах, агентствах нерухомості</w:t>
      </w:r>
      <w:r w:rsidR="007764C8" w:rsidRPr="007764C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Далі 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розкриваєте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переваги: наприклад, ПЗ дозволить впорядкувати інформаційну базу, що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, в свою чергу,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дозволить якісно підвищити рівень надання послуг користувачу …. Переваг доцільно дати дві-три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Щ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одо того, які переваги зорієнтуйтесь по своїй предметній області. </w:t>
      </w:r>
    </w:p>
    <w:p w:rsidR="00B437FC" w:rsidRPr="00471E54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97F65">
        <w:rPr>
          <w:rFonts w:ascii="Times New Roman" w:hAnsi="Times New Roman"/>
          <w:b/>
          <w:sz w:val="28"/>
          <w:szCs w:val="28"/>
          <w:lang w:val="uk-UA"/>
        </w:rPr>
        <w:t>РОЗДІЛ 1</w:t>
      </w:r>
      <w:r w:rsidR="00D97F65">
        <w:rPr>
          <w:rFonts w:ascii="Times New Roman" w:hAnsi="Times New Roman"/>
          <w:b/>
          <w:sz w:val="28"/>
          <w:szCs w:val="28"/>
          <w:lang w:val="uk-UA"/>
        </w:rPr>
        <w:tab/>
      </w:r>
      <w:r w:rsidR="008233D2">
        <w:rPr>
          <w:rFonts w:ascii="Times New Roman" w:hAnsi="Times New Roman"/>
          <w:b/>
          <w:sz w:val="28"/>
          <w:szCs w:val="28"/>
          <w:lang w:val="uk-UA"/>
        </w:rPr>
        <w:t>ОПИС НАПРЯМУ ДОСЛІДЖЕННЯ</w:t>
      </w:r>
    </w:p>
    <w:p w:rsidR="00B437FC" w:rsidRPr="00D97F65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97F65">
        <w:rPr>
          <w:rFonts w:ascii="Times New Roman" w:hAnsi="Times New Roman" w:cs="Times New Roman"/>
          <w:b/>
          <w:sz w:val="28"/>
          <w:szCs w:val="28"/>
          <w:lang w:val="uk-UA"/>
        </w:rPr>
        <w:t>1.1</w:t>
      </w:r>
      <w:r w:rsidR="00D97F65" w:rsidRPr="00D97F6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97F65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Pr="00D97F6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437FC" w:rsidRPr="008B7956" w:rsidRDefault="00B437FC" w:rsidP="00C130E7">
      <w:pPr>
        <w:spacing w:after="0" w:line="240" w:lineRule="auto"/>
        <w:jc w:val="both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 w:rsidRPr="008B7956">
        <w:rPr>
          <w:rFonts w:ascii="Times New Roman" w:hAnsi="Times New Roman" w:cs="Times New Roman"/>
          <w:b/>
          <w:sz w:val="28"/>
          <w:szCs w:val="28"/>
          <w:lang w:val="uk-UA"/>
        </w:rPr>
        <w:t>1.2</w:t>
      </w:r>
      <w:r w:rsidR="00D97F65" w:rsidRPr="008B7956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B7956">
        <w:rPr>
          <w:rFonts w:ascii="Times New Roman" w:hAnsi="Times New Roman" w:cs="Times New Roman"/>
          <w:b/>
          <w:sz w:val="28"/>
          <w:szCs w:val="28"/>
          <w:lang w:val="uk-UA"/>
        </w:rPr>
        <w:t>Опис предметної області об‘єкту</w:t>
      </w:r>
      <w:r w:rsidRPr="008B7956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80800" w:rsidRPr="008B7956" w:rsidRDefault="008B7956" w:rsidP="008B7956">
      <w:pPr>
        <w:spacing w:after="0" w:line="240" w:lineRule="auto"/>
        <w:ind w:left="709" w:firstLine="708"/>
        <w:jc w:val="both"/>
        <w:rPr>
          <w:rStyle w:val="longtext"/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Викладається за методичкою. Показується,</w:t>
      </w:r>
      <w:r w:rsidR="00880800" w:rsidRPr="008B7956">
        <w:rPr>
          <w:rFonts w:ascii="Times New Roman" w:hAnsi="Times New Roman"/>
          <w:i/>
          <w:sz w:val="28"/>
          <w:szCs w:val="28"/>
          <w:lang w:val="uk-UA"/>
        </w:rPr>
        <w:t xml:space="preserve"> являють собою  інформаційні процеси  прикладної предметної області, де буде застосовуватися  ПЗ</w:t>
      </w:r>
      <w:r w:rsidRPr="008B7956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071AC3" w:rsidRPr="008B7956" w:rsidRDefault="00071AC3" w:rsidP="00B437F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B7956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5A7DE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B7956">
        <w:rPr>
          <w:rFonts w:ascii="Times New Roman" w:hAnsi="Times New Roman" w:cs="Times New Roman"/>
          <w:b/>
          <w:sz w:val="28"/>
          <w:szCs w:val="28"/>
          <w:lang w:val="uk-UA"/>
        </w:rPr>
        <w:t>Огляд наукової літератури</w:t>
      </w:r>
    </w:p>
    <w:p w:rsidR="00B437FC" w:rsidRPr="0017451F" w:rsidRDefault="00B437FC" w:rsidP="00B437FC">
      <w:pPr>
        <w:tabs>
          <w:tab w:val="left" w:pos="0"/>
          <w:tab w:val="left" w:pos="14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43EA">
        <w:rPr>
          <w:rFonts w:ascii="Times New Roman" w:hAnsi="Times New Roman" w:cs="Times New Roman"/>
          <w:b/>
          <w:i/>
          <w:sz w:val="28"/>
          <w:szCs w:val="28"/>
          <w:lang w:val="uk-UA"/>
        </w:rPr>
        <w:t>1.</w:t>
      </w:r>
      <w:r w:rsidR="00071AC3" w:rsidRPr="005943EA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5A7DEA"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  <w:r w:rsidRPr="005943EA">
        <w:rPr>
          <w:rFonts w:ascii="Times New Roman" w:hAnsi="Times New Roman" w:cs="Times New Roman"/>
          <w:b/>
          <w:i/>
          <w:sz w:val="28"/>
          <w:szCs w:val="28"/>
          <w:lang w:val="uk-UA"/>
        </w:rPr>
        <w:t>Огляд існуючих програмних засобів</w:t>
      </w:r>
      <w:r w:rsidRPr="0017451F">
        <w:rPr>
          <w:rFonts w:ascii="Times New Roman" w:hAnsi="Times New Roman"/>
          <w:sz w:val="28"/>
          <w:szCs w:val="28"/>
          <w:lang w:val="uk-UA"/>
        </w:rPr>
        <w:t>…</w:t>
      </w:r>
    </w:p>
    <w:p w:rsidR="005943EA" w:rsidRPr="005A7DEA" w:rsidRDefault="005943EA" w:rsidP="005A7DEA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5A7D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початку потрібно написати, що на ринку існує ПЗ аналогічне запропонованому в курсовій (якщо це ноу-хау) ,  надаєте перелік через кому. </w:t>
      </w:r>
    </w:p>
    <w:p w:rsidR="00B437FC" w:rsidRPr="005A7DE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РОЗДІЛ 2</w:t>
      </w:r>
      <w:r w:rsid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hAnsi="Times New Roman"/>
          <w:b/>
          <w:sz w:val="28"/>
          <w:szCs w:val="28"/>
          <w:lang w:val="uk-UA"/>
        </w:rPr>
        <w:t>ОПИС ПРОЕКТН</w:t>
      </w:r>
      <w:r w:rsidR="00D23396">
        <w:rPr>
          <w:rFonts w:ascii="Times New Roman" w:hAnsi="Times New Roman"/>
          <w:b/>
          <w:sz w:val="28"/>
          <w:szCs w:val="28"/>
          <w:lang w:val="uk-UA"/>
        </w:rPr>
        <w:t>ОГО</w:t>
      </w:r>
      <w:r w:rsidRPr="005A7DEA">
        <w:rPr>
          <w:rFonts w:ascii="Times New Roman" w:hAnsi="Times New Roman"/>
          <w:b/>
          <w:sz w:val="28"/>
          <w:szCs w:val="28"/>
          <w:lang w:val="uk-UA"/>
        </w:rPr>
        <w:t xml:space="preserve"> РІШЕН</w:t>
      </w:r>
      <w:r w:rsidR="00D23396">
        <w:rPr>
          <w:rFonts w:ascii="Times New Roman" w:hAnsi="Times New Roman"/>
          <w:b/>
          <w:sz w:val="28"/>
          <w:szCs w:val="28"/>
          <w:lang w:val="uk-UA"/>
        </w:rPr>
        <w:t>НЯ</w:t>
      </w:r>
    </w:p>
    <w:p w:rsidR="00071AC3" w:rsidRDefault="00071AC3" w:rsidP="00B437F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2.1</w:t>
      </w:r>
      <w:r w:rsid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hAnsi="Times New Roman"/>
          <w:b/>
          <w:sz w:val="28"/>
          <w:szCs w:val="28"/>
          <w:lang w:val="uk-UA"/>
        </w:rPr>
        <w:t>Специфікація вимог до ПЗ</w:t>
      </w:r>
    </w:p>
    <w:p w:rsidR="003D4575" w:rsidRPr="003D4575" w:rsidRDefault="003D4575" w:rsidP="00B437F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3D4575">
        <w:rPr>
          <w:rFonts w:ascii="Times New Roman" w:hAnsi="Times New Roman"/>
          <w:sz w:val="28"/>
          <w:szCs w:val="28"/>
          <w:lang w:val="uk-UA"/>
        </w:rPr>
        <w:t>Коротко визначити базові вимоги до ПЗ, яке необхідне для розробки, з урахуванням специфіки розроблення.</w:t>
      </w:r>
    </w:p>
    <w:p w:rsidR="00B437FC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2.1</w:t>
      </w:r>
      <w:r w:rsidR="00071AC3" w:rsidRPr="005A7DEA">
        <w:rPr>
          <w:rFonts w:ascii="Times New Roman" w:hAnsi="Times New Roman"/>
          <w:b/>
          <w:sz w:val="28"/>
          <w:szCs w:val="28"/>
          <w:lang w:val="uk-UA"/>
        </w:rPr>
        <w:t>.1</w:t>
      </w:r>
      <w:r w:rsid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Огляд предметної області та існуючого ПЗ</w:t>
      </w:r>
    </w:p>
    <w:p w:rsidR="003D4575" w:rsidRPr="003D4575" w:rsidRDefault="003D4575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="00BC525C">
        <w:rPr>
          <w:rFonts w:ascii="Times New Roman" w:eastAsia="Times New Roman" w:hAnsi="Times New Roman" w:cs="Times New Roman"/>
          <w:sz w:val="28"/>
          <w:szCs w:val="28"/>
        </w:rPr>
        <w:t>Вка</w:t>
      </w:r>
      <w:r w:rsidR="00BC525C">
        <w:rPr>
          <w:rFonts w:ascii="Times New Roman" w:eastAsia="Times New Roman" w:hAnsi="Times New Roman" w:cs="Times New Roman"/>
          <w:sz w:val="28"/>
          <w:szCs w:val="28"/>
          <w:lang w:val="uk-UA"/>
        </w:rPr>
        <w:t>зується</w:t>
      </w:r>
      <w:r w:rsidR="00BC525C">
        <w:rPr>
          <w:rFonts w:ascii="Times New Roman" w:eastAsia="Times New Roman" w:hAnsi="Times New Roman" w:cs="Times New Roman"/>
          <w:sz w:val="28"/>
          <w:szCs w:val="28"/>
        </w:rPr>
        <w:t xml:space="preserve"> коротко, які існують програмні засоби (наприклад, мови, СУБД) для реалізації </w:t>
      </w:r>
      <w:r w:rsidR="00BC525C">
        <w:rPr>
          <w:rFonts w:ascii="Times New Roman" w:eastAsia="Times New Roman" w:hAnsi="Times New Roman" w:cs="Times New Roman"/>
          <w:sz w:val="28"/>
          <w:szCs w:val="28"/>
          <w:lang w:val="uk-UA"/>
        </w:rPr>
        <w:t>аналогічних до визначеної в курсовій</w:t>
      </w:r>
      <w:r w:rsidR="00BC525C">
        <w:rPr>
          <w:rFonts w:ascii="Times New Roman" w:eastAsia="Times New Roman" w:hAnsi="Times New Roman" w:cs="Times New Roman"/>
          <w:sz w:val="28"/>
          <w:szCs w:val="28"/>
        </w:rPr>
        <w:t xml:space="preserve"> задач, та визначте причину обрання інструментарію</w:t>
      </w:r>
      <w:r w:rsidR="00BC52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вирішення задачі курсової</w:t>
      </w:r>
      <w:r w:rsidR="00BC525C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52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D4575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Наприклад, д</w:t>
      </w:r>
      <w:r w:rsidRPr="003D4575">
        <w:rPr>
          <w:rFonts w:ascii="Times New Roman" w:hAnsi="Times New Roman" w:cs="Times New Roman"/>
          <w:sz w:val="28"/>
          <w:szCs w:val="28"/>
          <w:lang w:val="uk-UA"/>
        </w:rPr>
        <w:t>ля розроблення сайтів доцільно коротко (невеликий абзац) розглянути 2-3 підход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D4575">
        <w:rPr>
          <w:rFonts w:ascii="Times New Roman" w:hAnsi="Times New Roman" w:cs="Times New Roman"/>
          <w:sz w:val="28"/>
          <w:szCs w:val="28"/>
          <w:lang w:val="uk-UA"/>
        </w:rPr>
        <w:t xml:space="preserve"> та надати обраний з підкресленням його позитивних рис.</w:t>
      </w:r>
    </w:p>
    <w:p w:rsidR="00B437FC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2.</w:t>
      </w:r>
      <w:r w:rsidR="00071AC3" w:rsidRPr="005A7DEA">
        <w:rPr>
          <w:rFonts w:ascii="Times New Roman" w:hAnsi="Times New Roman"/>
          <w:b/>
          <w:sz w:val="28"/>
          <w:szCs w:val="28"/>
          <w:lang w:val="uk-UA"/>
        </w:rPr>
        <w:t>1.</w:t>
      </w:r>
      <w:r w:rsidRPr="005A7DEA">
        <w:rPr>
          <w:rFonts w:ascii="Times New Roman" w:hAnsi="Times New Roman"/>
          <w:b/>
          <w:sz w:val="28"/>
          <w:szCs w:val="28"/>
          <w:lang w:val="uk-UA"/>
        </w:rPr>
        <w:t>2</w:t>
      </w:r>
      <w:r w:rsidR="005A7DEA" w:rsidRP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створення ПЗ</w:t>
      </w:r>
    </w:p>
    <w:p w:rsidR="00BC525C" w:rsidRPr="005A7DEA" w:rsidRDefault="00BC525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Повинна </w:t>
      </w:r>
      <w:r w:rsidR="00BA553B">
        <w:rPr>
          <w:rFonts w:ascii="Times New Roman" w:eastAsia="Times New Roman" w:hAnsi="Times New Roman" w:cs="Times New Roman"/>
          <w:sz w:val="28"/>
          <w:szCs w:val="28"/>
          <w:lang w:val="uk-UA"/>
        </w:rPr>
        <w:t>узгоджуватися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метою у Постановці.</w:t>
      </w:r>
    </w:p>
    <w:p w:rsidR="00B437FC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071AC3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5A7DEA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Межі</w:t>
      </w:r>
    </w:p>
    <w:p w:rsidR="00F23392" w:rsidRPr="006C7CD5" w:rsidRDefault="00F23392" w:rsidP="00F23392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233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Тут надаєте обмеження, які вимагає Ваш продукт. Це можуть бути </w:t>
      </w:r>
      <w:r w:rsidR="00077D1A" w:rsidRPr="00F233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обмеження </w:t>
      </w:r>
      <w:r w:rsidRPr="00F23392">
        <w:rPr>
          <w:rFonts w:ascii="Times New Roman" w:hAnsi="Times New Roman" w:cs="Times New Roman"/>
          <w:i/>
          <w:sz w:val="28"/>
          <w:szCs w:val="28"/>
          <w:lang w:val="uk-UA"/>
        </w:rPr>
        <w:t>технічні, програмні, а також пов’язанні зі специфікою обслуговування продукту</w:t>
      </w:r>
      <w:r w:rsidRPr="006C7CD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C7CD5" w:rsidRPr="006C7CD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Це умови, можливості та обмеження середовища, необхідні для проектування, розроблення та впровадження ПЗ. </w:t>
      </w:r>
      <w:r w:rsidR="006C7CD5" w:rsidRPr="006C7CD5">
        <w:rPr>
          <w:i/>
          <w:lang w:val="uk-UA"/>
        </w:rPr>
        <w:t xml:space="preserve"> </w:t>
      </w:r>
    </w:p>
    <w:p w:rsidR="00B437FC" w:rsidRPr="0017451F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7451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C4376B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5A7DEA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 визначення</w:t>
      </w:r>
    </w:p>
    <w:p w:rsidR="00B437FC" w:rsidRPr="005A7DEA" w:rsidRDefault="00BD062B" w:rsidP="00B437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2.1.5</w:t>
      </w:r>
      <w:r w:rsid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246A5C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Функціональні вимоги</w:t>
      </w:r>
    </w:p>
    <w:p w:rsidR="00246A5C" w:rsidRPr="005A7DEA" w:rsidRDefault="00246A5C" w:rsidP="00B437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2.1.6</w:t>
      </w:r>
      <w:r w:rsidR="005A7DEA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Нефунціональні вимоги</w:t>
      </w:r>
    </w:p>
    <w:p w:rsidR="005A7DEA" w:rsidRPr="00104859" w:rsidRDefault="005A7DEA" w:rsidP="00104859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Тут доцільно визначати вимоги щодо апаратного інтерфейсу, обмеження пам'яті, вимоги до зовнішніх інтерфейсів, програмного інтерфейсу</w:t>
      </w:r>
      <w:r w:rsidR="00104859"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</w:p>
    <w:p w:rsidR="00B814E6" w:rsidRPr="00104859" w:rsidRDefault="00B814E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4859">
        <w:rPr>
          <w:rFonts w:ascii="Times New Roman" w:hAnsi="Times New Roman"/>
          <w:b/>
          <w:sz w:val="28"/>
          <w:szCs w:val="28"/>
          <w:lang w:val="uk-UA"/>
        </w:rPr>
        <w:t>2.2</w:t>
      </w:r>
      <w:r w:rsidR="009E68A6" w:rsidRPr="00104859">
        <w:rPr>
          <w:rFonts w:ascii="Times New Roman" w:hAnsi="Times New Roman"/>
          <w:b/>
          <w:sz w:val="28"/>
          <w:szCs w:val="28"/>
          <w:lang w:val="uk-UA"/>
        </w:rPr>
        <w:tab/>
      </w:r>
      <w:r w:rsidRPr="00104859">
        <w:rPr>
          <w:rFonts w:ascii="Times New Roman" w:hAnsi="Times New Roman"/>
          <w:b/>
          <w:sz w:val="28"/>
          <w:szCs w:val="28"/>
          <w:lang w:val="uk-UA"/>
        </w:rPr>
        <w:t>Перелік національних стандартів, відповідно до яких виконується розроблення ПЗ</w:t>
      </w:r>
    </w:p>
    <w:p w:rsidR="00B814E6" w:rsidRPr="00104859" w:rsidRDefault="00B814E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4859">
        <w:rPr>
          <w:rFonts w:ascii="Times New Roman" w:hAnsi="Times New Roman"/>
          <w:b/>
          <w:sz w:val="28"/>
          <w:szCs w:val="28"/>
          <w:lang w:val="uk-UA"/>
        </w:rPr>
        <w:t>2.3</w:t>
      </w:r>
      <w:r w:rsidR="009E68A6" w:rsidRPr="00104859">
        <w:rPr>
          <w:rFonts w:ascii="Times New Roman" w:hAnsi="Times New Roman"/>
          <w:b/>
          <w:sz w:val="28"/>
          <w:szCs w:val="28"/>
          <w:lang w:val="uk-UA"/>
        </w:rPr>
        <w:tab/>
        <w:t>М</w:t>
      </w:r>
      <w:r w:rsidRPr="00104859">
        <w:rPr>
          <w:rFonts w:ascii="Times New Roman" w:hAnsi="Times New Roman"/>
          <w:b/>
          <w:sz w:val="28"/>
          <w:szCs w:val="28"/>
          <w:lang w:val="uk-UA"/>
        </w:rPr>
        <w:t>оделі життєвого циклу, стратегія та методологія конструювання ПЗ</w:t>
      </w:r>
    </w:p>
    <w:p w:rsidR="00B814E6" w:rsidRPr="00104859" w:rsidRDefault="009E68A6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2.4</w:t>
      </w: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104859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системи</w:t>
      </w:r>
    </w:p>
    <w:p w:rsidR="00E22EE9" w:rsidRPr="00104859" w:rsidRDefault="00104859" w:rsidP="00104859">
      <w:pPr>
        <w:spacing w:after="0" w:line="240" w:lineRule="auto"/>
        <w:ind w:left="709" w:firstLine="708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E22EE9" w:rsidRPr="00104859">
        <w:rPr>
          <w:rFonts w:ascii="Times New Roman" w:hAnsi="Times New Roman" w:cs="Times New Roman"/>
          <w:i/>
          <w:sz w:val="28"/>
          <w:szCs w:val="28"/>
          <w:lang w:val="uk-UA"/>
        </w:rPr>
        <w:t>рхітектур</w:t>
      </w: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="00E22EE9" w:rsidRPr="001048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системи </w:t>
      </w: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доцільно надавати </w:t>
      </w:r>
      <w:r w:rsidR="00E22EE9" w:rsidRPr="00104859">
        <w:rPr>
          <w:rFonts w:ascii="Times New Roman" w:hAnsi="Times New Roman" w:cs="Times New Roman"/>
          <w:i/>
          <w:sz w:val="28"/>
          <w:szCs w:val="28"/>
          <w:lang w:val="uk-UA"/>
        </w:rPr>
        <w:t>у вигляді блокової діаграми</w:t>
      </w: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>, як робили на лабораторній.</w:t>
      </w:r>
      <w:r w:rsidR="00E22EE9" w:rsidRPr="00104859">
        <w:rPr>
          <w:rFonts w:ascii="Times New Roman" w:hAnsi="Times New Roman" w:cs="Times New Roman"/>
          <w:i/>
          <w:sz w:val="28"/>
          <w:szCs w:val="28"/>
          <w:highlight w:val="green"/>
          <w:lang w:val="uk-UA"/>
        </w:rPr>
        <w:t xml:space="preserve"> </w:t>
      </w:r>
    </w:p>
    <w:p w:rsidR="00B814E6" w:rsidRPr="00104859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2.5</w:t>
      </w: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І</w:t>
      </w:r>
      <w:r w:rsidRPr="00104859">
        <w:rPr>
          <w:rFonts w:ascii="Times New Roman" w:hAnsi="Times New Roman"/>
          <w:b/>
          <w:sz w:val="28"/>
          <w:szCs w:val="28"/>
          <w:lang w:val="uk-UA"/>
        </w:rPr>
        <w:t>нструментарій розроблення ПЗ</w:t>
      </w:r>
    </w:p>
    <w:p w:rsidR="0092183E" w:rsidRPr="00F31FB0" w:rsidRDefault="00F31FB0" w:rsidP="00F31FB0">
      <w:pPr>
        <w:pStyle w:val="a3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 цьому розділі надаєте 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опис середовища програмування,</w:t>
      </w:r>
      <w:r w:rsidRPr="00F31FB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розкладаєте по підрозділах використаний інструментарій, наприклад, 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СУБД </w:t>
      </w:r>
      <w:r w:rsidR="0092183E" w:rsidRPr="00F31FB0">
        <w:rPr>
          <w:rFonts w:ascii="Times New Roman" w:hAnsi="Times New Roman"/>
          <w:i/>
          <w:sz w:val="28"/>
          <w:szCs w:val="28"/>
          <w:lang w:val="en-US"/>
        </w:rPr>
        <w:t>MySQL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>, м</w:t>
      </w:r>
      <w:r w:rsidR="0092183E" w:rsidRPr="00F31FB0">
        <w:rPr>
          <w:rFonts w:ascii="Times New Roman" w:hAnsi="Times New Roman" w:cs="Times New Roman"/>
          <w:i/>
          <w:sz w:val="28"/>
          <w:szCs w:val="28"/>
          <w:lang w:val="uk-UA"/>
        </w:rPr>
        <w:t>ова програмування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92183E"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засоби візуального програмування, створення </w:t>
      </w:r>
      <w:r w:rsidRPr="00F31FB0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діаграм</w:t>
      </w:r>
      <w:r w:rsidR="0092183E" w:rsidRPr="00F31FB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814E6" w:rsidRPr="00F31FB0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2.6</w:t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hAnsi="Times New Roman"/>
          <w:b/>
          <w:sz w:val="28"/>
          <w:szCs w:val="28"/>
          <w:lang w:val="uk-UA"/>
        </w:rPr>
        <w:t>Профіль документації</w:t>
      </w:r>
    </w:p>
    <w:p w:rsidR="00F31FB0" w:rsidRPr="00F31FB0" w:rsidRDefault="00F31FB0" w:rsidP="008E6F6E"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рофіль документації  розробляли в ЛР, перегляньте його, дайте на фазу ЖЦ ПЗ до 2-3 документи, серед яких або акт приймання, або пояснювальна/ 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супроводжувальна записка, тобто обов’язковим повинен бути документ, який є основою / підтвердженням завершення робіт для отримання оплати</w:t>
      </w:r>
      <w:r w:rsidRPr="00F31FB0">
        <w:rPr>
          <w:rFonts w:ascii="Times New Roman" w:hAnsi="Times New Roman" w:cs="Times New Roman"/>
          <w:i/>
          <w:sz w:val="28"/>
          <w:szCs w:val="28"/>
        </w:rPr>
        <w:t>.</w:t>
      </w:r>
    </w:p>
    <w:p w:rsidR="009E68A6" w:rsidRPr="00F31FB0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hAnsi="Times New Roman"/>
          <w:b/>
          <w:sz w:val="28"/>
          <w:szCs w:val="28"/>
          <w:lang w:val="uk-UA"/>
        </w:rPr>
        <w:t>2.</w:t>
      </w:r>
      <w:r w:rsidR="008B521F">
        <w:rPr>
          <w:rFonts w:ascii="Times New Roman" w:hAnsi="Times New Roman"/>
          <w:b/>
          <w:sz w:val="28"/>
          <w:szCs w:val="28"/>
          <w:lang w:val="uk-UA"/>
        </w:rPr>
        <w:t>7</w:t>
      </w:r>
      <w:r w:rsidRPr="00F31FB0">
        <w:rPr>
          <w:rFonts w:ascii="Times New Roman" w:hAnsi="Times New Roman"/>
          <w:b/>
          <w:sz w:val="28"/>
          <w:szCs w:val="28"/>
          <w:lang w:val="uk-UA"/>
        </w:rPr>
        <w:tab/>
        <w:t>Опис структури системи</w:t>
      </w:r>
    </w:p>
    <w:p w:rsidR="009E68A6" w:rsidRPr="00F31FB0" w:rsidRDefault="009E68A6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8B521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hAnsi="Times New Roman" w:cs="Times New Roman"/>
          <w:b/>
          <w:sz w:val="28"/>
          <w:szCs w:val="28"/>
          <w:lang w:val="uk-UA"/>
        </w:rPr>
        <w:t>Динамічні та поведінкові аспекти ПЗ</w:t>
      </w:r>
    </w:p>
    <w:p w:rsidR="009E68A6" w:rsidRPr="0011201A" w:rsidRDefault="009E68A6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B521F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ab/>
        <w:t>Користувальницький інтерфейс</w:t>
      </w:r>
    </w:p>
    <w:p w:rsidR="005F4DFD" w:rsidRPr="0011201A" w:rsidRDefault="005F4DFD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B521F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.1 Загальний опис</w:t>
      </w:r>
    </w:p>
    <w:p w:rsidR="005F4DFD" w:rsidRPr="0011201A" w:rsidRDefault="005F4DFD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B521F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05A3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F31FB0" w:rsidRPr="001120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1201A">
        <w:rPr>
          <w:b/>
          <w:lang w:val="uk-UA"/>
        </w:rPr>
        <w:t xml:space="preserve"> 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Форми користувальницького інтерфейсу з описом їх застосування</w:t>
      </w:r>
    </w:p>
    <w:p w:rsidR="005F4DFD" w:rsidRPr="0011201A" w:rsidRDefault="005F4DFD" w:rsidP="00B437FC">
      <w:pPr>
        <w:spacing w:after="0" w:line="240" w:lineRule="auto"/>
        <w:rPr>
          <w:rFonts w:ascii="Times New Roman" w:eastAsia="Times New Roman" w:hAnsi="Times New Roman" w:cs="Times New Roman"/>
          <w:b/>
          <w:strike/>
          <w:sz w:val="28"/>
          <w:szCs w:val="28"/>
          <w:highlight w:val="green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B521F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.3 Переваги користувальницького інтерфейсу</w:t>
      </w:r>
    </w:p>
    <w:p w:rsidR="008B521F" w:rsidRPr="00F31FB0" w:rsidRDefault="008B521F" w:rsidP="008B521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hAnsi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/>
          <w:b/>
          <w:sz w:val="28"/>
          <w:szCs w:val="28"/>
          <w:lang w:val="uk-UA"/>
        </w:rPr>
        <w:t>10</w:t>
      </w:r>
      <w:r w:rsidRPr="00F31FB0">
        <w:rPr>
          <w:rFonts w:ascii="Times New Roman" w:hAnsi="Times New Roman"/>
          <w:b/>
          <w:sz w:val="28"/>
          <w:szCs w:val="28"/>
          <w:lang w:val="uk-UA"/>
        </w:rPr>
        <w:tab/>
      </w:r>
      <w:r w:rsidRPr="008B52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Етапи </w:t>
      </w:r>
      <w:r w:rsidRPr="008B521F">
        <w:rPr>
          <w:rFonts w:ascii="Times New Roman" w:hAnsi="Times New Roman"/>
          <w:b/>
          <w:sz w:val="28"/>
          <w:szCs w:val="28"/>
          <w:lang w:val="uk-UA"/>
        </w:rPr>
        <w:t>розроблення ПЗ</w:t>
      </w:r>
    </w:p>
    <w:p w:rsidR="008B521F" w:rsidRPr="002A47EE" w:rsidRDefault="008B521F" w:rsidP="008B521F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47EE">
        <w:rPr>
          <w:rFonts w:ascii="Times New Roman" w:hAnsi="Times New Roman" w:cs="Times New Roman"/>
          <w:i/>
          <w:sz w:val="28"/>
          <w:szCs w:val="28"/>
          <w:lang w:val="uk-UA"/>
        </w:rPr>
        <w:t>Надається календарний графік розробки ПЗ, ілюструється діаграмою Ганта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A47EE">
        <w:rPr>
          <w:rFonts w:ascii="Times New Roman" w:hAnsi="Times New Roman" w:cs="Times New Roman"/>
          <w:i/>
          <w:sz w:val="28"/>
          <w:szCs w:val="28"/>
          <w:highlight w:val="green"/>
          <w:lang w:val="uk-UA"/>
        </w:rPr>
        <w:t xml:space="preserve"> </w:t>
      </w:r>
    </w:p>
    <w:p w:rsidR="008B521F" w:rsidRDefault="00605A3A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2.11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B521F" w:rsidRPr="008B521F">
        <w:rPr>
          <w:rFonts w:ascii="Times New Roman" w:hAnsi="Times New Roman" w:cs="Times New Roman"/>
          <w:b/>
          <w:sz w:val="28"/>
          <w:szCs w:val="20"/>
          <w:lang w:val="uk-UA" w:eastAsia="uk-UA"/>
        </w:rPr>
        <w:t xml:space="preserve">Опис </w:t>
      </w:r>
      <w:r w:rsidR="008B521F" w:rsidRPr="008B521F">
        <w:rPr>
          <w:rFonts w:ascii="Times New Roman" w:hAnsi="Times New Roman"/>
          <w:b/>
          <w:sz w:val="28"/>
          <w:szCs w:val="28"/>
          <w:lang w:val="uk-UA"/>
        </w:rPr>
        <w:t>програмної системи</w:t>
      </w:r>
    </w:p>
    <w:p w:rsidR="008B521F" w:rsidRDefault="008B521F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2.12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Тест-план</w:t>
      </w:r>
    </w:p>
    <w:p w:rsidR="008B521F" w:rsidRDefault="008B521F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2.13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B521F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8B521F">
        <w:rPr>
          <w:rFonts w:ascii="Times New Roman" w:hAnsi="Times New Roman"/>
          <w:b/>
          <w:sz w:val="28"/>
          <w:szCs w:val="28"/>
          <w:lang w:val="uk-UA"/>
        </w:rPr>
        <w:t>роект розгортання ПЗ</w:t>
      </w:r>
    </w:p>
    <w:p w:rsidR="008B521F" w:rsidRDefault="008B521F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2.14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8B521F">
        <w:rPr>
          <w:rFonts w:ascii="Times New Roman" w:hAnsi="Times New Roman"/>
          <w:b/>
          <w:sz w:val="28"/>
          <w:szCs w:val="28"/>
          <w:lang w:val="uk-UA"/>
        </w:rPr>
        <w:t xml:space="preserve">Перспективи </w:t>
      </w:r>
      <w:r w:rsidRPr="008B521F">
        <w:rPr>
          <w:rFonts w:ascii="Times New Roman" w:hAnsi="Times New Roman" w:cs="Times New Roman"/>
          <w:b/>
          <w:sz w:val="28"/>
          <w:szCs w:val="28"/>
          <w:lang w:val="uk-UA"/>
        </w:rPr>
        <w:t>подальшого розвитку програмного продукту</w:t>
      </w:r>
    </w:p>
    <w:p w:rsidR="00B437FC" w:rsidRPr="0011201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B437FC" w:rsidRPr="0011201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4"/>
          <w:lang w:val="uk-UA"/>
        </w:rPr>
      </w:pPr>
      <w:r w:rsidRPr="0011201A">
        <w:rPr>
          <w:rFonts w:ascii="Times New Roman" w:hAnsi="Times New Roman"/>
          <w:b/>
          <w:sz w:val="28"/>
          <w:szCs w:val="24"/>
          <w:lang w:val="uk-UA"/>
        </w:rPr>
        <w:t>ПЕРЕЛІК ВИКОРИСТАНИХ ДЖЕРЕЛ</w:t>
      </w:r>
    </w:p>
    <w:p w:rsidR="00B437FC" w:rsidRDefault="00B437FC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11201A">
        <w:rPr>
          <w:rFonts w:ascii="Times New Roman" w:hAnsi="Times New Roman"/>
          <w:b/>
          <w:sz w:val="28"/>
          <w:szCs w:val="28"/>
          <w:lang w:val="uk-UA"/>
        </w:rPr>
        <w:t xml:space="preserve">Додаток 1 </w:t>
      </w:r>
    </w:p>
    <w:p w:rsidR="00C130E7" w:rsidRPr="00C130E7" w:rsidRDefault="00C130E7" w:rsidP="00B437F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 xml:space="preserve">Тут може бути декілька додатків, до яких Ви включаєте матеріали, які вважаєте важливими, але вони не входять до таких, що визначені вимогами методички. </w:t>
      </w:r>
    </w:p>
    <w:p w:rsidR="00C130E7" w:rsidRDefault="00C130E7" w:rsidP="00C130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30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ЗАГАЛЬНІ ЗАУВАЖЕННЯ </w:t>
      </w:r>
    </w:p>
    <w:p w:rsidR="00C130E7" w:rsidRPr="00C130E7" w:rsidRDefault="00C130E7" w:rsidP="00C130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30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щодо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використання </w:t>
      </w:r>
      <w:r w:rsidRPr="00C130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діаграм </w:t>
      </w:r>
      <w:r w:rsidRPr="00480E23">
        <w:rPr>
          <w:b/>
          <w:sz w:val="28"/>
          <w:lang w:val="uk-UA"/>
        </w:rPr>
        <w:t>UML</w:t>
      </w:r>
    </w:p>
    <w:p w:rsidR="00C130E7" w:rsidRDefault="00C130E7" w:rsidP="00C130E7">
      <w:pPr>
        <w:pStyle w:val="a9"/>
        <w:spacing w:before="0" w:beforeAutospacing="0" w:after="0" w:afterAutospacing="0" w:line="27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В курсовій повинно бути в</w:t>
      </w:r>
      <w:r w:rsidRPr="00B44C4C">
        <w:rPr>
          <w:sz w:val="28"/>
          <w:lang w:val="uk-UA"/>
        </w:rPr>
        <w:t>ісім канонічних діаграм мови моделювання UML (</w:t>
      </w:r>
      <w:r w:rsidRPr="00812912">
        <w:rPr>
          <w:sz w:val="28"/>
          <w:lang w:val="en-US"/>
        </w:rPr>
        <w:t>Unified</w:t>
      </w:r>
      <w:r w:rsidRPr="009A0D6D">
        <w:rPr>
          <w:sz w:val="28"/>
          <w:lang w:val="uk-UA"/>
        </w:rPr>
        <w:t xml:space="preserve"> </w:t>
      </w:r>
      <w:r w:rsidRPr="00812912">
        <w:rPr>
          <w:sz w:val="28"/>
          <w:lang w:val="en-US"/>
        </w:rPr>
        <w:t>Modeling</w:t>
      </w:r>
      <w:r w:rsidRPr="009A0D6D">
        <w:rPr>
          <w:sz w:val="28"/>
          <w:lang w:val="uk-UA"/>
        </w:rPr>
        <w:t xml:space="preserve"> </w:t>
      </w:r>
      <w:r w:rsidRPr="00812912">
        <w:rPr>
          <w:sz w:val="28"/>
          <w:lang w:val="en-US"/>
        </w:rPr>
        <w:t>Language</w:t>
      </w:r>
      <w:r w:rsidRPr="00B44C4C">
        <w:rPr>
          <w:sz w:val="28"/>
          <w:lang w:val="uk-UA"/>
        </w:rPr>
        <w:t>)</w:t>
      </w:r>
      <w:r>
        <w:rPr>
          <w:sz w:val="28"/>
          <w:lang w:val="uk-UA"/>
        </w:rPr>
        <w:t xml:space="preserve">, </w:t>
      </w:r>
      <w:r w:rsidRPr="00602ABF">
        <w:rPr>
          <w:sz w:val="28"/>
          <w:u w:val="single"/>
          <w:lang w:val="uk-UA"/>
        </w:rPr>
        <w:t>якщо виникають проблеми</w:t>
      </w:r>
      <w:r>
        <w:rPr>
          <w:sz w:val="28"/>
          <w:lang w:val="uk-UA"/>
        </w:rPr>
        <w:t xml:space="preserve"> щодо місця курсової, де вони повинні надаватися, то потрібно врахувати наступне: </w:t>
      </w:r>
    </w:p>
    <w:p w:rsidR="00C130E7" w:rsidRPr="005317E7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iCs/>
          <w:sz w:val="28"/>
          <w:szCs w:val="28"/>
          <w:lang w:val="uk-UA"/>
        </w:rPr>
      </w:pPr>
      <w:r w:rsidRPr="00126F72">
        <w:rPr>
          <w:i/>
          <w:iCs/>
          <w:sz w:val="28"/>
          <w:szCs w:val="28"/>
          <w:lang w:val="uk-UA"/>
        </w:rPr>
        <w:t>Варіантів використання (</w:t>
      </w:r>
      <w:r w:rsidRPr="00126F72">
        <w:rPr>
          <w:i/>
          <w:iCs/>
          <w:sz w:val="28"/>
          <w:szCs w:val="28"/>
          <w:lang w:val="en-US"/>
        </w:rPr>
        <w:t>use</w:t>
      </w:r>
      <w:r w:rsidRPr="00126F72">
        <w:rPr>
          <w:i/>
          <w:iCs/>
          <w:sz w:val="28"/>
          <w:szCs w:val="28"/>
          <w:lang w:val="uk-UA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case</w:t>
      </w:r>
      <w:r w:rsidRPr="00126F72">
        <w:rPr>
          <w:i/>
          <w:iCs/>
          <w:sz w:val="28"/>
          <w:szCs w:val="28"/>
          <w:lang w:val="uk-UA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diagram</w:t>
      </w:r>
      <w:r>
        <w:rPr>
          <w:i/>
          <w:iCs/>
          <w:sz w:val="28"/>
          <w:szCs w:val="28"/>
          <w:lang w:val="uk-UA"/>
        </w:rPr>
        <w:t>)</w:t>
      </w:r>
      <w:r w:rsidRPr="00126F72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>–</w:t>
      </w:r>
      <w:r w:rsidR="009929FC">
        <w:rPr>
          <w:i/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через ці діаграми зазвичай подаються функціональні вимоги.</w:t>
      </w:r>
    </w:p>
    <w:p w:rsidR="00C130E7" w:rsidRPr="00812912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i/>
          <w:iCs/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Класів (</w:t>
      </w:r>
      <w:r w:rsidRPr="00812912">
        <w:rPr>
          <w:i/>
          <w:iCs/>
          <w:sz w:val="28"/>
          <w:szCs w:val="28"/>
          <w:lang w:val="en-US"/>
        </w:rPr>
        <w:t>class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>
        <w:rPr>
          <w:i/>
          <w:iCs/>
          <w:sz w:val="28"/>
          <w:szCs w:val="28"/>
          <w:lang w:val="uk-UA"/>
        </w:rPr>
        <w:t>)</w:t>
      </w:r>
      <w:r w:rsidRPr="00812912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 xml:space="preserve">- </w:t>
      </w:r>
      <w:r>
        <w:rPr>
          <w:iCs/>
          <w:sz w:val="28"/>
          <w:szCs w:val="28"/>
          <w:lang w:val="uk-UA"/>
        </w:rPr>
        <w:t xml:space="preserve">через ці діаграми можна надати </w:t>
      </w:r>
      <w:r w:rsidRPr="005317E7">
        <w:rPr>
          <w:sz w:val="28"/>
          <w:szCs w:val="28"/>
          <w:lang w:val="uk-UA"/>
        </w:rPr>
        <w:t>Опис структури системи</w:t>
      </w:r>
      <w:r>
        <w:rPr>
          <w:sz w:val="28"/>
          <w:szCs w:val="28"/>
          <w:lang w:val="uk-UA"/>
        </w:rPr>
        <w:t>.</w:t>
      </w:r>
    </w:p>
    <w:p w:rsidR="00C130E7" w:rsidRPr="005317E7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Кооперації (</w:t>
      </w:r>
      <w:r w:rsidRPr="00812912">
        <w:rPr>
          <w:i/>
          <w:iCs/>
          <w:sz w:val="28"/>
          <w:szCs w:val="28"/>
          <w:lang w:val="en-US"/>
        </w:rPr>
        <w:t>collaboration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 xml:space="preserve">) </w:t>
      </w:r>
      <w:r w:rsidRPr="005317E7">
        <w:rPr>
          <w:sz w:val="27"/>
          <w:szCs w:val="27"/>
          <w:lang w:val="uk-UA"/>
        </w:rPr>
        <w:t>відображають динамічні аспекти функціонування системи</w:t>
      </w:r>
      <w:r>
        <w:rPr>
          <w:sz w:val="27"/>
          <w:szCs w:val="27"/>
          <w:lang w:val="uk-UA"/>
        </w:rPr>
        <w:t>.</w:t>
      </w:r>
    </w:p>
    <w:p w:rsidR="00C130E7" w:rsidRPr="00812912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i/>
          <w:iCs/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Послідовності (</w:t>
      </w:r>
      <w:r w:rsidRPr="00812912">
        <w:rPr>
          <w:i/>
          <w:iCs/>
          <w:sz w:val="28"/>
          <w:szCs w:val="28"/>
          <w:lang w:val="en-US"/>
        </w:rPr>
        <w:t>sequence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 xml:space="preserve">)  </w:t>
      </w:r>
      <w:r w:rsidRPr="005317E7">
        <w:rPr>
          <w:sz w:val="27"/>
          <w:szCs w:val="27"/>
          <w:lang w:val="uk-UA"/>
        </w:rPr>
        <w:t>відображають динамічні аспекти функціонування системи</w:t>
      </w:r>
      <w:r>
        <w:rPr>
          <w:sz w:val="27"/>
          <w:szCs w:val="27"/>
          <w:lang w:val="uk-UA"/>
        </w:rPr>
        <w:t xml:space="preserve">, їх доцільно  включити до </w:t>
      </w:r>
      <w:r>
        <w:rPr>
          <w:iCs/>
          <w:sz w:val="28"/>
          <w:szCs w:val="28"/>
          <w:lang w:val="uk-UA"/>
        </w:rPr>
        <w:t>функціональних вимог, окресливши таким чином послідовність дій по реалізації прецедентів (варіантів використання).</w:t>
      </w:r>
    </w:p>
    <w:p w:rsidR="00C130E7" w:rsidRPr="00812912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Станів (</w:t>
      </w:r>
      <w:r w:rsidRPr="00812912">
        <w:rPr>
          <w:i/>
          <w:iCs/>
          <w:sz w:val="28"/>
          <w:szCs w:val="28"/>
          <w:lang w:val="en-US"/>
        </w:rPr>
        <w:t>statechart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>)</w:t>
      </w:r>
      <w:r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 xml:space="preserve">- </w:t>
      </w:r>
      <w:r>
        <w:rPr>
          <w:iCs/>
          <w:sz w:val="28"/>
          <w:szCs w:val="28"/>
          <w:lang w:val="uk-UA"/>
        </w:rPr>
        <w:t>через ці діаграми зазвичай надається</w:t>
      </w:r>
      <w:r w:rsidRPr="00F31FB0">
        <w:rPr>
          <w:b/>
          <w:sz w:val="28"/>
          <w:szCs w:val="28"/>
          <w:lang w:val="uk-UA"/>
        </w:rPr>
        <w:t xml:space="preserve"> </w:t>
      </w:r>
      <w:r w:rsidRPr="005317E7">
        <w:rPr>
          <w:sz w:val="28"/>
          <w:szCs w:val="28"/>
          <w:lang w:val="uk-UA"/>
        </w:rPr>
        <w:t>Опис поведінкових аспектів програмної системи</w:t>
      </w:r>
      <w:r>
        <w:rPr>
          <w:sz w:val="28"/>
          <w:szCs w:val="28"/>
          <w:lang w:val="uk-UA"/>
        </w:rPr>
        <w:t>.</w:t>
      </w:r>
    </w:p>
    <w:p w:rsidR="00C130E7" w:rsidRPr="00812912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Діяльності (</w:t>
      </w:r>
      <w:r w:rsidRPr="00812912">
        <w:rPr>
          <w:i/>
          <w:iCs/>
          <w:sz w:val="28"/>
          <w:szCs w:val="28"/>
          <w:lang w:val="en-US"/>
        </w:rPr>
        <w:t>activity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>)</w:t>
      </w:r>
      <w:r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через ці діаграми зазвичай надається</w:t>
      </w:r>
      <w:r w:rsidRPr="00F31FB0">
        <w:rPr>
          <w:b/>
          <w:sz w:val="28"/>
          <w:szCs w:val="28"/>
          <w:lang w:val="uk-UA"/>
        </w:rPr>
        <w:t xml:space="preserve"> </w:t>
      </w:r>
      <w:r w:rsidRPr="005317E7">
        <w:rPr>
          <w:sz w:val="28"/>
          <w:szCs w:val="28"/>
          <w:lang w:val="uk-UA"/>
        </w:rPr>
        <w:t>Опис поведінкових аспектів програмної системи</w:t>
      </w:r>
      <w:r>
        <w:rPr>
          <w:sz w:val="28"/>
          <w:szCs w:val="28"/>
          <w:lang w:val="uk-UA"/>
        </w:rPr>
        <w:t>.</w:t>
      </w:r>
    </w:p>
    <w:p w:rsidR="00C130E7" w:rsidRPr="00126F72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i/>
          <w:iCs/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Компонентів</w:t>
      </w:r>
      <w:r w:rsidRPr="005317E7">
        <w:rPr>
          <w:i/>
          <w:iCs/>
          <w:sz w:val="28"/>
          <w:szCs w:val="28"/>
        </w:rPr>
        <w:t xml:space="preserve"> (</w:t>
      </w:r>
      <w:r w:rsidRPr="00126F72">
        <w:rPr>
          <w:i/>
          <w:iCs/>
          <w:sz w:val="28"/>
          <w:szCs w:val="28"/>
          <w:lang w:val="en-US"/>
        </w:rPr>
        <w:t>component</w:t>
      </w:r>
      <w:r w:rsidRPr="005317E7">
        <w:rPr>
          <w:i/>
          <w:iCs/>
          <w:sz w:val="28"/>
          <w:szCs w:val="28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diagram</w:t>
      </w:r>
      <w:r w:rsidRPr="005317E7"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  <w:lang w:val="uk-UA"/>
        </w:rPr>
        <w:t xml:space="preserve">- </w:t>
      </w:r>
      <w:r>
        <w:rPr>
          <w:iCs/>
          <w:sz w:val="28"/>
          <w:szCs w:val="28"/>
          <w:lang w:val="uk-UA"/>
        </w:rPr>
        <w:t xml:space="preserve">через ці діаграми можна надати </w:t>
      </w:r>
      <w:r w:rsidRPr="005317E7">
        <w:rPr>
          <w:sz w:val="28"/>
          <w:szCs w:val="28"/>
          <w:lang w:val="uk-UA"/>
        </w:rPr>
        <w:t>Опис структури системи</w:t>
      </w:r>
    </w:p>
    <w:p w:rsidR="00C130E7" w:rsidRDefault="00C130E7" w:rsidP="00C130E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26F72">
        <w:rPr>
          <w:i/>
          <w:iCs/>
          <w:sz w:val="28"/>
          <w:szCs w:val="28"/>
        </w:rPr>
        <w:t>Розгортання (</w:t>
      </w:r>
      <w:r w:rsidRPr="00126F72">
        <w:rPr>
          <w:i/>
          <w:iCs/>
          <w:sz w:val="28"/>
          <w:szCs w:val="28"/>
          <w:lang w:val="en-US"/>
        </w:rPr>
        <w:t>deployment</w:t>
      </w:r>
      <w:r w:rsidRPr="00126F72">
        <w:rPr>
          <w:i/>
          <w:iCs/>
          <w:sz w:val="28"/>
          <w:szCs w:val="28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diagram</w:t>
      </w:r>
      <w:r w:rsidRPr="00126F72">
        <w:rPr>
          <w:i/>
          <w:iCs/>
          <w:sz w:val="28"/>
          <w:szCs w:val="28"/>
        </w:rPr>
        <w:t>)</w:t>
      </w:r>
      <w:r w:rsidRPr="005317E7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- </w:t>
      </w:r>
      <w:r>
        <w:rPr>
          <w:iCs/>
          <w:sz w:val="28"/>
          <w:szCs w:val="28"/>
        </w:rPr>
        <w:t xml:space="preserve">через ці діаграми можна надати </w:t>
      </w:r>
      <w:r w:rsidRPr="005317E7">
        <w:rPr>
          <w:rFonts w:ascii="Times New Roman" w:hAnsi="Times New Roman"/>
          <w:sz w:val="28"/>
          <w:szCs w:val="28"/>
        </w:rPr>
        <w:t>Опис структури системи</w:t>
      </w:r>
      <w:r>
        <w:rPr>
          <w:rFonts w:ascii="Times New Roman" w:hAnsi="Times New Roman"/>
          <w:sz w:val="28"/>
          <w:szCs w:val="28"/>
        </w:rPr>
        <w:t>.</w:t>
      </w:r>
    </w:p>
    <w:p w:rsidR="00C130E7" w:rsidRDefault="00C130E7" w:rsidP="00C130E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437FC" w:rsidRPr="00C130E7" w:rsidRDefault="00B437FC" w:rsidP="00B437FC">
      <w:pPr>
        <w:spacing w:after="0" w:line="240" w:lineRule="auto"/>
      </w:pPr>
    </w:p>
    <w:p w:rsidR="003C4090" w:rsidRDefault="003C4090" w:rsidP="00B437FC">
      <w:pPr>
        <w:spacing w:after="0" w:line="240" w:lineRule="auto"/>
      </w:pPr>
    </w:p>
    <w:sectPr w:rsidR="003C4090" w:rsidSect="00E309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1EC" w:rsidRDefault="006441EC" w:rsidP="00071AC3">
      <w:pPr>
        <w:spacing w:after="0" w:line="240" w:lineRule="auto"/>
      </w:pPr>
      <w:r>
        <w:separator/>
      </w:r>
    </w:p>
  </w:endnote>
  <w:endnote w:type="continuationSeparator" w:id="0">
    <w:p w:rsidR="006441EC" w:rsidRDefault="006441EC" w:rsidP="0007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1EC" w:rsidRDefault="006441EC" w:rsidP="00071AC3">
      <w:pPr>
        <w:spacing w:after="0" w:line="240" w:lineRule="auto"/>
      </w:pPr>
      <w:r>
        <w:separator/>
      </w:r>
    </w:p>
  </w:footnote>
  <w:footnote w:type="continuationSeparator" w:id="0">
    <w:p w:rsidR="006441EC" w:rsidRDefault="006441EC" w:rsidP="00071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550D8"/>
    <w:multiLevelType w:val="hybridMultilevel"/>
    <w:tmpl w:val="8326EDF8"/>
    <w:lvl w:ilvl="0" w:tplc="51B2A8A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3632A"/>
    <w:multiLevelType w:val="hybridMultilevel"/>
    <w:tmpl w:val="CADC1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F69E6"/>
    <w:multiLevelType w:val="hybridMultilevel"/>
    <w:tmpl w:val="B09E43A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C66D75"/>
    <w:multiLevelType w:val="hybridMultilevel"/>
    <w:tmpl w:val="EC62F1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E199D"/>
    <w:multiLevelType w:val="hybridMultilevel"/>
    <w:tmpl w:val="8B024EB6"/>
    <w:lvl w:ilvl="0" w:tplc="FE60594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42472A"/>
    <w:multiLevelType w:val="hybridMultilevel"/>
    <w:tmpl w:val="A5A425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37FC"/>
    <w:rsid w:val="00071AC3"/>
    <w:rsid w:val="00077D1A"/>
    <w:rsid w:val="000B440B"/>
    <w:rsid w:val="00104859"/>
    <w:rsid w:val="0011201A"/>
    <w:rsid w:val="0017451F"/>
    <w:rsid w:val="00246A5C"/>
    <w:rsid w:val="002A47EE"/>
    <w:rsid w:val="003C4090"/>
    <w:rsid w:val="003D4575"/>
    <w:rsid w:val="004374DE"/>
    <w:rsid w:val="0044615A"/>
    <w:rsid w:val="00471E54"/>
    <w:rsid w:val="005360BE"/>
    <w:rsid w:val="0054408A"/>
    <w:rsid w:val="005567F6"/>
    <w:rsid w:val="005943EA"/>
    <w:rsid w:val="005A7DEA"/>
    <w:rsid w:val="005F4DFD"/>
    <w:rsid w:val="00605A3A"/>
    <w:rsid w:val="00615A14"/>
    <w:rsid w:val="006441EC"/>
    <w:rsid w:val="00682087"/>
    <w:rsid w:val="006C7CD5"/>
    <w:rsid w:val="006F2407"/>
    <w:rsid w:val="007764C8"/>
    <w:rsid w:val="007C0722"/>
    <w:rsid w:val="007E73A5"/>
    <w:rsid w:val="008233D2"/>
    <w:rsid w:val="00880800"/>
    <w:rsid w:val="008B0475"/>
    <w:rsid w:val="008B521F"/>
    <w:rsid w:val="008B7956"/>
    <w:rsid w:val="008E6F6E"/>
    <w:rsid w:val="0092183E"/>
    <w:rsid w:val="00981CC2"/>
    <w:rsid w:val="009929FC"/>
    <w:rsid w:val="009B03CB"/>
    <w:rsid w:val="009E68A6"/>
    <w:rsid w:val="00A82F32"/>
    <w:rsid w:val="00AC7200"/>
    <w:rsid w:val="00B2362F"/>
    <w:rsid w:val="00B32625"/>
    <w:rsid w:val="00B437FC"/>
    <w:rsid w:val="00B814E6"/>
    <w:rsid w:val="00B90C83"/>
    <w:rsid w:val="00BA553B"/>
    <w:rsid w:val="00BC525C"/>
    <w:rsid w:val="00BD062B"/>
    <w:rsid w:val="00BE7B1D"/>
    <w:rsid w:val="00BF5376"/>
    <w:rsid w:val="00C130E7"/>
    <w:rsid w:val="00C17A96"/>
    <w:rsid w:val="00C27E0A"/>
    <w:rsid w:val="00C4376B"/>
    <w:rsid w:val="00C544C1"/>
    <w:rsid w:val="00C6137F"/>
    <w:rsid w:val="00C9657C"/>
    <w:rsid w:val="00D23396"/>
    <w:rsid w:val="00D90CDC"/>
    <w:rsid w:val="00D95B51"/>
    <w:rsid w:val="00D97F65"/>
    <w:rsid w:val="00DA7CC0"/>
    <w:rsid w:val="00E22EE9"/>
    <w:rsid w:val="00E30961"/>
    <w:rsid w:val="00E640CF"/>
    <w:rsid w:val="00EF167E"/>
    <w:rsid w:val="00F23392"/>
    <w:rsid w:val="00F31FB0"/>
    <w:rsid w:val="00F91D5F"/>
    <w:rsid w:val="00F9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7FC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37FC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longtext">
    <w:name w:val="long_text"/>
    <w:basedOn w:val="a0"/>
    <w:rsid w:val="00B437FC"/>
  </w:style>
  <w:style w:type="paragraph" w:styleId="a4">
    <w:name w:val="footnote text"/>
    <w:basedOn w:val="a"/>
    <w:link w:val="a5"/>
    <w:uiPriority w:val="99"/>
    <w:semiHidden/>
    <w:unhideWhenUsed/>
    <w:rsid w:val="00071AC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AC3"/>
    <w:rPr>
      <w:rFonts w:eastAsiaTheme="minorEastAsia"/>
      <w:sz w:val="20"/>
      <w:szCs w:val="20"/>
      <w:lang w:val="ru-RU" w:eastAsia="ru-RU"/>
    </w:rPr>
  </w:style>
  <w:style w:type="character" w:styleId="a6">
    <w:name w:val="footnote reference"/>
    <w:basedOn w:val="a0"/>
    <w:uiPriority w:val="99"/>
    <w:semiHidden/>
    <w:unhideWhenUsed/>
    <w:rsid w:val="00071AC3"/>
    <w:rPr>
      <w:vertAlign w:val="superscript"/>
    </w:rPr>
  </w:style>
  <w:style w:type="paragraph" w:styleId="a7">
    <w:name w:val="List Paragraph"/>
    <w:basedOn w:val="a"/>
    <w:uiPriority w:val="34"/>
    <w:qFormat/>
    <w:rsid w:val="0017451F"/>
    <w:pPr>
      <w:ind w:left="720"/>
      <w:contextualSpacing/>
    </w:pPr>
  </w:style>
  <w:style w:type="table" w:styleId="a8">
    <w:name w:val="Table Grid"/>
    <w:basedOn w:val="a1"/>
    <w:uiPriority w:val="59"/>
    <w:rsid w:val="00C130E7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C13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2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27E0A"/>
    <w:rPr>
      <w:rFonts w:ascii="Tahoma" w:eastAsiaTheme="minorEastAsi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7FC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37FC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longtext">
    <w:name w:val="long_text"/>
    <w:basedOn w:val="a0"/>
    <w:rsid w:val="00B437FC"/>
  </w:style>
  <w:style w:type="paragraph" w:styleId="a4">
    <w:name w:val="footnote text"/>
    <w:basedOn w:val="a"/>
    <w:link w:val="a5"/>
    <w:uiPriority w:val="99"/>
    <w:semiHidden/>
    <w:unhideWhenUsed/>
    <w:rsid w:val="00071AC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AC3"/>
    <w:rPr>
      <w:rFonts w:eastAsiaTheme="minorEastAsia"/>
      <w:sz w:val="20"/>
      <w:szCs w:val="20"/>
      <w:lang w:val="ru-RU" w:eastAsia="ru-RU"/>
    </w:rPr>
  </w:style>
  <w:style w:type="character" w:styleId="a6">
    <w:name w:val="footnote reference"/>
    <w:basedOn w:val="a0"/>
    <w:uiPriority w:val="99"/>
    <w:semiHidden/>
    <w:unhideWhenUsed/>
    <w:rsid w:val="00071AC3"/>
    <w:rPr>
      <w:vertAlign w:val="superscript"/>
    </w:rPr>
  </w:style>
  <w:style w:type="paragraph" w:styleId="a7">
    <w:name w:val="List Paragraph"/>
    <w:basedOn w:val="a"/>
    <w:uiPriority w:val="34"/>
    <w:qFormat/>
    <w:rsid w:val="001745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C61BC-EBC0-453F-94FB-1F47C4C7C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5069</Words>
  <Characters>2890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2022-11-16T19:55:00Z</dcterms:created>
  <dcterms:modified xsi:type="dcterms:W3CDTF">2022-11-20T18:34:00Z</dcterms:modified>
</cp:coreProperties>
</file>