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7B7156BD" w14:textId="77777777" w:rsidR="0011644F" w:rsidRDefault="0011644F" w:rsidP="0011644F">
      <w:pPr>
        <w:tabs>
          <w:tab w:val="left" w:pos="1108"/>
        </w:tabs>
        <w:ind w:right="-432"/>
        <w:rPr>
          <w:b/>
          <w:bCs/>
          <w:color w:val="595959" w:themeColor="text1" w:themeTint="A6"/>
          <w:sz w:val="36"/>
          <w:szCs w:val="36"/>
        </w:rPr>
      </w:pPr>
      <w:r>
        <w:rPr>
          <w:b/>
          <w:bCs/>
          <w:color w:val="595959" w:themeColor="text1" w:themeTint="A6"/>
          <w:sz w:val="36"/>
          <w:szCs w:val="36"/>
        </w:rPr>
        <w:tab/>
      </w:r>
      <w:r>
        <w:rPr>
          <w:b/>
          <w:bCs/>
          <w:color w:val="595959" w:themeColor="text1" w:themeTint="A6"/>
          <w:sz w:val="36"/>
          <w:szCs w:val="36"/>
        </w:rPr>
        <w:tab/>
      </w:r>
      <w:r>
        <w:rPr>
          <w:b/>
          <w:bCs/>
          <w:color w:val="595959" w:themeColor="text1" w:themeTint="A6"/>
          <w:sz w:val="36"/>
          <w:szCs w:val="36"/>
        </w:rPr>
        <w:tab/>
      </w:r>
      <w:r>
        <w:rPr>
          <w:b/>
          <w:bCs/>
          <w:color w:val="595959" w:themeColor="text1" w:themeTint="A6"/>
          <w:sz w:val="36"/>
          <w:szCs w:val="36"/>
        </w:rPr>
        <w:tab/>
      </w:r>
    </w:p>
    <w:p w14:paraId="56C8368F" w14:textId="36FC5BAA" w:rsidR="0011644F" w:rsidRPr="00F558E3" w:rsidRDefault="0011644F" w:rsidP="0011644F">
      <w:pPr>
        <w:tabs>
          <w:tab w:val="left" w:pos="1108"/>
        </w:tabs>
        <w:ind w:right="-432"/>
        <w:rPr>
          <w:b/>
          <w:bCs/>
          <w:color w:val="595959" w:themeColor="text1" w:themeTint="A6"/>
          <w:sz w:val="36"/>
          <w:szCs w:val="36"/>
        </w:rPr>
      </w:pPr>
      <w:r>
        <w:rPr>
          <w:b/>
          <w:bCs/>
          <w:color w:val="595959" w:themeColor="text1" w:themeTint="A6"/>
          <w:sz w:val="36"/>
          <w:szCs w:val="36"/>
        </w:rPr>
        <w:tab/>
      </w:r>
      <w:r>
        <w:rPr>
          <w:b/>
          <w:bCs/>
          <w:color w:val="595959" w:themeColor="text1" w:themeTint="A6"/>
          <w:sz w:val="36"/>
          <w:szCs w:val="36"/>
        </w:rPr>
        <w:tab/>
      </w:r>
      <w:r>
        <w:rPr>
          <w:b/>
          <w:bCs/>
          <w:color w:val="595959" w:themeColor="text1" w:themeTint="A6"/>
          <w:sz w:val="36"/>
          <w:szCs w:val="36"/>
        </w:rPr>
        <w:tab/>
      </w:r>
      <w:r>
        <w:rPr>
          <w:b/>
          <w:bCs/>
          <w:color w:val="595959" w:themeColor="text1" w:themeTint="A6"/>
          <w:sz w:val="36"/>
          <w:szCs w:val="36"/>
        </w:rPr>
        <w:tab/>
      </w:r>
      <w:r w:rsidRPr="00F558E3">
        <w:rPr>
          <w:b/>
          <w:bCs/>
          <w:color w:val="595959" w:themeColor="text1" w:themeTint="A6"/>
          <w:sz w:val="36"/>
          <w:szCs w:val="36"/>
        </w:rPr>
        <w:t>Stores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62AE052D" w:rsidR="00BE0FBC" w:rsidRPr="0036104E" w:rsidRDefault="003C7F24" w:rsidP="003872B7">
            <w:pPr>
              <w:pStyle w:val="TableParagraph"/>
              <w:spacing w:before="1" w:line="360" w:lineRule="auto"/>
              <w:ind w:left="720"/>
              <w:jc w:val="both"/>
              <w:rPr>
                <w:sz w:val="24"/>
                <w:szCs w:val="24"/>
              </w:rPr>
            </w:pPr>
            <w:r>
              <w:rPr>
                <w:sz w:val="24"/>
                <w:szCs w:val="24"/>
              </w:rPr>
              <w:t>Om Chaithanya V</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5F1615BD" w:rsidR="00F04E37" w:rsidRPr="0036104E" w:rsidRDefault="003C7F24" w:rsidP="003872B7">
            <w:pPr>
              <w:pStyle w:val="TableParagraph"/>
              <w:spacing w:before="1" w:line="360" w:lineRule="auto"/>
              <w:ind w:left="720"/>
              <w:jc w:val="both"/>
              <w:rPr>
                <w:sz w:val="24"/>
                <w:szCs w:val="24"/>
              </w:rPr>
            </w:pPr>
            <w:r>
              <w:rPr>
                <w:sz w:val="24"/>
                <w:szCs w:val="24"/>
              </w:rPr>
              <w:t>12</w:t>
            </w:r>
            <w:r w:rsidR="00F8120A">
              <w:rPr>
                <w:sz w:val="24"/>
                <w:szCs w:val="24"/>
              </w:rPr>
              <w:t>-09-2021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A0C4FCA" w14:textId="77777777" w:rsidR="003C7F24" w:rsidRDefault="003C7F24" w:rsidP="008209DD">
      <w:pPr>
        <w:spacing w:before="34"/>
        <w:ind w:left="-709"/>
        <w:rPr>
          <w:b/>
          <w:color w:val="262626" w:themeColor="text1" w:themeTint="D9"/>
          <w:sz w:val="28"/>
          <w:u w:val="double"/>
        </w:rPr>
      </w:pPr>
    </w:p>
    <w:p w14:paraId="33FB9CB9" w14:textId="6D4CE579"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30869105" w:rsidR="00BE0FBC" w:rsidRDefault="00F04E37" w:rsidP="003872B7">
            <w:pPr>
              <w:pStyle w:val="TableParagraph"/>
              <w:spacing w:line="268" w:lineRule="exact"/>
            </w:pPr>
            <w:r>
              <w:t>09-09-2021</w:t>
            </w:r>
          </w:p>
        </w:tc>
        <w:tc>
          <w:tcPr>
            <w:tcW w:w="1828" w:type="dxa"/>
          </w:tcPr>
          <w:p w14:paraId="24AED3EE" w14:textId="3BCF1189" w:rsidR="00BE0FBC" w:rsidRDefault="00F04E37" w:rsidP="003872B7">
            <w:pPr>
              <w:pStyle w:val="TableParagraph"/>
              <w:spacing w:line="268" w:lineRule="exact"/>
            </w:pPr>
            <w:r>
              <w:t xml:space="preserve">Sai </w:t>
            </w:r>
            <w:proofErr w:type="spellStart"/>
            <w:r>
              <w:t>ganesh</w:t>
            </w:r>
            <w:proofErr w:type="spellEnd"/>
            <w:r>
              <w:t xml:space="preserve"> </w:t>
            </w:r>
            <w:proofErr w:type="spellStart"/>
            <w:r>
              <w:t>Dokala</w:t>
            </w:r>
            <w:proofErr w:type="spellEnd"/>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158364CF"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30A5B072"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r w:rsidR="003C7F24">
              <w:rPr>
                <w:color w:val="000000" w:themeColor="text1"/>
                <w:szCs w:val="24"/>
                <w:lang w:val="en-US"/>
              </w:rPr>
              <w:t>Flask</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1806D029" w:rsidR="00BE0FBC" w:rsidRDefault="00BE0FBC" w:rsidP="00BE0FBC">
      <w:pPr>
        <w:ind w:right="-432"/>
        <w:rPr>
          <w:color w:val="000000" w:themeColor="text1"/>
          <w:szCs w:val="24"/>
          <w:lang w:val="en-US"/>
        </w:rPr>
      </w:pPr>
      <w:r>
        <w:rPr>
          <w:noProof/>
        </w:rPr>
        <w:drawing>
          <wp:anchor distT="0" distB="0" distL="114300" distR="114300" simplePos="0" relativeHeight="251665408" behindDoc="1" locked="0" layoutInCell="1" allowOverlap="1" wp14:anchorId="29DBC414" wp14:editId="6EFDEA1C">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7E6">
        <w:rPr>
          <w:noProof/>
        </w:rPr>
        <w:drawing>
          <wp:inline distT="0" distB="0" distL="0" distR="0" wp14:anchorId="701AE21B" wp14:editId="5FF84185">
            <wp:extent cx="6508750" cy="3627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17" cy="3629665"/>
                    </a:xfrm>
                    <a:prstGeom prst="rect">
                      <a:avLst/>
                    </a:prstGeom>
                    <a:noFill/>
                    <a:ln>
                      <a:noFill/>
                    </a:ln>
                  </pic:spPr>
                </pic:pic>
              </a:graphicData>
            </a:graphic>
          </wp:inline>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29062A53" w14:textId="77777777" w:rsidR="003C7F24" w:rsidRDefault="003C7F24" w:rsidP="003C7F24">
      <w:pPr>
        <w:tabs>
          <w:tab w:val="left" w:pos="1253"/>
        </w:tabs>
        <w:rPr>
          <w:szCs w:val="24"/>
          <w:lang w:val="en-US"/>
        </w:rPr>
      </w:pPr>
    </w:p>
    <w:p w14:paraId="31FBE2D5" w14:textId="59CD0358" w:rsidR="00BE0FBC" w:rsidRPr="003C7F24" w:rsidRDefault="00BE0FBC" w:rsidP="003C7F24">
      <w:pPr>
        <w:tabs>
          <w:tab w:val="left" w:pos="1253"/>
        </w:tabs>
        <w:rPr>
          <w:szCs w:val="24"/>
          <w:lang w:val="en-US"/>
        </w:rPr>
      </w:pPr>
      <w:r>
        <w:rPr>
          <w:b/>
          <w:bCs/>
          <w:color w:val="auto"/>
          <w:szCs w:val="24"/>
        </w:rPr>
        <w:lastRenderedPageBreak/>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9883B0" w:rsidR="00BE0FBC" w:rsidRPr="00BE0FBC" w:rsidRDefault="00BE0FBC" w:rsidP="00BE0FBC">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5725D8B1" w:rsidR="00BE0FBC" w:rsidRPr="00BE0FBC" w:rsidRDefault="00BE0FBC" w:rsidP="00BE0FBC">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8A8CDE6" w:rsidR="00BE0FBC" w:rsidRPr="00BE0FBC" w:rsidRDefault="00BE0FBC" w:rsidP="00BE0FBC">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343F27CF" w:rsidR="00BE0FBC" w:rsidRPr="00BE0FBC" w:rsidRDefault="00BE0FBC" w:rsidP="00BE0FBC">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14:paraId="4CC0195D" w14:textId="2D496340"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378AE092" w:rsidR="00BE0FBC" w:rsidRPr="00BE0FBC" w:rsidRDefault="00BE0FBC" w:rsidP="00BE0FBC">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14:paraId="0137423A" w14:textId="5E1882E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665BB35D" w14:textId="77777777" w:rsidR="008209DD" w:rsidRDefault="008209DD" w:rsidP="00BE0FBC">
      <w:pPr>
        <w:rPr>
          <w:b/>
          <w:bCs/>
          <w:color w:val="auto"/>
          <w:szCs w:val="24"/>
        </w:rPr>
      </w:pPr>
    </w:p>
    <w:p w14:paraId="3FF44931" w14:textId="7D5713B6" w:rsidR="00BE0FBC" w:rsidRPr="00BE0FBC" w:rsidRDefault="00BE0FBC" w:rsidP="00BE0FBC">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3F888F84" w:rsidR="00BE0FBC" w:rsidRPr="00BE0FBC" w:rsidRDefault="00BE0FBC" w:rsidP="00BE0FBC">
      <w:pPr>
        <w:rPr>
          <w:b/>
          <w:bCs/>
          <w:color w:val="auto"/>
          <w:szCs w:val="24"/>
        </w:rPr>
      </w:pPr>
      <w:r>
        <w:rPr>
          <w:b/>
          <w:bCs/>
          <w:color w:val="auto"/>
          <w:szCs w:val="24"/>
        </w:rPr>
        <w:t>5.1</w:t>
      </w:r>
      <w:r w:rsidR="001A60B9">
        <w:rPr>
          <w:b/>
          <w:bCs/>
          <w:color w:val="auto"/>
          <w:szCs w:val="24"/>
        </w:rPr>
        <w:t>0</w:t>
      </w:r>
      <w:r w:rsidRPr="00BE0FBC">
        <w:rPr>
          <w:b/>
          <w:bCs/>
          <w:color w:val="auto"/>
          <w:szCs w:val="24"/>
        </w:rPr>
        <w:t xml:space="preserve"> </w:t>
      </w:r>
      <w:r w:rsidR="003C7F24">
        <w:rPr>
          <w:b/>
          <w:bCs/>
          <w:color w:val="auto"/>
          <w:szCs w:val="24"/>
        </w:rPr>
        <w:t>Flask</w:t>
      </w:r>
      <w:r w:rsidRPr="00BE0FBC">
        <w:rPr>
          <w:b/>
          <w:bCs/>
          <w:color w:val="auto"/>
          <w:szCs w:val="24"/>
        </w:rPr>
        <w:t xml:space="preserve"> Setup for Data Extraction</w:t>
      </w:r>
    </w:p>
    <w:p w14:paraId="35F1BF4D" w14:textId="1D950D3F" w:rsidR="00BE0FBC" w:rsidRPr="00BE0FBC" w:rsidRDefault="00BE0FBC" w:rsidP="00BE0FBC">
      <w:pPr>
        <w:rPr>
          <w:color w:val="auto"/>
          <w:szCs w:val="24"/>
        </w:rPr>
      </w:pPr>
      <w:r w:rsidRPr="00BE0FBC">
        <w:rPr>
          <w:color w:val="auto"/>
          <w:szCs w:val="24"/>
        </w:rPr>
        <w:t xml:space="preserve">After saving the model, the API building process started using </w:t>
      </w:r>
      <w:r w:rsidR="003C7F24">
        <w:rPr>
          <w:color w:val="auto"/>
          <w:szCs w:val="24"/>
        </w:rPr>
        <w:t>Flask</w:t>
      </w:r>
      <w:r w:rsidR="007777E6">
        <w:rPr>
          <w:color w:val="auto"/>
          <w:szCs w:val="24"/>
        </w:rPr>
        <w:t>.</w:t>
      </w:r>
      <w:r w:rsidR="003C7F24">
        <w:rPr>
          <w:color w:val="auto"/>
          <w:szCs w:val="24"/>
        </w:rPr>
        <w:t xml:space="preserve"> </w:t>
      </w:r>
      <w:r w:rsidRPr="00BE0FBC">
        <w:rPr>
          <w:color w:val="auto"/>
          <w:szCs w:val="24"/>
        </w:rPr>
        <w:t>Web application creation was created here. Whatever the data user will enter and then that data will be extracted by the model to predict the prediction of sales, this is performed in this stage.</w:t>
      </w:r>
    </w:p>
    <w:p w14:paraId="4C3CAA84" w14:textId="77777777" w:rsidR="003C7F24" w:rsidRDefault="003C7F24" w:rsidP="00BE0FBC">
      <w:pPr>
        <w:rPr>
          <w:b/>
          <w:bCs/>
          <w:color w:val="auto"/>
          <w:szCs w:val="24"/>
        </w:rPr>
      </w:pPr>
    </w:p>
    <w:p w14:paraId="1644CF5B" w14:textId="6C928672" w:rsidR="00BE0FBC" w:rsidRPr="00BE0FBC" w:rsidRDefault="00BE0FBC" w:rsidP="00BE0FBC">
      <w:pPr>
        <w:rPr>
          <w:b/>
          <w:bCs/>
          <w:color w:val="auto"/>
          <w:szCs w:val="24"/>
        </w:rPr>
      </w:pPr>
      <w:r>
        <w:rPr>
          <w:b/>
          <w:bCs/>
          <w:color w:val="auto"/>
          <w:szCs w:val="24"/>
        </w:rPr>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1E8D89C3" w14:textId="1EF1C798" w:rsidR="003C7F24" w:rsidRDefault="00BE0FBC" w:rsidP="003C7F24">
      <w:pPr>
        <w:rPr>
          <w:rStyle w:val="Hyperlink"/>
          <w:b/>
          <w:bCs/>
          <w:color w:val="auto"/>
          <w:szCs w:val="24"/>
        </w:rPr>
      </w:pPr>
      <w:r w:rsidRPr="00BE0FBC">
        <w:rPr>
          <w:color w:val="auto"/>
          <w:szCs w:val="24"/>
        </w:rPr>
        <w:t xml:space="preserve">App link- </w:t>
      </w:r>
      <w:hyperlink r:id="rId15" w:history="1">
        <w:r w:rsidR="003C7F24" w:rsidRPr="00EA66D6">
          <w:rPr>
            <w:rStyle w:val="Hyperlink"/>
          </w:rPr>
          <w:t>https://stores-sales-prediction-app.herokuapp.com/</w:t>
        </w:r>
      </w:hyperlink>
    </w:p>
    <w:p w14:paraId="443C5B33" w14:textId="48B3388E" w:rsidR="00BE0FBC" w:rsidRPr="003C7F24" w:rsidRDefault="00BE0FBC" w:rsidP="003C7F24">
      <w:pPr>
        <w:rPr>
          <w:b/>
          <w:bCs/>
          <w:color w:val="auto"/>
          <w:szCs w:val="24"/>
          <w:u w:val="single"/>
        </w:rPr>
      </w:pPr>
      <w:r w:rsidRPr="00BE0FBC">
        <w:rPr>
          <w:b/>
          <w:bCs/>
          <w:color w:val="auto"/>
          <w:sz w:val="32"/>
          <w:szCs w:val="32"/>
          <w:lang w:val="en-US"/>
        </w:rPr>
        <w:lastRenderedPageBreak/>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7DE1F" w14:textId="77777777" w:rsidR="002B6855" w:rsidRDefault="002B6855" w:rsidP="00BE0FBC">
      <w:pPr>
        <w:spacing w:after="0" w:line="240" w:lineRule="auto"/>
      </w:pPr>
      <w:r>
        <w:separator/>
      </w:r>
    </w:p>
  </w:endnote>
  <w:endnote w:type="continuationSeparator" w:id="0">
    <w:p w14:paraId="2AA6CF1B" w14:textId="77777777" w:rsidR="002B6855" w:rsidRDefault="002B6855"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9445" w14:textId="77777777" w:rsidR="002B6855" w:rsidRDefault="002B6855" w:rsidP="00BE0FBC">
      <w:pPr>
        <w:spacing w:after="0" w:line="240" w:lineRule="auto"/>
      </w:pPr>
      <w:r>
        <w:separator/>
      </w:r>
    </w:p>
  </w:footnote>
  <w:footnote w:type="continuationSeparator" w:id="0">
    <w:p w14:paraId="086554F8" w14:textId="77777777" w:rsidR="002B6855" w:rsidRDefault="002B6855"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1644F"/>
    <w:rsid w:val="001A60B9"/>
    <w:rsid w:val="001F07F0"/>
    <w:rsid w:val="002738C0"/>
    <w:rsid w:val="002B6855"/>
    <w:rsid w:val="003C7F24"/>
    <w:rsid w:val="00477102"/>
    <w:rsid w:val="005765F9"/>
    <w:rsid w:val="00592605"/>
    <w:rsid w:val="0063208F"/>
    <w:rsid w:val="007777E6"/>
    <w:rsid w:val="008209DD"/>
    <w:rsid w:val="008A428A"/>
    <w:rsid w:val="00A625BA"/>
    <w:rsid w:val="00AB0F73"/>
    <w:rsid w:val="00B511A7"/>
    <w:rsid w:val="00BE0FBC"/>
    <w:rsid w:val="00D179EC"/>
    <w:rsid w:val="00D80076"/>
    <w:rsid w:val="00DB3DC8"/>
    <w:rsid w:val="00F04E37"/>
    <w:rsid w:val="00F8120A"/>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ores-sales-prediction-app.herokuapp.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Om Chaithanya V</cp:lastModifiedBy>
  <cp:revision>12</cp:revision>
  <dcterms:created xsi:type="dcterms:W3CDTF">2021-09-06T14:26:00Z</dcterms:created>
  <dcterms:modified xsi:type="dcterms:W3CDTF">2021-09-11T18:22:00Z</dcterms:modified>
</cp:coreProperties>
</file>