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6D737300" w:rsidR="00112C41" w:rsidRPr="0036104E" w:rsidRDefault="00CE0221" w:rsidP="00DB5363">
            <w:pPr>
              <w:pStyle w:val="TableParagraph"/>
              <w:spacing w:before="1" w:line="360" w:lineRule="auto"/>
              <w:rPr>
                <w:sz w:val="24"/>
                <w:szCs w:val="24"/>
              </w:rPr>
            </w:pPr>
            <w:r>
              <w:rPr>
                <w:sz w:val="24"/>
                <w:szCs w:val="24"/>
              </w:rPr>
              <w:t xml:space="preserve">  </w:t>
            </w:r>
            <w:r w:rsidR="00DB5363">
              <w:rPr>
                <w:sz w:val="24"/>
                <w:szCs w:val="24"/>
              </w:rPr>
              <w:t>Om Chaithanya V</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49A3ED55" w:rsidR="00112C41" w:rsidRPr="0036104E" w:rsidRDefault="00DB5363" w:rsidP="003623C7">
            <w:pPr>
              <w:pStyle w:val="TableParagraph"/>
              <w:spacing w:before="1" w:line="360" w:lineRule="auto"/>
              <w:ind w:left="108"/>
              <w:rPr>
                <w:sz w:val="24"/>
                <w:szCs w:val="24"/>
              </w:rPr>
            </w:pPr>
            <w:r>
              <w:rPr>
                <w:sz w:val="24"/>
                <w:szCs w:val="24"/>
              </w:rPr>
              <w:t>12</w:t>
            </w:r>
            <w:r w:rsidR="0061756A">
              <w:rPr>
                <w:sz w:val="24"/>
                <w:szCs w:val="24"/>
              </w:rPr>
              <w:t>-09-2021</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637DF8FE" w:rsidR="00112C41" w:rsidRPr="00112C41" w:rsidRDefault="00112C41">
      <w:pPr>
        <w:rPr>
          <w:b/>
          <w:bCs/>
          <w:sz w:val="32"/>
          <w:szCs w:val="32"/>
        </w:rPr>
      </w:pPr>
      <w:r w:rsidRPr="00112C41">
        <w:rPr>
          <w:b/>
          <w:bCs/>
          <w:sz w:val="32"/>
          <w:szCs w:val="32"/>
        </w:rPr>
        <w:t xml:space="preserve">Architecture </w:t>
      </w:r>
    </w:p>
    <w:p w14:paraId="3A99D23C" w14:textId="1766E4D1" w:rsidR="00112C41" w:rsidRDefault="00112C41"/>
    <w:p w14:paraId="6FBA484D" w14:textId="67AD5C09" w:rsidR="00112C41" w:rsidRDefault="00112C41"/>
    <w:p w14:paraId="0BDF2866" w14:textId="65D49725" w:rsidR="00112C41" w:rsidRDefault="0061756A">
      <w:r>
        <w:rPr>
          <w:noProof/>
        </w:rPr>
        <w:drawing>
          <wp:inline distT="0" distB="0" distL="0" distR="0" wp14:anchorId="27B752CA" wp14:editId="1EF23E13">
            <wp:extent cx="64262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4686" cy="3929482"/>
                    </a:xfrm>
                    <a:prstGeom prst="rect">
                      <a:avLst/>
                    </a:prstGeom>
                    <a:noFill/>
                    <a:ln>
                      <a:noFill/>
                    </a:ln>
                  </pic:spPr>
                </pic:pic>
              </a:graphicData>
            </a:graphic>
          </wp:inline>
        </w:drawing>
      </w:r>
      <w:r w:rsidR="00112C41">
        <w:rPr>
          <w:noProof/>
        </w:rPr>
        <w:drawing>
          <wp:anchor distT="0" distB="0" distL="114300" distR="114300" simplePos="0" relativeHeight="251659264" behindDoc="1" locked="0" layoutInCell="1" allowOverlap="1" wp14:anchorId="6273A00B" wp14:editId="77145DA5">
            <wp:simplePos x="0" y="0"/>
            <wp:positionH relativeFrom="margin">
              <wp:align>left</wp:align>
            </wp:positionH>
            <wp:positionV relativeFrom="paragraph">
              <wp:posOffset>168910</wp:posOffset>
            </wp:positionV>
            <wp:extent cx="5860415" cy="362712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0C9F72BF" w14:textId="062218AF"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 xml:space="preserve">The % of a total display area of all </w:t>
            </w:r>
            <w:r>
              <w:lastRenderedPageBreak/>
              <w:t>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lastRenderedPageBreak/>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20"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lastRenderedPageBreak/>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66111091" w:rsidR="0092011F" w:rsidRPr="0092011F" w:rsidRDefault="0092011F" w:rsidP="0092011F">
      <w:pPr>
        <w:rPr>
          <w:sz w:val="24"/>
          <w:szCs w:val="24"/>
        </w:rPr>
      </w:pPr>
      <w:r w:rsidRPr="0092011F">
        <w:rPr>
          <w:sz w:val="24"/>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77777777" w:rsidR="00753DFE" w:rsidRDefault="0092011F" w:rsidP="0092011F">
      <w:pPr>
        <w:rPr>
          <w:sz w:val="24"/>
          <w:szCs w:val="24"/>
        </w:rPr>
      </w:pPr>
      <w:r w:rsidRPr="0092011F">
        <w:rPr>
          <w:sz w:val="24"/>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2FD01B58" w:rsidR="0092011F" w:rsidRPr="0092011F" w:rsidRDefault="0092011F" w:rsidP="0092011F">
      <w:pPr>
        <w:rPr>
          <w:sz w:val="24"/>
          <w:szCs w:val="24"/>
        </w:rPr>
      </w:pPr>
      <w:r w:rsidRPr="0092011F">
        <w:rPr>
          <w:sz w:val="24"/>
          <w:szCs w:val="24"/>
        </w:rPr>
        <w:t xml:space="preserve">Model is saved using pickle library in </w:t>
      </w:r>
      <w:proofErr w:type="gramStart"/>
      <w:r w:rsidRPr="0092011F">
        <w:rPr>
          <w:sz w:val="24"/>
          <w:szCs w:val="24"/>
        </w:rPr>
        <w:t>`.pkl</w:t>
      </w:r>
      <w:proofErr w:type="gramEnd"/>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77777777" w:rsidR="0061756A" w:rsidRPr="0061756A" w:rsidRDefault="0092011F" w:rsidP="0092011F">
      <w:pPr>
        <w:rPr>
          <w:b/>
          <w:bCs/>
          <w:sz w:val="24"/>
          <w:szCs w:val="24"/>
        </w:rPr>
      </w:pPr>
      <w:r w:rsidRPr="0092011F">
        <w:rPr>
          <w:sz w:val="24"/>
          <w:szCs w:val="24"/>
        </w:rPr>
        <w:t xml:space="preserve">App link- </w:t>
      </w:r>
      <w:r w:rsidR="0061756A">
        <w:rPr>
          <w:b/>
          <w:bCs/>
          <w:sz w:val="24"/>
          <w:szCs w:val="24"/>
        </w:rPr>
        <w:fldChar w:fldCharType="begin"/>
      </w:r>
      <w:r w:rsidR="0061756A">
        <w:rPr>
          <w:b/>
          <w:bCs/>
          <w:sz w:val="24"/>
          <w:szCs w:val="24"/>
        </w:rPr>
        <w:instrText xml:space="preserve"> HYPERLINK "</w:instrText>
      </w:r>
      <w:r w:rsidR="0061756A" w:rsidRPr="0061756A">
        <w:rPr>
          <w:b/>
          <w:bCs/>
          <w:sz w:val="24"/>
          <w:szCs w:val="24"/>
        </w:rPr>
        <w:instrText>https://salepredict.herokuapp.com/</w:instrText>
      </w:r>
    </w:p>
    <w:p w14:paraId="67566326" w14:textId="06964A37" w:rsidR="0092011F" w:rsidRDefault="0061756A" w:rsidP="0092011F">
      <w:pPr>
        <w:rPr>
          <w:b/>
          <w:bCs/>
          <w:sz w:val="24"/>
          <w:szCs w:val="24"/>
        </w:rPr>
      </w:pPr>
      <w:r>
        <w:rPr>
          <w:b/>
          <w:bCs/>
          <w:sz w:val="24"/>
          <w:szCs w:val="24"/>
        </w:rPr>
        <w:instrText xml:space="preserve">" </w:instrText>
      </w:r>
      <w:r>
        <w:rPr>
          <w:b/>
          <w:bCs/>
          <w:sz w:val="24"/>
          <w:szCs w:val="24"/>
        </w:rPr>
        <w:fldChar w:fldCharType="separate"/>
      </w:r>
      <w:r w:rsidR="00DB5363" w:rsidRPr="00DB5363">
        <w:rPr>
          <w:rStyle w:val="Hyperlink"/>
          <w:b/>
          <w:bCs/>
          <w:sz w:val="24"/>
          <w:szCs w:val="24"/>
        </w:rPr>
        <w:t>https://stores-sales-prediction-app.herokuapp.com/</w:t>
      </w:r>
      <w:r>
        <w:rPr>
          <w:b/>
          <w:bCs/>
          <w:sz w:val="24"/>
          <w:szCs w:val="24"/>
        </w:rPr>
        <w:fldChar w:fldCharType="end"/>
      </w: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lastRenderedPageBreak/>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5A728" w14:textId="77777777" w:rsidR="007D2F25" w:rsidRDefault="007D2F25" w:rsidP="00112C41">
      <w:r>
        <w:separator/>
      </w:r>
    </w:p>
  </w:endnote>
  <w:endnote w:type="continuationSeparator" w:id="0">
    <w:p w14:paraId="5D13736A" w14:textId="77777777" w:rsidR="007D2F25" w:rsidRDefault="007D2F25"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64E67" w14:textId="77777777" w:rsidR="007D2F25" w:rsidRDefault="007D2F25" w:rsidP="00112C41">
      <w:r>
        <w:separator/>
      </w:r>
    </w:p>
  </w:footnote>
  <w:footnote w:type="continuationSeparator" w:id="0">
    <w:p w14:paraId="367D504D" w14:textId="77777777" w:rsidR="007D2F25" w:rsidRDefault="007D2F25"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B4390"/>
    <w:rsid w:val="00112C41"/>
    <w:rsid w:val="002D2F9D"/>
    <w:rsid w:val="00483BCF"/>
    <w:rsid w:val="00594AEF"/>
    <w:rsid w:val="0061756A"/>
    <w:rsid w:val="00637440"/>
    <w:rsid w:val="00684017"/>
    <w:rsid w:val="006974B9"/>
    <w:rsid w:val="00753DFE"/>
    <w:rsid w:val="007D2F25"/>
    <w:rsid w:val="008C0A80"/>
    <w:rsid w:val="0092011F"/>
    <w:rsid w:val="00B43C89"/>
    <w:rsid w:val="00B511A7"/>
    <w:rsid w:val="00C55544"/>
    <w:rsid w:val="00CE0221"/>
    <w:rsid w:val="00DB536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Om Chaithanya V</cp:lastModifiedBy>
  <cp:revision>9</cp:revision>
  <dcterms:created xsi:type="dcterms:W3CDTF">2021-09-06T11:52:00Z</dcterms:created>
  <dcterms:modified xsi:type="dcterms:W3CDTF">2021-09-11T17:40:00Z</dcterms:modified>
</cp:coreProperties>
</file>