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76E5F" w14:textId="343143F9" w:rsidR="00F2648E" w:rsidRPr="00F2648E" w:rsidRDefault="00F2648E" w:rsidP="00F2648E">
      <w:pPr>
        <w:rPr>
          <w:b/>
          <w:bCs/>
          <w:sz w:val="32"/>
          <w:szCs w:val="32"/>
          <w:u w:val="single"/>
        </w:rPr>
      </w:pPr>
      <w:r w:rsidRPr="00F2648E">
        <w:rPr>
          <w:b/>
          <w:bCs/>
          <w:sz w:val="32"/>
          <w:szCs w:val="32"/>
          <w:u w:val="single"/>
        </w:rPr>
        <w:t>Project related</w:t>
      </w:r>
      <w:r w:rsidRPr="00F2648E">
        <w:rPr>
          <w:b/>
          <w:bCs/>
          <w:sz w:val="32"/>
          <w:szCs w:val="32"/>
          <w:u w:val="single"/>
        </w:rPr>
        <w:t xml:space="preserve"> assignments </w:t>
      </w:r>
      <w:r w:rsidRPr="00F2648E">
        <w:rPr>
          <w:b/>
          <w:bCs/>
          <w:sz w:val="32"/>
          <w:szCs w:val="32"/>
          <w:u w:val="single"/>
        </w:rPr>
        <w:t>are given</w:t>
      </w:r>
      <w:r w:rsidRPr="00F2648E">
        <w:rPr>
          <w:b/>
          <w:bCs/>
          <w:sz w:val="32"/>
          <w:szCs w:val="32"/>
          <w:u w:val="single"/>
        </w:rPr>
        <w:t xml:space="preserve"> below.</w:t>
      </w:r>
    </w:p>
    <w:p w14:paraId="0BAD49DF" w14:textId="0B4BD99C" w:rsidR="00F2648E" w:rsidRPr="00F2648E" w:rsidRDefault="00F2648E" w:rsidP="00F2648E">
      <w:pPr>
        <w:rPr>
          <w:b/>
          <w:bCs/>
          <w:sz w:val="28"/>
          <w:szCs w:val="28"/>
        </w:rPr>
      </w:pPr>
      <w:r w:rsidRPr="00F2648E">
        <w:rPr>
          <w:b/>
          <w:bCs/>
          <w:sz w:val="28"/>
          <w:szCs w:val="28"/>
        </w:rPr>
        <w:t>1. Project Time management: plan (schedule table), Gantt chart, Roles and</w:t>
      </w:r>
      <w:r w:rsidR="00632578">
        <w:rPr>
          <w:b/>
          <w:bCs/>
          <w:sz w:val="28"/>
          <w:szCs w:val="28"/>
        </w:rPr>
        <w:t xml:space="preserve"> </w:t>
      </w:r>
      <w:r w:rsidRPr="00F2648E">
        <w:rPr>
          <w:b/>
          <w:bCs/>
          <w:sz w:val="28"/>
          <w:szCs w:val="28"/>
        </w:rPr>
        <w:t>responsibilities, data collection, Implementation</w:t>
      </w:r>
    </w:p>
    <w:p w14:paraId="11F7993A" w14:textId="77777777" w:rsidR="00F2648E" w:rsidRPr="00F2648E" w:rsidRDefault="00F2648E" w:rsidP="00F2648E">
      <w:pPr>
        <w:rPr>
          <w:b/>
          <w:bCs/>
          <w:sz w:val="28"/>
          <w:szCs w:val="28"/>
        </w:rPr>
      </w:pPr>
      <w:r w:rsidRPr="00F2648E">
        <w:rPr>
          <w:b/>
          <w:bCs/>
          <w:sz w:val="28"/>
          <w:szCs w:val="28"/>
        </w:rPr>
        <w:t>2. Simple assignments to evaluate choice of technology</w:t>
      </w:r>
    </w:p>
    <w:p w14:paraId="62BDF5CC" w14:textId="4128A685" w:rsidR="00F2648E" w:rsidRPr="00F2648E" w:rsidRDefault="00F2648E" w:rsidP="00F2648E">
      <w:pPr>
        <w:rPr>
          <w:b/>
          <w:bCs/>
          <w:sz w:val="28"/>
          <w:szCs w:val="28"/>
        </w:rPr>
      </w:pPr>
      <w:r w:rsidRPr="00F2648E">
        <w:rPr>
          <w:b/>
          <w:bCs/>
          <w:sz w:val="28"/>
          <w:szCs w:val="28"/>
        </w:rPr>
        <w:t>3. Assignments on U</w:t>
      </w:r>
      <w:r>
        <w:rPr>
          <w:b/>
          <w:bCs/>
          <w:sz w:val="28"/>
          <w:szCs w:val="28"/>
        </w:rPr>
        <w:t>I</w:t>
      </w:r>
      <w:r w:rsidRPr="00F2648E">
        <w:rPr>
          <w:b/>
          <w:bCs/>
          <w:sz w:val="28"/>
          <w:szCs w:val="28"/>
        </w:rPr>
        <w:t xml:space="preserve"> elements in chosen technology</w:t>
      </w:r>
    </w:p>
    <w:p w14:paraId="2C8B8800" w14:textId="77777777" w:rsidR="00F2648E" w:rsidRPr="00F2648E" w:rsidRDefault="00F2648E" w:rsidP="00F2648E">
      <w:pPr>
        <w:rPr>
          <w:b/>
          <w:bCs/>
          <w:sz w:val="28"/>
          <w:szCs w:val="28"/>
        </w:rPr>
      </w:pPr>
      <w:r w:rsidRPr="00F2648E">
        <w:rPr>
          <w:b/>
          <w:bCs/>
          <w:sz w:val="28"/>
          <w:szCs w:val="28"/>
        </w:rPr>
        <w:t>4. Assignments on User interfaces in the project</w:t>
      </w:r>
    </w:p>
    <w:p w14:paraId="7FED2942" w14:textId="77777777" w:rsidR="00F2648E" w:rsidRPr="00F2648E" w:rsidRDefault="00F2648E" w:rsidP="00F2648E">
      <w:pPr>
        <w:rPr>
          <w:b/>
          <w:bCs/>
          <w:sz w:val="28"/>
          <w:szCs w:val="28"/>
        </w:rPr>
      </w:pPr>
      <w:r w:rsidRPr="00F2648E">
        <w:rPr>
          <w:b/>
          <w:bCs/>
          <w:sz w:val="28"/>
          <w:szCs w:val="28"/>
        </w:rPr>
        <w:t>5. Assignments on event handling in chosen technology</w:t>
      </w:r>
    </w:p>
    <w:p w14:paraId="4854D132" w14:textId="77777777" w:rsidR="00F2648E" w:rsidRPr="00F2648E" w:rsidRDefault="00F2648E" w:rsidP="00F2648E">
      <w:pPr>
        <w:rPr>
          <w:b/>
          <w:bCs/>
          <w:sz w:val="28"/>
          <w:szCs w:val="28"/>
        </w:rPr>
      </w:pPr>
      <w:r w:rsidRPr="00F2648E">
        <w:rPr>
          <w:b/>
          <w:bCs/>
          <w:sz w:val="28"/>
          <w:szCs w:val="28"/>
        </w:rPr>
        <w:t>6. Assignments on Data handling in chosen technology</w:t>
      </w:r>
    </w:p>
    <w:p w14:paraId="78EA4DB1" w14:textId="77777777" w:rsidR="00F2648E" w:rsidRPr="00F2648E" w:rsidRDefault="00F2648E" w:rsidP="00F2648E">
      <w:pPr>
        <w:rPr>
          <w:b/>
          <w:bCs/>
          <w:sz w:val="28"/>
          <w:szCs w:val="28"/>
        </w:rPr>
      </w:pPr>
      <w:r w:rsidRPr="00F2648E">
        <w:rPr>
          <w:b/>
          <w:bCs/>
          <w:sz w:val="28"/>
          <w:szCs w:val="28"/>
        </w:rPr>
        <w:t>7. Online and offline connectivity</w:t>
      </w:r>
    </w:p>
    <w:p w14:paraId="4FB37A08" w14:textId="77777777" w:rsidR="00F2648E" w:rsidRPr="00F2648E" w:rsidRDefault="00F2648E" w:rsidP="00F2648E">
      <w:pPr>
        <w:rPr>
          <w:b/>
          <w:bCs/>
          <w:sz w:val="28"/>
          <w:szCs w:val="28"/>
        </w:rPr>
      </w:pPr>
      <w:r w:rsidRPr="00F2648E">
        <w:rPr>
          <w:b/>
          <w:bCs/>
          <w:sz w:val="28"/>
          <w:szCs w:val="28"/>
        </w:rPr>
        <w:t>8. Report generation</w:t>
      </w:r>
    </w:p>
    <w:p w14:paraId="335D7320" w14:textId="77777777" w:rsidR="00F2648E" w:rsidRPr="00F2648E" w:rsidRDefault="00F2648E" w:rsidP="00F2648E">
      <w:pPr>
        <w:rPr>
          <w:b/>
          <w:bCs/>
          <w:sz w:val="28"/>
          <w:szCs w:val="28"/>
        </w:rPr>
      </w:pPr>
      <w:r w:rsidRPr="00F2648E">
        <w:rPr>
          <w:b/>
          <w:bCs/>
          <w:sz w:val="28"/>
          <w:szCs w:val="28"/>
        </w:rPr>
        <w:t>9. Deployment considerations</w:t>
      </w:r>
    </w:p>
    <w:p w14:paraId="4FC12803" w14:textId="231673E2" w:rsidR="00F2648E" w:rsidRPr="00F2648E" w:rsidRDefault="00F2648E" w:rsidP="00F2648E">
      <w:pPr>
        <w:rPr>
          <w:b/>
          <w:bCs/>
          <w:sz w:val="28"/>
          <w:szCs w:val="28"/>
        </w:rPr>
      </w:pPr>
      <w:r w:rsidRPr="00F2648E">
        <w:rPr>
          <w:b/>
          <w:bCs/>
          <w:sz w:val="28"/>
          <w:szCs w:val="28"/>
        </w:rPr>
        <w:t>10. Test cases</w:t>
      </w:r>
    </w:p>
    <w:sectPr w:rsidR="00F2648E" w:rsidRPr="00F26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8E"/>
    <w:rsid w:val="002553E3"/>
    <w:rsid w:val="00632578"/>
    <w:rsid w:val="00F2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09B9D"/>
  <w15:chartTrackingRefBased/>
  <w15:docId w15:val="{5343BC71-2971-4BB8-A57E-7E02A2E3D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4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4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4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4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4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4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4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4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4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4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4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Bhatambrekar</dc:creator>
  <cp:keywords/>
  <dc:description/>
  <cp:lastModifiedBy>Shubhangi Bhatambrekar</cp:lastModifiedBy>
  <cp:revision>3</cp:revision>
  <dcterms:created xsi:type="dcterms:W3CDTF">2024-07-11T10:06:00Z</dcterms:created>
  <dcterms:modified xsi:type="dcterms:W3CDTF">2024-07-11T10:11:00Z</dcterms:modified>
</cp:coreProperties>
</file>