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C576" w14:textId="31ADEFBF" w:rsidR="00EF608E" w:rsidRPr="00EF608E" w:rsidRDefault="001971B4" w:rsidP="00EF608E">
      <w:r>
        <w:t xml:space="preserve"> </w:t>
      </w:r>
      <w:r w:rsidR="00EF608E" w:rsidRPr="00EF608E">
        <w:t>Compulsory modules: EEE3023</w:t>
      </w:r>
    </w:p>
    <w:p w14:paraId="18A2E675" w14:textId="77777777" w:rsidR="00EF608E" w:rsidRPr="00EF608E" w:rsidRDefault="00EF608E" w:rsidP="00EF608E">
      <w:r w:rsidRPr="00EF608E">
        <w:rPr>
          <w:b/>
          <w:bCs/>
          <w:u w:val="single"/>
        </w:rPr>
        <w:t>You do not need to have studied quantum mechanics to work on this project, but a basic knowledge of quantum computers and some familiarity with python would be an advantage</w:t>
      </w:r>
    </w:p>
    <w:p w14:paraId="3C6FDEE3" w14:textId="77777777" w:rsidR="00EF608E" w:rsidRPr="00EF608E" w:rsidRDefault="00EF608E" w:rsidP="00EF608E">
      <w:r w:rsidRPr="00EF608E">
        <w:rPr>
          <w:b/>
          <w:bCs/>
        </w:rPr>
        <w:t>Project description</w:t>
      </w:r>
    </w:p>
    <w:p w14:paraId="2AC686C7" w14:textId="77777777" w:rsidR="00EF608E" w:rsidRPr="00EF608E" w:rsidRDefault="00EF608E" w:rsidP="00EF608E">
      <w:r w:rsidRPr="00EF608E">
        <w:t xml:space="preserve">The exchanging of encryption and decryption keys without unauthorized users gaining access to them is a challenging problem in cryptography. Currently, public-key cryptography is used to address the key exchange problem because they require the unauthorized user to solve mathematically hard problems like factorizing the product of large integers or solving the Discrete Logarithm problem. It is not feasible to solve these problems in a reasonable time using classical computers, but quantum computers threaten the security of commonly used cryptographic methods. For example, Shor's factorization algorithm implemented on a quantum computer can theoretically solve integer factorization problems in polynomial time. In this project, you will investigate several quantum key distribution algorithms and implement them using the Python-based software platform </w:t>
      </w:r>
      <w:proofErr w:type="spellStart"/>
      <w:r w:rsidRPr="00EF608E">
        <w:t>qiskit</w:t>
      </w:r>
      <w:proofErr w:type="spellEnd"/>
      <w:r w:rsidRPr="00EF608E">
        <w:t xml:space="preserve"> created by IBM.</w:t>
      </w:r>
    </w:p>
    <w:p w14:paraId="1D2D51BE" w14:textId="77777777" w:rsidR="00EF608E" w:rsidRPr="00EF608E" w:rsidRDefault="00EF608E" w:rsidP="00EF608E">
      <w:r w:rsidRPr="00EF608E">
        <w:rPr>
          <w:b/>
          <w:bCs/>
        </w:rPr>
        <w:t>Objectives</w:t>
      </w:r>
    </w:p>
    <w:p w14:paraId="6EA5AA81" w14:textId="77777777" w:rsidR="00EF608E" w:rsidRPr="00EF608E" w:rsidRDefault="00EF608E" w:rsidP="00EF608E">
      <w:pPr>
        <w:numPr>
          <w:ilvl w:val="0"/>
          <w:numId w:val="2"/>
        </w:numPr>
      </w:pPr>
      <w:r w:rsidRPr="00EF608E">
        <w:t>Gain understanding of some fundamental quantum mechanics (Heisenberg's Uncertainty Principle and no-cloning theorem) quantum gates</w:t>
      </w:r>
    </w:p>
    <w:p w14:paraId="648B17D0" w14:textId="77777777" w:rsidR="00EF608E" w:rsidRPr="00EF608E" w:rsidRDefault="00EF608E" w:rsidP="00EF608E">
      <w:pPr>
        <w:numPr>
          <w:ilvl w:val="0"/>
          <w:numId w:val="2"/>
        </w:numPr>
      </w:pPr>
      <w:r w:rsidRPr="00EF608E">
        <w:t xml:space="preserve">Study well-known QKD algorithms, such as </w:t>
      </w:r>
      <w:proofErr w:type="spellStart"/>
      <w:r w:rsidRPr="00EF608E">
        <w:t>as</w:t>
      </w:r>
      <w:proofErr w:type="spellEnd"/>
      <w:r w:rsidRPr="00EF608E">
        <w:t xml:space="preserve"> BB84 and B92.</w:t>
      </w:r>
    </w:p>
    <w:p w14:paraId="471D77A1" w14:textId="77777777" w:rsidR="00EF608E" w:rsidRPr="00EF608E" w:rsidRDefault="00EF608E" w:rsidP="00EF608E">
      <w:pPr>
        <w:numPr>
          <w:ilvl w:val="0"/>
          <w:numId w:val="2"/>
        </w:numPr>
      </w:pPr>
      <w:r w:rsidRPr="00EF608E">
        <w:t xml:space="preserve">Learn how to use </w:t>
      </w:r>
      <w:proofErr w:type="spellStart"/>
      <w:r w:rsidRPr="00EF608E">
        <w:t>qiskit</w:t>
      </w:r>
      <w:proofErr w:type="spellEnd"/>
      <w:r w:rsidRPr="00EF608E">
        <w:t xml:space="preserve"> to simulate quantum circuits.</w:t>
      </w:r>
    </w:p>
    <w:p w14:paraId="50833900" w14:textId="77777777" w:rsidR="00EF608E" w:rsidRPr="00EF608E" w:rsidRDefault="00EF608E" w:rsidP="00EF608E">
      <w:pPr>
        <w:numPr>
          <w:ilvl w:val="0"/>
          <w:numId w:val="2"/>
        </w:numPr>
      </w:pPr>
      <w:r w:rsidRPr="00EF608E">
        <w:t xml:space="preserve">Implement QKD algorithms on </w:t>
      </w:r>
      <w:proofErr w:type="spellStart"/>
      <w:r w:rsidRPr="00EF608E">
        <w:t>qiskit</w:t>
      </w:r>
      <w:proofErr w:type="spellEnd"/>
      <w:r w:rsidRPr="00EF608E">
        <w:t xml:space="preserve"> and evaluate their performance and complexity</w:t>
      </w:r>
    </w:p>
    <w:p w14:paraId="599460B0" w14:textId="77777777" w:rsidR="00F83988" w:rsidRPr="00EF608E" w:rsidRDefault="00F83988" w:rsidP="00EF608E"/>
    <w:sectPr w:rsidR="00F83988" w:rsidRPr="00EF6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79F9"/>
    <w:multiLevelType w:val="multilevel"/>
    <w:tmpl w:val="30C0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8B4046"/>
    <w:multiLevelType w:val="multilevel"/>
    <w:tmpl w:val="FBB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07021">
    <w:abstractNumId w:val="0"/>
  </w:num>
  <w:num w:numId="2" w16cid:durableId="166326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09"/>
    <w:rsid w:val="001805BE"/>
    <w:rsid w:val="001971B4"/>
    <w:rsid w:val="004078D5"/>
    <w:rsid w:val="004345BC"/>
    <w:rsid w:val="00B454D2"/>
    <w:rsid w:val="00C62309"/>
    <w:rsid w:val="00E13A15"/>
    <w:rsid w:val="00E84673"/>
    <w:rsid w:val="00EF608E"/>
    <w:rsid w:val="00F83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F3AD"/>
  <w15:chartTrackingRefBased/>
  <w15:docId w15:val="{01681E82-7A9B-4271-8E98-8575E5A1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309"/>
    <w:rPr>
      <w:rFonts w:eastAsiaTheme="majorEastAsia" w:cstheme="majorBidi"/>
      <w:color w:val="272727" w:themeColor="text1" w:themeTint="D8"/>
    </w:rPr>
  </w:style>
  <w:style w:type="paragraph" w:styleId="Title">
    <w:name w:val="Title"/>
    <w:basedOn w:val="Normal"/>
    <w:next w:val="Normal"/>
    <w:link w:val="TitleChar"/>
    <w:uiPriority w:val="10"/>
    <w:qFormat/>
    <w:rsid w:val="00C6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309"/>
    <w:pPr>
      <w:spacing w:before="160"/>
      <w:jc w:val="center"/>
    </w:pPr>
    <w:rPr>
      <w:i/>
      <w:iCs/>
      <w:color w:val="404040" w:themeColor="text1" w:themeTint="BF"/>
    </w:rPr>
  </w:style>
  <w:style w:type="character" w:customStyle="1" w:styleId="QuoteChar">
    <w:name w:val="Quote Char"/>
    <w:basedOn w:val="DefaultParagraphFont"/>
    <w:link w:val="Quote"/>
    <w:uiPriority w:val="29"/>
    <w:rsid w:val="00C62309"/>
    <w:rPr>
      <w:i/>
      <w:iCs/>
      <w:color w:val="404040" w:themeColor="text1" w:themeTint="BF"/>
    </w:rPr>
  </w:style>
  <w:style w:type="paragraph" w:styleId="ListParagraph">
    <w:name w:val="List Paragraph"/>
    <w:basedOn w:val="Normal"/>
    <w:uiPriority w:val="34"/>
    <w:qFormat/>
    <w:rsid w:val="00C62309"/>
    <w:pPr>
      <w:ind w:left="720"/>
      <w:contextualSpacing/>
    </w:pPr>
  </w:style>
  <w:style w:type="character" w:styleId="IntenseEmphasis">
    <w:name w:val="Intense Emphasis"/>
    <w:basedOn w:val="DefaultParagraphFont"/>
    <w:uiPriority w:val="21"/>
    <w:qFormat/>
    <w:rsid w:val="00C62309"/>
    <w:rPr>
      <w:i/>
      <w:iCs/>
      <w:color w:val="0F4761" w:themeColor="accent1" w:themeShade="BF"/>
    </w:rPr>
  </w:style>
  <w:style w:type="paragraph" w:styleId="IntenseQuote">
    <w:name w:val="Intense Quote"/>
    <w:basedOn w:val="Normal"/>
    <w:next w:val="Normal"/>
    <w:link w:val="IntenseQuoteChar"/>
    <w:uiPriority w:val="30"/>
    <w:qFormat/>
    <w:rsid w:val="00C6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309"/>
    <w:rPr>
      <w:i/>
      <w:iCs/>
      <w:color w:val="0F4761" w:themeColor="accent1" w:themeShade="BF"/>
    </w:rPr>
  </w:style>
  <w:style w:type="character" w:styleId="IntenseReference">
    <w:name w:val="Intense Reference"/>
    <w:basedOn w:val="DefaultParagraphFont"/>
    <w:uiPriority w:val="32"/>
    <w:qFormat/>
    <w:rsid w:val="00C6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kalyan</dc:creator>
  <cp:keywords/>
  <dc:description/>
  <cp:lastModifiedBy>dillon kalyan</cp:lastModifiedBy>
  <cp:revision>3</cp:revision>
  <dcterms:created xsi:type="dcterms:W3CDTF">2025-09-30T14:24:00Z</dcterms:created>
  <dcterms:modified xsi:type="dcterms:W3CDTF">2026-01-27T20:03:00Z</dcterms:modified>
</cp:coreProperties>
</file>