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5A" w:rsidRPr="004C3B5A" w:rsidRDefault="004C3B5A" w:rsidP="004C3B5A">
      <w:pPr>
        <w:jc w:val="center"/>
        <w:rPr>
          <w:rFonts w:ascii="Calibri" w:eastAsiaTheme="minorHAnsi" w:hAnsi="Calibri" w:cs="Calibri"/>
          <w:b/>
        </w:rPr>
      </w:pPr>
      <w:bookmarkStart w:id="0" w:name="_GoBack"/>
      <w:r w:rsidRPr="004C3B5A">
        <w:rPr>
          <w:rFonts w:ascii="Calibri" w:eastAsiaTheme="minorHAnsi" w:hAnsi="Calibri" w:cs="Calibri"/>
          <w:b/>
        </w:rPr>
        <w:t>Assignment No. 08</w:t>
      </w:r>
    </w:p>
    <w:bookmarkEnd w:id="0"/>
    <w:p w:rsidR="00F97624" w:rsidRPr="006E13C6" w:rsidRDefault="004C3B5A" w:rsidP="00F97624">
      <w:pPr>
        <w:jc w:val="both"/>
        <w:rPr>
          <w:b/>
          <w:u w:val="single"/>
        </w:rPr>
      </w:pPr>
      <w:r>
        <w:rPr>
          <w:rFonts w:ascii="Calibri" w:eastAsiaTheme="minorHAnsi" w:hAnsi="Calibri" w:cs="Calibri"/>
        </w:rPr>
        <w:t>8. Implement animation principles for any object</w:t>
      </w:r>
    </w:p>
    <w:tbl>
      <w:tblPr>
        <w:tblStyle w:val="TableGrid"/>
        <w:tblW w:w="0" w:type="auto"/>
        <w:tblLook w:val="04A0" w:firstRow="1" w:lastRow="0" w:firstColumn="1" w:lastColumn="0" w:noHBand="0" w:noVBand="1"/>
      </w:tblPr>
      <w:tblGrid>
        <w:gridCol w:w="9260"/>
      </w:tblGrid>
      <w:tr w:rsidR="00F97624" w:rsidRPr="006E13C6" w:rsidTr="00CF05C9">
        <w:tc>
          <w:tcPr>
            <w:tcW w:w="9260" w:type="dxa"/>
            <w:shd w:val="clear" w:color="auto" w:fill="DDD9C3" w:themeFill="background2" w:themeFillShade="E6"/>
          </w:tcPr>
          <w:p w:rsidR="00F97624" w:rsidRPr="006E13C6" w:rsidRDefault="00F97624" w:rsidP="00CF05C9">
            <w:pPr>
              <w:jc w:val="both"/>
              <w:rPr>
                <w:b/>
                <w:u w:val="single"/>
              </w:rPr>
            </w:pPr>
            <w:r w:rsidRPr="006E13C6">
              <w:rPr>
                <w:b/>
              </w:rPr>
              <w:t>Aim</w:t>
            </w:r>
          </w:p>
        </w:tc>
      </w:tr>
      <w:tr w:rsidR="00F97624" w:rsidRPr="006E13C6" w:rsidTr="00CF05C9">
        <w:tc>
          <w:tcPr>
            <w:tcW w:w="9260" w:type="dxa"/>
            <w:shd w:val="clear" w:color="auto" w:fill="auto"/>
          </w:tcPr>
          <w:p w:rsidR="00F97624" w:rsidRPr="006E13C6" w:rsidRDefault="00F97624" w:rsidP="00CF05C9">
            <w:pPr>
              <w:pStyle w:val="Default"/>
              <w:jc w:val="both"/>
              <w:rPr>
                <w:rFonts w:ascii="Times New Roman" w:hAnsi="Times New Roman" w:cs="Times New Roman"/>
              </w:rPr>
            </w:pPr>
            <w:r w:rsidRPr="006E13C6">
              <w:rPr>
                <w:rFonts w:ascii="Times New Roman" w:hAnsi="Times New Roman" w:cs="Times New Roman"/>
              </w:rPr>
              <w:t>Animation : Implement any one of the following animation assignments</w:t>
            </w:r>
          </w:p>
        </w:tc>
      </w:tr>
    </w:tbl>
    <w:p w:rsidR="00F97624" w:rsidRPr="006E13C6" w:rsidRDefault="00F97624" w:rsidP="00F97624">
      <w:pPr>
        <w:jc w:val="both"/>
        <w:rPr>
          <w:b/>
          <w:u w:val="single"/>
        </w:rPr>
      </w:pPr>
    </w:p>
    <w:tbl>
      <w:tblPr>
        <w:tblStyle w:val="TableGrid"/>
        <w:tblW w:w="0" w:type="auto"/>
        <w:tblLook w:val="04A0" w:firstRow="1" w:lastRow="0" w:firstColumn="1" w:lastColumn="0" w:noHBand="0" w:noVBand="1"/>
      </w:tblPr>
      <w:tblGrid>
        <w:gridCol w:w="895"/>
        <w:gridCol w:w="8365"/>
      </w:tblGrid>
      <w:tr w:rsidR="00F97624" w:rsidRPr="006E13C6" w:rsidTr="00CF05C9">
        <w:tc>
          <w:tcPr>
            <w:tcW w:w="9260" w:type="dxa"/>
            <w:gridSpan w:val="2"/>
            <w:shd w:val="clear" w:color="auto" w:fill="DDD9C3" w:themeFill="background2" w:themeFillShade="E6"/>
          </w:tcPr>
          <w:p w:rsidR="00F97624" w:rsidRPr="006E13C6" w:rsidRDefault="00F97624" w:rsidP="00CF05C9">
            <w:pPr>
              <w:jc w:val="both"/>
              <w:rPr>
                <w:b/>
                <w:u w:val="single"/>
              </w:rPr>
            </w:pPr>
            <w:r w:rsidRPr="006E13C6">
              <w:rPr>
                <w:b/>
              </w:rPr>
              <w:t>Objective(s)</w:t>
            </w:r>
          </w:p>
        </w:tc>
      </w:tr>
      <w:tr w:rsidR="00F97624" w:rsidRPr="006E13C6" w:rsidTr="00CF05C9">
        <w:tc>
          <w:tcPr>
            <w:tcW w:w="895" w:type="dxa"/>
          </w:tcPr>
          <w:p w:rsidR="00F97624" w:rsidRPr="006E13C6" w:rsidRDefault="00F97624" w:rsidP="00CF05C9">
            <w:pPr>
              <w:jc w:val="center"/>
              <w:rPr>
                <w:b/>
              </w:rPr>
            </w:pPr>
            <w:r w:rsidRPr="006E13C6">
              <w:rPr>
                <w:b/>
              </w:rPr>
              <w:t>1</w:t>
            </w:r>
          </w:p>
        </w:tc>
        <w:tc>
          <w:tcPr>
            <w:tcW w:w="8365" w:type="dxa"/>
          </w:tcPr>
          <w:p w:rsidR="00F97624" w:rsidRPr="006E13C6" w:rsidRDefault="00F97624" w:rsidP="00CF05C9">
            <w:pPr>
              <w:pStyle w:val="Default"/>
              <w:jc w:val="both"/>
              <w:rPr>
                <w:rFonts w:ascii="Times New Roman" w:hAnsi="Times New Roman" w:cs="Times New Roman"/>
              </w:rPr>
            </w:pPr>
            <w:r w:rsidRPr="006E13C6">
              <w:rPr>
                <w:rFonts w:ascii="Times New Roman" w:hAnsi="Times New Roman" w:cs="Times New Roman"/>
              </w:rPr>
              <w:t>To learn different types of animation</w:t>
            </w:r>
          </w:p>
        </w:tc>
      </w:tr>
      <w:tr w:rsidR="00F97624" w:rsidRPr="006E13C6" w:rsidTr="00CF05C9">
        <w:tc>
          <w:tcPr>
            <w:tcW w:w="895" w:type="dxa"/>
          </w:tcPr>
          <w:p w:rsidR="00F97624" w:rsidRPr="006E13C6" w:rsidRDefault="00F97624" w:rsidP="00CF05C9">
            <w:pPr>
              <w:jc w:val="center"/>
              <w:rPr>
                <w:b/>
              </w:rPr>
            </w:pPr>
            <w:r w:rsidRPr="006E13C6">
              <w:rPr>
                <w:b/>
              </w:rPr>
              <w:t>2</w:t>
            </w:r>
          </w:p>
        </w:tc>
        <w:tc>
          <w:tcPr>
            <w:tcW w:w="8365" w:type="dxa"/>
          </w:tcPr>
          <w:p w:rsidR="00F97624" w:rsidRPr="006E13C6" w:rsidRDefault="00F97624" w:rsidP="00CF05C9">
            <w:pPr>
              <w:pStyle w:val="Default"/>
              <w:rPr>
                <w:rFonts w:ascii="Times New Roman" w:hAnsi="Times New Roman" w:cs="Times New Roman"/>
              </w:rPr>
            </w:pPr>
            <w:r w:rsidRPr="006E13C6">
              <w:rPr>
                <w:rFonts w:ascii="Times New Roman" w:hAnsi="Times New Roman" w:cs="Times New Roman"/>
              </w:rPr>
              <w:t>To learn OpenGL function which support for animation</w:t>
            </w:r>
          </w:p>
        </w:tc>
      </w:tr>
    </w:tbl>
    <w:p w:rsidR="00F97624" w:rsidRPr="006E13C6" w:rsidRDefault="00F97624" w:rsidP="00F97624">
      <w:pPr>
        <w:jc w:val="both"/>
        <w:rPr>
          <w:b/>
          <w:u w:val="single"/>
        </w:rPr>
      </w:pPr>
    </w:p>
    <w:tbl>
      <w:tblPr>
        <w:tblStyle w:val="TableGrid"/>
        <w:tblW w:w="0" w:type="auto"/>
        <w:tblLook w:val="04A0" w:firstRow="1" w:lastRow="0" w:firstColumn="1" w:lastColumn="0" w:noHBand="0" w:noVBand="1"/>
      </w:tblPr>
      <w:tblGrid>
        <w:gridCol w:w="9260"/>
      </w:tblGrid>
      <w:tr w:rsidR="00F97624" w:rsidRPr="006E13C6" w:rsidTr="00CF05C9">
        <w:tc>
          <w:tcPr>
            <w:tcW w:w="9260" w:type="dxa"/>
            <w:shd w:val="clear" w:color="auto" w:fill="DDD9C3" w:themeFill="background2" w:themeFillShade="E6"/>
          </w:tcPr>
          <w:p w:rsidR="00F97624" w:rsidRPr="006E13C6" w:rsidRDefault="00F97624" w:rsidP="00CF05C9">
            <w:pPr>
              <w:jc w:val="both"/>
              <w:rPr>
                <w:b/>
                <w:u w:val="single"/>
              </w:rPr>
            </w:pPr>
            <w:r w:rsidRPr="006E13C6">
              <w:rPr>
                <w:b/>
              </w:rPr>
              <w:t xml:space="preserve">Theory </w:t>
            </w:r>
          </w:p>
        </w:tc>
      </w:tr>
      <w:tr w:rsidR="00F97624" w:rsidRPr="006E13C6" w:rsidTr="00CF05C9">
        <w:tc>
          <w:tcPr>
            <w:tcW w:w="9260" w:type="dxa"/>
          </w:tcPr>
          <w:p w:rsidR="00F97624" w:rsidRPr="006E13C6" w:rsidRDefault="00F97624" w:rsidP="00CF05C9">
            <w:pPr>
              <w:jc w:val="both"/>
            </w:pPr>
            <w:r w:rsidRPr="006E13C6">
              <w:t xml:space="preserve">Motion can bring the simplest of characters to life. Even simple polygonal shapes can convey </w:t>
            </w:r>
          </w:p>
          <w:p w:rsidR="00F97624" w:rsidRPr="006E13C6" w:rsidRDefault="00F97624" w:rsidP="00CF05C9">
            <w:pPr>
              <w:jc w:val="both"/>
            </w:pPr>
            <w:r w:rsidRPr="006E13C6">
              <w:t xml:space="preserve">a number of human qualities when animated: identity, character, gender, mood, intention, </w:t>
            </w:r>
          </w:p>
          <w:p w:rsidR="00F97624" w:rsidRPr="006E13C6" w:rsidRDefault="00F97624" w:rsidP="00CF05C9">
            <w:pPr>
              <w:jc w:val="both"/>
            </w:pPr>
            <w:proofErr w:type="gramStart"/>
            <w:r w:rsidRPr="006E13C6">
              <w:t>emotion</w:t>
            </w:r>
            <w:proofErr w:type="gramEnd"/>
            <w:r w:rsidRPr="006E13C6">
              <w:t xml:space="preserve">, and so on. Very simple </w:t>
            </w:r>
          </w:p>
          <w:p w:rsidR="00F97624" w:rsidRPr="006E13C6" w:rsidRDefault="00F97624" w:rsidP="00CF05C9">
            <w:pPr>
              <w:jc w:val="center"/>
            </w:pPr>
            <w:r w:rsidRPr="006E13C6">
              <w:rPr>
                <w:noProof/>
              </w:rPr>
              <w:drawing>
                <wp:inline distT="0" distB="0" distL="0" distR="0" wp14:anchorId="05D76ABA" wp14:editId="34262455">
                  <wp:extent cx="791983" cy="618242"/>
                  <wp:effectExtent l="19050" t="0" r="8117" b="0"/>
                  <wp:docPr id="4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cstate="print"/>
                          <a:srcRect/>
                          <a:stretch>
                            <a:fillRect/>
                          </a:stretch>
                        </pic:blipFill>
                        <pic:spPr bwMode="auto">
                          <a:xfrm>
                            <a:off x="0" y="0"/>
                            <a:ext cx="794112" cy="619904"/>
                          </a:xfrm>
                          <a:prstGeom prst="rect">
                            <a:avLst/>
                          </a:prstGeom>
                          <a:noFill/>
                          <a:ln w="9525">
                            <a:noFill/>
                            <a:miter lim="800000"/>
                            <a:headEnd/>
                            <a:tailEnd/>
                          </a:ln>
                        </pic:spPr>
                      </pic:pic>
                    </a:graphicData>
                  </a:graphic>
                </wp:inline>
              </w:drawing>
            </w:r>
          </w:p>
          <w:p w:rsidR="00F97624" w:rsidRPr="006E13C6" w:rsidRDefault="00F97624" w:rsidP="00CF05C9">
            <w:r w:rsidRPr="006E13C6">
              <w:t>A movie is a sequence of frames of still images. For video, the frame rate is typically 24 frames</w:t>
            </w:r>
            <w:r>
              <w:t xml:space="preserve"> </w:t>
            </w:r>
            <w:r w:rsidRPr="006E13C6">
              <w:t>per second. For film, this is 30 frames per second.</w:t>
            </w:r>
          </w:p>
          <w:p w:rsidR="00F97624" w:rsidRPr="006E13C6" w:rsidRDefault="00F97624" w:rsidP="00CF05C9">
            <w:pPr>
              <w:jc w:val="center"/>
            </w:pPr>
            <w:r w:rsidRPr="006E13C6">
              <w:rPr>
                <w:noProof/>
              </w:rPr>
              <w:drawing>
                <wp:inline distT="0" distB="0" distL="0" distR="0" wp14:anchorId="364CA4A6" wp14:editId="355550FE">
                  <wp:extent cx="3384108" cy="1497910"/>
                  <wp:effectExtent l="19050" t="0" r="6792"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srcRect/>
                          <a:stretch>
                            <a:fillRect/>
                          </a:stretch>
                        </pic:blipFill>
                        <pic:spPr bwMode="auto">
                          <a:xfrm>
                            <a:off x="0" y="0"/>
                            <a:ext cx="3384068" cy="1497892"/>
                          </a:xfrm>
                          <a:prstGeom prst="rect">
                            <a:avLst/>
                          </a:prstGeom>
                          <a:noFill/>
                          <a:ln w="9525">
                            <a:noFill/>
                            <a:miter lim="800000"/>
                            <a:headEnd/>
                            <a:tailEnd/>
                          </a:ln>
                        </pic:spPr>
                      </pic:pic>
                    </a:graphicData>
                  </a:graphic>
                </wp:inline>
              </w:drawing>
            </w:r>
          </w:p>
          <w:p w:rsidR="00F97624" w:rsidRPr="006E13C6" w:rsidRDefault="00F97624" w:rsidP="00CF05C9">
            <w:pPr>
              <w:jc w:val="both"/>
            </w:pPr>
          </w:p>
          <w:p w:rsidR="00F97624" w:rsidRPr="006E13C6" w:rsidRDefault="00F97624" w:rsidP="00CF05C9">
            <w:pPr>
              <w:jc w:val="both"/>
            </w:pPr>
            <w:r w:rsidRPr="006E13C6">
              <w:t>In general, animation may be achieved by specifying a model with n parameters that identify</w:t>
            </w:r>
          </w:p>
          <w:p w:rsidR="00F97624" w:rsidRPr="006E13C6" w:rsidRDefault="00F97624" w:rsidP="00CF05C9">
            <w:pPr>
              <w:jc w:val="both"/>
            </w:pPr>
            <w:r w:rsidRPr="006E13C6">
              <w:t>degrees of freedom that an animator may be interested in such as</w:t>
            </w:r>
          </w:p>
          <w:p w:rsidR="00F97624" w:rsidRPr="006E13C6" w:rsidRDefault="00F97624" w:rsidP="00CF05C9">
            <w:pPr>
              <w:jc w:val="both"/>
            </w:pPr>
            <w:r w:rsidRPr="006E13C6">
              <w:t>• polygon vertices,</w:t>
            </w:r>
          </w:p>
          <w:p w:rsidR="00F97624" w:rsidRPr="006E13C6" w:rsidRDefault="00F97624" w:rsidP="00CF05C9">
            <w:pPr>
              <w:jc w:val="both"/>
            </w:pPr>
            <w:r w:rsidRPr="006E13C6">
              <w:t>• spline control,</w:t>
            </w:r>
          </w:p>
          <w:p w:rsidR="00F97624" w:rsidRPr="006E13C6" w:rsidRDefault="00F97624" w:rsidP="00CF05C9">
            <w:pPr>
              <w:jc w:val="both"/>
            </w:pPr>
            <w:r w:rsidRPr="006E13C6">
              <w:t>• joint angles,</w:t>
            </w:r>
          </w:p>
          <w:p w:rsidR="00F97624" w:rsidRPr="006E13C6" w:rsidRDefault="00F97624" w:rsidP="00CF05C9">
            <w:pPr>
              <w:jc w:val="both"/>
            </w:pPr>
            <w:r w:rsidRPr="006E13C6">
              <w:t>• muscle contraction,</w:t>
            </w:r>
          </w:p>
          <w:p w:rsidR="00F97624" w:rsidRPr="006E13C6" w:rsidRDefault="00F97624" w:rsidP="00CF05C9">
            <w:pPr>
              <w:jc w:val="both"/>
            </w:pPr>
            <w:r w:rsidRPr="006E13C6">
              <w:t xml:space="preserve">• </w:t>
            </w:r>
            <w:proofErr w:type="gramStart"/>
            <w:r w:rsidRPr="006E13C6">
              <w:t>camera</w:t>
            </w:r>
            <w:proofErr w:type="gramEnd"/>
            <w:r w:rsidRPr="006E13C6">
              <w:t xml:space="preserve"> parameters, or</w:t>
            </w:r>
            <w:r>
              <w:t xml:space="preserve"> </w:t>
            </w:r>
            <w:r w:rsidRPr="006E13C6">
              <w:t>color.</w:t>
            </w:r>
          </w:p>
          <w:p w:rsidR="00F97624" w:rsidRPr="006E13C6" w:rsidRDefault="00F97624" w:rsidP="00CF05C9">
            <w:pPr>
              <w:jc w:val="both"/>
            </w:pPr>
            <w:r w:rsidRPr="006E13C6">
              <w:t>With n parameters, this results in a vector</w:t>
            </w:r>
            <w:r>
              <w:t xml:space="preserve"> </w:t>
            </w:r>
            <w:r w:rsidRPr="006E13C6">
              <w:t>q in n-dimensional state space. Parameters may be</w:t>
            </w:r>
          </w:p>
          <w:p w:rsidR="00F97624" w:rsidRPr="006E13C6" w:rsidRDefault="00F97624" w:rsidP="00CF05C9">
            <w:pPr>
              <w:jc w:val="both"/>
            </w:pPr>
            <w:proofErr w:type="gramStart"/>
            <w:r w:rsidRPr="006E13C6">
              <w:t>varied</w:t>
            </w:r>
            <w:proofErr w:type="gramEnd"/>
            <w:r w:rsidRPr="006E13C6">
              <w:t xml:space="preserve"> to generate animation. A model’s motion is a trajectory through its state space or a set of</w:t>
            </w:r>
            <w:r>
              <w:t xml:space="preserve"> </w:t>
            </w:r>
            <w:r w:rsidRPr="006E13C6">
              <w:t>motion curves for each parameter over time, i.e. ~</w:t>
            </w:r>
            <w:proofErr w:type="gramStart"/>
            <w:r w:rsidRPr="006E13C6">
              <w:t>q(</w:t>
            </w:r>
            <w:proofErr w:type="gramEnd"/>
            <w:r w:rsidRPr="006E13C6">
              <w:t xml:space="preserve">t), where </w:t>
            </w:r>
            <w:proofErr w:type="spellStart"/>
            <w:r w:rsidRPr="006E13C6">
              <w:t>t</w:t>
            </w:r>
            <w:proofErr w:type="spellEnd"/>
            <w:r w:rsidRPr="006E13C6">
              <w:t xml:space="preserve"> is the time of the current frame.</w:t>
            </w:r>
          </w:p>
          <w:p w:rsidR="00F97624" w:rsidRPr="006E13C6" w:rsidRDefault="00F97624" w:rsidP="00CF05C9">
            <w:pPr>
              <w:jc w:val="both"/>
            </w:pPr>
            <w:r w:rsidRPr="006E13C6">
              <w:t>Every animation technique reduces to specifying the state space trajectory.</w:t>
            </w:r>
          </w:p>
          <w:p w:rsidR="00F97624" w:rsidRPr="006E13C6" w:rsidRDefault="00F97624" w:rsidP="00CF05C9">
            <w:pPr>
              <w:jc w:val="both"/>
            </w:pPr>
            <w:r w:rsidRPr="006E13C6">
              <w:t xml:space="preserve">The basic animation algorithm is then: for t=t1 to tend: </w:t>
            </w:r>
            <w:proofErr w:type="gramStart"/>
            <w:r w:rsidRPr="006E13C6">
              <w:t>render(</w:t>
            </w:r>
            <w:proofErr w:type="gramEnd"/>
            <w:r w:rsidRPr="006E13C6">
              <w:t>~q(t)).</w:t>
            </w:r>
          </w:p>
          <w:p w:rsidR="00F97624" w:rsidRPr="006E13C6" w:rsidRDefault="00F97624" w:rsidP="00CF05C9">
            <w:pPr>
              <w:jc w:val="both"/>
            </w:pPr>
            <w:r w:rsidRPr="006E13C6">
              <w:t xml:space="preserve">Modeling and animation are loosely coupled. Modeling describes control values and their </w:t>
            </w:r>
          </w:p>
          <w:p w:rsidR="00F97624" w:rsidRPr="006E13C6" w:rsidRDefault="00F97624" w:rsidP="00CF05C9">
            <w:pPr>
              <w:jc w:val="both"/>
            </w:pPr>
            <w:proofErr w:type="gramStart"/>
            <w:r w:rsidRPr="006E13C6">
              <w:t>actions</w:t>
            </w:r>
            <w:proofErr w:type="gramEnd"/>
            <w:r w:rsidRPr="006E13C6">
              <w:t>.</w:t>
            </w:r>
          </w:p>
          <w:p w:rsidR="00F97624" w:rsidRPr="006E13C6" w:rsidRDefault="00F97624" w:rsidP="00CF05C9">
            <w:pPr>
              <w:jc w:val="both"/>
            </w:pPr>
            <w:r w:rsidRPr="006E13C6">
              <w:t xml:space="preserve">Animation describes how to vary the control values. There are a number of animation </w:t>
            </w:r>
          </w:p>
          <w:p w:rsidR="00F97624" w:rsidRPr="006E13C6" w:rsidRDefault="00F97624" w:rsidP="00CF05C9">
            <w:pPr>
              <w:jc w:val="both"/>
            </w:pPr>
            <w:r w:rsidRPr="006E13C6">
              <w:t>techniques,</w:t>
            </w:r>
          </w:p>
          <w:p w:rsidR="00F97624" w:rsidRPr="006E13C6" w:rsidRDefault="00F97624" w:rsidP="00CF05C9">
            <w:pPr>
              <w:jc w:val="both"/>
            </w:pPr>
            <w:r w:rsidRPr="006E13C6">
              <w:t>including the following:</w:t>
            </w:r>
          </w:p>
          <w:p w:rsidR="00F97624" w:rsidRPr="006E13C6" w:rsidRDefault="00F97624" w:rsidP="00CF05C9">
            <w:pPr>
              <w:jc w:val="both"/>
            </w:pPr>
            <w:r w:rsidRPr="006E13C6">
              <w:lastRenderedPageBreak/>
              <w:t>• User driven animation</w:t>
            </w:r>
          </w:p>
          <w:p w:rsidR="00F97624" w:rsidRPr="006E13C6" w:rsidRDefault="00F97624" w:rsidP="00CF05C9">
            <w:pPr>
              <w:jc w:val="both"/>
            </w:pPr>
            <w:r w:rsidRPr="006E13C6">
              <w:t xml:space="preserve">– </w:t>
            </w:r>
            <w:proofErr w:type="spellStart"/>
            <w:r w:rsidRPr="006E13C6">
              <w:t>Keyframing</w:t>
            </w:r>
            <w:proofErr w:type="spellEnd"/>
          </w:p>
          <w:p w:rsidR="00F97624" w:rsidRPr="006E13C6" w:rsidRDefault="00F97624" w:rsidP="00CF05C9">
            <w:pPr>
              <w:jc w:val="both"/>
            </w:pPr>
            <w:r w:rsidRPr="006E13C6">
              <w:t>– Motion capture</w:t>
            </w:r>
          </w:p>
          <w:p w:rsidR="00F97624" w:rsidRPr="006E13C6" w:rsidRDefault="00F97624" w:rsidP="00CF05C9">
            <w:pPr>
              <w:jc w:val="both"/>
            </w:pPr>
            <w:r w:rsidRPr="006E13C6">
              <w:t>• Procedural animation</w:t>
            </w:r>
          </w:p>
          <w:p w:rsidR="00F97624" w:rsidRPr="006E13C6" w:rsidRDefault="00F97624" w:rsidP="00CF05C9">
            <w:pPr>
              <w:jc w:val="both"/>
            </w:pPr>
            <w:r w:rsidRPr="006E13C6">
              <w:t>– Physical simulation</w:t>
            </w:r>
          </w:p>
          <w:p w:rsidR="00F97624" w:rsidRPr="006E13C6" w:rsidRDefault="00F97624" w:rsidP="00CF05C9">
            <w:pPr>
              <w:jc w:val="both"/>
            </w:pPr>
            <w:r w:rsidRPr="006E13C6">
              <w:t>– Particle systems</w:t>
            </w:r>
          </w:p>
          <w:p w:rsidR="00F97624" w:rsidRPr="006E13C6" w:rsidRDefault="00F97624" w:rsidP="00CF05C9">
            <w:pPr>
              <w:jc w:val="both"/>
            </w:pPr>
            <w:r w:rsidRPr="006E13C6">
              <w:t>– Crowd behaviors</w:t>
            </w:r>
          </w:p>
          <w:p w:rsidR="00F97624" w:rsidRDefault="00F97624" w:rsidP="00CF05C9">
            <w:pPr>
              <w:jc w:val="both"/>
            </w:pPr>
            <w:r w:rsidRPr="006E13C6">
              <w:t>• Data-driven animation</w:t>
            </w:r>
          </w:p>
          <w:p w:rsidR="00F97624" w:rsidRDefault="00F97624" w:rsidP="00CF05C9">
            <w:pPr>
              <w:jc w:val="both"/>
            </w:pPr>
          </w:p>
          <w:p w:rsidR="00F97624" w:rsidRDefault="00F97624" w:rsidP="00CF05C9">
            <w:pPr>
              <w:jc w:val="both"/>
            </w:pPr>
          </w:p>
          <w:p w:rsidR="00F97624" w:rsidRDefault="00F97624" w:rsidP="00CF05C9">
            <w:pPr>
              <w:jc w:val="both"/>
              <w:rPr>
                <w:b/>
              </w:rPr>
            </w:pPr>
            <w:r w:rsidRPr="006E13C6">
              <w:t xml:space="preserve"> </w:t>
            </w:r>
            <w:proofErr w:type="spellStart"/>
            <w:r w:rsidRPr="004F0A8F">
              <w:rPr>
                <w:b/>
              </w:rPr>
              <w:t>Keyframing</w:t>
            </w:r>
            <w:proofErr w:type="spellEnd"/>
          </w:p>
          <w:p w:rsidR="00F97624" w:rsidRPr="004F0A8F" w:rsidRDefault="00F97624" w:rsidP="00CF05C9">
            <w:pPr>
              <w:jc w:val="both"/>
              <w:rPr>
                <w:b/>
              </w:rPr>
            </w:pPr>
          </w:p>
          <w:p w:rsidR="00F97624" w:rsidRPr="006E13C6" w:rsidRDefault="00F97624" w:rsidP="00CF05C9">
            <w:pPr>
              <w:jc w:val="both"/>
            </w:pPr>
            <w:proofErr w:type="spellStart"/>
            <w:r w:rsidRPr="006E13C6">
              <w:t>Keyframing</w:t>
            </w:r>
            <w:proofErr w:type="spellEnd"/>
            <w:r w:rsidRPr="006E13C6">
              <w:t xml:space="preserve"> is an animation technique where motion curves are interpolated through states at</w:t>
            </w:r>
          </w:p>
          <w:p w:rsidR="00F97624" w:rsidRPr="006E13C6" w:rsidRDefault="00F97624" w:rsidP="00CF05C9">
            <w:pPr>
              <w:jc w:val="both"/>
            </w:pPr>
            <w:r w:rsidRPr="006E13C6">
              <w:t>times, (~q1, ..., ~</w:t>
            </w:r>
            <w:proofErr w:type="spellStart"/>
            <w:r w:rsidRPr="006E13C6">
              <w:t>qT</w:t>
            </w:r>
            <w:proofErr w:type="spellEnd"/>
            <w:r w:rsidRPr="006E13C6">
              <w:t xml:space="preserve"> ), called </w:t>
            </w:r>
            <w:proofErr w:type="spellStart"/>
            <w:r w:rsidRPr="006E13C6">
              <w:t>keyframes</w:t>
            </w:r>
            <w:proofErr w:type="spellEnd"/>
            <w:r w:rsidRPr="006E13C6">
              <w:t>, specified by a user</w:t>
            </w:r>
          </w:p>
          <w:p w:rsidR="00F97624" w:rsidRPr="006E13C6" w:rsidRDefault="00F97624" w:rsidP="00CF05C9">
            <w:pPr>
              <w:jc w:val="both"/>
            </w:pPr>
          </w:p>
          <w:p w:rsidR="00F97624" w:rsidRPr="004F0A8F" w:rsidRDefault="00F97624" w:rsidP="00CF05C9">
            <w:pPr>
              <w:jc w:val="both"/>
              <w:rPr>
                <w:b/>
              </w:rPr>
            </w:pPr>
            <w:r w:rsidRPr="004F0A8F">
              <w:rPr>
                <w:b/>
              </w:rPr>
              <w:t xml:space="preserve"> Kinematics</w:t>
            </w:r>
          </w:p>
          <w:p w:rsidR="00F97624" w:rsidRPr="006E13C6" w:rsidRDefault="00F97624" w:rsidP="00CF05C9">
            <w:pPr>
              <w:jc w:val="both"/>
            </w:pPr>
            <w:r w:rsidRPr="006E13C6">
              <w:t xml:space="preserve">Kinematics describe the properties of shape and motion independent of physical forces that </w:t>
            </w:r>
          </w:p>
          <w:p w:rsidR="00F97624" w:rsidRDefault="00F97624" w:rsidP="00CF05C9">
            <w:pPr>
              <w:jc w:val="both"/>
            </w:pPr>
            <w:proofErr w:type="gramStart"/>
            <w:r w:rsidRPr="006E13C6">
              <w:t>cause</w:t>
            </w:r>
            <w:proofErr w:type="gramEnd"/>
            <w:r w:rsidRPr="006E13C6">
              <w:t xml:space="preserve"> motion. Kinematic techniques are used often in </w:t>
            </w:r>
            <w:proofErr w:type="spellStart"/>
            <w:r w:rsidRPr="006E13C6">
              <w:t>keyframing</w:t>
            </w:r>
            <w:proofErr w:type="spellEnd"/>
            <w:r w:rsidRPr="006E13C6">
              <w:t>, with an animator either setting joint parameters explicitly with forward kinematics or specifying a few key joint orientations and having the rest computed automatically with inverse kinematics.</w:t>
            </w:r>
          </w:p>
          <w:p w:rsidR="00F97624" w:rsidRDefault="00F97624" w:rsidP="00CF05C9">
            <w:pPr>
              <w:jc w:val="both"/>
            </w:pPr>
          </w:p>
          <w:p w:rsidR="00F97624" w:rsidRPr="006E13C6" w:rsidRDefault="00F97624" w:rsidP="00CF05C9">
            <w:pPr>
              <w:jc w:val="both"/>
            </w:pPr>
          </w:p>
          <w:p w:rsidR="00F97624" w:rsidRPr="004F0A8F" w:rsidRDefault="00F97624" w:rsidP="00CF05C9">
            <w:pPr>
              <w:jc w:val="both"/>
              <w:rPr>
                <w:b/>
              </w:rPr>
            </w:pPr>
            <w:r w:rsidRPr="004F0A8F">
              <w:rPr>
                <w:b/>
              </w:rPr>
              <w:t>Forward Kinematics</w:t>
            </w:r>
          </w:p>
          <w:p w:rsidR="00F97624" w:rsidRPr="006E13C6" w:rsidRDefault="00F97624" w:rsidP="00CF05C9">
            <w:pPr>
              <w:jc w:val="both"/>
            </w:pPr>
            <w:r w:rsidRPr="006E13C6">
              <w:t>Wi</w:t>
            </w:r>
            <w:r>
              <w:t xml:space="preserve">th forward kinematics, a point p is positioned by </w:t>
            </w:r>
            <w:r w:rsidRPr="006E13C6">
              <w:t xml:space="preserve">p = f(_) </w:t>
            </w:r>
            <w:proofErr w:type="spellStart"/>
            <w:r w:rsidRPr="006E13C6">
              <w:t>where_is</w:t>
            </w:r>
            <w:proofErr w:type="spellEnd"/>
            <w:r w:rsidRPr="006E13C6">
              <w:t xml:space="preserve"> a state vector (θ1, </w:t>
            </w:r>
          </w:p>
          <w:p w:rsidR="00F97624" w:rsidRPr="006E13C6" w:rsidRDefault="00F97624" w:rsidP="00CF05C9">
            <w:pPr>
              <w:jc w:val="both"/>
            </w:pPr>
            <w:proofErr w:type="gramStart"/>
            <w:r w:rsidRPr="006E13C6">
              <w:t>θ2, ...</w:t>
            </w:r>
            <w:proofErr w:type="spellStart"/>
            <w:r w:rsidRPr="006E13C6">
              <w:t>θn</w:t>
            </w:r>
            <w:proofErr w:type="spellEnd"/>
            <w:proofErr w:type="gramEnd"/>
            <w:r w:rsidRPr="006E13C6">
              <w:t>)</w:t>
            </w:r>
            <w:r>
              <w:t xml:space="preserve"> </w:t>
            </w:r>
            <w:r w:rsidRPr="006E13C6">
              <w:t>specifying the position, orientation, and rotation of all joints.</w:t>
            </w:r>
          </w:p>
          <w:p w:rsidR="00F97624" w:rsidRPr="006E13C6" w:rsidRDefault="00F97624" w:rsidP="00CF05C9">
            <w:pPr>
              <w:jc w:val="both"/>
            </w:pPr>
            <w:r>
              <w:t xml:space="preserve">For the above example, </w:t>
            </w:r>
            <w:r w:rsidRPr="006E13C6">
              <w:t>p</w:t>
            </w:r>
          </w:p>
          <w:p w:rsidR="00F97624" w:rsidRPr="006E13C6" w:rsidRDefault="00F97624" w:rsidP="00CF05C9">
            <w:pPr>
              <w:jc w:val="both"/>
            </w:pPr>
            <w:r w:rsidRPr="006E13C6">
              <w:t xml:space="preserve">p = (l1 </w:t>
            </w:r>
            <w:proofErr w:type="spellStart"/>
            <w:r w:rsidRPr="006E13C6">
              <w:t>cos</w:t>
            </w:r>
            <w:proofErr w:type="spellEnd"/>
            <w:r w:rsidRPr="006E13C6">
              <w:t xml:space="preserve">(θ1) + l2 </w:t>
            </w:r>
            <w:proofErr w:type="spellStart"/>
            <w:r w:rsidRPr="006E13C6">
              <w:t>cos</w:t>
            </w:r>
            <w:proofErr w:type="spellEnd"/>
            <w:r w:rsidRPr="006E13C6">
              <w:t xml:space="preserve">(θ1 + θ2), l1 sin(θ1) + l2 sin(θ1 + </w:t>
            </w:r>
          </w:p>
          <w:p w:rsidR="00F97624" w:rsidRDefault="00F97624" w:rsidP="00CF05C9">
            <w:pPr>
              <w:jc w:val="both"/>
            </w:pPr>
            <w:r w:rsidRPr="006E13C6">
              <w:t>θ2)).</w:t>
            </w:r>
          </w:p>
          <w:p w:rsidR="00F97624" w:rsidRPr="006E13C6" w:rsidRDefault="00F97624" w:rsidP="00CF05C9">
            <w:pPr>
              <w:jc w:val="both"/>
            </w:pPr>
          </w:p>
          <w:p w:rsidR="00F97624" w:rsidRPr="004F0A8F" w:rsidRDefault="00F97624" w:rsidP="00CF05C9">
            <w:pPr>
              <w:jc w:val="both"/>
              <w:rPr>
                <w:b/>
              </w:rPr>
            </w:pPr>
            <w:r w:rsidRPr="004F0A8F">
              <w:rPr>
                <w:b/>
              </w:rPr>
              <w:t>Inverse Kinematics</w:t>
            </w:r>
          </w:p>
          <w:p w:rsidR="00F97624" w:rsidRPr="006E13C6" w:rsidRDefault="00F97624" w:rsidP="00CF05C9">
            <w:pPr>
              <w:jc w:val="both"/>
            </w:pPr>
            <w:r w:rsidRPr="006E13C6">
              <w:t>With inverse kinematics, a user specifies the</w:t>
            </w:r>
            <w:r>
              <w:t xml:space="preserve"> position of the end effector, </w:t>
            </w:r>
            <w:r w:rsidRPr="006E13C6">
              <w:t>p, and the algorithm has to evaluate the requir</w:t>
            </w:r>
            <w:r>
              <w:t>ed give p. That is = f−</w:t>
            </w:r>
            <w:proofErr w:type="gramStart"/>
            <w:r>
              <w:t>1(</w:t>
            </w:r>
            <w:proofErr w:type="gramEnd"/>
            <w:r w:rsidRPr="006E13C6">
              <w:t>p).</w:t>
            </w:r>
          </w:p>
          <w:p w:rsidR="00F97624" w:rsidRPr="006E13C6" w:rsidRDefault="00F97624" w:rsidP="00CF05C9">
            <w:pPr>
              <w:jc w:val="both"/>
            </w:pPr>
            <w:r w:rsidRPr="006E13C6">
              <w:t>Usually, numerical methods are used to solve this problem, as it is often nonlinear and either</w:t>
            </w:r>
          </w:p>
          <w:p w:rsidR="00F97624" w:rsidRPr="006E13C6" w:rsidRDefault="00F97624" w:rsidP="00CF05C9">
            <w:pPr>
              <w:jc w:val="both"/>
            </w:pPr>
            <w:proofErr w:type="gramStart"/>
            <w:r w:rsidRPr="006E13C6">
              <w:t>underdetermined</w:t>
            </w:r>
            <w:proofErr w:type="gramEnd"/>
            <w:r w:rsidRPr="006E13C6">
              <w:t xml:space="preserve"> or over</w:t>
            </w:r>
            <w:r>
              <w:t xml:space="preserve"> </w:t>
            </w:r>
            <w:r w:rsidRPr="006E13C6">
              <w:t>determined. A system is underdetermined when there is not a unique</w:t>
            </w:r>
          </w:p>
          <w:p w:rsidR="00F97624" w:rsidRPr="006E13C6" w:rsidRDefault="00F97624" w:rsidP="00CF05C9">
            <w:pPr>
              <w:jc w:val="both"/>
            </w:pPr>
            <w:proofErr w:type="gramStart"/>
            <w:r w:rsidRPr="006E13C6">
              <w:t>solution</w:t>
            </w:r>
            <w:proofErr w:type="gramEnd"/>
            <w:r w:rsidRPr="006E13C6">
              <w:t>, such as when there are more equations than unknowns. A system is over</w:t>
            </w:r>
            <w:r>
              <w:t xml:space="preserve"> </w:t>
            </w:r>
            <w:r w:rsidRPr="006E13C6">
              <w:t>determined</w:t>
            </w:r>
          </w:p>
          <w:p w:rsidR="00F97624" w:rsidRPr="006E13C6" w:rsidRDefault="00F97624" w:rsidP="00CF05C9">
            <w:pPr>
              <w:jc w:val="both"/>
            </w:pPr>
            <w:proofErr w:type="gramStart"/>
            <w:r w:rsidRPr="006E13C6">
              <w:t>when</w:t>
            </w:r>
            <w:proofErr w:type="gramEnd"/>
            <w:r w:rsidRPr="006E13C6">
              <w:t xml:space="preserve"> it is inconsistent and has no solutions.</w:t>
            </w:r>
            <w:r>
              <w:t xml:space="preserve"> </w:t>
            </w:r>
            <w:r w:rsidRPr="006E13C6">
              <w:t xml:space="preserve">Extra constraints are necessary to obtain unique and stable solutions. For example, constraints may be placed on the range of joint motion and the solution may be required to minimize the </w:t>
            </w:r>
          </w:p>
          <w:p w:rsidR="00F97624" w:rsidRDefault="00F97624" w:rsidP="00CF05C9">
            <w:pPr>
              <w:jc w:val="both"/>
            </w:pPr>
            <w:proofErr w:type="gramStart"/>
            <w:r w:rsidRPr="006E13C6">
              <w:t>kinetic</w:t>
            </w:r>
            <w:proofErr w:type="gramEnd"/>
            <w:r w:rsidRPr="006E13C6">
              <w:t xml:space="preserve"> energy of the system.</w:t>
            </w:r>
          </w:p>
          <w:p w:rsidR="00F97624" w:rsidRDefault="00F97624" w:rsidP="00CF05C9">
            <w:pPr>
              <w:jc w:val="both"/>
            </w:pPr>
          </w:p>
          <w:p w:rsidR="00F97624" w:rsidRPr="004F0A8F" w:rsidRDefault="00F97624" w:rsidP="00CF05C9">
            <w:pPr>
              <w:jc w:val="both"/>
              <w:rPr>
                <w:b/>
              </w:rPr>
            </w:pPr>
            <w:r w:rsidRPr="004F0A8F">
              <w:rPr>
                <w:b/>
              </w:rPr>
              <w:t>Motion Capture</w:t>
            </w:r>
          </w:p>
          <w:p w:rsidR="00F97624" w:rsidRPr="006E13C6" w:rsidRDefault="00F97624" w:rsidP="00CF05C9">
            <w:pPr>
              <w:jc w:val="both"/>
            </w:pPr>
            <w:r w:rsidRPr="006E13C6">
              <w:t xml:space="preserve">In motion capture, an actor has a number of small, round markers attached to his or her body </w:t>
            </w:r>
          </w:p>
          <w:p w:rsidR="00F97624" w:rsidRPr="006E13C6" w:rsidRDefault="00F97624" w:rsidP="00CF05C9">
            <w:pPr>
              <w:jc w:val="both"/>
            </w:pPr>
            <w:r w:rsidRPr="006E13C6">
              <w:t xml:space="preserve">that reflect light in frequency ranges that motion capture cameras are specifically designed to </w:t>
            </w:r>
          </w:p>
          <w:p w:rsidR="00F97624" w:rsidRDefault="00F97624" w:rsidP="00CF05C9">
            <w:pPr>
              <w:jc w:val="both"/>
            </w:pPr>
            <w:r w:rsidRPr="006E13C6">
              <w:t>pick up</w:t>
            </w:r>
          </w:p>
          <w:p w:rsidR="00F97624" w:rsidRPr="006E13C6" w:rsidRDefault="00F97624" w:rsidP="00CF05C9">
            <w:pPr>
              <w:jc w:val="both"/>
            </w:pPr>
          </w:p>
          <w:p w:rsidR="00F97624" w:rsidRPr="006E13C6" w:rsidRDefault="00F97624" w:rsidP="00CF05C9">
            <w:pPr>
              <w:jc w:val="both"/>
            </w:pPr>
          </w:p>
        </w:tc>
      </w:tr>
    </w:tbl>
    <w:p w:rsidR="008330BC" w:rsidRDefault="008330BC"/>
    <w:sectPr w:rsidR="0083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6F1"/>
    <w:rsid w:val="004C3B5A"/>
    <w:rsid w:val="008330BC"/>
    <w:rsid w:val="00E826F1"/>
    <w:rsid w:val="00F9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6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7624"/>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F9762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7624"/>
    <w:rPr>
      <w:rFonts w:ascii="Tahoma" w:hAnsi="Tahoma" w:cs="Tahoma"/>
      <w:sz w:val="16"/>
      <w:szCs w:val="16"/>
    </w:rPr>
  </w:style>
  <w:style w:type="character" w:customStyle="1" w:styleId="BalloonTextChar">
    <w:name w:val="Balloon Text Char"/>
    <w:basedOn w:val="DefaultParagraphFont"/>
    <w:link w:val="BalloonText"/>
    <w:uiPriority w:val="99"/>
    <w:semiHidden/>
    <w:rsid w:val="00F9762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6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7624"/>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F9762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7624"/>
    <w:rPr>
      <w:rFonts w:ascii="Tahoma" w:hAnsi="Tahoma" w:cs="Tahoma"/>
      <w:sz w:val="16"/>
      <w:szCs w:val="16"/>
    </w:rPr>
  </w:style>
  <w:style w:type="character" w:customStyle="1" w:styleId="BalloonTextChar">
    <w:name w:val="Balloon Text Char"/>
    <w:basedOn w:val="DefaultParagraphFont"/>
    <w:link w:val="BalloonText"/>
    <w:uiPriority w:val="99"/>
    <w:semiHidden/>
    <w:rsid w:val="00F9762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dc:creator>
  <cp:keywords/>
  <dc:description/>
  <cp:lastModifiedBy>Amruta</cp:lastModifiedBy>
  <cp:revision>3</cp:revision>
  <dcterms:created xsi:type="dcterms:W3CDTF">2021-05-23T11:46:00Z</dcterms:created>
  <dcterms:modified xsi:type="dcterms:W3CDTF">2021-05-23T11:52:00Z</dcterms:modified>
</cp:coreProperties>
</file>