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909" w:rsidRDefault="00E3358F">
      <w:pPr>
        <w:widowControl w:val="0"/>
        <w:pBdr>
          <w:top w:val="nil"/>
          <w:left w:val="nil"/>
          <w:bottom w:val="single" w:sz="12" w:space="1" w:color="00000A"/>
          <w:right w:val="nil"/>
          <w:between w:val="nil"/>
        </w:pBdr>
        <w:spacing w:after="0" w:line="240" w:lineRule="auto"/>
        <w:jc w:val="right"/>
        <w:rPr>
          <w:rFonts w:ascii="Arial" w:eastAsia="Arial" w:hAnsi="Arial" w:cs="Arial"/>
          <w:color w:val="000000"/>
          <w:sz w:val="40"/>
          <w:szCs w:val="40"/>
        </w:rPr>
      </w:pPr>
      <w:r>
        <w:rPr>
          <w:rFonts w:ascii="Arial" w:eastAsia="Arial" w:hAnsi="Arial" w:cs="Arial"/>
          <w:color w:val="000000"/>
          <w:sz w:val="64"/>
          <w:szCs w:val="64"/>
        </w:rPr>
        <w:t xml:space="preserve">                                  User Guide</w:t>
      </w:r>
    </w:p>
    <w:p w:rsidR="00C60909" w:rsidRDefault="00C60909">
      <w:pPr>
        <w:widowControl w:val="0"/>
        <w:pBdr>
          <w:top w:val="nil"/>
          <w:left w:val="nil"/>
          <w:bottom w:val="nil"/>
          <w:right w:val="nil"/>
          <w:between w:val="nil"/>
        </w:pBdr>
        <w:spacing w:after="0"/>
        <w:jc w:val="right"/>
        <w:rPr>
          <w:rFonts w:ascii="Arial" w:eastAsia="Arial" w:hAnsi="Arial" w:cs="Arial"/>
          <w:b/>
          <w:color w:val="000000"/>
          <w:sz w:val="34"/>
          <w:szCs w:val="34"/>
        </w:rPr>
      </w:pPr>
    </w:p>
    <w:p w:rsidR="00C60909" w:rsidRDefault="00C60909">
      <w:pPr>
        <w:widowControl w:val="0"/>
        <w:pBdr>
          <w:top w:val="nil"/>
          <w:left w:val="nil"/>
          <w:bottom w:val="nil"/>
          <w:right w:val="nil"/>
          <w:between w:val="nil"/>
        </w:pBdr>
        <w:spacing w:after="0"/>
        <w:jc w:val="right"/>
        <w:rPr>
          <w:rFonts w:ascii="Arial" w:eastAsia="Arial" w:hAnsi="Arial" w:cs="Arial"/>
          <w:b/>
          <w:color w:val="000000"/>
          <w:sz w:val="34"/>
          <w:szCs w:val="34"/>
        </w:rPr>
      </w:pPr>
    </w:p>
    <w:p w:rsidR="00C60909" w:rsidRDefault="00C60909">
      <w:pPr>
        <w:widowControl w:val="0"/>
        <w:pBdr>
          <w:top w:val="nil"/>
          <w:left w:val="nil"/>
          <w:bottom w:val="nil"/>
          <w:right w:val="nil"/>
          <w:between w:val="nil"/>
        </w:pBdr>
        <w:spacing w:after="0"/>
        <w:jc w:val="right"/>
        <w:rPr>
          <w:rFonts w:ascii="Arial" w:eastAsia="Arial" w:hAnsi="Arial" w:cs="Arial"/>
          <w:b/>
          <w:color w:val="000000"/>
          <w:sz w:val="34"/>
          <w:szCs w:val="34"/>
        </w:rPr>
      </w:pPr>
    </w:p>
    <w:p w:rsidR="00C60909" w:rsidRDefault="00C60909">
      <w:pPr>
        <w:widowControl w:val="0"/>
        <w:pBdr>
          <w:top w:val="nil"/>
          <w:left w:val="nil"/>
          <w:bottom w:val="nil"/>
          <w:right w:val="nil"/>
          <w:between w:val="nil"/>
        </w:pBdr>
        <w:spacing w:after="0"/>
        <w:jc w:val="right"/>
        <w:rPr>
          <w:rFonts w:ascii="Arial" w:eastAsia="Arial" w:hAnsi="Arial" w:cs="Arial"/>
          <w:b/>
          <w:color w:val="000000"/>
          <w:sz w:val="34"/>
          <w:szCs w:val="34"/>
        </w:rPr>
      </w:pPr>
    </w:p>
    <w:p w:rsidR="00C60909" w:rsidRDefault="00E3358F">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Control Plane, User Plane Gateways;</w:t>
      </w:r>
    </w:p>
    <w:p w:rsidR="00C60909" w:rsidRDefault="00E3358F">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LTE EPC;</w:t>
      </w:r>
    </w:p>
    <w:p w:rsidR="00C60909" w:rsidRDefault="00E3358F">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Installation Guide;</w:t>
      </w:r>
    </w:p>
    <w:p w:rsidR="00C60909" w:rsidRDefault="00E3358F">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Troubleshooting Guide;</w:t>
      </w:r>
    </w:p>
    <w:p w:rsidR="00C60909" w:rsidRDefault="00E3358F">
      <w:pPr>
        <w:widowControl w:val="0"/>
        <w:pBdr>
          <w:top w:val="nil"/>
          <w:left w:val="nil"/>
          <w:bottom w:val="nil"/>
          <w:right w:val="nil"/>
          <w:between w:val="nil"/>
        </w:pBdr>
        <w:spacing w:after="0"/>
        <w:jc w:val="right"/>
        <w:rPr>
          <w:rFonts w:ascii="Arial" w:eastAsia="Arial" w:hAnsi="Arial" w:cs="Arial"/>
          <w:b/>
          <w:color w:val="000000"/>
          <w:sz w:val="34"/>
          <w:szCs w:val="34"/>
        </w:rPr>
      </w:pPr>
      <w:r>
        <w:rPr>
          <w:rFonts w:ascii="Arial" w:eastAsia="Arial" w:hAnsi="Arial" w:cs="Arial"/>
          <w:b/>
          <w:color w:val="000000"/>
          <w:sz w:val="34"/>
          <w:szCs w:val="34"/>
        </w:rPr>
        <w:t xml:space="preserve"> (Release 1.</w:t>
      </w:r>
      <w:r w:rsidR="00D22924">
        <w:rPr>
          <w:rFonts w:ascii="Arial" w:eastAsia="Arial" w:hAnsi="Arial" w:cs="Arial"/>
          <w:b/>
          <w:sz w:val="34"/>
          <w:szCs w:val="34"/>
        </w:rPr>
        <w:t>6</w:t>
      </w:r>
      <w:r>
        <w:rPr>
          <w:rFonts w:ascii="Arial" w:eastAsia="Arial" w:hAnsi="Arial" w:cs="Arial"/>
          <w:b/>
          <w:color w:val="000000"/>
          <w:sz w:val="34"/>
          <w:szCs w:val="34"/>
        </w:rPr>
        <w:t>)</w:t>
      </w:r>
    </w:p>
    <w:p w:rsidR="00C60909" w:rsidRDefault="00E3358F">
      <w:r>
        <w:br w:type="page"/>
      </w:r>
    </w:p>
    <w:p w:rsidR="00C60909" w:rsidRDefault="00E3358F">
      <w:pPr>
        <w:keepNext/>
        <w:keepLines/>
        <w:pBdr>
          <w:top w:val="single" w:sz="12" w:space="3" w:color="000000"/>
          <w:left w:val="nil"/>
          <w:bottom w:val="nil"/>
          <w:right w:val="nil"/>
          <w:between w:val="nil"/>
        </w:pBdr>
        <w:tabs>
          <w:tab w:val="center" w:pos="4820"/>
        </w:tabs>
        <w:spacing w:before="240" w:after="180" w:line="240" w:lineRule="auto"/>
        <w:ind w:left="1134" w:hanging="1134"/>
        <w:rPr>
          <w:rFonts w:ascii="Arial" w:eastAsia="Arial" w:hAnsi="Arial" w:cs="Arial"/>
          <w:color w:val="000000"/>
          <w:sz w:val="36"/>
          <w:szCs w:val="36"/>
        </w:rPr>
      </w:pPr>
      <w:r>
        <w:rPr>
          <w:rFonts w:ascii="Arial" w:eastAsia="Arial" w:hAnsi="Arial" w:cs="Arial"/>
          <w:color w:val="000000"/>
          <w:sz w:val="36"/>
          <w:szCs w:val="36"/>
        </w:rPr>
        <w:lastRenderedPageBreak/>
        <w:t>Table of Contents</w:t>
      </w:r>
    </w:p>
    <w:sdt>
      <w:sdtPr>
        <w:id w:val="405110421"/>
        <w:docPartObj>
          <w:docPartGallery w:val="Table of Contents"/>
          <w:docPartUnique/>
        </w:docPartObj>
      </w:sdtPr>
      <w:sdtEndPr>
        <w:rPr>
          <w:rFonts w:ascii="Calibri" w:eastAsia="Calibri" w:hAnsi="Calibri" w:cs="Calibri"/>
          <w:noProof w:val="0"/>
          <w:szCs w:val="22"/>
          <w:lang w:val="en-US"/>
        </w:rPr>
      </w:sdtEndPr>
      <w:sdtContent>
        <w:p w:rsidR="00AA5A5E" w:rsidRDefault="00E3358F">
          <w:pPr>
            <w:pStyle w:val="TOC1"/>
            <w:rPr>
              <w:rFonts w:asciiTheme="minorHAnsi" w:eastAsiaTheme="minorEastAsia" w:hAnsiTheme="minorHAnsi" w:cstheme="minorBidi"/>
              <w:szCs w:val="22"/>
              <w:lang w:val="en-US"/>
            </w:rPr>
          </w:pPr>
          <w:r>
            <w:fldChar w:fldCharType="begin"/>
          </w:r>
          <w:r>
            <w:instrText xml:space="preserve"> TOC \h \u \z </w:instrText>
          </w:r>
          <w:r>
            <w:fldChar w:fldCharType="separate"/>
          </w:r>
          <w:hyperlink w:anchor="_Toc37345633" w:history="1">
            <w:r w:rsidR="00AA5A5E" w:rsidRPr="00B0681D">
              <w:rPr>
                <w:rStyle w:val="Hyperlink"/>
              </w:rPr>
              <w:t>1</w:t>
            </w:r>
            <w:r w:rsidR="00AA5A5E">
              <w:rPr>
                <w:rFonts w:asciiTheme="minorHAnsi" w:eastAsiaTheme="minorEastAsia" w:hAnsiTheme="minorHAnsi" w:cstheme="minorBidi"/>
                <w:szCs w:val="22"/>
                <w:lang w:val="en-US"/>
              </w:rPr>
              <w:tab/>
            </w:r>
            <w:r w:rsidR="00AA5A5E" w:rsidRPr="00B0681D">
              <w:rPr>
                <w:rStyle w:val="Hyperlink"/>
              </w:rPr>
              <w:t>Acronyms and Definitions</w:t>
            </w:r>
            <w:r w:rsidR="00AA5A5E">
              <w:rPr>
                <w:webHidden/>
              </w:rPr>
              <w:tab/>
            </w:r>
            <w:r w:rsidR="00AA5A5E">
              <w:rPr>
                <w:webHidden/>
              </w:rPr>
              <w:fldChar w:fldCharType="begin"/>
            </w:r>
            <w:r w:rsidR="00AA5A5E">
              <w:rPr>
                <w:webHidden/>
              </w:rPr>
              <w:instrText xml:space="preserve"> PAGEREF _Toc37345633 \h </w:instrText>
            </w:r>
            <w:r w:rsidR="00AA5A5E">
              <w:rPr>
                <w:webHidden/>
              </w:rPr>
            </w:r>
            <w:r w:rsidR="00AA5A5E">
              <w:rPr>
                <w:webHidden/>
              </w:rPr>
              <w:fldChar w:fldCharType="separate"/>
            </w:r>
            <w:r w:rsidR="00AA5A5E">
              <w:rPr>
                <w:webHidden/>
              </w:rPr>
              <w:t>4</w:t>
            </w:r>
            <w:r w:rsidR="00AA5A5E">
              <w:rPr>
                <w:webHidden/>
              </w:rPr>
              <w:fldChar w:fldCharType="end"/>
            </w:r>
          </w:hyperlink>
        </w:p>
        <w:p w:rsidR="00AA5A5E" w:rsidRDefault="00AA5A5E">
          <w:pPr>
            <w:pStyle w:val="TOC1"/>
            <w:rPr>
              <w:rFonts w:asciiTheme="minorHAnsi" w:eastAsiaTheme="minorEastAsia" w:hAnsiTheme="minorHAnsi" w:cstheme="minorBidi"/>
              <w:szCs w:val="22"/>
              <w:lang w:val="en-US"/>
            </w:rPr>
          </w:pPr>
          <w:hyperlink w:anchor="_Toc37345634" w:history="1">
            <w:r w:rsidRPr="00B0681D">
              <w:rPr>
                <w:rStyle w:val="Hyperlink"/>
              </w:rPr>
              <w:t>2</w:t>
            </w:r>
            <w:r>
              <w:rPr>
                <w:rFonts w:asciiTheme="minorHAnsi" w:eastAsiaTheme="minorEastAsia" w:hAnsiTheme="minorHAnsi" w:cstheme="minorBidi"/>
                <w:szCs w:val="22"/>
                <w:lang w:val="en-US"/>
              </w:rPr>
              <w:tab/>
            </w:r>
            <w:r w:rsidRPr="00B0681D">
              <w:rPr>
                <w:rStyle w:val="Hyperlink"/>
              </w:rPr>
              <w:t>Introduction</w:t>
            </w:r>
            <w:r>
              <w:rPr>
                <w:webHidden/>
              </w:rPr>
              <w:tab/>
            </w:r>
            <w:r>
              <w:rPr>
                <w:webHidden/>
              </w:rPr>
              <w:fldChar w:fldCharType="begin"/>
            </w:r>
            <w:r>
              <w:rPr>
                <w:webHidden/>
              </w:rPr>
              <w:instrText xml:space="preserve"> PAGEREF _Toc37345634 \h </w:instrText>
            </w:r>
            <w:r>
              <w:rPr>
                <w:webHidden/>
              </w:rPr>
            </w:r>
            <w:r>
              <w:rPr>
                <w:webHidden/>
              </w:rPr>
              <w:fldChar w:fldCharType="separate"/>
            </w:r>
            <w:r>
              <w:rPr>
                <w:webHidden/>
              </w:rPr>
              <w:t>5</w:t>
            </w:r>
            <w:r>
              <w:rPr>
                <w:webHidden/>
              </w:rPr>
              <w:fldChar w:fldCharType="end"/>
            </w:r>
          </w:hyperlink>
        </w:p>
        <w:p w:rsidR="00AA5A5E" w:rsidRDefault="00AA5A5E">
          <w:pPr>
            <w:pStyle w:val="TOC1"/>
            <w:rPr>
              <w:rFonts w:asciiTheme="minorHAnsi" w:eastAsiaTheme="minorEastAsia" w:hAnsiTheme="minorHAnsi" w:cstheme="minorBidi"/>
              <w:szCs w:val="22"/>
              <w:lang w:val="en-US"/>
            </w:rPr>
          </w:pPr>
          <w:hyperlink w:anchor="_Toc37345635" w:history="1">
            <w:r w:rsidRPr="00B0681D">
              <w:rPr>
                <w:rStyle w:val="Hyperlink"/>
              </w:rPr>
              <w:t>3</w:t>
            </w:r>
            <w:r>
              <w:rPr>
                <w:rFonts w:asciiTheme="minorHAnsi" w:eastAsiaTheme="minorEastAsia" w:hAnsiTheme="minorHAnsi" w:cstheme="minorBidi"/>
                <w:szCs w:val="22"/>
                <w:lang w:val="en-US"/>
              </w:rPr>
              <w:tab/>
            </w:r>
            <w:r w:rsidRPr="00B0681D">
              <w:rPr>
                <w:rStyle w:val="Hyperlink"/>
              </w:rPr>
              <w:t>Background</w:t>
            </w:r>
            <w:r>
              <w:rPr>
                <w:webHidden/>
              </w:rPr>
              <w:tab/>
            </w:r>
            <w:r>
              <w:rPr>
                <w:webHidden/>
              </w:rPr>
              <w:fldChar w:fldCharType="begin"/>
            </w:r>
            <w:r>
              <w:rPr>
                <w:webHidden/>
              </w:rPr>
              <w:instrText xml:space="preserve"> PAGEREF _Toc37345635 \h </w:instrText>
            </w:r>
            <w:r>
              <w:rPr>
                <w:webHidden/>
              </w:rPr>
            </w:r>
            <w:r>
              <w:rPr>
                <w:webHidden/>
              </w:rPr>
              <w:fldChar w:fldCharType="separate"/>
            </w:r>
            <w:r>
              <w:rPr>
                <w:webHidden/>
              </w:rPr>
              <w:t>5</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36" w:history="1">
            <w:r w:rsidRPr="00B0681D">
              <w:rPr>
                <w:rStyle w:val="Hyperlink"/>
              </w:rPr>
              <w:t>3.1</w:t>
            </w:r>
            <w:r>
              <w:rPr>
                <w:rFonts w:asciiTheme="minorHAnsi" w:eastAsiaTheme="minorEastAsia" w:hAnsiTheme="minorHAnsi" w:cstheme="minorBidi"/>
                <w:sz w:val="22"/>
                <w:szCs w:val="22"/>
                <w:lang w:val="en-US"/>
              </w:rPr>
              <w:tab/>
            </w:r>
            <w:r w:rsidRPr="00B0681D">
              <w:rPr>
                <w:rStyle w:val="Hyperlink"/>
              </w:rPr>
              <w:t>Source Repository</w:t>
            </w:r>
            <w:r>
              <w:rPr>
                <w:webHidden/>
              </w:rPr>
              <w:tab/>
            </w:r>
            <w:r>
              <w:rPr>
                <w:webHidden/>
              </w:rPr>
              <w:fldChar w:fldCharType="begin"/>
            </w:r>
            <w:r>
              <w:rPr>
                <w:webHidden/>
              </w:rPr>
              <w:instrText xml:space="preserve"> PAGEREF _Toc37345636 \h </w:instrText>
            </w:r>
            <w:r>
              <w:rPr>
                <w:webHidden/>
              </w:rPr>
            </w:r>
            <w:r>
              <w:rPr>
                <w:webHidden/>
              </w:rPr>
              <w:fldChar w:fldCharType="separate"/>
            </w:r>
            <w:r>
              <w:rPr>
                <w:webHidden/>
              </w:rPr>
              <w:t>6</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37" w:history="1">
            <w:r w:rsidRPr="00B0681D">
              <w:rPr>
                <w:rStyle w:val="Hyperlink"/>
              </w:rPr>
              <w:t>3.1.1</w:t>
            </w:r>
            <w:r>
              <w:rPr>
                <w:rFonts w:asciiTheme="minorHAnsi" w:eastAsiaTheme="minorEastAsia" w:hAnsiTheme="minorHAnsi" w:cstheme="minorBidi"/>
                <w:sz w:val="22"/>
                <w:szCs w:val="22"/>
                <w:lang w:val="en-US"/>
              </w:rPr>
              <w:tab/>
            </w:r>
            <w:r w:rsidRPr="00B0681D">
              <w:rPr>
                <w:rStyle w:val="Hyperlink"/>
              </w:rPr>
              <w:t>ngic-rtc</w:t>
            </w:r>
            <w:r>
              <w:rPr>
                <w:webHidden/>
              </w:rPr>
              <w:tab/>
            </w:r>
            <w:r>
              <w:rPr>
                <w:webHidden/>
              </w:rPr>
              <w:fldChar w:fldCharType="begin"/>
            </w:r>
            <w:r>
              <w:rPr>
                <w:webHidden/>
              </w:rPr>
              <w:instrText xml:space="preserve"> PAGEREF _Toc37345637 \h </w:instrText>
            </w:r>
            <w:r>
              <w:rPr>
                <w:webHidden/>
              </w:rPr>
            </w:r>
            <w:r>
              <w:rPr>
                <w:webHidden/>
              </w:rPr>
              <w:fldChar w:fldCharType="separate"/>
            </w:r>
            <w:r>
              <w:rPr>
                <w:webHidden/>
              </w:rPr>
              <w:t>6</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38" w:history="1">
            <w:r w:rsidRPr="00B0681D">
              <w:rPr>
                <w:rStyle w:val="Hyperlink"/>
              </w:rPr>
              <w:t>3.1.2</w:t>
            </w:r>
            <w:r>
              <w:rPr>
                <w:rFonts w:asciiTheme="minorHAnsi" w:eastAsiaTheme="minorEastAsia" w:hAnsiTheme="minorHAnsi" w:cstheme="minorBidi"/>
                <w:sz w:val="22"/>
                <w:szCs w:val="22"/>
                <w:lang w:val="en-US"/>
              </w:rPr>
              <w:tab/>
            </w:r>
            <w:r w:rsidRPr="00B0681D">
              <w:rPr>
                <w:rStyle w:val="Hyperlink"/>
              </w:rPr>
              <w:t>oss_util</w:t>
            </w:r>
            <w:r>
              <w:rPr>
                <w:webHidden/>
              </w:rPr>
              <w:tab/>
            </w:r>
            <w:r>
              <w:rPr>
                <w:webHidden/>
              </w:rPr>
              <w:fldChar w:fldCharType="begin"/>
            </w:r>
            <w:r>
              <w:rPr>
                <w:webHidden/>
              </w:rPr>
              <w:instrText xml:space="preserve"> PAGEREF _Toc37345638 \h </w:instrText>
            </w:r>
            <w:r>
              <w:rPr>
                <w:webHidden/>
              </w:rPr>
            </w:r>
            <w:r>
              <w:rPr>
                <w:webHidden/>
              </w:rPr>
              <w:fldChar w:fldCharType="separate"/>
            </w:r>
            <w:r>
              <w:rPr>
                <w:webHidden/>
              </w:rPr>
              <w:t>6</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39" w:history="1">
            <w:r w:rsidRPr="00B0681D">
              <w:rPr>
                <w:rStyle w:val="Hyperlink"/>
              </w:rPr>
              <w:t>3.1.3</w:t>
            </w:r>
            <w:r>
              <w:rPr>
                <w:rFonts w:asciiTheme="minorHAnsi" w:eastAsiaTheme="minorEastAsia" w:hAnsiTheme="minorHAnsi" w:cstheme="minorBidi"/>
                <w:sz w:val="22"/>
                <w:szCs w:val="22"/>
                <w:lang w:val="en-US"/>
              </w:rPr>
              <w:tab/>
            </w:r>
            <w:r w:rsidRPr="00B0681D">
              <w:rPr>
                <w:rStyle w:val="Hyperlink"/>
              </w:rPr>
              <w:t>Freediameter</w:t>
            </w:r>
            <w:r>
              <w:rPr>
                <w:webHidden/>
              </w:rPr>
              <w:tab/>
            </w:r>
            <w:r>
              <w:rPr>
                <w:webHidden/>
              </w:rPr>
              <w:fldChar w:fldCharType="begin"/>
            </w:r>
            <w:r>
              <w:rPr>
                <w:webHidden/>
              </w:rPr>
              <w:instrText xml:space="preserve"> PAGEREF _Toc37345639 \h </w:instrText>
            </w:r>
            <w:r>
              <w:rPr>
                <w:webHidden/>
              </w:rPr>
            </w:r>
            <w:r>
              <w:rPr>
                <w:webHidden/>
              </w:rPr>
              <w:fldChar w:fldCharType="separate"/>
            </w:r>
            <w:r>
              <w:rPr>
                <w:webHidden/>
              </w:rPr>
              <w:t>6</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40" w:history="1">
            <w:r w:rsidRPr="00B0681D">
              <w:rPr>
                <w:rStyle w:val="Hyperlink"/>
              </w:rPr>
              <w:t>3.2</w:t>
            </w:r>
            <w:r>
              <w:rPr>
                <w:rFonts w:asciiTheme="minorHAnsi" w:eastAsiaTheme="minorEastAsia" w:hAnsiTheme="minorHAnsi" w:cstheme="minorBidi"/>
                <w:sz w:val="22"/>
                <w:szCs w:val="22"/>
                <w:lang w:val="en-US"/>
              </w:rPr>
              <w:tab/>
            </w:r>
            <w:r w:rsidRPr="00B0681D">
              <w:rPr>
                <w:rStyle w:val="Hyperlink"/>
              </w:rPr>
              <w:t>License</w:t>
            </w:r>
            <w:r>
              <w:rPr>
                <w:webHidden/>
              </w:rPr>
              <w:tab/>
            </w:r>
            <w:r>
              <w:rPr>
                <w:webHidden/>
              </w:rPr>
              <w:fldChar w:fldCharType="begin"/>
            </w:r>
            <w:r>
              <w:rPr>
                <w:webHidden/>
              </w:rPr>
              <w:instrText xml:space="preserve"> PAGEREF _Toc37345640 \h </w:instrText>
            </w:r>
            <w:r>
              <w:rPr>
                <w:webHidden/>
              </w:rPr>
            </w:r>
            <w:r>
              <w:rPr>
                <w:webHidden/>
              </w:rPr>
              <w:fldChar w:fldCharType="separate"/>
            </w:r>
            <w:r>
              <w:rPr>
                <w:webHidden/>
              </w:rPr>
              <w:t>7</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41" w:history="1">
            <w:r w:rsidRPr="00B0681D">
              <w:rPr>
                <w:rStyle w:val="Hyperlink"/>
              </w:rPr>
              <w:t>3.3</w:t>
            </w:r>
            <w:r>
              <w:rPr>
                <w:rFonts w:asciiTheme="minorHAnsi" w:eastAsiaTheme="minorEastAsia" w:hAnsiTheme="minorHAnsi" w:cstheme="minorBidi"/>
                <w:sz w:val="22"/>
                <w:szCs w:val="22"/>
                <w:lang w:val="en-US"/>
              </w:rPr>
              <w:tab/>
            </w:r>
            <w:r w:rsidRPr="00B0681D">
              <w:rPr>
                <w:rStyle w:val="Hyperlink"/>
              </w:rPr>
              <w:t>Specifications Referred</w:t>
            </w:r>
            <w:r>
              <w:rPr>
                <w:webHidden/>
              </w:rPr>
              <w:tab/>
            </w:r>
            <w:r>
              <w:rPr>
                <w:webHidden/>
              </w:rPr>
              <w:fldChar w:fldCharType="begin"/>
            </w:r>
            <w:r>
              <w:rPr>
                <w:webHidden/>
              </w:rPr>
              <w:instrText xml:space="preserve"> PAGEREF _Toc37345641 \h </w:instrText>
            </w:r>
            <w:r>
              <w:rPr>
                <w:webHidden/>
              </w:rPr>
            </w:r>
            <w:r>
              <w:rPr>
                <w:webHidden/>
              </w:rPr>
              <w:fldChar w:fldCharType="separate"/>
            </w:r>
            <w:r>
              <w:rPr>
                <w:webHidden/>
              </w:rPr>
              <w:t>7</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42" w:history="1">
            <w:r w:rsidRPr="00B0681D">
              <w:rPr>
                <w:rStyle w:val="Hyperlink"/>
              </w:rPr>
              <w:t>3.4</w:t>
            </w:r>
            <w:r>
              <w:rPr>
                <w:rFonts w:asciiTheme="minorHAnsi" w:eastAsiaTheme="minorEastAsia" w:hAnsiTheme="minorHAnsi" w:cstheme="minorBidi"/>
                <w:sz w:val="22"/>
                <w:szCs w:val="22"/>
                <w:lang w:val="en-US"/>
              </w:rPr>
              <w:tab/>
            </w:r>
            <w:r w:rsidRPr="00B0681D">
              <w:rPr>
                <w:rStyle w:val="Hyperlink"/>
              </w:rPr>
              <w:t>Release Updates</w:t>
            </w:r>
            <w:r>
              <w:rPr>
                <w:webHidden/>
              </w:rPr>
              <w:tab/>
            </w:r>
            <w:r>
              <w:rPr>
                <w:webHidden/>
              </w:rPr>
              <w:fldChar w:fldCharType="begin"/>
            </w:r>
            <w:r>
              <w:rPr>
                <w:webHidden/>
              </w:rPr>
              <w:instrText xml:space="preserve"> PAGEREF _Toc37345642 \h </w:instrText>
            </w:r>
            <w:r>
              <w:rPr>
                <w:webHidden/>
              </w:rPr>
            </w:r>
            <w:r>
              <w:rPr>
                <w:webHidden/>
              </w:rPr>
              <w:fldChar w:fldCharType="separate"/>
            </w:r>
            <w:r>
              <w:rPr>
                <w:webHidden/>
              </w:rPr>
              <w:t>7</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43" w:history="1">
            <w:r w:rsidRPr="00B0681D">
              <w:rPr>
                <w:rStyle w:val="Hyperlink"/>
              </w:rPr>
              <w:t>3.4.1</w:t>
            </w:r>
            <w:r>
              <w:rPr>
                <w:rFonts w:asciiTheme="minorHAnsi" w:eastAsiaTheme="minorEastAsia" w:hAnsiTheme="minorHAnsi" w:cstheme="minorBidi"/>
                <w:sz w:val="22"/>
                <w:szCs w:val="22"/>
                <w:lang w:val="en-US"/>
              </w:rPr>
              <w:tab/>
            </w:r>
            <w:r w:rsidRPr="00B0681D">
              <w:rPr>
                <w:rStyle w:val="Hyperlink"/>
              </w:rPr>
              <w:t>Release Details</w:t>
            </w:r>
            <w:r>
              <w:rPr>
                <w:webHidden/>
              </w:rPr>
              <w:tab/>
            </w:r>
            <w:r>
              <w:rPr>
                <w:webHidden/>
              </w:rPr>
              <w:fldChar w:fldCharType="begin"/>
            </w:r>
            <w:r>
              <w:rPr>
                <w:webHidden/>
              </w:rPr>
              <w:instrText xml:space="preserve"> PAGEREF _Toc37345643 \h </w:instrText>
            </w:r>
            <w:r>
              <w:rPr>
                <w:webHidden/>
              </w:rPr>
            </w:r>
            <w:r>
              <w:rPr>
                <w:webHidden/>
              </w:rPr>
              <w:fldChar w:fldCharType="separate"/>
            </w:r>
            <w:r>
              <w:rPr>
                <w:webHidden/>
              </w:rPr>
              <w:t>7</w:t>
            </w:r>
            <w:r>
              <w:rPr>
                <w:webHidden/>
              </w:rPr>
              <w:fldChar w:fldCharType="end"/>
            </w:r>
          </w:hyperlink>
        </w:p>
        <w:p w:rsidR="00AA5A5E" w:rsidRDefault="00AA5A5E">
          <w:pPr>
            <w:pStyle w:val="TOC4"/>
            <w:rPr>
              <w:rFonts w:asciiTheme="minorHAnsi" w:eastAsiaTheme="minorEastAsia" w:hAnsiTheme="minorHAnsi" w:cstheme="minorBidi"/>
              <w:sz w:val="22"/>
              <w:szCs w:val="22"/>
              <w:lang w:val="en-US"/>
            </w:rPr>
          </w:pPr>
          <w:hyperlink w:anchor="_Toc37345644" w:history="1">
            <w:r w:rsidRPr="00B0681D">
              <w:rPr>
                <w:rStyle w:val="Hyperlink"/>
              </w:rPr>
              <w:t>3.4.1.1</w:t>
            </w:r>
            <w:r>
              <w:rPr>
                <w:rFonts w:asciiTheme="minorHAnsi" w:eastAsiaTheme="minorEastAsia" w:hAnsiTheme="minorHAnsi" w:cstheme="minorBidi"/>
                <w:sz w:val="22"/>
                <w:szCs w:val="22"/>
                <w:lang w:val="en-US"/>
              </w:rPr>
              <w:tab/>
            </w:r>
            <w:r w:rsidRPr="00B0681D">
              <w:rPr>
                <w:rStyle w:val="Hyperlink"/>
              </w:rPr>
              <w:t>New Features</w:t>
            </w:r>
            <w:r>
              <w:rPr>
                <w:webHidden/>
              </w:rPr>
              <w:tab/>
            </w:r>
            <w:r>
              <w:rPr>
                <w:webHidden/>
              </w:rPr>
              <w:fldChar w:fldCharType="begin"/>
            </w:r>
            <w:r>
              <w:rPr>
                <w:webHidden/>
              </w:rPr>
              <w:instrText xml:space="preserve"> PAGEREF _Toc37345644 \h </w:instrText>
            </w:r>
            <w:r>
              <w:rPr>
                <w:webHidden/>
              </w:rPr>
            </w:r>
            <w:r>
              <w:rPr>
                <w:webHidden/>
              </w:rPr>
              <w:fldChar w:fldCharType="separate"/>
            </w:r>
            <w:r>
              <w:rPr>
                <w:webHidden/>
              </w:rPr>
              <w:t>7</w:t>
            </w:r>
            <w:r>
              <w:rPr>
                <w:webHidden/>
              </w:rPr>
              <w:fldChar w:fldCharType="end"/>
            </w:r>
          </w:hyperlink>
        </w:p>
        <w:p w:rsidR="00AA5A5E" w:rsidRDefault="00AA5A5E">
          <w:pPr>
            <w:pStyle w:val="TOC4"/>
            <w:rPr>
              <w:rFonts w:asciiTheme="minorHAnsi" w:eastAsiaTheme="minorEastAsia" w:hAnsiTheme="minorHAnsi" w:cstheme="minorBidi"/>
              <w:sz w:val="22"/>
              <w:szCs w:val="22"/>
              <w:lang w:val="en-US"/>
            </w:rPr>
          </w:pPr>
          <w:hyperlink w:anchor="_Toc37345645" w:history="1">
            <w:r w:rsidRPr="00B0681D">
              <w:rPr>
                <w:rStyle w:val="Hyperlink"/>
              </w:rPr>
              <w:t>3.4.1.2</w:t>
            </w:r>
            <w:r>
              <w:rPr>
                <w:rFonts w:asciiTheme="minorHAnsi" w:eastAsiaTheme="minorEastAsia" w:hAnsiTheme="minorHAnsi" w:cstheme="minorBidi"/>
                <w:sz w:val="22"/>
                <w:szCs w:val="22"/>
                <w:lang w:val="en-US"/>
              </w:rPr>
              <w:tab/>
            </w:r>
            <w:r w:rsidRPr="00B0681D">
              <w:rPr>
                <w:rStyle w:val="Hyperlink"/>
              </w:rPr>
              <w:t>Important Bug Fixes and Open Items</w:t>
            </w:r>
            <w:r>
              <w:rPr>
                <w:webHidden/>
              </w:rPr>
              <w:tab/>
            </w:r>
            <w:r>
              <w:rPr>
                <w:webHidden/>
              </w:rPr>
              <w:fldChar w:fldCharType="begin"/>
            </w:r>
            <w:r>
              <w:rPr>
                <w:webHidden/>
              </w:rPr>
              <w:instrText xml:space="preserve"> PAGEREF _Toc37345645 \h </w:instrText>
            </w:r>
            <w:r>
              <w:rPr>
                <w:webHidden/>
              </w:rPr>
            </w:r>
            <w:r>
              <w:rPr>
                <w:webHidden/>
              </w:rPr>
              <w:fldChar w:fldCharType="separate"/>
            </w:r>
            <w:r>
              <w:rPr>
                <w:webHidden/>
              </w:rPr>
              <w:t>8</w:t>
            </w:r>
            <w:r>
              <w:rPr>
                <w:webHidden/>
              </w:rPr>
              <w:fldChar w:fldCharType="end"/>
            </w:r>
          </w:hyperlink>
        </w:p>
        <w:p w:rsidR="00AA5A5E" w:rsidRDefault="00AA5A5E">
          <w:pPr>
            <w:pStyle w:val="TOC1"/>
            <w:rPr>
              <w:rFonts w:asciiTheme="minorHAnsi" w:eastAsiaTheme="minorEastAsia" w:hAnsiTheme="minorHAnsi" w:cstheme="minorBidi"/>
              <w:szCs w:val="22"/>
              <w:lang w:val="en-US"/>
            </w:rPr>
          </w:pPr>
          <w:hyperlink w:anchor="_Toc37345646" w:history="1">
            <w:r w:rsidRPr="00B0681D">
              <w:rPr>
                <w:rStyle w:val="Hyperlink"/>
              </w:rPr>
              <w:t>4</w:t>
            </w:r>
            <w:r>
              <w:rPr>
                <w:rFonts w:asciiTheme="minorHAnsi" w:eastAsiaTheme="minorEastAsia" w:hAnsiTheme="minorHAnsi" w:cstheme="minorBidi"/>
                <w:szCs w:val="22"/>
                <w:lang w:val="en-US"/>
              </w:rPr>
              <w:tab/>
            </w:r>
            <w:r w:rsidRPr="00B0681D">
              <w:rPr>
                <w:rStyle w:val="Hyperlink"/>
              </w:rPr>
              <w:t>Deployment Options</w:t>
            </w:r>
            <w:r>
              <w:rPr>
                <w:webHidden/>
              </w:rPr>
              <w:tab/>
            </w:r>
            <w:r>
              <w:rPr>
                <w:webHidden/>
              </w:rPr>
              <w:fldChar w:fldCharType="begin"/>
            </w:r>
            <w:r>
              <w:rPr>
                <w:webHidden/>
              </w:rPr>
              <w:instrText xml:space="preserve"> PAGEREF _Toc37345646 \h </w:instrText>
            </w:r>
            <w:r>
              <w:rPr>
                <w:webHidden/>
              </w:rPr>
            </w:r>
            <w:r>
              <w:rPr>
                <w:webHidden/>
              </w:rPr>
              <w:fldChar w:fldCharType="separate"/>
            </w:r>
            <w:r>
              <w:rPr>
                <w:webHidden/>
              </w:rPr>
              <w:t>10</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47" w:history="1">
            <w:r w:rsidRPr="00B0681D">
              <w:rPr>
                <w:rStyle w:val="Hyperlink"/>
              </w:rPr>
              <w:t>4.1</w:t>
            </w:r>
            <w:r>
              <w:rPr>
                <w:rFonts w:asciiTheme="minorHAnsi" w:eastAsiaTheme="minorEastAsia" w:hAnsiTheme="minorHAnsi" w:cstheme="minorBidi"/>
                <w:sz w:val="22"/>
                <w:szCs w:val="22"/>
                <w:lang w:val="en-US"/>
              </w:rPr>
              <w:tab/>
            </w:r>
            <w:r w:rsidRPr="00B0681D">
              <w:rPr>
                <w:rStyle w:val="Hyperlink"/>
              </w:rPr>
              <w:t>Combined SGW-PGW Architecture</w:t>
            </w:r>
            <w:r>
              <w:rPr>
                <w:webHidden/>
              </w:rPr>
              <w:tab/>
            </w:r>
            <w:r>
              <w:rPr>
                <w:webHidden/>
              </w:rPr>
              <w:fldChar w:fldCharType="begin"/>
            </w:r>
            <w:r>
              <w:rPr>
                <w:webHidden/>
              </w:rPr>
              <w:instrText xml:space="preserve"> PAGEREF _Toc37345647 \h </w:instrText>
            </w:r>
            <w:r>
              <w:rPr>
                <w:webHidden/>
              </w:rPr>
            </w:r>
            <w:r>
              <w:rPr>
                <w:webHidden/>
              </w:rPr>
              <w:fldChar w:fldCharType="separate"/>
            </w:r>
            <w:r>
              <w:rPr>
                <w:webHidden/>
              </w:rPr>
              <w:t>11</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48" w:history="1">
            <w:r w:rsidRPr="00B0681D">
              <w:rPr>
                <w:rStyle w:val="Hyperlink"/>
              </w:rPr>
              <w:t>4.1.1</w:t>
            </w:r>
            <w:r>
              <w:rPr>
                <w:rFonts w:asciiTheme="minorHAnsi" w:eastAsiaTheme="minorEastAsia" w:hAnsiTheme="minorHAnsi" w:cstheme="minorBidi"/>
                <w:sz w:val="22"/>
                <w:szCs w:val="22"/>
                <w:lang w:val="en-US"/>
              </w:rPr>
              <w:tab/>
            </w:r>
            <w:r w:rsidRPr="00B0681D">
              <w:rPr>
                <w:rStyle w:val="Hyperlink"/>
              </w:rPr>
              <w:t>Combined GW Deployment and Terminology</w:t>
            </w:r>
            <w:r>
              <w:rPr>
                <w:webHidden/>
              </w:rPr>
              <w:tab/>
            </w:r>
            <w:r>
              <w:rPr>
                <w:webHidden/>
              </w:rPr>
              <w:fldChar w:fldCharType="begin"/>
            </w:r>
            <w:r>
              <w:rPr>
                <w:webHidden/>
              </w:rPr>
              <w:instrText xml:space="preserve"> PAGEREF _Toc37345648 \h </w:instrText>
            </w:r>
            <w:r>
              <w:rPr>
                <w:webHidden/>
              </w:rPr>
            </w:r>
            <w:r>
              <w:rPr>
                <w:webHidden/>
              </w:rPr>
              <w:fldChar w:fldCharType="separate"/>
            </w:r>
            <w:r>
              <w:rPr>
                <w:webHidden/>
              </w:rPr>
              <w:t>11</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49" w:history="1">
            <w:r w:rsidRPr="00B0681D">
              <w:rPr>
                <w:rStyle w:val="Hyperlink"/>
              </w:rPr>
              <w:t>4.1.2</w:t>
            </w:r>
            <w:r>
              <w:rPr>
                <w:rFonts w:asciiTheme="minorHAnsi" w:eastAsiaTheme="minorEastAsia" w:hAnsiTheme="minorHAnsi" w:cstheme="minorBidi"/>
                <w:sz w:val="22"/>
                <w:szCs w:val="22"/>
                <w:lang w:val="en-US"/>
              </w:rPr>
              <w:tab/>
            </w:r>
            <w:r w:rsidRPr="00B0681D">
              <w:rPr>
                <w:rStyle w:val="Hyperlink"/>
              </w:rPr>
              <w:t>Configuration Settings</w:t>
            </w:r>
            <w:r>
              <w:rPr>
                <w:webHidden/>
              </w:rPr>
              <w:tab/>
            </w:r>
            <w:r>
              <w:rPr>
                <w:webHidden/>
              </w:rPr>
              <w:fldChar w:fldCharType="begin"/>
            </w:r>
            <w:r>
              <w:rPr>
                <w:webHidden/>
              </w:rPr>
              <w:instrText xml:space="preserve"> PAGEREF _Toc37345649 \h </w:instrText>
            </w:r>
            <w:r>
              <w:rPr>
                <w:webHidden/>
              </w:rPr>
            </w:r>
            <w:r>
              <w:rPr>
                <w:webHidden/>
              </w:rPr>
              <w:fldChar w:fldCharType="separate"/>
            </w:r>
            <w:r>
              <w:rPr>
                <w:webHidden/>
              </w:rPr>
              <w:t>11</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50" w:history="1">
            <w:r w:rsidRPr="00B0681D">
              <w:rPr>
                <w:rStyle w:val="Hyperlink"/>
              </w:rPr>
              <w:t>4.2</w:t>
            </w:r>
            <w:r>
              <w:rPr>
                <w:rFonts w:asciiTheme="minorHAnsi" w:eastAsiaTheme="minorEastAsia" w:hAnsiTheme="minorHAnsi" w:cstheme="minorBidi"/>
                <w:sz w:val="22"/>
                <w:szCs w:val="22"/>
                <w:lang w:val="en-US"/>
              </w:rPr>
              <w:tab/>
            </w:r>
            <w:r w:rsidRPr="00B0681D">
              <w:rPr>
                <w:rStyle w:val="Hyperlink"/>
              </w:rPr>
              <w:t>Split GW Architecture</w:t>
            </w:r>
            <w:r>
              <w:rPr>
                <w:webHidden/>
              </w:rPr>
              <w:tab/>
            </w:r>
            <w:r>
              <w:rPr>
                <w:webHidden/>
              </w:rPr>
              <w:fldChar w:fldCharType="begin"/>
            </w:r>
            <w:r>
              <w:rPr>
                <w:webHidden/>
              </w:rPr>
              <w:instrText xml:space="preserve"> PAGEREF _Toc37345650 \h </w:instrText>
            </w:r>
            <w:r>
              <w:rPr>
                <w:webHidden/>
              </w:rPr>
            </w:r>
            <w:r>
              <w:rPr>
                <w:webHidden/>
              </w:rPr>
              <w:fldChar w:fldCharType="separate"/>
            </w:r>
            <w:r>
              <w:rPr>
                <w:webHidden/>
              </w:rPr>
              <w:t>11</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51" w:history="1">
            <w:r w:rsidRPr="00B0681D">
              <w:rPr>
                <w:rStyle w:val="Hyperlink"/>
              </w:rPr>
              <w:t>4.2.1</w:t>
            </w:r>
            <w:r>
              <w:rPr>
                <w:rFonts w:asciiTheme="minorHAnsi" w:eastAsiaTheme="minorEastAsia" w:hAnsiTheme="minorHAnsi" w:cstheme="minorBidi"/>
                <w:sz w:val="22"/>
                <w:szCs w:val="22"/>
                <w:lang w:val="en-US"/>
              </w:rPr>
              <w:tab/>
            </w:r>
            <w:r w:rsidRPr="00B0681D">
              <w:rPr>
                <w:rStyle w:val="Hyperlink"/>
              </w:rPr>
              <w:t>Split GW Deployment and Terminology</w:t>
            </w:r>
            <w:r>
              <w:rPr>
                <w:webHidden/>
              </w:rPr>
              <w:tab/>
            </w:r>
            <w:r>
              <w:rPr>
                <w:webHidden/>
              </w:rPr>
              <w:fldChar w:fldCharType="begin"/>
            </w:r>
            <w:r>
              <w:rPr>
                <w:webHidden/>
              </w:rPr>
              <w:instrText xml:space="preserve"> PAGEREF _Toc37345651 \h </w:instrText>
            </w:r>
            <w:r>
              <w:rPr>
                <w:webHidden/>
              </w:rPr>
            </w:r>
            <w:r>
              <w:rPr>
                <w:webHidden/>
              </w:rPr>
              <w:fldChar w:fldCharType="separate"/>
            </w:r>
            <w:r>
              <w:rPr>
                <w:webHidden/>
              </w:rPr>
              <w:t>12</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52" w:history="1">
            <w:r w:rsidRPr="00B0681D">
              <w:rPr>
                <w:rStyle w:val="Hyperlink"/>
              </w:rPr>
              <w:t>4.2.2</w:t>
            </w:r>
            <w:r>
              <w:rPr>
                <w:rFonts w:asciiTheme="minorHAnsi" w:eastAsiaTheme="minorEastAsia" w:hAnsiTheme="minorHAnsi" w:cstheme="minorBidi"/>
                <w:sz w:val="22"/>
                <w:szCs w:val="22"/>
                <w:lang w:val="en-US"/>
              </w:rPr>
              <w:tab/>
            </w:r>
            <w:r w:rsidRPr="00B0681D">
              <w:rPr>
                <w:rStyle w:val="Hyperlink"/>
              </w:rPr>
              <w:t>Configuration Settings</w:t>
            </w:r>
            <w:r>
              <w:rPr>
                <w:webHidden/>
              </w:rPr>
              <w:tab/>
            </w:r>
            <w:r>
              <w:rPr>
                <w:webHidden/>
              </w:rPr>
              <w:fldChar w:fldCharType="begin"/>
            </w:r>
            <w:r>
              <w:rPr>
                <w:webHidden/>
              </w:rPr>
              <w:instrText xml:space="preserve"> PAGEREF _Toc37345652 \h </w:instrText>
            </w:r>
            <w:r>
              <w:rPr>
                <w:webHidden/>
              </w:rPr>
            </w:r>
            <w:r>
              <w:rPr>
                <w:webHidden/>
              </w:rPr>
              <w:fldChar w:fldCharType="separate"/>
            </w:r>
            <w:r>
              <w:rPr>
                <w:webHidden/>
              </w:rPr>
              <w:t>12</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53" w:history="1">
            <w:r w:rsidRPr="00B0681D">
              <w:rPr>
                <w:rStyle w:val="Hyperlink"/>
              </w:rPr>
              <w:t>4.3</w:t>
            </w:r>
            <w:r>
              <w:rPr>
                <w:rFonts w:asciiTheme="minorHAnsi" w:eastAsiaTheme="minorEastAsia" w:hAnsiTheme="minorHAnsi" w:cstheme="minorBidi"/>
                <w:sz w:val="22"/>
                <w:szCs w:val="22"/>
                <w:lang w:val="en-US"/>
              </w:rPr>
              <w:tab/>
            </w:r>
            <w:r w:rsidRPr="00B0681D">
              <w:rPr>
                <w:rStyle w:val="Hyperlink"/>
              </w:rPr>
              <w:t>Decommission</w:t>
            </w:r>
            <w:r>
              <w:rPr>
                <w:webHidden/>
              </w:rPr>
              <w:tab/>
            </w:r>
            <w:r>
              <w:rPr>
                <w:webHidden/>
              </w:rPr>
              <w:fldChar w:fldCharType="begin"/>
            </w:r>
            <w:r>
              <w:rPr>
                <w:webHidden/>
              </w:rPr>
              <w:instrText xml:space="preserve"> PAGEREF _Toc37345653 \h </w:instrText>
            </w:r>
            <w:r>
              <w:rPr>
                <w:webHidden/>
              </w:rPr>
            </w:r>
            <w:r>
              <w:rPr>
                <w:webHidden/>
              </w:rPr>
              <w:fldChar w:fldCharType="separate"/>
            </w:r>
            <w:r>
              <w:rPr>
                <w:webHidden/>
              </w:rPr>
              <w:t>13</w:t>
            </w:r>
            <w:r>
              <w:rPr>
                <w:webHidden/>
              </w:rPr>
              <w:fldChar w:fldCharType="end"/>
            </w:r>
          </w:hyperlink>
        </w:p>
        <w:p w:rsidR="00AA5A5E" w:rsidRDefault="00AA5A5E">
          <w:pPr>
            <w:pStyle w:val="TOC1"/>
            <w:rPr>
              <w:rFonts w:asciiTheme="minorHAnsi" w:eastAsiaTheme="minorEastAsia" w:hAnsiTheme="minorHAnsi" w:cstheme="minorBidi"/>
              <w:szCs w:val="22"/>
              <w:lang w:val="en-US"/>
            </w:rPr>
          </w:pPr>
          <w:hyperlink w:anchor="_Toc37345654" w:history="1">
            <w:r w:rsidRPr="00B0681D">
              <w:rPr>
                <w:rStyle w:val="Hyperlink"/>
              </w:rPr>
              <w:t>5</w:t>
            </w:r>
            <w:r>
              <w:rPr>
                <w:rFonts w:asciiTheme="minorHAnsi" w:eastAsiaTheme="minorEastAsia" w:hAnsiTheme="minorHAnsi" w:cstheme="minorBidi"/>
                <w:szCs w:val="22"/>
                <w:lang w:val="en-US"/>
              </w:rPr>
              <w:tab/>
            </w:r>
            <w:r w:rsidRPr="00B0681D">
              <w:rPr>
                <w:rStyle w:val="Hyperlink"/>
              </w:rPr>
              <w:t>Downloading, Building and Launching</w:t>
            </w:r>
            <w:r>
              <w:rPr>
                <w:webHidden/>
              </w:rPr>
              <w:tab/>
            </w:r>
            <w:r>
              <w:rPr>
                <w:webHidden/>
              </w:rPr>
              <w:fldChar w:fldCharType="begin"/>
            </w:r>
            <w:r>
              <w:rPr>
                <w:webHidden/>
              </w:rPr>
              <w:instrText xml:space="preserve"> PAGEREF _Toc37345654 \h </w:instrText>
            </w:r>
            <w:r>
              <w:rPr>
                <w:webHidden/>
              </w:rPr>
            </w:r>
            <w:r>
              <w:rPr>
                <w:webHidden/>
              </w:rPr>
              <w:fldChar w:fldCharType="separate"/>
            </w:r>
            <w:r>
              <w:rPr>
                <w:webHidden/>
              </w:rPr>
              <w:t>13</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55" w:history="1">
            <w:r w:rsidRPr="00B0681D">
              <w:rPr>
                <w:rStyle w:val="Hyperlink"/>
              </w:rPr>
              <w:t>5.1</w:t>
            </w:r>
            <w:r>
              <w:rPr>
                <w:rFonts w:asciiTheme="minorHAnsi" w:eastAsiaTheme="minorEastAsia" w:hAnsiTheme="minorHAnsi" w:cstheme="minorBidi"/>
                <w:sz w:val="22"/>
                <w:szCs w:val="22"/>
                <w:lang w:val="en-US"/>
              </w:rPr>
              <w:tab/>
            </w:r>
            <w:r w:rsidRPr="00B0681D">
              <w:rPr>
                <w:rStyle w:val="Hyperlink"/>
              </w:rPr>
              <w:t>Downloading</w:t>
            </w:r>
            <w:r>
              <w:rPr>
                <w:webHidden/>
              </w:rPr>
              <w:tab/>
            </w:r>
            <w:r>
              <w:rPr>
                <w:webHidden/>
              </w:rPr>
              <w:fldChar w:fldCharType="begin"/>
            </w:r>
            <w:r>
              <w:rPr>
                <w:webHidden/>
              </w:rPr>
              <w:instrText xml:space="preserve"> PAGEREF _Toc37345655 \h </w:instrText>
            </w:r>
            <w:r>
              <w:rPr>
                <w:webHidden/>
              </w:rPr>
            </w:r>
            <w:r>
              <w:rPr>
                <w:webHidden/>
              </w:rPr>
              <w:fldChar w:fldCharType="separate"/>
            </w:r>
            <w:r>
              <w:rPr>
                <w:webHidden/>
              </w:rPr>
              <w:t>13</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56" w:history="1">
            <w:r w:rsidRPr="00B0681D">
              <w:rPr>
                <w:rStyle w:val="Hyperlink"/>
              </w:rPr>
              <w:t>5.2</w:t>
            </w:r>
            <w:r>
              <w:rPr>
                <w:rFonts w:asciiTheme="minorHAnsi" w:eastAsiaTheme="minorEastAsia" w:hAnsiTheme="minorHAnsi" w:cstheme="minorBidi"/>
                <w:sz w:val="22"/>
                <w:szCs w:val="22"/>
                <w:lang w:val="en-US"/>
              </w:rPr>
              <w:tab/>
            </w:r>
            <w:r w:rsidRPr="00B0681D">
              <w:rPr>
                <w:rStyle w:val="Hyperlink"/>
              </w:rPr>
              <w:t>Installation of Control Plane and Data Plane</w:t>
            </w:r>
            <w:r>
              <w:rPr>
                <w:webHidden/>
              </w:rPr>
              <w:tab/>
            </w:r>
            <w:r>
              <w:rPr>
                <w:webHidden/>
              </w:rPr>
              <w:fldChar w:fldCharType="begin"/>
            </w:r>
            <w:r>
              <w:rPr>
                <w:webHidden/>
              </w:rPr>
              <w:instrText xml:space="preserve"> PAGEREF _Toc37345656 \h </w:instrText>
            </w:r>
            <w:r>
              <w:rPr>
                <w:webHidden/>
              </w:rPr>
            </w:r>
            <w:r>
              <w:rPr>
                <w:webHidden/>
              </w:rPr>
              <w:fldChar w:fldCharType="separate"/>
            </w:r>
            <w:r>
              <w:rPr>
                <w:webHidden/>
              </w:rPr>
              <w:t>13</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57" w:history="1">
            <w:r w:rsidRPr="00B0681D">
              <w:rPr>
                <w:rStyle w:val="Hyperlink"/>
              </w:rPr>
              <w:t>5.2.1</w:t>
            </w:r>
            <w:r>
              <w:rPr>
                <w:rFonts w:asciiTheme="minorHAnsi" w:eastAsiaTheme="minorEastAsia" w:hAnsiTheme="minorHAnsi" w:cstheme="minorBidi"/>
                <w:sz w:val="22"/>
                <w:szCs w:val="22"/>
                <w:lang w:val="en-US"/>
              </w:rPr>
              <w:tab/>
            </w:r>
            <w:r w:rsidRPr="00B0681D">
              <w:rPr>
                <w:rStyle w:val="Hyperlink"/>
              </w:rPr>
              <w:t>Control Plane Installation</w:t>
            </w:r>
            <w:r>
              <w:rPr>
                <w:webHidden/>
              </w:rPr>
              <w:tab/>
            </w:r>
            <w:r>
              <w:rPr>
                <w:webHidden/>
              </w:rPr>
              <w:fldChar w:fldCharType="begin"/>
            </w:r>
            <w:r>
              <w:rPr>
                <w:webHidden/>
              </w:rPr>
              <w:instrText xml:space="preserve"> PAGEREF _Toc37345657 \h </w:instrText>
            </w:r>
            <w:r>
              <w:rPr>
                <w:webHidden/>
              </w:rPr>
            </w:r>
            <w:r>
              <w:rPr>
                <w:webHidden/>
              </w:rPr>
              <w:fldChar w:fldCharType="separate"/>
            </w:r>
            <w:r>
              <w:rPr>
                <w:webHidden/>
              </w:rPr>
              <w:t>13</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58" w:history="1">
            <w:r w:rsidRPr="00B0681D">
              <w:rPr>
                <w:rStyle w:val="Hyperlink"/>
              </w:rPr>
              <w:t>5.2.2</w:t>
            </w:r>
            <w:r>
              <w:rPr>
                <w:rFonts w:asciiTheme="minorHAnsi" w:eastAsiaTheme="minorEastAsia" w:hAnsiTheme="minorHAnsi" w:cstheme="minorBidi"/>
                <w:sz w:val="22"/>
                <w:szCs w:val="22"/>
                <w:lang w:val="en-US"/>
              </w:rPr>
              <w:tab/>
            </w:r>
            <w:r w:rsidRPr="00B0681D">
              <w:rPr>
                <w:rStyle w:val="Hyperlink"/>
              </w:rPr>
              <w:t>Data Plane Installation</w:t>
            </w:r>
            <w:r>
              <w:rPr>
                <w:webHidden/>
              </w:rPr>
              <w:tab/>
            </w:r>
            <w:r>
              <w:rPr>
                <w:webHidden/>
              </w:rPr>
              <w:fldChar w:fldCharType="begin"/>
            </w:r>
            <w:r>
              <w:rPr>
                <w:webHidden/>
              </w:rPr>
              <w:instrText xml:space="preserve"> PAGEREF _Toc37345658 \h </w:instrText>
            </w:r>
            <w:r>
              <w:rPr>
                <w:webHidden/>
              </w:rPr>
            </w:r>
            <w:r>
              <w:rPr>
                <w:webHidden/>
              </w:rPr>
              <w:fldChar w:fldCharType="separate"/>
            </w:r>
            <w:r>
              <w:rPr>
                <w:webHidden/>
              </w:rPr>
              <w:t>15</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59" w:history="1">
            <w:r w:rsidRPr="00B0681D">
              <w:rPr>
                <w:rStyle w:val="Hyperlink"/>
              </w:rPr>
              <w:t>5.3</w:t>
            </w:r>
            <w:r>
              <w:rPr>
                <w:rFonts w:asciiTheme="minorHAnsi" w:eastAsiaTheme="minorEastAsia" w:hAnsiTheme="minorHAnsi" w:cstheme="minorBidi"/>
                <w:sz w:val="22"/>
                <w:szCs w:val="22"/>
                <w:lang w:val="en-US"/>
              </w:rPr>
              <w:tab/>
            </w:r>
            <w:r w:rsidRPr="00B0681D">
              <w:rPr>
                <w:rStyle w:val="Hyperlink"/>
              </w:rPr>
              <w:t>Building</w:t>
            </w:r>
            <w:r>
              <w:rPr>
                <w:webHidden/>
              </w:rPr>
              <w:tab/>
            </w:r>
            <w:r>
              <w:rPr>
                <w:webHidden/>
              </w:rPr>
              <w:fldChar w:fldCharType="begin"/>
            </w:r>
            <w:r>
              <w:rPr>
                <w:webHidden/>
              </w:rPr>
              <w:instrText xml:space="preserve"> PAGEREF _Toc37345659 \h </w:instrText>
            </w:r>
            <w:r>
              <w:rPr>
                <w:webHidden/>
              </w:rPr>
            </w:r>
            <w:r>
              <w:rPr>
                <w:webHidden/>
              </w:rPr>
              <w:fldChar w:fldCharType="separate"/>
            </w:r>
            <w:r>
              <w:rPr>
                <w:webHidden/>
              </w:rPr>
              <w:t>16</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60" w:history="1">
            <w:r w:rsidRPr="00B0681D">
              <w:rPr>
                <w:rStyle w:val="Hyperlink"/>
              </w:rPr>
              <w:t>5.3.1</w:t>
            </w:r>
            <w:r>
              <w:rPr>
                <w:rFonts w:asciiTheme="minorHAnsi" w:eastAsiaTheme="minorEastAsia" w:hAnsiTheme="minorHAnsi" w:cstheme="minorBidi"/>
                <w:sz w:val="22"/>
                <w:szCs w:val="22"/>
                <w:lang w:val="en-US"/>
              </w:rPr>
              <w:tab/>
            </w:r>
            <w:r w:rsidRPr="00B0681D">
              <w:rPr>
                <w:rStyle w:val="Hyperlink"/>
              </w:rPr>
              <w:t>Runtime and Compile Time Flags</w:t>
            </w:r>
            <w:r>
              <w:rPr>
                <w:webHidden/>
              </w:rPr>
              <w:tab/>
            </w:r>
            <w:r>
              <w:rPr>
                <w:webHidden/>
              </w:rPr>
              <w:fldChar w:fldCharType="begin"/>
            </w:r>
            <w:r>
              <w:rPr>
                <w:webHidden/>
              </w:rPr>
              <w:instrText xml:space="preserve"> PAGEREF _Toc37345660 \h </w:instrText>
            </w:r>
            <w:r>
              <w:rPr>
                <w:webHidden/>
              </w:rPr>
            </w:r>
            <w:r>
              <w:rPr>
                <w:webHidden/>
              </w:rPr>
              <w:fldChar w:fldCharType="separate"/>
            </w:r>
            <w:r>
              <w:rPr>
                <w:webHidden/>
              </w:rPr>
              <w:t>16</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61" w:history="1">
            <w:r w:rsidRPr="00B0681D">
              <w:rPr>
                <w:rStyle w:val="Hyperlink"/>
              </w:rPr>
              <w:t>5.4</w:t>
            </w:r>
            <w:r>
              <w:rPr>
                <w:rFonts w:asciiTheme="minorHAnsi" w:eastAsiaTheme="minorEastAsia" w:hAnsiTheme="minorHAnsi" w:cstheme="minorBidi"/>
                <w:sz w:val="22"/>
                <w:szCs w:val="22"/>
                <w:lang w:val="en-US"/>
              </w:rPr>
              <w:tab/>
            </w:r>
            <w:r w:rsidRPr="00B0681D">
              <w:rPr>
                <w:rStyle w:val="Hyperlink"/>
              </w:rPr>
              <w:t>Dependencies</w:t>
            </w:r>
            <w:r>
              <w:rPr>
                <w:webHidden/>
              </w:rPr>
              <w:tab/>
            </w:r>
            <w:r>
              <w:rPr>
                <w:webHidden/>
              </w:rPr>
              <w:fldChar w:fldCharType="begin"/>
            </w:r>
            <w:r>
              <w:rPr>
                <w:webHidden/>
              </w:rPr>
              <w:instrText xml:space="preserve"> PAGEREF _Toc37345661 \h </w:instrText>
            </w:r>
            <w:r>
              <w:rPr>
                <w:webHidden/>
              </w:rPr>
            </w:r>
            <w:r>
              <w:rPr>
                <w:webHidden/>
              </w:rPr>
              <w:fldChar w:fldCharType="separate"/>
            </w:r>
            <w:r>
              <w:rPr>
                <w:webHidden/>
              </w:rPr>
              <w:t>18</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62" w:history="1">
            <w:r w:rsidRPr="00B0681D">
              <w:rPr>
                <w:rStyle w:val="Hyperlink"/>
              </w:rPr>
              <w:t>5.5</w:t>
            </w:r>
            <w:r>
              <w:rPr>
                <w:rFonts w:asciiTheme="minorHAnsi" w:eastAsiaTheme="minorEastAsia" w:hAnsiTheme="minorHAnsi" w:cstheme="minorBidi"/>
                <w:sz w:val="22"/>
                <w:szCs w:val="22"/>
                <w:lang w:val="en-US"/>
              </w:rPr>
              <w:tab/>
            </w:r>
            <w:r w:rsidRPr="00B0681D">
              <w:rPr>
                <w:rStyle w:val="Hyperlink"/>
              </w:rPr>
              <w:t>Configuration</w:t>
            </w:r>
            <w:r>
              <w:rPr>
                <w:webHidden/>
              </w:rPr>
              <w:tab/>
            </w:r>
            <w:r>
              <w:rPr>
                <w:webHidden/>
              </w:rPr>
              <w:fldChar w:fldCharType="begin"/>
            </w:r>
            <w:r>
              <w:rPr>
                <w:webHidden/>
              </w:rPr>
              <w:instrText xml:space="preserve"> PAGEREF _Toc37345662 \h </w:instrText>
            </w:r>
            <w:r>
              <w:rPr>
                <w:webHidden/>
              </w:rPr>
            </w:r>
            <w:r>
              <w:rPr>
                <w:webHidden/>
              </w:rPr>
              <w:fldChar w:fldCharType="separate"/>
            </w:r>
            <w:r>
              <w:rPr>
                <w:webHidden/>
              </w:rPr>
              <w:t>18</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63" w:history="1">
            <w:r w:rsidRPr="00B0681D">
              <w:rPr>
                <w:rStyle w:val="Hyperlink"/>
              </w:rPr>
              <w:t>5.5.1</w:t>
            </w:r>
            <w:r>
              <w:rPr>
                <w:rFonts w:asciiTheme="minorHAnsi" w:eastAsiaTheme="minorEastAsia" w:hAnsiTheme="minorHAnsi" w:cstheme="minorBidi"/>
                <w:sz w:val="22"/>
                <w:szCs w:val="22"/>
                <w:lang w:val="en-US"/>
              </w:rPr>
              <w:tab/>
            </w:r>
            <w:r w:rsidRPr="00B0681D">
              <w:rPr>
                <w:rStyle w:val="Hyperlink"/>
              </w:rPr>
              <w:t>Editing Control plane Configuration</w:t>
            </w:r>
            <w:r>
              <w:rPr>
                <w:webHidden/>
              </w:rPr>
              <w:tab/>
            </w:r>
            <w:r>
              <w:rPr>
                <w:webHidden/>
              </w:rPr>
              <w:fldChar w:fldCharType="begin"/>
            </w:r>
            <w:r>
              <w:rPr>
                <w:webHidden/>
              </w:rPr>
              <w:instrText xml:space="preserve"> PAGEREF _Toc37345663 \h </w:instrText>
            </w:r>
            <w:r>
              <w:rPr>
                <w:webHidden/>
              </w:rPr>
            </w:r>
            <w:r>
              <w:rPr>
                <w:webHidden/>
              </w:rPr>
              <w:fldChar w:fldCharType="separate"/>
            </w:r>
            <w:r>
              <w:rPr>
                <w:webHidden/>
              </w:rPr>
              <w:t>19</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64" w:history="1">
            <w:r w:rsidRPr="00B0681D">
              <w:rPr>
                <w:rStyle w:val="Hyperlink"/>
              </w:rPr>
              <w:t>5.5.2</w:t>
            </w:r>
            <w:r>
              <w:rPr>
                <w:rFonts w:asciiTheme="minorHAnsi" w:eastAsiaTheme="minorEastAsia" w:hAnsiTheme="minorHAnsi" w:cstheme="minorBidi"/>
                <w:sz w:val="22"/>
                <w:szCs w:val="22"/>
                <w:lang w:val="en-US"/>
              </w:rPr>
              <w:tab/>
            </w:r>
            <w:r w:rsidRPr="00B0681D">
              <w:rPr>
                <w:rStyle w:val="Hyperlink"/>
              </w:rPr>
              <w:t>Editing Date Plane Configuration</w:t>
            </w:r>
            <w:r>
              <w:rPr>
                <w:webHidden/>
              </w:rPr>
              <w:tab/>
            </w:r>
            <w:r>
              <w:rPr>
                <w:webHidden/>
              </w:rPr>
              <w:fldChar w:fldCharType="begin"/>
            </w:r>
            <w:r>
              <w:rPr>
                <w:webHidden/>
              </w:rPr>
              <w:instrText xml:space="preserve"> PAGEREF _Toc37345664 \h </w:instrText>
            </w:r>
            <w:r>
              <w:rPr>
                <w:webHidden/>
              </w:rPr>
            </w:r>
            <w:r>
              <w:rPr>
                <w:webHidden/>
              </w:rPr>
              <w:fldChar w:fldCharType="separate"/>
            </w:r>
            <w:r>
              <w:rPr>
                <w:webHidden/>
              </w:rPr>
              <w:t>20</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65" w:history="1">
            <w:r w:rsidRPr="00B0681D">
              <w:rPr>
                <w:rStyle w:val="Hyperlink"/>
              </w:rPr>
              <w:t>5.5.3</w:t>
            </w:r>
            <w:r>
              <w:rPr>
                <w:rFonts w:asciiTheme="minorHAnsi" w:eastAsiaTheme="minorEastAsia" w:hAnsiTheme="minorHAnsi" w:cstheme="minorBidi"/>
                <w:sz w:val="22"/>
                <w:szCs w:val="22"/>
                <w:lang w:val="en-US"/>
              </w:rPr>
              <w:tab/>
            </w:r>
            <w:r w:rsidRPr="00B0681D">
              <w:rPr>
                <w:rStyle w:val="Hyperlink"/>
              </w:rPr>
              <w:t>Editing Gx App Configuration</w:t>
            </w:r>
            <w:r>
              <w:rPr>
                <w:webHidden/>
              </w:rPr>
              <w:tab/>
            </w:r>
            <w:r>
              <w:rPr>
                <w:webHidden/>
              </w:rPr>
              <w:fldChar w:fldCharType="begin"/>
            </w:r>
            <w:r>
              <w:rPr>
                <w:webHidden/>
              </w:rPr>
              <w:instrText xml:space="preserve"> PAGEREF _Toc37345665 \h </w:instrText>
            </w:r>
            <w:r>
              <w:rPr>
                <w:webHidden/>
              </w:rPr>
            </w:r>
            <w:r>
              <w:rPr>
                <w:webHidden/>
              </w:rPr>
              <w:fldChar w:fldCharType="separate"/>
            </w:r>
            <w:r>
              <w:rPr>
                <w:webHidden/>
              </w:rPr>
              <w:t>21</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66" w:history="1">
            <w:r w:rsidRPr="00B0681D">
              <w:rPr>
                <w:rStyle w:val="Hyperlink"/>
              </w:rPr>
              <w:t>5.5.4</w:t>
            </w:r>
            <w:r>
              <w:rPr>
                <w:rFonts w:asciiTheme="minorHAnsi" w:eastAsiaTheme="minorEastAsia" w:hAnsiTheme="minorHAnsi" w:cstheme="minorBidi"/>
                <w:sz w:val="22"/>
                <w:szCs w:val="22"/>
                <w:lang w:val="en-US"/>
              </w:rPr>
              <w:tab/>
            </w:r>
            <w:r w:rsidRPr="00B0681D">
              <w:rPr>
                <w:rStyle w:val="Hyperlink"/>
              </w:rPr>
              <w:t>DNS server setup for UPF selection</w:t>
            </w:r>
            <w:r>
              <w:rPr>
                <w:webHidden/>
              </w:rPr>
              <w:tab/>
            </w:r>
            <w:r>
              <w:rPr>
                <w:webHidden/>
              </w:rPr>
              <w:fldChar w:fldCharType="begin"/>
            </w:r>
            <w:r>
              <w:rPr>
                <w:webHidden/>
              </w:rPr>
              <w:instrText xml:space="preserve"> PAGEREF _Toc37345666 \h </w:instrText>
            </w:r>
            <w:r>
              <w:rPr>
                <w:webHidden/>
              </w:rPr>
            </w:r>
            <w:r>
              <w:rPr>
                <w:webHidden/>
              </w:rPr>
              <w:fldChar w:fldCharType="separate"/>
            </w:r>
            <w:r>
              <w:rPr>
                <w:webHidden/>
              </w:rPr>
              <w:t>22</w:t>
            </w:r>
            <w:r>
              <w:rPr>
                <w:webHidden/>
              </w:rPr>
              <w:fldChar w:fldCharType="end"/>
            </w:r>
          </w:hyperlink>
        </w:p>
        <w:p w:rsidR="00AA5A5E" w:rsidRDefault="00AA5A5E">
          <w:pPr>
            <w:pStyle w:val="TOC4"/>
            <w:rPr>
              <w:rFonts w:asciiTheme="minorHAnsi" w:eastAsiaTheme="minorEastAsia" w:hAnsiTheme="minorHAnsi" w:cstheme="minorBidi"/>
              <w:sz w:val="22"/>
              <w:szCs w:val="22"/>
              <w:lang w:val="en-US"/>
            </w:rPr>
          </w:pPr>
          <w:hyperlink w:anchor="_Toc37345667" w:history="1">
            <w:r w:rsidRPr="00B0681D">
              <w:rPr>
                <w:rStyle w:val="Hyperlink"/>
              </w:rPr>
              <w:t>5.5.4.1</w:t>
            </w:r>
            <w:r>
              <w:rPr>
                <w:rFonts w:asciiTheme="minorHAnsi" w:eastAsiaTheme="minorEastAsia" w:hAnsiTheme="minorHAnsi" w:cstheme="minorBidi"/>
                <w:sz w:val="22"/>
                <w:szCs w:val="22"/>
                <w:lang w:val="en-US"/>
              </w:rPr>
              <w:tab/>
            </w:r>
            <w:r w:rsidRPr="00B0681D">
              <w:rPr>
                <w:rStyle w:val="Hyperlink"/>
              </w:rPr>
              <w:t>Basic DNS Server Installation</w:t>
            </w:r>
            <w:r>
              <w:rPr>
                <w:webHidden/>
              </w:rPr>
              <w:tab/>
            </w:r>
            <w:r>
              <w:rPr>
                <w:webHidden/>
              </w:rPr>
              <w:fldChar w:fldCharType="begin"/>
            </w:r>
            <w:r>
              <w:rPr>
                <w:webHidden/>
              </w:rPr>
              <w:instrText xml:space="preserve"> PAGEREF _Toc37345667 \h </w:instrText>
            </w:r>
            <w:r>
              <w:rPr>
                <w:webHidden/>
              </w:rPr>
            </w:r>
            <w:r>
              <w:rPr>
                <w:webHidden/>
              </w:rPr>
              <w:fldChar w:fldCharType="separate"/>
            </w:r>
            <w:r>
              <w:rPr>
                <w:webHidden/>
              </w:rPr>
              <w:t>22</w:t>
            </w:r>
            <w:r>
              <w:rPr>
                <w:webHidden/>
              </w:rPr>
              <w:fldChar w:fldCharType="end"/>
            </w:r>
          </w:hyperlink>
        </w:p>
        <w:p w:rsidR="00AA5A5E" w:rsidRDefault="00AA5A5E">
          <w:pPr>
            <w:pStyle w:val="TOC4"/>
            <w:rPr>
              <w:rFonts w:asciiTheme="minorHAnsi" w:eastAsiaTheme="minorEastAsia" w:hAnsiTheme="minorHAnsi" w:cstheme="minorBidi"/>
              <w:sz w:val="22"/>
              <w:szCs w:val="22"/>
              <w:lang w:val="en-US"/>
            </w:rPr>
          </w:pPr>
          <w:hyperlink w:anchor="_Toc37345668" w:history="1">
            <w:r w:rsidRPr="00B0681D">
              <w:rPr>
                <w:rStyle w:val="Hyperlink"/>
              </w:rPr>
              <w:t>5.5.4.2</w:t>
            </w:r>
            <w:r>
              <w:rPr>
                <w:rFonts w:asciiTheme="minorHAnsi" w:eastAsiaTheme="minorEastAsia" w:hAnsiTheme="minorHAnsi" w:cstheme="minorBidi"/>
                <w:sz w:val="22"/>
                <w:szCs w:val="22"/>
                <w:lang w:val="en-US"/>
              </w:rPr>
              <w:tab/>
            </w:r>
            <w:r w:rsidRPr="00B0681D">
              <w:rPr>
                <w:rStyle w:val="Hyperlink"/>
              </w:rPr>
              <w:t>Update /etc/hostname and /etc/hosts</w:t>
            </w:r>
            <w:r>
              <w:rPr>
                <w:webHidden/>
              </w:rPr>
              <w:tab/>
            </w:r>
            <w:r>
              <w:rPr>
                <w:webHidden/>
              </w:rPr>
              <w:fldChar w:fldCharType="begin"/>
            </w:r>
            <w:r>
              <w:rPr>
                <w:webHidden/>
              </w:rPr>
              <w:instrText xml:space="preserve"> PAGEREF _Toc37345668 \h </w:instrText>
            </w:r>
            <w:r>
              <w:rPr>
                <w:webHidden/>
              </w:rPr>
            </w:r>
            <w:r>
              <w:rPr>
                <w:webHidden/>
              </w:rPr>
              <w:fldChar w:fldCharType="separate"/>
            </w:r>
            <w:r>
              <w:rPr>
                <w:webHidden/>
              </w:rPr>
              <w:t>24</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69" w:history="1">
            <w:r w:rsidRPr="00B0681D">
              <w:rPr>
                <w:rStyle w:val="Hyperlink"/>
              </w:rPr>
              <w:t>5.6</w:t>
            </w:r>
            <w:r>
              <w:rPr>
                <w:rFonts w:asciiTheme="minorHAnsi" w:eastAsiaTheme="minorEastAsia" w:hAnsiTheme="minorHAnsi" w:cstheme="minorBidi"/>
                <w:sz w:val="22"/>
                <w:szCs w:val="22"/>
                <w:lang w:val="en-US"/>
              </w:rPr>
              <w:tab/>
            </w:r>
            <w:r w:rsidRPr="00B0681D">
              <w:rPr>
                <w:rStyle w:val="Hyperlink"/>
              </w:rPr>
              <w:t>Launching</w:t>
            </w:r>
            <w:r>
              <w:rPr>
                <w:webHidden/>
              </w:rPr>
              <w:tab/>
            </w:r>
            <w:r>
              <w:rPr>
                <w:webHidden/>
              </w:rPr>
              <w:fldChar w:fldCharType="begin"/>
            </w:r>
            <w:r>
              <w:rPr>
                <w:webHidden/>
              </w:rPr>
              <w:instrText xml:space="preserve"> PAGEREF _Toc37345669 \h </w:instrText>
            </w:r>
            <w:r>
              <w:rPr>
                <w:webHidden/>
              </w:rPr>
            </w:r>
            <w:r>
              <w:rPr>
                <w:webHidden/>
              </w:rPr>
              <w:fldChar w:fldCharType="separate"/>
            </w:r>
            <w:r>
              <w:rPr>
                <w:webHidden/>
              </w:rPr>
              <w:t>24</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70" w:history="1">
            <w:r w:rsidRPr="00B0681D">
              <w:rPr>
                <w:rStyle w:val="Hyperlink"/>
              </w:rPr>
              <w:t>5.6.1</w:t>
            </w:r>
            <w:r>
              <w:rPr>
                <w:rFonts w:asciiTheme="minorHAnsi" w:eastAsiaTheme="minorEastAsia" w:hAnsiTheme="minorHAnsi" w:cstheme="minorBidi"/>
                <w:sz w:val="22"/>
                <w:szCs w:val="22"/>
                <w:lang w:val="en-US"/>
              </w:rPr>
              <w:tab/>
            </w:r>
            <w:r w:rsidRPr="00B0681D">
              <w:rPr>
                <w:rStyle w:val="Hyperlink"/>
              </w:rPr>
              <w:t>Running Control Plane, Data Plane and Gx Applications</w:t>
            </w:r>
            <w:r>
              <w:rPr>
                <w:webHidden/>
              </w:rPr>
              <w:tab/>
            </w:r>
            <w:r>
              <w:rPr>
                <w:webHidden/>
              </w:rPr>
              <w:fldChar w:fldCharType="begin"/>
            </w:r>
            <w:r>
              <w:rPr>
                <w:webHidden/>
              </w:rPr>
              <w:instrText xml:space="preserve"> PAGEREF _Toc37345670 \h </w:instrText>
            </w:r>
            <w:r>
              <w:rPr>
                <w:webHidden/>
              </w:rPr>
            </w:r>
            <w:r>
              <w:rPr>
                <w:webHidden/>
              </w:rPr>
              <w:fldChar w:fldCharType="separate"/>
            </w:r>
            <w:r>
              <w:rPr>
                <w:webHidden/>
              </w:rPr>
              <w:t>24</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71" w:history="1">
            <w:r w:rsidRPr="00B0681D">
              <w:rPr>
                <w:rStyle w:val="Hyperlink"/>
              </w:rPr>
              <w:t>5.6.2</w:t>
            </w:r>
            <w:r>
              <w:rPr>
                <w:rFonts w:asciiTheme="minorHAnsi" w:eastAsiaTheme="minorEastAsia" w:hAnsiTheme="minorHAnsi" w:cstheme="minorBidi"/>
                <w:sz w:val="22"/>
                <w:szCs w:val="22"/>
                <w:lang w:val="en-US"/>
              </w:rPr>
              <w:tab/>
            </w:r>
            <w:r w:rsidRPr="00B0681D">
              <w:rPr>
                <w:rStyle w:val="Hyperlink"/>
              </w:rPr>
              <w:t>Bring Up the Data Plane Path</w:t>
            </w:r>
            <w:r>
              <w:rPr>
                <w:webHidden/>
              </w:rPr>
              <w:tab/>
            </w:r>
            <w:r>
              <w:rPr>
                <w:webHidden/>
              </w:rPr>
              <w:fldChar w:fldCharType="begin"/>
            </w:r>
            <w:r>
              <w:rPr>
                <w:webHidden/>
              </w:rPr>
              <w:instrText xml:space="preserve"> PAGEREF _Toc37345671 \h </w:instrText>
            </w:r>
            <w:r>
              <w:rPr>
                <w:webHidden/>
              </w:rPr>
            </w:r>
            <w:r>
              <w:rPr>
                <w:webHidden/>
              </w:rPr>
              <w:fldChar w:fldCharType="separate"/>
            </w:r>
            <w:r>
              <w:rPr>
                <w:webHidden/>
              </w:rPr>
              <w:t>24</w:t>
            </w:r>
            <w:r>
              <w:rPr>
                <w:webHidden/>
              </w:rPr>
              <w:fldChar w:fldCharType="end"/>
            </w:r>
          </w:hyperlink>
        </w:p>
        <w:p w:rsidR="00AA5A5E" w:rsidRDefault="00AA5A5E">
          <w:pPr>
            <w:pStyle w:val="TOC1"/>
            <w:rPr>
              <w:rFonts w:asciiTheme="minorHAnsi" w:eastAsiaTheme="minorEastAsia" w:hAnsiTheme="minorHAnsi" w:cstheme="minorBidi"/>
              <w:szCs w:val="22"/>
              <w:lang w:val="en-US"/>
            </w:rPr>
          </w:pPr>
          <w:hyperlink w:anchor="_Toc37345672" w:history="1">
            <w:r w:rsidRPr="00B0681D">
              <w:rPr>
                <w:rStyle w:val="Hyperlink"/>
              </w:rPr>
              <w:t>6</w:t>
            </w:r>
            <w:r>
              <w:rPr>
                <w:rFonts w:asciiTheme="minorHAnsi" w:eastAsiaTheme="minorEastAsia" w:hAnsiTheme="minorHAnsi" w:cstheme="minorBidi"/>
                <w:szCs w:val="22"/>
                <w:lang w:val="en-US"/>
              </w:rPr>
              <w:tab/>
            </w:r>
            <w:r w:rsidRPr="00B0681D">
              <w:rPr>
                <w:rStyle w:val="Hyperlink"/>
              </w:rPr>
              <w:t>Monitoring</w:t>
            </w:r>
            <w:r>
              <w:rPr>
                <w:webHidden/>
              </w:rPr>
              <w:tab/>
            </w:r>
            <w:r>
              <w:rPr>
                <w:webHidden/>
              </w:rPr>
              <w:fldChar w:fldCharType="begin"/>
            </w:r>
            <w:r>
              <w:rPr>
                <w:webHidden/>
              </w:rPr>
              <w:instrText xml:space="preserve"> PAGEREF _Toc37345672 \h </w:instrText>
            </w:r>
            <w:r>
              <w:rPr>
                <w:webHidden/>
              </w:rPr>
            </w:r>
            <w:r>
              <w:rPr>
                <w:webHidden/>
              </w:rPr>
              <w:fldChar w:fldCharType="separate"/>
            </w:r>
            <w:r>
              <w:rPr>
                <w:webHidden/>
              </w:rPr>
              <w:t>25</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73" w:history="1">
            <w:r w:rsidRPr="00B0681D">
              <w:rPr>
                <w:rStyle w:val="Hyperlink"/>
              </w:rPr>
              <w:t>6.1</w:t>
            </w:r>
            <w:r>
              <w:rPr>
                <w:rFonts w:asciiTheme="minorHAnsi" w:eastAsiaTheme="minorEastAsia" w:hAnsiTheme="minorHAnsi" w:cstheme="minorBidi"/>
                <w:sz w:val="22"/>
                <w:szCs w:val="22"/>
                <w:lang w:val="en-US"/>
              </w:rPr>
              <w:tab/>
            </w:r>
            <w:r w:rsidRPr="00B0681D">
              <w:rPr>
                <w:rStyle w:val="Hyperlink"/>
              </w:rPr>
              <w:t>Using CLI</w:t>
            </w:r>
            <w:r>
              <w:rPr>
                <w:webHidden/>
              </w:rPr>
              <w:tab/>
            </w:r>
            <w:r>
              <w:rPr>
                <w:webHidden/>
              </w:rPr>
              <w:fldChar w:fldCharType="begin"/>
            </w:r>
            <w:r>
              <w:rPr>
                <w:webHidden/>
              </w:rPr>
              <w:instrText xml:space="preserve"> PAGEREF _Toc37345673 \h </w:instrText>
            </w:r>
            <w:r>
              <w:rPr>
                <w:webHidden/>
              </w:rPr>
            </w:r>
            <w:r>
              <w:rPr>
                <w:webHidden/>
              </w:rPr>
              <w:fldChar w:fldCharType="separate"/>
            </w:r>
            <w:r>
              <w:rPr>
                <w:webHidden/>
              </w:rPr>
              <w:t>25</w:t>
            </w:r>
            <w:r>
              <w:rPr>
                <w:webHidden/>
              </w:rPr>
              <w:fldChar w:fldCharType="end"/>
            </w:r>
          </w:hyperlink>
          <w:bookmarkStart w:id="0" w:name="_GoBack"/>
          <w:bookmarkEnd w:id="0"/>
        </w:p>
        <w:p w:rsidR="00AA5A5E" w:rsidRDefault="00AA5A5E">
          <w:pPr>
            <w:pStyle w:val="TOC2"/>
            <w:rPr>
              <w:rFonts w:asciiTheme="minorHAnsi" w:eastAsiaTheme="minorEastAsia" w:hAnsiTheme="minorHAnsi" w:cstheme="minorBidi"/>
              <w:sz w:val="22"/>
              <w:szCs w:val="22"/>
              <w:lang w:val="en-US"/>
            </w:rPr>
          </w:pPr>
          <w:hyperlink w:anchor="_Toc37345674" w:history="1">
            <w:r w:rsidRPr="00B0681D">
              <w:rPr>
                <w:rStyle w:val="Hyperlink"/>
              </w:rPr>
              <w:t>6.2</w:t>
            </w:r>
            <w:r>
              <w:rPr>
                <w:rFonts w:asciiTheme="minorHAnsi" w:eastAsiaTheme="minorEastAsia" w:hAnsiTheme="minorHAnsi" w:cstheme="minorBidi"/>
                <w:sz w:val="22"/>
                <w:szCs w:val="22"/>
                <w:lang w:val="en-US"/>
              </w:rPr>
              <w:tab/>
            </w:r>
            <w:r w:rsidRPr="00B0681D">
              <w:rPr>
                <w:rStyle w:val="Hyperlink"/>
              </w:rPr>
              <w:t>Logging</w:t>
            </w:r>
            <w:r>
              <w:rPr>
                <w:webHidden/>
              </w:rPr>
              <w:tab/>
            </w:r>
            <w:r>
              <w:rPr>
                <w:webHidden/>
              </w:rPr>
              <w:fldChar w:fldCharType="begin"/>
            </w:r>
            <w:r>
              <w:rPr>
                <w:webHidden/>
              </w:rPr>
              <w:instrText xml:space="preserve"> PAGEREF _Toc37345674 \h </w:instrText>
            </w:r>
            <w:r>
              <w:rPr>
                <w:webHidden/>
              </w:rPr>
            </w:r>
            <w:r>
              <w:rPr>
                <w:webHidden/>
              </w:rPr>
              <w:fldChar w:fldCharType="separate"/>
            </w:r>
            <w:r>
              <w:rPr>
                <w:webHidden/>
              </w:rPr>
              <w:t>25</w:t>
            </w:r>
            <w:r>
              <w:rPr>
                <w:webHidden/>
              </w:rPr>
              <w:fldChar w:fldCharType="end"/>
            </w:r>
          </w:hyperlink>
        </w:p>
        <w:p w:rsidR="00AA5A5E" w:rsidRDefault="00AA5A5E">
          <w:pPr>
            <w:pStyle w:val="TOC3"/>
            <w:rPr>
              <w:rFonts w:asciiTheme="minorHAnsi" w:eastAsiaTheme="minorEastAsia" w:hAnsiTheme="minorHAnsi" w:cstheme="minorBidi"/>
              <w:sz w:val="22"/>
              <w:szCs w:val="22"/>
              <w:lang w:val="en-US"/>
            </w:rPr>
          </w:pPr>
          <w:hyperlink w:anchor="_Toc37345675" w:history="1">
            <w:r w:rsidRPr="00B0681D">
              <w:rPr>
                <w:rStyle w:val="Hyperlink"/>
              </w:rPr>
              <w:t>6.2.1</w:t>
            </w:r>
            <w:r>
              <w:rPr>
                <w:rFonts w:asciiTheme="minorHAnsi" w:eastAsiaTheme="minorEastAsia" w:hAnsiTheme="minorHAnsi" w:cstheme="minorBidi"/>
                <w:sz w:val="22"/>
                <w:szCs w:val="22"/>
                <w:lang w:val="en-US"/>
              </w:rPr>
              <w:tab/>
            </w:r>
            <w:r w:rsidRPr="00B0681D">
              <w:rPr>
                <w:rStyle w:val="Hyperlink"/>
              </w:rPr>
              <w:t>c3pocli for Logging</w:t>
            </w:r>
            <w:r>
              <w:rPr>
                <w:webHidden/>
              </w:rPr>
              <w:tab/>
            </w:r>
            <w:r>
              <w:rPr>
                <w:webHidden/>
              </w:rPr>
              <w:fldChar w:fldCharType="begin"/>
            </w:r>
            <w:r>
              <w:rPr>
                <w:webHidden/>
              </w:rPr>
              <w:instrText xml:space="preserve"> PAGEREF _Toc37345675 \h </w:instrText>
            </w:r>
            <w:r>
              <w:rPr>
                <w:webHidden/>
              </w:rPr>
            </w:r>
            <w:r>
              <w:rPr>
                <w:webHidden/>
              </w:rPr>
              <w:fldChar w:fldCharType="separate"/>
            </w:r>
            <w:r>
              <w:rPr>
                <w:webHidden/>
              </w:rPr>
              <w:t>26</w:t>
            </w:r>
            <w:r>
              <w:rPr>
                <w:webHidden/>
              </w:rPr>
              <w:fldChar w:fldCharType="end"/>
            </w:r>
          </w:hyperlink>
        </w:p>
        <w:p w:rsidR="00AA5A5E" w:rsidRDefault="00AA5A5E">
          <w:pPr>
            <w:pStyle w:val="TOC1"/>
            <w:rPr>
              <w:rFonts w:asciiTheme="minorHAnsi" w:eastAsiaTheme="minorEastAsia" w:hAnsiTheme="minorHAnsi" w:cstheme="minorBidi"/>
              <w:szCs w:val="22"/>
              <w:lang w:val="en-US"/>
            </w:rPr>
          </w:pPr>
          <w:hyperlink w:anchor="_Toc37345676" w:history="1">
            <w:r w:rsidRPr="00B0681D">
              <w:rPr>
                <w:rStyle w:val="Hyperlink"/>
              </w:rPr>
              <w:t>7</w:t>
            </w:r>
            <w:r>
              <w:rPr>
                <w:rFonts w:asciiTheme="minorHAnsi" w:eastAsiaTheme="minorEastAsia" w:hAnsiTheme="minorHAnsi" w:cstheme="minorBidi"/>
                <w:szCs w:val="22"/>
                <w:lang w:val="en-US"/>
              </w:rPr>
              <w:tab/>
            </w:r>
            <w:r w:rsidRPr="00B0681D">
              <w:rPr>
                <w:rStyle w:val="Hyperlink"/>
              </w:rPr>
              <w:t>Troubleshooting</w:t>
            </w:r>
            <w:r>
              <w:rPr>
                <w:webHidden/>
              </w:rPr>
              <w:tab/>
            </w:r>
            <w:r>
              <w:rPr>
                <w:webHidden/>
              </w:rPr>
              <w:fldChar w:fldCharType="begin"/>
            </w:r>
            <w:r>
              <w:rPr>
                <w:webHidden/>
              </w:rPr>
              <w:instrText xml:space="preserve"> PAGEREF _Toc37345676 \h </w:instrText>
            </w:r>
            <w:r>
              <w:rPr>
                <w:webHidden/>
              </w:rPr>
            </w:r>
            <w:r>
              <w:rPr>
                <w:webHidden/>
              </w:rPr>
              <w:fldChar w:fldCharType="separate"/>
            </w:r>
            <w:r>
              <w:rPr>
                <w:webHidden/>
              </w:rPr>
              <w:t>27</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77" w:history="1">
            <w:r w:rsidRPr="00B0681D">
              <w:rPr>
                <w:rStyle w:val="Hyperlink"/>
              </w:rPr>
              <w:t>7.1</w:t>
            </w:r>
            <w:r>
              <w:rPr>
                <w:rFonts w:asciiTheme="minorHAnsi" w:eastAsiaTheme="minorEastAsia" w:hAnsiTheme="minorHAnsi" w:cstheme="minorBidi"/>
                <w:sz w:val="22"/>
                <w:szCs w:val="22"/>
                <w:lang w:val="en-US"/>
              </w:rPr>
              <w:tab/>
            </w:r>
            <w:r w:rsidRPr="00B0681D">
              <w:rPr>
                <w:rStyle w:val="Hyperlink"/>
              </w:rPr>
              <w:t>Binding PCI Interface to dpdk Driver</w:t>
            </w:r>
            <w:r>
              <w:rPr>
                <w:webHidden/>
              </w:rPr>
              <w:tab/>
            </w:r>
            <w:r>
              <w:rPr>
                <w:webHidden/>
              </w:rPr>
              <w:fldChar w:fldCharType="begin"/>
            </w:r>
            <w:r>
              <w:rPr>
                <w:webHidden/>
              </w:rPr>
              <w:instrText xml:space="preserve"> PAGEREF _Toc37345677 \h </w:instrText>
            </w:r>
            <w:r>
              <w:rPr>
                <w:webHidden/>
              </w:rPr>
            </w:r>
            <w:r>
              <w:rPr>
                <w:webHidden/>
              </w:rPr>
              <w:fldChar w:fldCharType="separate"/>
            </w:r>
            <w:r>
              <w:rPr>
                <w:webHidden/>
              </w:rPr>
              <w:t>27</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78" w:history="1">
            <w:r w:rsidRPr="00B0681D">
              <w:rPr>
                <w:rStyle w:val="Hyperlink"/>
              </w:rPr>
              <w:t>7.2</w:t>
            </w:r>
            <w:r>
              <w:rPr>
                <w:rFonts w:asciiTheme="minorHAnsi" w:eastAsiaTheme="minorEastAsia" w:hAnsiTheme="minorHAnsi" w:cstheme="minorBidi"/>
                <w:sz w:val="22"/>
                <w:szCs w:val="22"/>
                <w:lang w:val="en-US"/>
              </w:rPr>
              <w:tab/>
            </w:r>
            <w:r w:rsidRPr="00B0681D">
              <w:rPr>
                <w:rStyle w:val="Hyperlink"/>
              </w:rPr>
              <w:t>Setting Environment for Control and Data Planes</w:t>
            </w:r>
            <w:r>
              <w:rPr>
                <w:webHidden/>
              </w:rPr>
              <w:tab/>
            </w:r>
            <w:r>
              <w:rPr>
                <w:webHidden/>
              </w:rPr>
              <w:fldChar w:fldCharType="begin"/>
            </w:r>
            <w:r>
              <w:rPr>
                <w:webHidden/>
              </w:rPr>
              <w:instrText xml:space="preserve"> PAGEREF _Toc37345678 \h </w:instrText>
            </w:r>
            <w:r>
              <w:rPr>
                <w:webHidden/>
              </w:rPr>
            </w:r>
            <w:r>
              <w:rPr>
                <w:webHidden/>
              </w:rPr>
              <w:fldChar w:fldCharType="separate"/>
            </w:r>
            <w:r>
              <w:rPr>
                <w:webHidden/>
              </w:rPr>
              <w:t>27</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79" w:history="1">
            <w:r w:rsidRPr="00B0681D">
              <w:rPr>
                <w:rStyle w:val="Hyperlink"/>
              </w:rPr>
              <w:t>7.3</w:t>
            </w:r>
            <w:r>
              <w:rPr>
                <w:rFonts w:asciiTheme="minorHAnsi" w:eastAsiaTheme="minorEastAsia" w:hAnsiTheme="minorHAnsi" w:cstheme="minorBidi"/>
                <w:sz w:val="22"/>
                <w:szCs w:val="22"/>
                <w:lang w:val="en-US"/>
              </w:rPr>
              <w:tab/>
            </w:r>
            <w:r w:rsidRPr="00B0681D">
              <w:rPr>
                <w:rStyle w:val="Hyperlink"/>
              </w:rPr>
              <w:t>Data Not Passing Through Data Plane</w:t>
            </w:r>
            <w:r>
              <w:rPr>
                <w:webHidden/>
              </w:rPr>
              <w:tab/>
            </w:r>
            <w:r>
              <w:rPr>
                <w:webHidden/>
              </w:rPr>
              <w:fldChar w:fldCharType="begin"/>
            </w:r>
            <w:r>
              <w:rPr>
                <w:webHidden/>
              </w:rPr>
              <w:instrText xml:space="preserve"> PAGEREF _Toc37345679 \h </w:instrText>
            </w:r>
            <w:r>
              <w:rPr>
                <w:webHidden/>
              </w:rPr>
            </w:r>
            <w:r>
              <w:rPr>
                <w:webHidden/>
              </w:rPr>
              <w:fldChar w:fldCharType="separate"/>
            </w:r>
            <w:r>
              <w:rPr>
                <w:webHidden/>
              </w:rPr>
              <w:t>27</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80" w:history="1">
            <w:r w:rsidRPr="00B0681D">
              <w:rPr>
                <w:rStyle w:val="Hyperlink"/>
              </w:rPr>
              <w:t>7.4</w:t>
            </w:r>
            <w:r>
              <w:rPr>
                <w:rFonts w:asciiTheme="minorHAnsi" w:eastAsiaTheme="minorEastAsia" w:hAnsiTheme="minorHAnsi" w:cstheme="minorBidi"/>
                <w:sz w:val="22"/>
                <w:szCs w:val="22"/>
                <w:lang w:val="en-US"/>
              </w:rPr>
              <w:tab/>
            </w:r>
            <w:r w:rsidRPr="00B0681D">
              <w:rPr>
                <w:rStyle w:val="Hyperlink"/>
              </w:rPr>
              <w:t>Giving Permission to Shell Script File</w:t>
            </w:r>
            <w:r>
              <w:rPr>
                <w:webHidden/>
              </w:rPr>
              <w:tab/>
            </w:r>
            <w:r>
              <w:rPr>
                <w:webHidden/>
              </w:rPr>
              <w:fldChar w:fldCharType="begin"/>
            </w:r>
            <w:r>
              <w:rPr>
                <w:webHidden/>
              </w:rPr>
              <w:instrText xml:space="preserve"> PAGEREF _Toc37345680 \h </w:instrText>
            </w:r>
            <w:r>
              <w:rPr>
                <w:webHidden/>
              </w:rPr>
            </w:r>
            <w:r>
              <w:rPr>
                <w:webHidden/>
              </w:rPr>
              <w:fldChar w:fldCharType="separate"/>
            </w:r>
            <w:r>
              <w:rPr>
                <w:webHidden/>
              </w:rPr>
              <w:t>28</w:t>
            </w:r>
            <w:r>
              <w:rPr>
                <w:webHidden/>
              </w:rPr>
              <w:fldChar w:fldCharType="end"/>
            </w:r>
          </w:hyperlink>
        </w:p>
        <w:p w:rsidR="00AA5A5E" w:rsidRDefault="00AA5A5E">
          <w:pPr>
            <w:pStyle w:val="TOC2"/>
            <w:rPr>
              <w:rFonts w:asciiTheme="minorHAnsi" w:eastAsiaTheme="minorEastAsia" w:hAnsiTheme="minorHAnsi" w:cstheme="minorBidi"/>
              <w:sz w:val="22"/>
              <w:szCs w:val="22"/>
              <w:lang w:val="en-US"/>
            </w:rPr>
          </w:pPr>
          <w:hyperlink w:anchor="_Toc37345681" w:history="1">
            <w:r w:rsidRPr="00B0681D">
              <w:rPr>
                <w:rStyle w:val="Hyperlink"/>
              </w:rPr>
              <w:t>7.5</w:t>
            </w:r>
            <w:r>
              <w:rPr>
                <w:rFonts w:asciiTheme="minorHAnsi" w:eastAsiaTheme="minorEastAsia" w:hAnsiTheme="minorHAnsi" w:cstheme="minorBidi"/>
                <w:sz w:val="22"/>
                <w:szCs w:val="22"/>
                <w:lang w:val="en-US"/>
              </w:rPr>
              <w:tab/>
            </w:r>
            <w:r w:rsidRPr="00B0681D">
              <w:rPr>
                <w:rStyle w:val="Hyperlink"/>
              </w:rPr>
              <w:t>Memory Issue in Section 4.3 Control Plane build</w:t>
            </w:r>
            <w:r>
              <w:rPr>
                <w:webHidden/>
              </w:rPr>
              <w:tab/>
            </w:r>
            <w:r>
              <w:rPr>
                <w:webHidden/>
              </w:rPr>
              <w:fldChar w:fldCharType="begin"/>
            </w:r>
            <w:r>
              <w:rPr>
                <w:webHidden/>
              </w:rPr>
              <w:instrText xml:space="preserve"> PAGEREF _Toc37345681 \h </w:instrText>
            </w:r>
            <w:r>
              <w:rPr>
                <w:webHidden/>
              </w:rPr>
            </w:r>
            <w:r>
              <w:rPr>
                <w:webHidden/>
              </w:rPr>
              <w:fldChar w:fldCharType="separate"/>
            </w:r>
            <w:r>
              <w:rPr>
                <w:webHidden/>
              </w:rPr>
              <w:t>28</w:t>
            </w:r>
            <w:r>
              <w:rPr>
                <w:webHidden/>
              </w:rPr>
              <w:fldChar w:fldCharType="end"/>
            </w:r>
          </w:hyperlink>
        </w:p>
        <w:p w:rsidR="00AA5A5E" w:rsidRDefault="00AA5A5E">
          <w:pPr>
            <w:pStyle w:val="TOC1"/>
            <w:rPr>
              <w:rFonts w:asciiTheme="minorHAnsi" w:eastAsiaTheme="minorEastAsia" w:hAnsiTheme="minorHAnsi" w:cstheme="minorBidi"/>
              <w:szCs w:val="22"/>
              <w:lang w:val="en-US"/>
            </w:rPr>
          </w:pPr>
          <w:hyperlink w:anchor="_Toc37345682" w:history="1">
            <w:r w:rsidRPr="00B0681D">
              <w:rPr>
                <w:rStyle w:val="Hyperlink"/>
              </w:rPr>
              <w:t>8</w:t>
            </w:r>
            <w:r>
              <w:rPr>
                <w:rFonts w:asciiTheme="minorHAnsi" w:eastAsiaTheme="minorEastAsia" w:hAnsiTheme="minorHAnsi" w:cstheme="minorBidi"/>
                <w:szCs w:val="22"/>
                <w:lang w:val="en-US"/>
              </w:rPr>
              <w:tab/>
            </w:r>
            <w:r w:rsidRPr="00B0681D">
              <w:rPr>
                <w:rStyle w:val="Hyperlink"/>
              </w:rPr>
              <w:t>Backlog</w:t>
            </w:r>
            <w:r>
              <w:rPr>
                <w:webHidden/>
              </w:rPr>
              <w:tab/>
            </w:r>
            <w:r>
              <w:rPr>
                <w:webHidden/>
              </w:rPr>
              <w:fldChar w:fldCharType="begin"/>
            </w:r>
            <w:r>
              <w:rPr>
                <w:webHidden/>
              </w:rPr>
              <w:instrText xml:space="preserve"> PAGEREF _Toc37345682 \h </w:instrText>
            </w:r>
            <w:r>
              <w:rPr>
                <w:webHidden/>
              </w:rPr>
            </w:r>
            <w:r>
              <w:rPr>
                <w:webHidden/>
              </w:rPr>
              <w:fldChar w:fldCharType="separate"/>
            </w:r>
            <w:r>
              <w:rPr>
                <w:webHidden/>
              </w:rPr>
              <w:t>29</w:t>
            </w:r>
            <w:r>
              <w:rPr>
                <w:webHidden/>
              </w:rPr>
              <w:fldChar w:fldCharType="end"/>
            </w:r>
          </w:hyperlink>
        </w:p>
        <w:p w:rsidR="00AA5A5E" w:rsidRDefault="00AA5A5E">
          <w:pPr>
            <w:pStyle w:val="TOC1"/>
            <w:rPr>
              <w:rFonts w:asciiTheme="minorHAnsi" w:eastAsiaTheme="minorEastAsia" w:hAnsiTheme="minorHAnsi" w:cstheme="minorBidi"/>
              <w:szCs w:val="22"/>
              <w:lang w:val="en-US"/>
            </w:rPr>
          </w:pPr>
          <w:hyperlink w:anchor="_Toc37345683" w:history="1">
            <w:r w:rsidRPr="00B0681D">
              <w:rPr>
                <w:rStyle w:val="Hyperlink"/>
              </w:rPr>
              <w:t>9</w:t>
            </w:r>
            <w:r>
              <w:rPr>
                <w:rFonts w:asciiTheme="minorHAnsi" w:eastAsiaTheme="minorEastAsia" w:hAnsiTheme="minorHAnsi" w:cstheme="minorBidi"/>
                <w:szCs w:val="22"/>
                <w:lang w:val="en-US"/>
              </w:rPr>
              <w:tab/>
            </w:r>
            <w:r w:rsidRPr="00B0681D">
              <w:rPr>
                <w:rStyle w:val="Hyperlink"/>
              </w:rPr>
              <w:t>References</w:t>
            </w:r>
            <w:r>
              <w:rPr>
                <w:webHidden/>
              </w:rPr>
              <w:tab/>
            </w:r>
            <w:r>
              <w:rPr>
                <w:webHidden/>
              </w:rPr>
              <w:fldChar w:fldCharType="begin"/>
            </w:r>
            <w:r>
              <w:rPr>
                <w:webHidden/>
              </w:rPr>
              <w:instrText xml:space="preserve"> PAGEREF _Toc37345683 \h </w:instrText>
            </w:r>
            <w:r>
              <w:rPr>
                <w:webHidden/>
              </w:rPr>
            </w:r>
            <w:r>
              <w:rPr>
                <w:webHidden/>
              </w:rPr>
              <w:fldChar w:fldCharType="separate"/>
            </w:r>
            <w:r>
              <w:rPr>
                <w:webHidden/>
              </w:rPr>
              <w:t>29</w:t>
            </w:r>
            <w:r>
              <w:rPr>
                <w:webHidden/>
              </w:rPr>
              <w:fldChar w:fldCharType="end"/>
            </w:r>
          </w:hyperlink>
        </w:p>
        <w:p w:rsidR="00C60909" w:rsidRDefault="00E3358F">
          <w:r>
            <w:fldChar w:fldCharType="end"/>
          </w:r>
        </w:p>
      </w:sdtContent>
    </w:sdt>
    <w:p w:rsidR="00C60909" w:rsidRDefault="00E3358F">
      <w:r>
        <w:br w:type="page"/>
      </w:r>
    </w:p>
    <w:p w:rsidR="00C60909" w:rsidRDefault="00E3358F">
      <w:pPr>
        <w:pStyle w:val="Heading1"/>
        <w:numPr>
          <w:ilvl w:val="0"/>
          <w:numId w:val="15"/>
        </w:numPr>
      </w:pPr>
      <w:bookmarkStart w:id="1" w:name="_Toc37345633"/>
      <w:r>
        <w:lastRenderedPageBreak/>
        <w:t>Acronyms and Definitions</w:t>
      </w:r>
      <w:bookmarkEnd w:id="1"/>
    </w:p>
    <w:p w:rsidR="00C60909" w:rsidRDefault="00E3358F">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r>
        <w:rPr>
          <w:rFonts w:ascii="Arial" w:eastAsia="Arial" w:hAnsi="Arial" w:cs="Arial"/>
          <w:b/>
          <w:color w:val="000000"/>
          <w:sz w:val="20"/>
          <w:szCs w:val="20"/>
        </w:rPr>
        <w:t>Table 1: Acronyms and Definitions</w:t>
      </w:r>
    </w:p>
    <w:tbl>
      <w:tblPr>
        <w:tblStyle w:val="af0"/>
        <w:tblW w:w="9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56"/>
        <w:gridCol w:w="8300"/>
      </w:tblGrid>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Acronym</w:t>
            </w:r>
          </w:p>
        </w:tc>
        <w:tc>
          <w:tcPr>
            <w:tcW w:w="8300"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Definition</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3GPP</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3rd Generation Partnership Project</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APN</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Access Point Name</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C3PO</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Clean CUPS Core for Packet Optimization –a code repository under OMEC-project</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CDF</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Charging Data Function</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CDR</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Charging Data Record</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CLI</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Command Line Interface</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CTF</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Charging Trigger Function</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CUPS</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Control and User Plane Separation – Provides architecture enhancements for the separation of control and user functionality in EPC</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DNS</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Domain Name System</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EPC</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Evolved Packet Core</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LTE</w:t>
            </w:r>
          </w:p>
        </w:tc>
        <w:tc>
          <w:tcPr>
            <w:tcW w:w="8300" w:type="dxa"/>
          </w:tcPr>
          <w:p w:rsidR="00C60909" w:rsidRDefault="00E3358F">
            <w:pPr>
              <w:widowControl/>
              <w:pBdr>
                <w:top w:val="nil"/>
                <w:left w:val="nil"/>
                <w:bottom w:val="nil"/>
                <w:right w:val="nil"/>
                <w:between w:val="nil"/>
              </w:pBdr>
              <w:rPr>
                <w:rFonts w:ascii="Times New Roman" w:eastAsia="Times New Roman" w:hAnsi="Times New Roman" w:cs="Times New Roman"/>
                <w:color w:val="000000"/>
                <w:sz w:val="18"/>
                <w:szCs w:val="18"/>
              </w:rPr>
            </w:pPr>
            <w:r>
              <w:rPr>
                <w:rFonts w:ascii="Arial" w:eastAsia="Arial" w:hAnsi="Arial" w:cs="Arial"/>
                <w:color w:val="000000"/>
                <w:sz w:val="18"/>
                <w:szCs w:val="18"/>
              </w:rPr>
              <w:t>Long Term Evolution</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MME</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Mobile Management Entity</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NGIC</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Next Generation Infrastructure Core –a code repository under OMEC-project</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OMEC</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Open Mobile Evolved Core – the first full-featured, scalable, high performance open source EPC</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ONF</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Open Networking Foundation –non-profit operator led consortium driving transformation of network infrastructure and carrier business models</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OSS</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Operations Support System</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PCRF</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Policy and Charging Rules Function</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PDN</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Packet Data Network</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PGW-C</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Packet Data Network Gateway – Control Plane – an EPC gateway controller that processes control signal messages for PGW-Us.</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PGW-U</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Packet Data Network Gateway – User Plane – an EPC gateway that provides connectivity from the UE to external packet data networks</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rtc</w:t>
            </w:r>
          </w:p>
        </w:tc>
        <w:tc>
          <w:tcPr>
            <w:tcW w:w="8300" w:type="dxa"/>
          </w:tcPr>
          <w:p w:rsidR="00C60909" w:rsidRDefault="00B7072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Run to completion</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SAE</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System Architecture Evolution</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SAEGW-C</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System Architecture Evolution Gateway – Control Plane – an EPC gateway that is a combination of S-GW and P-GW control plane nodes</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SAEGW-U</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System Architecture Evolution Gateway – User Plane – an EPC gateway that is a combination of S-GW and P-GW user plane nodes.</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SGW-C</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Serving Gateway – Control plane – an EPC gateway controller that processes, routes, and forwards control signal packets for SGW-Us</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SGW-U</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Serving Gateway – User plane – an EPC gateway that routes and forwards user data packets</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SGX</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Software Guard Extensions – Intel’s protected environment that contains the code and data of a security-sensitive computation</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TST</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Technical Steering Team</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UE</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User Equipment</w:t>
            </w:r>
          </w:p>
        </w:tc>
      </w:tr>
      <w:tr w:rsidR="00C60909">
        <w:trPr>
          <w:trHeight w:val="144"/>
          <w:jc w:val="center"/>
        </w:trPr>
        <w:tc>
          <w:tcPr>
            <w:tcW w:w="1156"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UPF</w:t>
            </w:r>
          </w:p>
        </w:tc>
        <w:tc>
          <w:tcPr>
            <w:tcW w:w="830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User Plane Function</w:t>
            </w:r>
          </w:p>
        </w:tc>
      </w:tr>
    </w:tbl>
    <w:p w:rsidR="00C60909" w:rsidRDefault="00E3358F">
      <w:pPr>
        <w:pStyle w:val="Heading1"/>
        <w:numPr>
          <w:ilvl w:val="0"/>
          <w:numId w:val="15"/>
        </w:numPr>
      </w:pPr>
      <w:bookmarkStart w:id="2" w:name="_Toc37345634"/>
      <w:r>
        <w:lastRenderedPageBreak/>
        <w:t>Introduction</w:t>
      </w:r>
      <w:bookmarkEnd w:id="2"/>
    </w:p>
    <w:p w:rsidR="00C60909" w:rsidRDefault="00E3358F" w:rsidP="004A6348">
      <w:r>
        <w:t>This user guide is for LTE EPC Gateways developers and users as part of OMEC (Open Mobile Enhanced Core). This guide is intended to help users build, configure and deploy OMEC with the supported Gateway combinations. This user guide also provides some technical insights into the architecture of the Gateway code and documents open issues and backlog.</w:t>
      </w:r>
    </w:p>
    <w:p w:rsidR="00C60909" w:rsidRDefault="00E3358F">
      <w:pPr>
        <w:pStyle w:val="Heading1"/>
        <w:numPr>
          <w:ilvl w:val="0"/>
          <w:numId w:val="15"/>
        </w:numPr>
      </w:pPr>
      <w:bookmarkStart w:id="3" w:name="_Toc37345635"/>
      <w:r>
        <w:t>Background</w:t>
      </w:r>
      <w:bookmarkEnd w:id="3"/>
    </w:p>
    <w:p w:rsidR="00C60909" w:rsidRDefault="00E3358F" w:rsidP="004A6348">
      <w:r>
        <w:t>The OMEC project is an open source LTE EPC development under Open Networking Foundation (ONF) consortium. Under OMEC, there are a suite of projects working together to create EPC solutions. The ‘ngic-rtc’ project provides Gateway components of the EPC.</w:t>
      </w:r>
    </w:p>
    <w:p w:rsidR="00C60909" w:rsidRDefault="00E3358F" w:rsidP="004A6348">
      <w:r>
        <w:t>Figure 1 shows the components under EPC. The ‘ngic-rtc’ project provides source code for the SGW-C, PGW-C, SGW-U and PGW-U components shown in Figure 1, and SAEGW-C and SAEGW-U components that are not shown in the figure.</w:t>
      </w:r>
    </w:p>
    <w:p w:rsidR="00C60909" w:rsidRDefault="00E3358F" w:rsidP="004A6348">
      <w:r>
        <w:t>This document is a user guide for ngic-rtc source code and Gateways combinations mentioned above. Throughout this document all gateway combinations (SGW-C, PGW-C, SGW-U, PGW-U, SAEGW-C and SAEGW-U) are commonly referred to as Gateways.</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lastRenderedPageBreak/>
        <w:drawing>
          <wp:inline distT="114300" distB="114300" distL="114300" distR="114300">
            <wp:extent cx="5943600" cy="3721100"/>
            <wp:effectExtent l="0" t="0" r="0" b="0"/>
            <wp:docPr id="23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5943600" cy="3721100"/>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4" w:name="_heading=h.3rdcrjn" w:colFirst="0" w:colLast="0"/>
      <w:bookmarkEnd w:id="4"/>
      <w:r>
        <w:rPr>
          <w:rFonts w:ascii="Arial" w:eastAsia="Arial" w:hAnsi="Arial" w:cs="Arial"/>
          <w:b/>
          <w:color w:val="000000"/>
          <w:sz w:val="20"/>
          <w:szCs w:val="20"/>
        </w:rPr>
        <w:t>Figure 1. EPC Architecture</w:t>
      </w:r>
    </w:p>
    <w:p w:rsidR="00C60909" w:rsidRDefault="00E3358F">
      <w:pPr>
        <w:pStyle w:val="Heading2"/>
        <w:numPr>
          <w:ilvl w:val="1"/>
          <w:numId w:val="15"/>
        </w:numPr>
      </w:pPr>
      <w:bookmarkStart w:id="5" w:name="_Toc37345636"/>
      <w:r>
        <w:t>Source Repository</w:t>
      </w:r>
      <w:bookmarkEnd w:id="5"/>
    </w:p>
    <w:p w:rsidR="00C60909" w:rsidRDefault="00E3358F">
      <w:r>
        <w:t>The following are the source code repositories relevant for Gateway development, deployment and testing.</w:t>
      </w:r>
    </w:p>
    <w:p w:rsidR="00C60909" w:rsidRDefault="00E3358F" w:rsidP="00651217">
      <w:pPr>
        <w:pStyle w:val="Heading3"/>
        <w:numPr>
          <w:ilvl w:val="2"/>
          <w:numId w:val="15"/>
        </w:numPr>
      </w:pPr>
      <w:bookmarkStart w:id="6" w:name="_Toc37345637"/>
      <w:r>
        <w:t>ngic-rtc</w:t>
      </w:r>
      <w:bookmarkEnd w:id="6"/>
    </w:p>
    <w:p w:rsidR="00C60909" w:rsidRDefault="00E3358F">
      <w:r>
        <w:t>The public repository for the Gateways is hosted at the following location and is maintained by OMEC Technical Steering Team (TST) members.</w:t>
      </w:r>
    </w:p>
    <w:p w:rsidR="00C60909" w:rsidRDefault="008D3278">
      <w:hyperlink r:id="rId9">
        <w:r w:rsidR="00E3358F">
          <w:rPr>
            <w:color w:val="0000FF"/>
            <w:u w:val="single"/>
          </w:rPr>
          <w:t>https://github.com/omec-project/ngic-rtc</w:t>
        </w:r>
      </w:hyperlink>
    </w:p>
    <w:p w:rsidR="00E3358F" w:rsidRDefault="00E3358F" w:rsidP="00E3358F">
      <w:pPr>
        <w:pBdr>
          <w:top w:val="nil"/>
          <w:left w:val="nil"/>
          <w:bottom w:val="nil"/>
          <w:right w:val="nil"/>
          <w:between w:val="nil"/>
        </w:pBdr>
        <w:spacing w:after="0"/>
        <w:rPr>
          <w:color w:val="000000"/>
        </w:rPr>
      </w:pPr>
      <w:r>
        <w:rPr>
          <w:color w:val="000000"/>
        </w:rPr>
        <w:t>Branch: e-utran-features</w:t>
      </w:r>
    </w:p>
    <w:p w:rsidR="00C60909" w:rsidRDefault="00C60909"/>
    <w:p w:rsidR="00C60909" w:rsidRDefault="00E3358F" w:rsidP="00651217">
      <w:pPr>
        <w:pStyle w:val="Heading3"/>
        <w:numPr>
          <w:ilvl w:val="2"/>
          <w:numId w:val="15"/>
        </w:numPr>
      </w:pPr>
      <w:bookmarkStart w:id="7" w:name="_Toc37345638"/>
      <w:r>
        <w:t>oss_util</w:t>
      </w:r>
      <w:bookmarkEnd w:id="7"/>
    </w:p>
    <w:p w:rsidR="00C60909" w:rsidRDefault="00E3358F">
      <w:r>
        <w:t xml:space="preserve">The public repository for oss_util is at </w:t>
      </w:r>
      <w:hyperlink r:id="rId10">
        <w:r>
          <w:rPr>
            <w:color w:val="0000FF"/>
            <w:u w:val="single"/>
          </w:rPr>
          <w:t>https://github.com/omec-project/oss-util</w:t>
        </w:r>
      </w:hyperlink>
      <w:r>
        <w:rPr>
          <w:color w:val="1155CC"/>
          <w:u w:val="single"/>
        </w:rPr>
        <w:t>.</w:t>
      </w:r>
    </w:p>
    <w:p w:rsidR="00C60909" w:rsidRDefault="00E3358F" w:rsidP="00651217">
      <w:pPr>
        <w:pStyle w:val="Heading3"/>
        <w:numPr>
          <w:ilvl w:val="2"/>
          <w:numId w:val="15"/>
        </w:numPr>
      </w:pPr>
      <w:bookmarkStart w:id="8" w:name="_Toc37345639"/>
      <w:r>
        <w:t>Freediameter</w:t>
      </w:r>
      <w:bookmarkEnd w:id="8"/>
    </w:p>
    <w:p w:rsidR="00C60909" w:rsidRDefault="00E3358F">
      <w:pPr>
        <w:rPr>
          <w:color w:val="1155CC"/>
          <w:u w:val="single"/>
        </w:rPr>
      </w:pPr>
      <w:r>
        <w:t xml:space="preserve">The Public repository for freediameter is at </w:t>
      </w:r>
      <w:hyperlink r:id="rId11">
        <w:r>
          <w:rPr>
            <w:color w:val="1155CC"/>
            <w:u w:val="single"/>
          </w:rPr>
          <w:t>https://github.com/omec-project/freediameter</w:t>
        </w:r>
      </w:hyperlink>
      <w:r>
        <w:rPr>
          <w:color w:val="1155CC"/>
          <w:u w:val="single"/>
        </w:rPr>
        <w:t>.</w:t>
      </w:r>
    </w:p>
    <w:p w:rsidR="00C60909" w:rsidRDefault="00E3358F">
      <w:pPr>
        <w:pStyle w:val="Heading2"/>
        <w:numPr>
          <w:ilvl w:val="1"/>
          <w:numId w:val="15"/>
        </w:numPr>
        <w:spacing w:before="180" w:after="180"/>
      </w:pPr>
      <w:bookmarkStart w:id="9" w:name="_Toc37345640"/>
      <w:r>
        <w:lastRenderedPageBreak/>
        <w:t>License</w:t>
      </w:r>
      <w:bookmarkEnd w:id="9"/>
    </w:p>
    <w:p w:rsidR="00C60909" w:rsidRDefault="00E3358F">
      <w:r>
        <w:t xml:space="preserve">The complete source code is under </w:t>
      </w:r>
      <w:hyperlink r:id="rId12">
        <w:r>
          <w:rPr>
            <w:b/>
            <w:color w:val="1155CC"/>
            <w:u w:val="single"/>
          </w:rPr>
          <w:t>Apache 2.0</w:t>
        </w:r>
      </w:hyperlink>
      <w:r>
        <w:t xml:space="preserve"> license. Any new open to be linked with must follow the license restriction and license contamination against Apache 2.0 has to be avoided.</w:t>
      </w:r>
    </w:p>
    <w:p w:rsidR="00C60909" w:rsidRDefault="00E3358F">
      <w:r>
        <w:t>The source code has gone through the following source control and license check process:</w:t>
      </w:r>
    </w:p>
    <w:p w:rsidR="00C60909" w:rsidRDefault="00E3358F">
      <w:pPr>
        <w:pBdr>
          <w:top w:val="nil"/>
          <w:left w:val="nil"/>
          <w:bottom w:val="nil"/>
          <w:right w:val="nil"/>
          <w:between w:val="nil"/>
        </w:pBdr>
        <w:ind w:left="360" w:hanging="360"/>
        <w:rPr>
          <w:color w:val="000000"/>
        </w:rPr>
      </w:pPr>
      <w:r>
        <w:rPr>
          <w:color w:val="000000"/>
        </w:rPr>
        <w:t xml:space="preserve">&lt;License check process, contamination checks, blackduck etc.&gt; </w:t>
      </w:r>
    </w:p>
    <w:p w:rsidR="00C60909" w:rsidRDefault="00E3358F">
      <w:pPr>
        <w:pStyle w:val="Heading2"/>
        <w:numPr>
          <w:ilvl w:val="1"/>
          <w:numId w:val="15"/>
        </w:numPr>
        <w:spacing w:before="180" w:after="180"/>
      </w:pPr>
      <w:bookmarkStart w:id="10" w:name="_Toc37345641"/>
      <w:r>
        <w:t>Specifications Referred</w:t>
      </w:r>
      <w:bookmarkEnd w:id="10"/>
    </w:p>
    <w:p w:rsidR="00C60909" w:rsidRDefault="00E3358F">
      <w:r>
        <w:t>All development was based on release 15 of the 3gpp specifications listed in Section 9.</w:t>
      </w:r>
    </w:p>
    <w:p w:rsidR="00C60909" w:rsidRDefault="00E3358F">
      <w:pPr>
        <w:pStyle w:val="Heading2"/>
        <w:numPr>
          <w:ilvl w:val="1"/>
          <w:numId w:val="15"/>
        </w:numPr>
        <w:spacing w:before="120" w:after="180"/>
      </w:pPr>
      <w:bookmarkStart w:id="11" w:name="_Toc37345642"/>
      <w:r>
        <w:t>Release Updates</w:t>
      </w:r>
      <w:bookmarkEnd w:id="11"/>
    </w:p>
    <w:p w:rsidR="00C60909" w:rsidRDefault="00E3358F">
      <w:r>
        <w:t>This docume</w:t>
      </w:r>
      <w:r w:rsidR="00D22924">
        <w:t>nt describes release version 1.6</w:t>
      </w:r>
      <w:r>
        <w:t xml:space="preserve">. The source code is available at the following source control: </w:t>
      </w:r>
    </w:p>
    <w:p w:rsidR="00C60909" w:rsidRDefault="008D3278">
      <w:hyperlink r:id="rId13">
        <w:r w:rsidR="00E3358F">
          <w:rPr>
            <w:color w:val="0000FF"/>
            <w:u w:val="single"/>
          </w:rPr>
          <w:t>https://github.com/omec-project/ngic-rtc</w:t>
        </w:r>
      </w:hyperlink>
    </w:p>
    <w:p w:rsidR="00C60909" w:rsidRDefault="00E3358F" w:rsidP="00E3358F">
      <w:pPr>
        <w:pBdr>
          <w:top w:val="nil"/>
          <w:left w:val="nil"/>
          <w:bottom w:val="nil"/>
          <w:right w:val="nil"/>
          <w:between w:val="nil"/>
        </w:pBdr>
        <w:spacing w:after="0"/>
        <w:rPr>
          <w:color w:val="000000"/>
        </w:rPr>
      </w:pPr>
      <w:r>
        <w:rPr>
          <w:color w:val="000000"/>
        </w:rPr>
        <w:t>Branch: e-utran-features</w:t>
      </w:r>
    </w:p>
    <w:p w:rsidR="00C60909" w:rsidRDefault="00C60909">
      <w:pPr>
        <w:pBdr>
          <w:top w:val="nil"/>
          <w:left w:val="nil"/>
          <w:bottom w:val="nil"/>
          <w:right w:val="nil"/>
          <w:between w:val="nil"/>
        </w:pBdr>
        <w:ind w:left="360" w:hanging="360"/>
        <w:rPr>
          <w:color w:val="000000"/>
          <w:highlight w:val="yellow"/>
        </w:rPr>
      </w:pPr>
    </w:p>
    <w:p w:rsidR="00C60909" w:rsidRDefault="00E3358F" w:rsidP="00651217">
      <w:pPr>
        <w:pStyle w:val="Heading3"/>
        <w:numPr>
          <w:ilvl w:val="2"/>
          <w:numId w:val="15"/>
        </w:numPr>
      </w:pPr>
      <w:bookmarkStart w:id="12" w:name="_Toc37345643"/>
      <w:r>
        <w:t>Release Details</w:t>
      </w:r>
      <w:bookmarkEnd w:id="12"/>
    </w:p>
    <w:p w:rsidR="00C60909" w:rsidRDefault="00E3358F">
      <w:pPr>
        <w:pStyle w:val="Heading4"/>
        <w:numPr>
          <w:ilvl w:val="3"/>
          <w:numId w:val="15"/>
        </w:numPr>
      </w:pPr>
      <w:bookmarkStart w:id="13" w:name="_Toc37345644"/>
      <w:r>
        <w:t>New Features</w:t>
      </w:r>
      <w:bookmarkEnd w:id="13"/>
    </w:p>
    <w:p w:rsidR="00C60909" w:rsidRDefault="00D22924">
      <w:bookmarkStart w:id="14" w:name="_heading=h.3o7alnk" w:colFirst="0" w:colLast="0"/>
      <w:bookmarkEnd w:id="14"/>
      <w:r>
        <w:t>Although release 1.6</w:t>
      </w:r>
      <w:r w:rsidR="00E3358F">
        <w:t xml:space="preserve"> is the first to be publicly available, prior releases were developed without being released. The new </w:t>
      </w:r>
      <w:r>
        <w:t>features included in release 1.6</w:t>
      </w:r>
      <w:r w:rsidR="00E3358F">
        <w:t xml:space="preserve"> are listed in Table 2.</w:t>
      </w:r>
    </w:p>
    <w:p w:rsidR="00C60909" w:rsidRDefault="00E3358F">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bookmarkStart w:id="15" w:name="_heading=h.23ckvvd" w:colFirst="0" w:colLast="0"/>
      <w:bookmarkEnd w:id="15"/>
      <w:r>
        <w:rPr>
          <w:rFonts w:ascii="Arial" w:eastAsia="Arial" w:hAnsi="Arial" w:cs="Arial"/>
          <w:b/>
          <w:color w:val="000000"/>
          <w:sz w:val="20"/>
          <w:szCs w:val="20"/>
        </w:rPr>
        <w:t>Table 2. New Features</w:t>
      </w:r>
    </w:p>
    <w:tbl>
      <w:tblPr>
        <w:tblStyle w:val="af1"/>
        <w:tblW w:w="9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70"/>
        <w:gridCol w:w="4670"/>
      </w:tblGrid>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b/>
                <w:color w:val="000000"/>
                <w:sz w:val="18"/>
                <w:szCs w:val="18"/>
              </w:rPr>
            </w:pPr>
            <w:r>
              <w:rPr>
                <w:rFonts w:ascii="Arial" w:eastAsia="Arial" w:hAnsi="Arial" w:cs="Arial"/>
                <w:b/>
                <w:color w:val="000000"/>
                <w:sz w:val="18"/>
                <w:szCs w:val="18"/>
              </w:rPr>
              <w:t>Feature</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b/>
                <w:color w:val="000000"/>
                <w:sz w:val="18"/>
                <w:szCs w:val="18"/>
              </w:rPr>
            </w:pPr>
            <w:r>
              <w:rPr>
                <w:rFonts w:ascii="Arial" w:eastAsia="Arial" w:hAnsi="Arial" w:cs="Arial"/>
                <w:b/>
                <w:color w:val="000000"/>
                <w:sz w:val="18"/>
                <w:szCs w:val="18"/>
              </w:rPr>
              <w:t>Reference</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UPF Selection by DNS</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23.003, TS 29.244, TS 23.401, TS 29.303</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PDN Initial Attach</w:t>
            </w:r>
          </w:p>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EUTRAN UE Initial Detach</w:t>
            </w:r>
          </w:p>
          <w:p w:rsidR="00E3358F"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MME Initiated UE Detach Procedure</w:t>
            </w:r>
          </w:p>
          <w:p w:rsidR="005305E1" w:rsidRDefault="005305E1">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HSS Initiated UE Detach Procedure</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23.401 - 5.3.2.1-1, 5.10.2, 5.3.8.3-1</w:t>
            </w:r>
            <w:r w:rsidR="005305E1">
              <w:rPr>
                <w:rFonts w:ascii="Arial" w:eastAsia="Arial" w:hAnsi="Arial" w:cs="Arial"/>
                <w:color w:val="000000"/>
                <w:sz w:val="18"/>
                <w:szCs w:val="18"/>
              </w:rPr>
              <w:t>, 5.3.8.4-1</w:t>
            </w:r>
          </w:p>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23.214 - 6.3.1.1, 6.3.1.6-1</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Dedicated Bearer Activation</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23.214 - 6.3.1.7-1</w:t>
            </w:r>
          </w:p>
        </w:tc>
      </w:tr>
      <w:tr w:rsidR="005305E1">
        <w:trPr>
          <w:trHeight w:val="20"/>
          <w:jc w:val="center"/>
        </w:trPr>
        <w:tc>
          <w:tcPr>
            <w:tcW w:w="4670" w:type="dxa"/>
          </w:tcPr>
          <w:p w:rsidR="005305E1" w:rsidRDefault="005305E1" w:rsidP="005305E1">
            <w:pPr>
              <w:widowControl/>
              <w:pBdr>
                <w:top w:val="nil"/>
                <w:left w:val="nil"/>
                <w:bottom w:val="nil"/>
                <w:right w:val="nil"/>
                <w:between w:val="nil"/>
              </w:pBdr>
              <w:spacing w:line="256" w:lineRule="auto"/>
              <w:rPr>
                <w:rFonts w:ascii="Arial" w:eastAsia="Arial" w:hAnsi="Arial" w:cs="Arial"/>
                <w:color w:val="000000"/>
                <w:sz w:val="18"/>
                <w:szCs w:val="18"/>
              </w:rPr>
            </w:pPr>
            <w:r w:rsidRPr="005305E1">
              <w:rPr>
                <w:rFonts w:ascii="Arial" w:eastAsia="Arial" w:hAnsi="Arial" w:cs="Arial"/>
                <w:color w:val="000000"/>
                <w:sz w:val="18"/>
                <w:szCs w:val="18"/>
              </w:rPr>
              <w:t>Bearer Modification Procedure without Bearer QoS Update</w:t>
            </w:r>
          </w:p>
        </w:tc>
        <w:tc>
          <w:tcPr>
            <w:tcW w:w="4670" w:type="dxa"/>
          </w:tcPr>
          <w:p w:rsidR="005305E1" w:rsidRDefault="005305E1">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23.401 – 5.4.3-1</w:t>
            </w:r>
          </w:p>
          <w:p w:rsidR="005305E1" w:rsidRDefault="005305E1">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23.214 – 6.3.1.7-1</w:t>
            </w:r>
          </w:p>
        </w:tc>
      </w:tr>
      <w:tr w:rsidR="005305E1">
        <w:trPr>
          <w:trHeight w:val="20"/>
          <w:jc w:val="center"/>
        </w:trPr>
        <w:tc>
          <w:tcPr>
            <w:tcW w:w="4670" w:type="dxa"/>
          </w:tcPr>
          <w:p w:rsidR="005305E1" w:rsidRDefault="005305E1" w:rsidP="005305E1">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PDN GW Initiated Dedicated Bearer Deactivation</w:t>
            </w:r>
          </w:p>
          <w:p w:rsidR="005305E1" w:rsidRPr="005305E1" w:rsidRDefault="005305E1" w:rsidP="005305E1">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MME Initiated Dedicated Bearer Deactivation</w:t>
            </w:r>
          </w:p>
        </w:tc>
        <w:tc>
          <w:tcPr>
            <w:tcW w:w="4670" w:type="dxa"/>
          </w:tcPr>
          <w:p w:rsidR="005305E1" w:rsidRDefault="005305E1">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23.401 – 5.4.4.1-1, 5.4.4.2-1</w:t>
            </w:r>
          </w:p>
          <w:p w:rsidR="005305E1" w:rsidRDefault="005305E1">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23.214 – 6.3.1.7</w:t>
            </w:r>
          </w:p>
        </w:tc>
      </w:tr>
      <w:tr w:rsidR="002C1657">
        <w:trPr>
          <w:trHeight w:val="20"/>
          <w:jc w:val="center"/>
        </w:trPr>
        <w:tc>
          <w:tcPr>
            <w:tcW w:w="4670" w:type="dxa"/>
          </w:tcPr>
          <w:p w:rsidR="002C1657" w:rsidRDefault="002C1657" w:rsidP="005305E1">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UE Requested PDN Connectivity</w:t>
            </w:r>
          </w:p>
        </w:tc>
        <w:tc>
          <w:tcPr>
            <w:tcW w:w="4670" w:type="dxa"/>
          </w:tcPr>
          <w:p w:rsidR="002C1657" w:rsidRDefault="002C1657">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23.401 – 5.10.2-1</w:t>
            </w:r>
          </w:p>
          <w:p w:rsidR="002C1657" w:rsidRDefault="002C1657">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23.214 – 6.3.1.1</w:t>
            </w:r>
          </w:p>
        </w:tc>
      </w:tr>
      <w:tr w:rsidR="002C1657">
        <w:trPr>
          <w:trHeight w:val="20"/>
          <w:jc w:val="center"/>
        </w:trPr>
        <w:tc>
          <w:tcPr>
            <w:tcW w:w="4670" w:type="dxa"/>
          </w:tcPr>
          <w:p w:rsidR="002C1657" w:rsidRDefault="002C1657" w:rsidP="005305E1">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UE or MME Requested PDN Disconnection</w:t>
            </w:r>
          </w:p>
        </w:tc>
        <w:tc>
          <w:tcPr>
            <w:tcW w:w="4670" w:type="dxa"/>
          </w:tcPr>
          <w:p w:rsidR="002C1657" w:rsidRDefault="002C1657">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23.401 – 5.10.3-1</w:t>
            </w:r>
          </w:p>
          <w:p w:rsidR="002C1657" w:rsidRDefault="002C1657">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23.214 – 6.3.1.6-1</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MME triggered SGW relocation</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23.214 - 6.3.1.2.2</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X2 handover SGW relocation</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23.214 - 6.3.1.2.2</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eNB F-TEIDu - X2 handover without SGW relocation</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23.401 - 5.5.1.1.2</w:t>
            </w:r>
          </w:p>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lastRenderedPageBreak/>
              <w:t>TS 23.214 - 6.3.1.3</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lastRenderedPageBreak/>
              <w:t>3D State Machine with Procedure</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23.401, TS 23.214, TS 29.274, TS 29.244, TS 29.212, TS 29.213</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Sxa, Sxb, SxaSxb - Association, establishment,</w:t>
            </w:r>
            <w:r w:rsidR="007D2CA4">
              <w:rPr>
                <w:rFonts w:ascii="Arial" w:eastAsia="Arial" w:hAnsi="Arial" w:cs="Arial"/>
                <w:color w:val="000000"/>
                <w:sz w:val="18"/>
                <w:szCs w:val="18"/>
              </w:rPr>
              <w:t xml:space="preserve"> modification, session release.</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PFCP support</w:t>
            </w:r>
          </w:p>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29.244</w:t>
            </w:r>
          </w:p>
        </w:tc>
      </w:tr>
      <w:tr w:rsidR="009F7D73">
        <w:trPr>
          <w:trHeight w:val="20"/>
          <w:jc w:val="center"/>
        </w:trPr>
        <w:tc>
          <w:tcPr>
            <w:tcW w:w="4670" w:type="dxa"/>
          </w:tcPr>
          <w:p w:rsidR="009F7D73" w:rsidRDefault="009F7D73">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Gx support in SAEGW-C and PGW-C for:</w:t>
            </w:r>
          </w:p>
          <w:p w:rsidR="009F7D73" w:rsidRDefault="009F7D73">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CCR-I</w:t>
            </w:r>
          </w:p>
          <w:p w:rsidR="009F7D73" w:rsidRDefault="009F7D73">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CCA-I</w:t>
            </w:r>
          </w:p>
          <w:p w:rsidR="009F7D73" w:rsidRDefault="009F7D73">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CCR-T</w:t>
            </w:r>
          </w:p>
          <w:p w:rsidR="009F7D73" w:rsidRDefault="009F7D73">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CCA-T</w:t>
            </w:r>
          </w:p>
          <w:p w:rsidR="009F7D73" w:rsidRDefault="009F7D73">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RAR</w:t>
            </w:r>
          </w:p>
          <w:p w:rsidR="009F7D73" w:rsidRDefault="009F7D73">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RAA</w:t>
            </w:r>
          </w:p>
          <w:p w:rsidR="009F7D73" w:rsidRDefault="009F7D73">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CCR-U</w:t>
            </w:r>
          </w:p>
          <w:p w:rsidR="009F7D73" w:rsidRDefault="009F7D73">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CCA-U</w:t>
            </w:r>
          </w:p>
        </w:tc>
        <w:tc>
          <w:tcPr>
            <w:tcW w:w="4670" w:type="dxa"/>
          </w:tcPr>
          <w:p w:rsidR="009F7D73" w:rsidRDefault="009F7D73">
            <w:pPr>
              <w:pBdr>
                <w:top w:val="nil"/>
                <w:left w:val="nil"/>
                <w:bottom w:val="nil"/>
                <w:right w:val="nil"/>
                <w:between w:val="nil"/>
              </w:pBdr>
              <w:spacing w:line="256" w:lineRule="auto"/>
              <w:rPr>
                <w:rFonts w:ascii="Arial" w:eastAsia="Arial" w:hAnsi="Arial" w:cs="Arial"/>
                <w:color w:val="000000"/>
                <w:sz w:val="18"/>
                <w:szCs w:val="18"/>
              </w:rPr>
            </w:pP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libGTPv2C Auto generated code on S11 and S5/S8 Interfaces</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29.274</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libpfcp Auto generated code integration on SxaSxb, Sxa, Sxb Interfaces</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PFCP support</w:t>
            </w:r>
          </w:p>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29.244</w:t>
            </w:r>
          </w:p>
        </w:tc>
      </w:tr>
      <w:tr w:rsidR="00F70636">
        <w:trPr>
          <w:trHeight w:val="20"/>
          <w:jc w:val="center"/>
        </w:trPr>
        <w:tc>
          <w:tcPr>
            <w:tcW w:w="4670" w:type="dxa"/>
          </w:tcPr>
          <w:p w:rsidR="00F70636" w:rsidRDefault="00F70636">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Restoration support</w:t>
            </w:r>
          </w:p>
          <w:p w:rsidR="00F70636" w:rsidRDefault="00F70636" w:rsidP="00303356">
            <w:pPr>
              <w:pStyle w:val="ListParagraph"/>
              <w:numPr>
                <w:ilvl w:val="0"/>
                <w:numId w:val="21"/>
              </w:num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Support for FQ-CSID in the Gateways</w:t>
            </w:r>
            <w:r w:rsidRPr="00303356">
              <w:rPr>
                <w:rFonts w:ascii="Arial" w:eastAsia="Arial" w:hAnsi="Arial" w:cs="Arial"/>
                <w:color w:val="000000"/>
                <w:sz w:val="18"/>
                <w:szCs w:val="18"/>
              </w:rPr>
              <w:t>.</w:t>
            </w:r>
          </w:p>
          <w:p w:rsidR="00303356" w:rsidRPr="00303356" w:rsidRDefault="00303356" w:rsidP="00303356">
            <w:pPr>
              <w:pStyle w:val="ListParagraph"/>
              <w:numPr>
                <w:ilvl w:val="0"/>
                <w:numId w:val="21"/>
              </w:num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Restoration and cleanup for the control plane components (SGW-C, PGW-C, SAEGW-C) failures.</w:t>
            </w:r>
          </w:p>
        </w:tc>
        <w:tc>
          <w:tcPr>
            <w:tcW w:w="4670" w:type="dxa"/>
          </w:tcPr>
          <w:p w:rsidR="00F70636" w:rsidRDefault="00303356">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23.007 – Section 17.</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CLI and statistics parameters</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CLI to collect statistical information on various interfaces, protocols and operations.</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API error with cause values</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29.274, TS 29.244</w:t>
            </w: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Peer echo and timers</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TS 29.274, TS 29.244</w:t>
            </w:r>
          </w:p>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T3, N3 timers</w:t>
            </w:r>
          </w:p>
        </w:tc>
      </w:tr>
      <w:tr w:rsidR="007D2CA4">
        <w:trPr>
          <w:trHeight w:val="20"/>
          <w:jc w:val="center"/>
        </w:trPr>
        <w:tc>
          <w:tcPr>
            <w:tcW w:w="4670" w:type="dxa"/>
          </w:tcPr>
          <w:p w:rsidR="007D2CA4" w:rsidRDefault="007D2CA4">
            <w:p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APN and Distributed Deployment Support</w:t>
            </w:r>
          </w:p>
          <w:p w:rsidR="007D2CA4" w:rsidRDefault="007D2CA4" w:rsidP="007D2CA4">
            <w:pPr>
              <w:pStyle w:val="ListParagraph"/>
              <w:numPr>
                <w:ilvl w:val="0"/>
                <w:numId w:val="20"/>
              </w:num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Ability of SGW-C to communicate with Multiple PGW-C with each PGW-C supporting different APN.</w:t>
            </w:r>
          </w:p>
          <w:p w:rsidR="007D2CA4" w:rsidRPr="009F7D73" w:rsidRDefault="007D2CA4" w:rsidP="009F7D73">
            <w:pPr>
              <w:pStyle w:val="ListParagraph"/>
              <w:numPr>
                <w:ilvl w:val="0"/>
                <w:numId w:val="20"/>
              </w:numPr>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Ability of PGW-C / SAEGW-C to communicate with multiple SGW-C with each SGW-C serving different UE.</w:t>
            </w:r>
          </w:p>
        </w:tc>
        <w:tc>
          <w:tcPr>
            <w:tcW w:w="4670" w:type="dxa"/>
          </w:tcPr>
          <w:p w:rsidR="007D2CA4" w:rsidRDefault="007D2CA4">
            <w:pPr>
              <w:pBdr>
                <w:top w:val="nil"/>
                <w:left w:val="nil"/>
                <w:bottom w:val="nil"/>
                <w:right w:val="nil"/>
                <w:between w:val="nil"/>
              </w:pBdr>
              <w:spacing w:line="256" w:lineRule="auto"/>
              <w:rPr>
                <w:rFonts w:ascii="Arial" w:eastAsia="Arial" w:hAnsi="Arial" w:cs="Arial"/>
                <w:color w:val="000000"/>
                <w:sz w:val="18"/>
                <w:szCs w:val="18"/>
              </w:rPr>
            </w:pPr>
          </w:p>
        </w:tc>
      </w:tr>
      <w:tr w:rsidR="009F7D73">
        <w:trPr>
          <w:trHeight w:val="20"/>
          <w:jc w:val="center"/>
        </w:trPr>
        <w:tc>
          <w:tcPr>
            <w:tcW w:w="4670" w:type="dxa"/>
          </w:tcPr>
          <w:p w:rsidR="009F7D73" w:rsidRDefault="009F7D73">
            <w:pPr>
              <w:pBdr>
                <w:top w:val="nil"/>
                <w:left w:val="nil"/>
                <w:bottom w:val="nil"/>
                <w:right w:val="nil"/>
                <w:between w:val="nil"/>
              </w:pBdr>
              <w:spacing w:line="256" w:lineRule="auto"/>
              <w:rPr>
                <w:rFonts w:ascii="Arial" w:eastAsia="Arial" w:hAnsi="Arial" w:cs="Arial"/>
                <w:color w:val="000000"/>
                <w:sz w:val="18"/>
                <w:szCs w:val="18"/>
              </w:rPr>
            </w:pPr>
            <w:r w:rsidRPr="009F7D73">
              <w:rPr>
                <w:rFonts w:ascii="Arial" w:eastAsia="Arial" w:hAnsi="Arial" w:cs="Arial"/>
                <w:color w:val="000000"/>
                <w:sz w:val="18"/>
                <w:szCs w:val="18"/>
              </w:rPr>
              <w:t>TS 29.303 based DNS routines to implement the agreed upon flows for the selection of UPF</w:t>
            </w:r>
            <w:r>
              <w:rPr>
                <w:rFonts w:ascii="Arial" w:eastAsia="Arial" w:hAnsi="Arial" w:cs="Arial"/>
                <w:color w:val="000000"/>
                <w:sz w:val="18"/>
                <w:szCs w:val="18"/>
              </w:rPr>
              <w:t xml:space="preserve"> </w:t>
            </w:r>
            <w:r w:rsidRPr="009F7D73">
              <w:rPr>
                <w:rFonts w:ascii="Arial" w:eastAsia="Arial" w:hAnsi="Arial" w:cs="Arial"/>
                <w:color w:val="000000"/>
                <w:sz w:val="18"/>
                <w:szCs w:val="18"/>
              </w:rPr>
              <w:t>(SGW-U, PGW-U, SAEGW-U) located closest to eNB associated with the UE.</w:t>
            </w:r>
          </w:p>
        </w:tc>
        <w:tc>
          <w:tcPr>
            <w:tcW w:w="4670" w:type="dxa"/>
          </w:tcPr>
          <w:p w:rsidR="009F7D73" w:rsidRDefault="009F7D73">
            <w:pPr>
              <w:pBdr>
                <w:top w:val="nil"/>
                <w:left w:val="nil"/>
                <w:bottom w:val="nil"/>
                <w:right w:val="nil"/>
                <w:between w:val="nil"/>
              </w:pBdr>
              <w:spacing w:line="256" w:lineRule="auto"/>
              <w:rPr>
                <w:rFonts w:ascii="Arial" w:eastAsia="Arial" w:hAnsi="Arial" w:cs="Arial"/>
                <w:color w:val="000000"/>
                <w:sz w:val="18"/>
                <w:szCs w:val="18"/>
              </w:rPr>
            </w:pPr>
          </w:p>
        </w:tc>
      </w:tr>
      <w:tr w:rsidR="00C60909">
        <w:trPr>
          <w:trHeight w:val="20"/>
          <w:jc w:val="center"/>
        </w:trPr>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Configuration file modification</w:t>
            </w:r>
          </w:p>
        </w:tc>
        <w:tc>
          <w:tcPr>
            <w:tcW w:w="4670" w:type="dxa"/>
          </w:tcPr>
          <w:p w:rsidR="00C60909" w:rsidRDefault="00E3358F">
            <w:pPr>
              <w:widowControl/>
              <w:pBdr>
                <w:top w:val="nil"/>
                <w:left w:val="nil"/>
                <w:bottom w:val="nil"/>
                <w:right w:val="nil"/>
                <w:between w:val="nil"/>
              </w:pBdr>
              <w:spacing w:line="256" w:lineRule="auto"/>
              <w:rPr>
                <w:rFonts w:ascii="Arial" w:eastAsia="Arial" w:hAnsi="Arial" w:cs="Arial"/>
                <w:color w:val="000000"/>
                <w:sz w:val="18"/>
                <w:szCs w:val="18"/>
              </w:rPr>
            </w:pPr>
            <w:r>
              <w:rPr>
                <w:rFonts w:ascii="Arial" w:eastAsia="Arial" w:hAnsi="Arial" w:cs="Arial"/>
                <w:color w:val="000000"/>
                <w:sz w:val="18"/>
                <w:szCs w:val="18"/>
              </w:rPr>
              <w:t>Removed hard coded peer configurations for MME, SGWs and PGWs. Other configuration simplification.</w:t>
            </w:r>
          </w:p>
        </w:tc>
      </w:tr>
    </w:tbl>
    <w:p w:rsidR="004A6348" w:rsidRDefault="004A6348" w:rsidP="004A6348"/>
    <w:p w:rsidR="00C60909" w:rsidRDefault="00E3358F" w:rsidP="008F7990">
      <w:pPr>
        <w:pStyle w:val="Heading4"/>
        <w:numPr>
          <w:ilvl w:val="3"/>
          <w:numId w:val="15"/>
        </w:numPr>
      </w:pPr>
      <w:bookmarkStart w:id="16" w:name="_Toc37345645"/>
      <w:r>
        <w:t>Important Bug Fixes and Open Items</w:t>
      </w:r>
      <w:bookmarkEnd w:id="16"/>
    </w:p>
    <w:p w:rsidR="00C60909" w:rsidRDefault="00D22924">
      <w:r>
        <w:t>Although release 1.6</w:t>
      </w:r>
      <w:r w:rsidR="00E3358F">
        <w:t xml:space="preserve"> is the first to be publicly available, prior releases were developed without being release</w:t>
      </w:r>
      <w:r>
        <w:t>d. The bugs fixed in release 1.6</w:t>
      </w:r>
      <w:r w:rsidR="00E3358F">
        <w:t xml:space="preserve"> are listed in Table 3. Note that the Bug ID is only meaningful to the develo</w:t>
      </w:r>
      <w:r>
        <w:t>pers of release 1.6</w:t>
      </w:r>
      <w:r w:rsidR="00E3358F">
        <w:t>.</w:t>
      </w:r>
    </w:p>
    <w:p w:rsidR="00C60909" w:rsidRDefault="00E3358F">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bookmarkStart w:id="17" w:name="_heading=h.32hioqz" w:colFirst="0" w:colLast="0"/>
      <w:bookmarkEnd w:id="17"/>
      <w:r>
        <w:rPr>
          <w:rFonts w:ascii="Arial" w:eastAsia="Arial" w:hAnsi="Arial" w:cs="Arial"/>
          <w:b/>
          <w:color w:val="000000"/>
          <w:sz w:val="20"/>
          <w:szCs w:val="20"/>
        </w:rPr>
        <w:lastRenderedPageBreak/>
        <w:t>Table 3. Bugs Fixed</w:t>
      </w:r>
    </w:p>
    <w:tbl>
      <w:tblPr>
        <w:tblStyle w:val="af2"/>
        <w:tblW w:w="8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11"/>
        <w:gridCol w:w="7713"/>
      </w:tblGrid>
      <w:tr w:rsidR="00C60909">
        <w:trPr>
          <w:trHeight w:val="235"/>
          <w:jc w:val="center"/>
        </w:trPr>
        <w:tc>
          <w:tcPr>
            <w:tcW w:w="911"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Fixed #</w:t>
            </w:r>
          </w:p>
        </w:tc>
        <w:tc>
          <w:tcPr>
            <w:tcW w:w="7713"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r>
      <w:tr w:rsidR="005132D7">
        <w:trPr>
          <w:trHeight w:val="46"/>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Entry not found for UE error in the DP</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No space left on device error when running a test case multiple times</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Executing a test multiple times without restarting the GW starts producing a repeating error on the control plane</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Losing packets on the downlink in combined GW test</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5</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The SPGWC process hangs</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6</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No Response from SGW-C during MME initiated delete bearer procedure</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7</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Create FAR Apply Action should be set to forward</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8</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CLI-PGW - test ID #13 - missing PFCP Session Modification Reply</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9</w:t>
            </w:r>
          </w:p>
        </w:tc>
        <w:tc>
          <w:tcPr>
            <w:tcW w:w="7713" w:type="dxa"/>
          </w:tcPr>
          <w:p w:rsidR="005132D7" w:rsidRPr="005132D7" w:rsidRDefault="00B7072F" w:rsidP="005132D7">
            <w:pPr>
              <w:rPr>
                <w:rFonts w:ascii="Arial" w:hAnsi="Arial" w:cs="Arial"/>
                <w:color w:val="000000"/>
                <w:sz w:val="18"/>
              </w:rPr>
            </w:pPr>
            <w:r>
              <w:rPr>
                <w:rFonts w:ascii="Arial" w:hAnsi="Arial" w:cs="Arial"/>
                <w:color w:val="000000"/>
                <w:sz w:val="18"/>
              </w:rPr>
              <w:t>Split Gateway</w:t>
            </w:r>
            <w:r w:rsidR="005132D7" w:rsidRPr="005132D7">
              <w:rPr>
                <w:rFonts w:ascii="Arial" w:hAnsi="Arial" w:cs="Arial"/>
                <w:color w:val="000000"/>
                <w:sz w:val="18"/>
              </w:rPr>
              <w:t xml:space="preserve"> multiple calls with multiple dedicated bearers data being lost in PGWU</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10</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Add development tools (TMUX, screen) to development images</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11</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Deployment fails filtering for NIC if it is not 10GbE</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12</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Enable the automated deployment to take the configuration file as a parameter</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13</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Error reporting in log files need to be consistent</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14</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TEID RI value in DP configuration takes value which is out of range without any error handling</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15</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 xml:space="preserve">PFCP association setup happens even when TEIDRI is not provided in dp_config.cfg file </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16</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Echo response from SAEGWU on S1U do not have Recovery: 0</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17</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[SAEGW_DP_Error] spgwu ngic_dataplane - Failed to remove GTPU header</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18</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Auto deployment does not check core_range to appropriate with hardware core mapping</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19</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r13 TAC query is delayed too long after the eNB query fails</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20</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SGX billing deployment fails</w:t>
            </w:r>
          </w:p>
        </w:tc>
      </w:tr>
      <w:tr w:rsidR="005132D7">
        <w:trPr>
          <w:trHeight w:val="113"/>
          <w:jc w:val="center"/>
        </w:trPr>
        <w:tc>
          <w:tcPr>
            <w:tcW w:w="911" w:type="dxa"/>
          </w:tcPr>
          <w:p w:rsidR="005132D7" w:rsidRDefault="005132D7" w:rsidP="005132D7">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21</w:t>
            </w:r>
          </w:p>
        </w:tc>
        <w:tc>
          <w:tcPr>
            <w:tcW w:w="7713" w:type="dxa"/>
          </w:tcPr>
          <w:p w:rsidR="005132D7" w:rsidRPr="005132D7" w:rsidRDefault="005132D7" w:rsidP="005132D7">
            <w:pPr>
              <w:rPr>
                <w:rFonts w:ascii="Arial" w:hAnsi="Arial" w:cs="Arial"/>
                <w:color w:val="000000"/>
                <w:sz w:val="18"/>
              </w:rPr>
            </w:pPr>
            <w:r w:rsidRPr="005132D7">
              <w:rPr>
                <w:rFonts w:ascii="Arial" w:hAnsi="Arial" w:cs="Arial"/>
                <w:color w:val="000000"/>
                <w:sz w:val="18"/>
              </w:rPr>
              <w:t>SGWC created new session with SGWU for retransmission of CSR.</w:t>
            </w:r>
          </w:p>
        </w:tc>
      </w:tr>
    </w:tbl>
    <w:p w:rsidR="00C60909" w:rsidRDefault="00C60909">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p>
    <w:p w:rsidR="00C60909" w:rsidRDefault="00E3358F">
      <w:r>
        <w:t>The issues and bugs that have been identif</w:t>
      </w:r>
      <w:r w:rsidR="00D22924">
        <w:t>ied but not fixed in release 1.6</w:t>
      </w:r>
      <w:r>
        <w:t xml:space="preserve"> are listed in Table 4. Note that the Bug ID is only meaningful </w:t>
      </w:r>
      <w:r w:rsidR="00D22924">
        <w:t>to the developers of release 1.6</w:t>
      </w:r>
      <w:r>
        <w:t>.</w:t>
      </w:r>
    </w:p>
    <w:p w:rsidR="00C60909" w:rsidRDefault="00E3358F">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bookmarkStart w:id="18" w:name="_heading=h.1hmsyys" w:colFirst="0" w:colLast="0"/>
      <w:bookmarkEnd w:id="18"/>
      <w:r>
        <w:rPr>
          <w:rFonts w:ascii="Arial" w:eastAsia="Arial" w:hAnsi="Arial" w:cs="Arial"/>
          <w:b/>
          <w:color w:val="000000"/>
          <w:sz w:val="20"/>
          <w:szCs w:val="20"/>
        </w:rPr>
        <w:t>Table 4. Open Items and Bugs</w:t>
      </w:r>
    </w:p>
    <w:tbl>
      <w:tblPr>
        <w:tblStyle w:val="af3"/>
        <w:tblW w:w="85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70"/>
        <w:gridCol w:w="7710"/>
      </w:tblGrid>
      <w:tr w:rsidR="00C60909">
        <w:trPr>
          <w:trHeight w:val="20"/>
          <w:jc w:val="center"/>
        </w:trPr>
        <w:tc>
          <w:tcPr>
            <w:tcW w:w="870"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Open #</w:t>
            </w:r>
          </w:p>
        </w:tc>
        <w:tc>
          <w:tcPr>
            <w:tcW w:w="7710"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OMEC user-plane does not respond with error-ind</w:t>
            </w:r>
            <w:r w:rsidR="00D92C86">
              <w:rPr>
                <w:rFonts w:ascii="Arial" w:hAnsi="Arial" w:cs="Arial"/>
                <w:color w:val="000000"/>
                <w:sz w:val="18"/>
              </w:rPr>
              <w:t>ication</w:t>
            </w:r>
            <w:r w:rsidRPr="00D92C86">
              <w:rPr>
                <w:rFonts w:ascii="Arial" w:hAnsi="Arial" w:cs="Arial"/>
                <w:color w:val="000000"/>
                <w:sz w:val="18"/>
              </w:rPr>
              <w:t xml:space="preserve"> after path failure</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OMEC control plane does not retry PFCP Association Setup Request</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The SGWC gets into a state that can only be fixed by rebooting the VM</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Longevity testing fails after a couple of hours with both the CP and DP aborting and restarting with the following errors</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5</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SGW-C Does not respond to Create Session Request when SGW-U is down</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6</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OMEC returns Mandatory IE missing for  E-UTRAN initial attach with (ipv6)</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7</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Consistently getting: Failure to allocate memory for upf list structure error with test case when creating somewhere near 80 sessions</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8</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PGWU does not initiate Sx heartbeats to PGWC</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9</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SGW doesn't respond to S11 delete-session-request after a path failure on S5</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10</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Implement Network time syncing in the VMs, and set the timezone to UTC</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11</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SGW-C Does not respond to Release Access Bearers Request from MME</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lastRenderedPageBreak/>
              <w:t>12</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OMEC does not support create session request during handovers with HO indication flags set during X2-based handover with S-GW change</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13</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 xml:space="preserve">S1-based handover is failing </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14</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OMEC creates new dedicated bearers instead of updating existing bearers</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15</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SGWC does not send Modify-Bearer-Response(reject) response in the first attempt at times</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16</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Deployment cleanup fails if VM is in shut off state at the target</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17</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SGWC does not send MBReq to PGWC during X2-based handover without Serving GW relocation and UE Time Zone changed</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18</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no reply from PGWC when a diameter Protocol/Transient/Permanent error is returned by PCRF</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19</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During inter MME Tracking Area Update procedure without S-GW change- SGW-C during terminating the session, sends DSReponse to Old MME</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20</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Combine the GW service and kni service on the DP nodes</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21</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SGWC responds with Delete-Session-Request Cause : Context Not Found (64) for existing session still undergoing replacement</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22</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While testing E-UTRAN attach with same imsi  and apn is present on sgw-c,  The PGW-C erroneously, throws error of default_eps_bearer_qos is missing</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23</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OMEC doesn't respond to echo req from MME intermittently</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24</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 xml:space="preserve">OMEC does not respond to create session request with unknown apn </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25</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Need more detail in the Discarding packet due to gtp version is not supported messages</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26</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pgwc and sgwc do not respond with CSResponse &amp; cause-code for context replacement and additional pdn scanerios</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27</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OMEC doesnt respond to Delete-Session-Request with wrong bearer-id</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28</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OMEC PGW sends Bearer-Identifier=35 in CCR-I and CCR-T</w:t>
            </w:r>
          </w:p>
        </w:tc>
      </w:tr>
      <w:tr w:rsidR="00AA3C92" w:rsidRPr="00D92C86">
        <w:trPr>
          <w:trHeight w:val="20"/>
          <w:jc w:val="center"/>
        </w:trPr>
        <w:tc>
          <w:tcPr>
            <w:tcW w:w="870" w:type="dxa"/>
          </w:tcPr>
          <w:p w:rsidR="00AA3C92" w:rsidRPr="00D92C86" w:rsidRDefault="00AA3C92" w:rsidP="00AA3C92">
            <w:pPr>
              <w:widowControl/>
              <w:pBdr>
                <w:top w:val="nil"/>
                <w:left w:val="nil"/>
                <w:bottom w:val="nil"/>
                <w:right w:val="nil"/>
                <w:between w:val="nil"/>
              </w:pBdr>
              <w:rPr>
                <w:rFonts w:ascii="Arial" w:eastAsia="Arial" w:hAnsi="Arial" w:cs="Arial"/>
                <w:color w:val="000000"/>
                <w:sz w:val="18"/>
                <w:szCs w:val="18"/>
              </w:rPr>
            </w:pPr>
            <w:r w:rsidRPr="00D92C86">
              <w:rPr>
                <w:rFonts w:ascii="Arial" w:eastAsia="Arial" w:hAnsi="Arial" w:cs="Arial"/>
                <w:color w:val="000000"/>
                <w:sz w:val="18"/>
                <w:szCs w:val="18"/>
              </w:rPr>
              <w:t>29</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OMEC doesn't send create_session_response for default bearer creation intermittently</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30</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[Deployment] Secure deployment with integration with Vault(hashicorp)</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31</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 xml:space="preserve">[Deployment] Automate SGX deployment </w:t>
            </w:r>
            <w:r w:rsidR="00D92C86">
              <w:rPr>
                <w:rFonts w:ascii="Arial" w:hAnsi="Arial" w:cs="Arial"/>
                <w:color w:val="000000"/>
                <w:sz w:val="18"/>
              </w:rPr>
              <w:t>issue</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32</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Implementing Deployment using Remote Image repository</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33</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No console notifications when peers are down</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34</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TEID range returned after CP restart is not correct</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35</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Support for Dedicated bearer in Handover scenarios</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36</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Over time, the resetsecs and upsecs statistics deviate by quite a bit without resetting the stats</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37</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[Deployment] After killing the ngic process, DP itself restart service but  manually need to start kni service.</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38</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[Deployment] Need support to resume capability in case of failure</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39</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GW Alarms and Warnings</w:t>
            </w:r>
            <w:r w:rsidR="00731875">
              <w:rPr>
                <w:rFonts w:ascii="Arial" w:hAnsi="Arial" w:cs="Arial"/>
                <w:color w:val="000000"/>
                <w:sz w:val="18"/>
              </w:rPr>
              <w:t xml:space="preserve"> issues in deployment scripts</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40</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 xml:space="preserve">[Combined GW] Performance Test </w:t>
            </w:r>
            <w:r w:rsidR="00D92C86">
              <w:rPr>
                <w:rFonts w:ascii="Arial" w:hAnsi="Arial" w:cs="Arial"/>
                <w:color w:val="000000"/>
                <w:sz w:val="18"/>
              </w:rPr>
              <w:t>issue</w:t>
            </w:r>
          </w:p>
        </w:tc>
      </w:tr>
      <w:tr w:rsidR="00AA3C92">
        <w:trPr>
          <w:trHeight w:val="20"/>
          <w:jc w:val="center"/>
        </w:trPr>
        <w:tc>
          <w:tcPr>
            <w:tcW w:w="870" w:type="dxa"/>
          </w:tcPr>
          <w:p w:rsidR="00AA3C92" w:rsidRDefault="00AA3C92" w:rsidP="00AA3C92">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41</w:t>
            </w:r>
          </w:p>
        </w:tc>
        <w:tc>
          <w:tcPr>
            <w:tcW w:w="7710" w:type="dxa"/>
          </w:tcPr>
          <w:p w:rsidR="00AA3C92" w:rsidRPr="00D92C86" w:rsidRDefault="00AA3C92" w:rsidP="00AA3C92">
            <w:pPr>
              <w:rPr>
                <w:rFonts w:ascii="Arial" w:hAnsi="Arial" w:cs="Arial"/>
                <w:color w:val="000000"/>
                <w:sz w:val="18"/>
              </w:rPr>
            </w:pPr>
            <w:r w:rsidRPr="00D92C86">
              <w:rPr>
                <w:rFonts w:ascii="Arial" w:hAnsi="Arial" w:cs="Arial"/>
                <w:color w:val="000000"/>
                <w:sz w:val="18"/>
              </w:rPr>
              <w:t>[Combined GW] DP Logging Errors During Performance Test</w:t>
            </w:r>
          </w:p>
        </w:tc>
      </w:tr>
    </w:tbl>
    <w:p w:rsidR="00C60909" w:rsidRDefault="00E3358F">
      <w:pPr>
        <w:pStyle w:val="Heading1"/>
        <w:numPr>
          <w:ilvl w:val="0"/>
          <w:numId w:val="15"/>
        </w:numPr>
      </w:pPr>
      <w:bookmarkStart w:id="19" w:name="_Toc37345646"/>
      <w:r>
        <w:t>Deployment Options</w:t>
      </w:r>
      <w:bookmarkEnd w:id="19"/>
    </w:p>
    <w:p w:rsidR="00C60909" w:rsidRDefault="00E3358F">
      <w:r>
        <w:t>The ngic-rtc software can be configured to run in two deployment modes, Combined SGW-PGW Architecture and Split GW Architecture, as described below.</w:t>
      </w:r>
    </w:p>
    <w:p w:rsidR="00C60909" w:rsidRDefault="00E3358F">
      <w:pPr>
        <w:pStyle w:val="Heading2"/>
        <w:numPr>
          <w:ilvl w:val="1"/>
          <w:numId w:val="15"/>
        </w:numPr>
        <w:spacing w:before="180" w:after="180"/>
      </w:pPr>
      <w:bookmarkStart w:id="20" w:name="_Toc37345647"/>
      <w:r>
        <w:lastRenderedPageBreak/>
        <w:t>Combined SGW-PGW Architecture</w:t>
      </w:r>
      <w:bookmarkEnd w:id="20"/>
    </w:p>
    <w:p w:rsidR="00C60909" w:rsidRDefault="00E3358F">
      <w:r>
        <w:t xml:space="preserve">In the Combined SGW-PGW Architecture, a single instance of the control gateway operates as a combination of SGW and PGW for the control plane, and a single instance of user gateway operates as a combination of SGW and PGW for the user plane. </w:t>
      </w:r>
    </w:p>
    <w:p w:rsidR="00C60909" w:rsidRDefault="00E3358F">
      <w:r>
        <w:t>TS 23.214 section 4.2.2 describes the combined gateway architecture.</w:t>
      </w:r>
    </w:p>
    <w:p w:rsidR="00C60909" w:rsidRDefault="00E3358F" w:rsidP="00651217">
      <w:pPr>
        <w:pStyle w:val="Heading3"/>
        <w:numPr>
          <w:ilvl w:val="2"/>
          <w:numId w:val="15"/>
        </w:numPr>
      </w:pPr>
      <w:bookmarkStart w:id="21" w:name="_Toc37345648"/>
      <w:r>
        <w:t>Combined GW Deployment and Terminology</w:t>
      </w:r>
      <w:bookmarkEnd w:id="21"/>
    </w:p>
    <w:p w:rsidR="00C60909" w:rsidRDefault="00E3358F">
      <w:r>
        <w:t>The deployment diagram, taken from TS 23.214, Section 4.2.2, is shown in Figure 2. The control plane shown as “Combined SGW/PGW-C” in the diagram is referred to as “SAEGW-C” throughout this document. The user plane shown as “Combined SGW/PGW-U” in the diagram is referred to as “SAEGW-U” throughout this document.</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22" w:name="_heading=h.4i7ojhp" w:colFirst="0" w:colLast="0"/>
      <w:bookmarkEnd w:id="22"/>
      <w:r>
        <w:rPr>
          <w:rFonts w:ascii="Arial" w:eastAsia="Arial" w:hAnsi="Arial" w:cs="Arial"/>
          <w:b/>
          <w:noProof/>
          <w:color w:val="000000"/>
          <w:sz w:val="20"/>
          <w:szCs w:val="20"/>
        </w:rPr>
        <w:drawing>
          <wp:inline distT="0" distB="0" distL="114300" distR="114300">
            <wp:extent cx="3070860" cy="2717165"/>
            <wp:effectExtent l="0" t="0" r="0" b="0"/>
            <wp:docPr id="23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070860" cy="2717165"/>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23" w:name="_heading=h.2u6wntf" w:colFirst="0" w:colLast="0"/>
      <w:bookmarkEnd w:id="23"/>
      <w:r>
        <w:rPr>
          <w:rFonts w:ascii="Arial" w:eastAsia="Arial" w:hAnsi="Arial" w:cs="Arial"/>
          <w:b/>
          <w:color w:val="000000"/>
          <w:sz w:val="20"/>
          <w:szCs w:val="20"/>
        </w:rPr>
        <w:t>Figure 2. Deployment diagram</w:t>
      </w:r>
    </w:p>
    <w:p w:rsidR="00C60909" w:rsidRDefault="00E3358F" w:rsidP="00651217">
      <w:pPr>
        <w:pStyle w:val="Heading3"/>
        <w:numPr>
          <w:ilvl w:val="2"/>
          <w:numId w:val="15"/>
        </w:numPr>
      </w:pPr>
      <w:bookmarkStart w:id="24" w:name="_Toc37345649"/>
      <w:r>
        <w:t>Configuration Settings</w:t>
      </w:r>
      <w:bookmarkEnd w:id="24"/>
    </w:p>
    <w:p w:rsidR="00C60909" w:rsidRDefault="00E3358F">
      <w:r>
        <w:t>The following configuration runtime setting is used to run ngic-rtc as SAEGW-C.</w:t>
      </w:r>
    </w:p>
    <w:p w:rsidR="00C60909" w:rsidRDefault="00E3358F">
      <w:pPr>
        <w:pBdr>
          <w:top w:val="nil"/>
          <w:left w:val="nil"/>
          <w:bottom w:val="nil"/>
          <w:right w:val="nil"/>
          <w:between w:val="nil"/>
        </w:pBdr>
        <w:ind w:left="360" w:hanging="360"/>
        <w:rPr>
          <w:color w:val="000000"/>
        </w:rPr>
      </w:pPr>
      <w:r>
        <w:rPr>
          <w:color w:val="000000"/>
        </w:rPr>
        <w:t>CP_TYPE = 03</w:t>
      </w:r>
    </w:p>
    <w:p w:rsidR="00C60909" w:rsidRDefault="00E3358F">
      <w:r>
        <w:t>The following configuration settings are used to run ngic-rtc as SAEGW-U.</w:t>
      </w:r>
    </w:p>
    <w:p w:rsidR="00C60909" w:rsidRDefault="00E3358F">
      <w:pPr>
        <w:pBdr>
          <w:top w:val="nil"/>
          <w:left w:val="nil"/>
          <w:bottom w:val="nil"/>
          <w:right w:val="nil"/>
          <w:between w:val="nil"/>
        </w:pBdr>
        <w:ind w:left="360" w:hanging="360"/>
        <w:rPr>
          <w:color w:val="000000"/>
        </w:rPr>
      </w:pPr>
      <w:r>
        <w:rPr>
          <w:color w:val="000000"/>
        </w:rPr>
        <w:t>SPGW_CFG=03</w:t>
      </w:r>
    </w:p>
    <w:p w:rsidR="00C60909" w:rsidRDefault="00E3358F">
      <w:r>
        <w:t>For the details of the setup configuration refer to Section 5.5.1.</w:t>
      </w:r>
    </w:p>
    <w:p w:rsidR="00C60909" w:rsidRDefault="00E3358F">
      <w:pPr>
        <w:pStyle w:val="Heading2"/>
        <w:numPr>
          <w:ilvl w:val="1"/>
          <w:numId w:val="15"/>
        </w:numPr>
        <w:spacing w:before="180" w:after="180"/>
      </w:pPr>
      <w:bookmarkStart w:id="25" w:name="_Toc37345650"/>
      <w:r>
        <w:t>Split GW Architecture</w:t>
      </w:r>
      <w:bookmarkEnd w:id="25"/>
    </w:p>
    <w:p w:rsidR="00C60909" w:rsidRDefault="00E3358F">
      <w:r>
        <w:t>Operating as a split GW in the CUPS architecture, the ngic-rtc software can be deployed to run as four different types of instances: SGW-C, PGW-C, SGW-U and PGW-U.</w:t>
      </w:r>
    </w:p>
    <w:p w:rsidR="00C60909" w:rsidRDefault="00E3358F">
      <w:r>
        <w:lastRenderedPageBreak/>
        <w:t>TS 23.214 section 4.2.1 describes the split gateway architecture.</w:t>
      </w:r>
    </w:p>
    <w:p w:rsidR="00C60909" w:rsidRDefault="00E3358F" w:rsidP="00651217">
      <w:pPr>
        <w:pStyle w:val="Heading3"/>
        <w:numPr>
          <w:ilvl w:val="2"/>
          <w:numId w:val="15"/>
        </w:numPr>
      </w:pPr>
      <w:bookmarkStart w:id="26" w:name="_Toc37345651"/>
      <w:r>
        <w:t>Split GW Deployment and Terminology</w:t>
      </w:r>
      <w:bookmarkEnd w:id="26"/>
      <w:r>
        <w:t xml:space="preserve"> </w:t>
      </w:r>
    </w:p>
    <w:p w:rsidR="00C60909" w:rsidRDefault="00E3358F">
      <w:r>
        <w:t>The deployment diagram, taken from TS 23.214, Section 4.2.1, is shown in Figure 3. The control plane shown as “Serving Gateway-C” in the diagram is referred to as “SGW-C” throughout this document. The user plane shown as “Serving Gateway-U” in the diagram is referred to as “SGW-U” throughout this document. The control plane shown as “PDN Gateway-C” in the diagram is referred to as “PGW-C” throughout this document. The user plane shown as “PDN Gateway-U” in the diagram is referred to as “PGW-U” throughout this document.</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27" w:name="_heading=h.2bn6wsx" w:colFirst="0" w:colLast="0"/>
      <w:bookmarkEnd w:id="27"/>
      <w:r>
        <w:rPr>
          <w:rFonts w:ascii="Arial" w:eastAsia="Arial" w:hAnsi="Arial" w:cs="Arial"/>
          <w:b/>
          <w:noProof/>
          <w:color w:val="000000"/>
          <w:sz w:val="20"/>
          <w:szCs w:val="20"/>
        </w:rPr>
        <w:drawing>
          <wp:inline distT="0" distB="0" distL="114300" distR="114300">
            <wp:extent cx="3147060" cy="2717165"/>
            <wp:effectExtent l="0" t="0" r="0" b="0"/>
            <wp:docPr id="2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r="35425"/>
                    <a:stretch>
                      <a:fillRect/>
                    </a:stretch>
                  </pic:blipFill>
                  <pic:spPr>
                    <a:xfrm>
                      <a:off x="0" y="0"/>
                      <a:ext cx="3147060" cy="2717165"/>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28" w:name="_heading=h.2lwamvv" w:colFirst="0" w:colLast="0"/>
      <w:bookmarkEnd w:id="28"/>
      <w:r>
        <w:rPr>
          <w:rFonts w:ascii="Arial" w:eastAsia="Arial" w:hAnsi="Arial" w:cs="Arial"/>
          <w:b/>
          <w:color w:val="000000"/>
          <w:sz w:val="20"/>
          <w:szCs w:val="20"/>
        </w:rPr>
        <w:t>Figure 3 Deployment diagram</w:t>
      </w:r>
    </w:p>
    <w:p w:rsidR="00C60909" w:rsidRDefault="00E3358F" w:rsidP="00651217">
      <w:pPr>
        <w:pStyle w:val="Heading3"/>
        <w:numPr>
          <w:ilvl w:val="2"/>
          <w:numId w:val="15"/>
        </w:numPr>
      </w:pPr>
      <w:bookmarkStart w:id="29" w:name="_Toc37345652"/>
      <w:r>
        <w:t>Configuration Settings</w:t>
      </w:r>
      <w:bookmarkEnd w:id="29"/>
    </w:p>
    <w:p w:rsidR="00C60909" w:rsidRDefault="00E3358F">
      <w:r>
        <w:t>The following runtime configuration setting is used to run ngic-rtc as SGW-C.</w:t>
      </w:r>
    </w:p>
    <w:p w:rsidR="00C60909" w:rsidRDefault="00E3358F">
      <w:pPr>
        <w:pBdr>
          <w:top w:val="nil"/>
          <w:left w:val="nil"/>
          <w:bottom w:val="nil"/>
          <w:right w:val="nil"/>
          <w:between w:val="nil"/>
        </w:pBdr>
        <w:ind w:left="360" w:hanging="360"/>
        <w:rPr>
          <w:color w:val="000000"/>
        </w:rPr>
      </w:pPr>
      <w:r>
        <w:rPr>
          <w:color w:val="000000"/>
        </w:rPr>
        <w:t>CP_TYPE = 01</w:t>
      </w:r>
    </w:p>
    <w:p w:rsidR="00C60909" w:rsidRDefault="00E3358F">
      <w:r>
        <w:t>The following configuration setting is used to run ngic-rtc as PGW-C.</w:t>
      </w:r>
    </w:p>
    <w:p w:rsidR="00C60909" w:rsidRDefault="00E3358F">
      <w:pPr>
        <w:pBdr>
          <w:top w:val="nil"/>
          <w:left w:val="nil"/>
          <w:bottom w:val="nil"/>
          <w:right w:val="nil"/>
          <w:between w:val="nil"/>
        </w:pBdr>
        <w:ind w:left="360" w:hanging="360"/>
        <w:rPr>
          <w:color w:val="000000"/>
        </w:rPr>
      </w:pPr>
      <w:r>
        <w:rPr>
          <w:color w:val="000000"/>
        </w:rPr>
        <w:t>CP_TYPE = 02</w:t>
      </w:r>
    </w:p>
    <w:p w:rsidR="00C60909" w:rsidRDefault="00E3358F">
      <w:r>
        <w:t>The following configuration setting is used to run ngic-rtc as SGW-U.</w:t>
      </w:r>
    </w:p>
    <w:p w:rsidR="00C60909" w:rsidRDefault="00E3358F">
      <w:pPr>
        <w:pBdr>
          <w:top w:val="nil"/>
          <w:left w:val="nil"/>
          <w:bottom w:val="nil"/>
          <w:right w:val="nil"/>
          <w:between w:val="nil"/>
        </w:pBdr>
        <w:ind w:left="360" w:hanging="360"/>
        <w:rPr>
          <w:color w:val="000000"/>
        </w:rPr>
      </w:pPr>
      <w:r>
        <w:rPr>
          <w:color w:val="000000"/>
        </w:rPr>
        <w:t>SPGW_CFG=01</w:t>
      </w:r>
    </w:p>
    <w:p w:rsidR="00C60909" w:rsidRDefault="00E3358F">
      <w:r>
        <w:t>The following configuration setting is used to run ngic-rtc as PGW-U.</w:t>
      </w:r>
    </w:p>
    <w:p w:rsidR="00C60909" w:rsidRDefault="00E3358F">
      <w:pPr>
        <w:pBdr>
          <w:top w:val="nil"/>
          <w:left w:val="nil"/>
          <w:bottom w:val="nil"/>
          <w:right w:val="nil"/>
          <w:between w:val="nil"/>
        </w:pBdr>
        <w:ind w:left="360" w:hanging="360"/>
        <w:rPr>
          <w:color w:val="000000"/>
        </w:rPr>
      </w:pPr>
      <w:r>
        <w:rPr>
          <w:color w:val="000000"/>
        </w:rPr>
        <w:t>SPGW_CFG=02</w:t>
      </w:r>
    </w:p>
    <w:p w:rsidR="00C60909" w:rsidRDefault="00E3358F">
      <w:pPr>
        <w:rPr>
          <w:rFonts w:ascii="Montserrat Medium" w:eastAsia="Montserrat Medium" w:hAnsi="Montserrat Medium" w:cs="Montserrat Medium"/>
          <w:shd w:val="clear" w:color="auto" w:fill="EFEFEF"/>
        </w:rPr>
      </w:pPr>
      <w:r>
        <w:t>Please refer to Section 5 for the details of overall configuration.</w:t>
      </w:r>
    </w:p>
    <w:p w:rsidR="00C60909" w:rsidRDefault="00E3358F">
      <w:pPr>
        <w:pStyle w:val="Heading2"/>
        <w:numPr>
          <w:ilvl w:val="1"/>
          <w:numId w:val="15"/>
        </w:numPr>
        <w:spacing w:before="180" w:after="180"/>
      </w:pPr>
      <w:bookmarkStart w:id="30" w:name="_Toc37345653"/>
      <w:r>
        <w:lastRenderedPageBreak/>
        <w:t>Decommission</w:t>
      </w:r>
      <w:bookmarkEnd w:id="30"/>
    </w:p>
    <w:p w:rsidR="00C60909" w:rsidRDefault="00E3358F">
      <w:pPr>
        <w:pBdr>
          <w:top w:val="nil"/>
          <w:left w:val="nil"/>
          <w:bottom w:val="nil"/>
          <w:right w:val="nil"/>
          <w:between w:val="nil"/>
        </w:pBdr>
      </w:pPr>
      <w:r>
        <w:rPr>
          <w:highlight w:val="yellow"/>
        </w:rPr>
        <w:t>&lt;TBD&gt;</w:t>
      </w:r>
    </w:p>
    <w:p w:rsidR="00C60909" w:rsidRDefault="00E3358F">
      <w:pPr>
        <w:pStyle w:val="Heading1"/>
        <w:numPr>
          <w:ilvl w:val="0"/>
          <w:numId w:val="15"/>
        </w:numPr>
      </w:pPr>
      <w:bookmarkStart w:id="31" w:name="_Toc37345654"/>
      <w:r>
        <w:t>Downloading, Building and Launching</w:t>
      </w:r>
      <w:bookmarkEnd w:id="31"/>
    </w:p>
    <w:p w:rsidR="00C60909" w:rsidRDefault="00E3358F">
      <w:pPr>
        <w:pStyle w:val="Heading2"/>
        <w:numPr>
          <w:ilvl w:val="1"/>
          <w:numId w:val="15"/>
        </w:numPr>
        <w:rPr>
          <w:sz w:val="24"/>
          <w:szCs w:val="24"/>
        </w:rPr>
      </w:pPr>
      <w:bookmarkStart w:id="32" w:name="_Toc37345655"/>
      <w:r>
        <w:rPr>
          <w:sz w:val="24"/>
          <w:szCs w:val="24"/>
        </w:rPr>
        <w:t>Downloading</w:t>
      </w:r>
      <w:bookmarkEnd w:id="32"/>
    </w:p>
    <w:p w:rsidR="00C60909" w:rsidRDefault="00E3358F">
      <w:r>
        <w:t>To download from github, execute the following.</w:t>
      </w:r>
    </w:p>
    <w:p w:rsidR="00C60909" w:rsidRDefault="00E3358F">
      <w:pPr>
        <w:pBdr>
          <w:top w:val="nil"/>
          <w:left w:val="nil"/>
          <w:bottom w:val="nil"/>
          <w:right w:val="nil"/>
          <w:between w:val="nil"/>
        </w:pBdr>
        <w:spacing w:after="0"/>
        <w:ind w:left="360" w:hanging="360"/>
        <w:rPr>
          <w:color w:val="000000"/>
        </w:rPr>
      </w:pPr>
      <w:r w:rsidRPr="0004208E">
        <w:rPr>
          <w:i/>
          <w:color w:val="2E75B5"/>
        </w:rPr>
        <w:t>git clone &lt;Git repo URL&gt;</w:t>
      </w:r>
    </w:p>
    <w:p w:rsidR="00C60909" w:rsidRDefault="00E3358F">
      <w:pPr>
        <w:pStyle w:val="Heading2"/>
        <w:numPr>
          <w:ilvl w:val="1"/>
          <w:numId w:val="15"/>
        </w:numPr>
        <w:spacing w:before="180" w:after="180"/>
        <w:rPr>
          <w:sz w:val="24"/>
          <w:szCs w:val="24"/>
        </w:rPr>
      </w:pPr>
      <w:bookmarkStart w:id="33" w:name="_Toc37345656"/>
      <w:r>
        <w:rPr>
          <w:sz w:val="24"/>
          <w:szCs w:val="24"/>
        </w:rPr>
        <w:t>Installation of Control Plane and Data Plane</w:t>
      </w:r>
      <w:bookmarkEnd w:id="33"/>
    </w:p>
    <w:p w:rsidR="00C60909" w:rsidRDefault="00E3358F">
      <w:r>
        <w:t xml:space="preserve">To install a control plane or user plane, run the </w:t>
      </w:r>
      <w:r w:rsidRPr="0004208E">
        <w:rPr>
          <w:i/>
        </w:rPr>
        <w:t>install.sh</w:t>
      </w:r>
      <w:r>
        <w:t xml:space="preserve"> script from the ngic-</w:t>
      </w:r>
      <w:r w:rsidR="0004208E">
        <w:t xml:space="preserve">rtc </w:t>
      </w:r>
      <w:r>
        <w:t xml:space="preserve">folder. The </w:t>
      </w:r>
      <w:r w:rsidRPr="0004208E">
        <w:rPr>
          <w:i/>
        </w:rPr>
        <w:t>install.sh</w:t>
      </w:r>
      <w:r>
        <w:t xml:space="preserve"> script will provide the menu shown in Figure 4.</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sz w:val="20"/>
          <w:szCs w:val="20"/>
        </w:rPr>
        <w:drawing>
          <wp:inline distT="114300" distB="114300" distL="114300" distR="114300">
            <wp:extent cx="5472113" cy="3743325"/>
            <wp:effectExtent l="0" t="0" r="0" b="0"/>
            <wp:docPr id="2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72113" cy="3743325"/>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34" w:name="_heading=h.1egqt2p" w:colFirst="0" w:colLast="0"/>
      <w:bookmarkEnd w:id="34"/>
      <w:r>
        <w:rPr>
          <w:rFonts w:ascii="Arial" w:eastAsia="Arial" w:hAnsi="Arial" w:cs="Arial"/>
          <w:b/>
          <w:color w:val="000000"/>
          <w:sz w:val="20"/>
          <w:szCs w:val="20"/>
        </w:rPr>
        <w:t>Figure 4. Install.sh Menu</w:t>
      </w:r>
    </w:p>
    <w:p w:rsidR="00C60909" w:rsidRDefault="00E3358F" w:rsidP="00651217">
      <w:pPr>
        <w:pStyle w:val="Heading3"/>
        <w:numPr>
          <w:ilvl w:val="2"/>
          <w:numId w:val="15"/>
        </w:numPr>
      </w:pPr>
      <w:bookmarkStart w:id="35" w:name="_Toc37345657"/>
      <w:r>
        <w:t>Control Plane Installation</w:t>
      </w:r>
      <w:bookmarkEnd w:id="35"/>
    </w:p>
    <w:p w:rsidR="00C60909" w:rsidRDefault="00E3358F">
      <w:r>
        <w:t>Follow the steps below to install the control plane.</w:t>
      </w:r>
    </w:p>
    <w:p w:rsidR="00C60909" w:rsidRDefault="00E3358F">
      <w:pPr>
        <w:numPr>
          <w:ilvl w:val="0"/>
          <w:numId w:val="1"/>
        </w:numPr>
        <w:pBdr>
          <w:top w:val="nil"/>
          <w:left w:val="nil"/>
          <w:bottom w:val="nil"/>
          <w:right w:val="nil"/>
          <w:between w:val="nil"/>
        </w:pBdr>
      </w:pPr>
      <w:r>
        <w:rPr>
          <w:color w:val="000000"/>
        </w:rPr>
        <w:t>Enter “1” to obtain information about network connectivity and OS information</w:t>
      </w:r>
    </w:p>
    <w:p w:rsidR="00C60909" w:rsidRDefault="00E3358F">
      <w:pPr>
        <w:numPr>
          <w:ilvl w:val="0"/>
          <w:numId w:val="1"/>
        </w:numPr>
        <w:pBdr>
          <w:top w:val="nil"/>
          <w:left w:val="nil"/>
          <w:bottom w:val="nil"/>
          <w:right w:val="nil"/>
          <w:between w:val="nil"/>
        </w:pBdr>
      </w:pPr>
      <w:r>
        <w:rPr>
          <w:color w:val="000000"/>
        </w:rPr>
        <w:t>Enter “2” to configure control plane</w:t>
      </w:r>
    </w:p>
    <w:p w:rsidR="00C60909" w:rsidRDefault="00E3358F">
      <w:pPr>
        <w:pBdr>
          <w:top w:val="nil"/>
          <w:left w:val="nil"/>
          <w:bottom w:val="nil"/>
          <w:right w:val="nil"/>
          <w:between w:val="nil"/>
        </w:pBdr>
        <w:ind w:left="821" w:hanging="821"/>
        <w:rPr>
          <w:color w:val="000000"/>
        </w:rPr>
      </w:pPr>
      <w:r>
        <w:rPr>
          <w:color w:val="000000"/>
        </w:rPr>
        <w:lastRenderedPageBreak/>
        <w:t>After selecting option 2, the new selection menu will appear as shown in Figure 5.</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114300" distB="114300" distL="114300" distR="114300">
            <wp:extent cx="2720745" cy="1227947"/>
            <wp:effectExtent l="0" t="0" r="0" b="0"/>
            <wp:docPr id="2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720745" cy="1227947"/>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36" w:name="_heading=h.2dlolyb" w:colFirst="0" w:colLast="0"/>
      <w:bookmarkEnd w:id="36"/>
      <w:r>
        <w:rPr>
          <w:rFonts w:ascii="Arial" w:eastAsia="Arial" w:hAnsi="Arial" w:cs="Arial"/>
          <w:b/>
          <w:color w:val="000000"/>
          <w:sz w:val="20"/>
          <w:szCs w:val="20"/>
        </w:rPr>
        <w:t>Figure 5. Service Selection Menu</w:t>
      </w:r>
    </w:p>
    <w:p w:rsidR="00C60909" w:rsidRPr="00173B7E" w:rsidRDefault="00E3358F" w:rsidP="00173B7E">
      <w:r w:rsidRPr="00173B7E">
        <w:t>After entering “1” for control plane installation, the selection menu shown in Figure 6 will appear. Note that “n” has already been selected in the figure. If you want to change memory then enter “y”, otherwise enter “n”.</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color w:val="000000"/>
          <w:sz w:val="20"/>
          <w:szCs w:val="20"/>
        </w:rPr>
        <w:tab/>
      </w:r>
      <w:r>
        <w:rPr>
          <w:rFonts w:ascii="Arial" w:eastAsia="Arial" w:hAnsi="Arial" w:cs="Arial"/>
          <w:b/>
          <w:noProof/>
          <w:color w:val="000000"/>
          <w:sz w:val="20"/>
          <w:szCs w:val="20"/>
        </w:rPr>
        <w:drawing>
          <wp:inline distT="114300" distB="114300" distL="114300" distR="114300">
            <wp:extent cx="5034043" cy="2549291"/>
            <wp:effectExtent l="0" t="0" r="0" b="0"/>
            <wp:docPr id="2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34043" cy="2549291"/>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37" w:name="_heading=h.sqyw64" w:colFirst="0" w:colLast="0"/>
      <w:bookmarkEnd w:id="37"/>
      <w:r>
        <w:rPr>
          <w:rFonts w:ascii="Arial" w:eastAsia="Arial" w:hAnsi="Arial" w:cs="Arial"/>
          <w:b/>
          <w:color w:val="000000"/>
          <w:sz w:val="20"/>
          <w:szCs w:val="20"/>
        </w:rPr>
        <w:t>Figure 6. Control Plane Setting Selection</w:t>
      </w:r>
    </w:p>
    <w:p w:rsidR="00C60909" w:rsidRDefault="00E3358F">
      <w:pPr>
        <w:pBdr>
          <w:top w:val="nil"/>
          <w:left w:val="nil"/>
          <w:bottom w:val="nil"/>
          <w:right w:val="nil"/>
          <w:between w:val="nil"/>
        </w:pBdr>
        <w:ind w:left="821" w:hanging="821"/>
        <w:rPr>
          <w:color w:val="000000"/>
        </w:rPr>
      </w:pPr>
      <w:r>
        <w:rPr>
          <w:color w:val="000000"/>
        </w:rPr>
        <w:t>Note: The configuration of the combined SGW-PGW Architecture described in Section 4.1 is not supporting in release 1.</w:t>
      </w:r>
      <w:r>
        <w:t>6</w:t>
      </w:r>
      <w:r>
        <w:rPr>
          <w:color w:val="000000"/>
        </w:rPr>
        <w:t>.</w:t>
      </w:r>
    </w:p>
    <w:p w:rsidR="00C60909" w:rsidRDefault="00E3358F">
      <w:pPr>
        <w:numPr>
          <w:ilvl w:val="0"/>
          <w:numId w:val="1"/>
        </w:numPr>
        <w:pBdr>
          <w:top w:val="nil"/>
          <w:left w:val="nil"/>
          <w:bottom w:val="nil"/>
          <w:right w:val="nil"/>
          <w:between w:val="nil"/>
        </w:pBdr>
      </w:pPr>
      <w:r>
        <w:rPr>
          <w:color w:val="000000"/>
        </w:rPr>
        <w:t xml:space="preserve">Enter “3” and agree to download dependent </w:t>
      </w:r>
      <w:r>
        <w:t>libraries</w:t>
      </w:r>
      <w:r>
        <w:rPr>
          <w:color w:val="000000"/>
        </w:rPr>
        <w:t xml:space="preserve"> or packages. Enter “y” after selecting option “3”.</w:t>
      </w:r>
    </w:p>
    <w:p w:rsidR="00C60909" w:rsidRDefault="00E3358F">
      <w:pPr>
        <w:numPr>
          <w:ilvl w:val="0"/>
          <w:numId w:val="1"/>
        </w:numPr>
        <w:pBdr>
          <w:top w:val="nil"/>
          <w:left w:val="nil"/>
          <w:bottom w:val="nil"/>
          <w:right w:val="nil"/>
          <w:between w:val="nil"/>
        </w:pBdr>
      </w:pPr>
      <w:r>
        <w:rPr>
          <w:color w:val="000000"/>
        </w:rPr>
        <w:t>Enter “4” to download packages.</w:t>
      </w:r>
    </w:p>
    <w:p w:rsidR="00C60909" w:rsidRDefault="00E3358F">
      <w:pPr>
        <w:numPr>
          <w:ilvl w:val="0"/>
          <w:numId w:val="1"/>
        </w:numPr>
      </w:pPr>
      <w:r>
        <w:t xml:space="preserve">Enter “5” to be redirected to the oss-util installation. </w:t>
      </w:r>
    </w:p>
    <w:p w:rsidR="00C60909" w:rsidRDefault="00E3358F" w:rsidP="0004208E">
      <w:pPr>
        <w:ind w:firstLine="360"/>
      </w:pPr>
      <w:r>
        <w:t>Follow each step sequentially.</w:t>
      </w:r>
    </w:p>
    <w:p w:rsidR="00C60909" w:rsidRDefault="00E3358F">
      <w:pPr>
        <w:numPr>
          <w:ilvl w:val="0"/>
          <w:numId w:val="1"/>
        </w:numPr>
        <w:pBdr>
          <w:top w:val="nil"/>
          <w:left w:val="nil"/>
          <w:bottom w:val="nil"/>
          <w:right w:val="nil"/>
          <w:between w:val="nil"/>
        </w:pBdr>
      </w:pPr>
      <w:r>
        <w:rPr>
          <w:color w:val="000000"/>
        </w:rPr>
        <w:t>Enter “</w:t>
      </w:r>
      <w:r>
        <w:t>6</w:t>
      </w:r>
      <w:r>
        <w:rPr>
          <w:color w:val="000000"/>
        </w:rPr>
        <w:t xml:space="preserve">” to </w:t>
      </w:r>
      <w:r>
        <w:t>download the DPDK</w:t>
      </w:r>
      <w:r>
        <w:rPr>
          <w:color w:val="000000"/>
        </w:rPr>
        <w:t xml:space="preserve"> zip file.</w:t>
      </w:r>
    </w:p>
    <w:p w:rsidR="00C60909" w:rsidRDefault="00E3358F">
      <w:pPr>
        <w:numPr>
          <w:ilvl w:val="0"/>
          <w:numId w:val="1"/>
        </w:numPr>
        <w:pBdr>
          <w:top w:val="nil"/>
          <w:left w:val="nil"/>
          <w:bottom w:val="nil"/>
          <w:right w:val="nil"/>
          <w:between w:val="nil"/>
        </w:pBdr>
      </w:pPr>
      <w:r>
        <w:rPr>
          <w:color w:val="000000"/>
        </w:rPr>
        <w:t>Enter “</w:t>
      </w:r>
      <w:r>
        <w:t>7</w:t>
      </w:r>
      <w:r>
        <w:rPr>
          <w:color w:val="000000"/>
        </w:rPr>
        <w:t>” to install the Data Plane Development Kit.</w:t>
      </w:r>
    </w:p>
    <w:p w:rsidR="00C60909" w:rsidRDefault="00E3358F">
      <w:pPr>
        <w:numPr>
          <w:ilvl w:val="0"/>
          <w:numId w:val="1"/>
        </w:numPr>
        <w:pBdr>
          <w:top w:val="nil"/>
          <w:left w:val="nil"/>
          <w:bottom w:val="nil"/>
          <w:right w:val="nil"/>
          <w:between w:val="nil"/>
        </w:pBdr>
      </w:pPr>
      <w:r>
        <w:rPr>
          <w:color w:val="000000"/>
        </w:rPr>
        <w:t>Enter “</w:t>
      </w:r>
      <w:r>
        <w:t>8</w:t>
      </w:r>
      <w:r>
        <w:rPr>
          <w:color w:val="000000"/>
        </w:rPr>
        <w:t>” to download the FreeDiameter open source library.</w:t>
      </w:r>
    </w:p>
    <w:p w:rsidR="00C60909" w:rsidRPr="00173B7E" w:rsidRDefault="00E3358F" w:rsidP="00173B7E">
      <w:pPr>
        <w:numPr>
          <w:ilvl w:val="0"/>
          <w:numId w:val="1"/>
        </w:numPr>
        <w:pBdr>
          <w:top w:val="nil"/>
          <w:left w:val="nil"/>
          <w:bottom w:val="nil"/>
          <w:right w:val="nil"/>
          <w:between w:val="nil"/>
        </w:pBdr>
        <w:rPr>
          <w:color w:val="000000"/>
        </w:rPr>
      </w:pPr>
      <w:r>
        <w:rPr>
          <w:color w:val="000000"/>
        </w:rPr>
        <w:lastRenderedPageBreak/>
        <w:t>Enter “9” to Build NGIC.</w:t>
      </w:r>
    </w:p>
    <w:p w:rsidR="00C60909" w:rsidRDefault="00E3358F">
      <w:pPr>
        <w:pBdr>
          <w:top w:val="nil"/>
          <w:left w:val="nil"/>
          <w:bottom w:val="nil"/>
          <w:right w:val="nil"/>
          <w:between w:val="nil"/>
        </w:pBdr>
        <w:ind w:left="821" w:hanging="821"/>
        <w:rPr>
          <w:color w:val="000000"/>
        </w:rPr>
      </w:pPr>
      <w:r>
        <w:rPr>
          <w:color w:val="000000"/>
        </w:rPr>
        <w:t>This option builds and links all the libraries used to make the final binary.</w:t>
      </w:r>
    </w:p>
    <w:p w:rsidR="00C60909" w:rsidRDefault="00E3358F" w:rsidP="00651217">
      <w:pPr>
        <w:pStyle w:val="Heading3"/>
        <w:numPr>
          <w:ilvl w:val="2"/>
          <w:numId w:val="15"/>
        </w:numPr>
      </w:pPr>
      <w:bookmarkStart w:id="38" w:name="_Toc37345658"/>
      <w:r>
        <w:t>Data Plane Installation</w:t>
      </w:r>
      <w:bookmarkEnd w:id="38"/>
    </w:p>
    <w:p w:rsidR="00C60909" w:rsidRDefault="00E3358F">
      <w:r>
        <w:t>Follow the steps below to install the user plane.</w:t>
      </w:r>
    </w:p>
    <w:p w:rsidR="00C60909" w:rsidRPr="009B0A32" w:rsidRDefault="00E3358F" w:rsidP="009B0A32">
      <w:pPr>
        <w:numPr>
          <w:ilvl w:val="0"/>
          <w:numId w:val="2"/>
        </w:numPr>
        <w:pBdr>
          <w:top w:val="nil"/>
          <w:left w:val="nil"/>
          <w:bottom w:val="nil"/>
          <w:right w:val="nil"/>
          <w:between w:val="nil"/>
        </w:pBdr>
        <w:rPr>
          <w:color w:val="000000"/>
        </w:rPr>
      </w:pPr>
      <w:r>
        <w:rPr>
          <w:color w:val="000000"/>
        </w:rPr>
        <w:t>Enter “1” to obtain information about network connectivity and OS.</w:t>
      </w:r>
    </w:p>
    <w:p w:rsidR="00C60909" w:rsidRDefault="00E3358F">
      <w:pPr>
        <w:numPr>
          <w:ilvl w:val="0"/>
          <w:numId w:val="2"/>
        </w:numPr>
        <w:pBdr>
          <w:top w:val="nil"/>
          <w:left w:val="nil"/>
          <w:bottom w:val="nil"/>
          <w:right w:val="nil"/>
          <w:between w:val="nil"/>
        </w:pBdr>
      </w:pPr>
      <w:r>
        <w:rPr>
          <w:color w:val="000000"/>
        </w:rPr>
        <w:t xml:space="preserve">Enter “2” to </w:t>
      </w:r>
      <w:r>
        <w:t>configure the data</w:t>
      </w:r>
      <w:r>
        <w:rPr>
          <w:color w:val="000000"/>
        </w:rPr>
        <w:t xml:space="preserve"> plane server.</w:t>
      </w:r>
    </w:p>
    <w:p w:rsidR="00C60909" w:rsidRPr="00173B7E" w:rsidRDefault="00E3358F" w:rsidP="00173B7E">
      <w:r w:rsidRPr="00173B7E">
        <w:t xml:space="preserve">After selecting option 2, the new selection menu will appear as shown in Figure 5. Enter “2” </w:t>
      </w:r>
      <w:r>
        <w:t>for the data</w:t>
      </w:r>
      <w:r w:rsidR="00173B7E" w:rsidRPr="00173B7E">
        <w:t xml:space="preserve"> </w:t>
      </w:r>
      <w:r w:rsidRPr="00173B7E">
        <w:t>plane.</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color w:val="000000"/>
          <w:sz w:val="20"/>
          <w:szCs w:val="20"/>
        </w:rPr>
        <w:tab/>
      </w:r>
      <w:r>
        <w:rPr>
          <w:rFonts w:ascii="Arial" w:eastAsia="Arial" w:hAnsi="Arial" w:cs="Arial"/>
          <w:b/>
          <w:noProof/>
          <w:color w:val="000000"/>
          <w:sz w:val="20"/>
          <w:szCs w:val="20"/>
        </w:rPr>
        <w:drawing>
          <wp:inline distT="114300" distB="114300" distL="114300" distR="114300">
            <wp:extent cx="4846297" cy="2495636"/>
            <wp:effectExtent l="0" t="0" r="0" b="0"/>
            <wp:docPr id="2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846297" cy="2495636"/>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39" w:name="_heading=h.1rvwp1q" w:colFirst="0" w:colLast="0"/>
      <w:bookmarkEnd w:id="39"/>
      <w:r>
        <w:rPr>
          <w:rFonts w:ascii="Arial" w:eastAsia="Arial" w:hAnsi="Arial" w:cs="Arial"/>
          <w:b/>
          <w:color w:val="000000"/>
          <w:sz w:val="20"/>
          <w:szCs w:val="20"/>
        </w:rPr>
        <w:t>Figure 7. Data Plane Setting Selection</w:t>
      </w:r>
    </w:p>
    <w:p w:rsidR="00C60909" w:rsidRPr="00173B7E" w:rsidRDefault="00E3358F" w:rsidP="00173B7E">
      <w:r w:rsidRPr="00173B7E">
        <w:t xml:space="preserve">After entering “1” for control plane installation, the selection menu shown in Figure 6 will appear. Note that “n” has already been selected in the figure. </w:t>
      </w:r>
      <w:r w:rsidR="00B7072F" w:rsidRPr="00173B7E">
        <w:t>If</w:t>
      </w:r>
      <w:r w:rsidRPr="00173B7E">
        <w:t xml:space="preserve"> you want to change memory then enter “y”, otherwise enter “n”.</w:t>
      </w:r>
    </w:p>
    <w:p w:rsidR="00C60909" w:rsidRDefault="00C60909">
      <w:pPr>
        <w:pBdr>
          <w:top w:val="nil"/>
          <w:left w:val="nil"/>
          <w:bottom w:val="nil"/>
          <w:right w:val="nil"/>
          <w:between w:val="nil"/>
        </w:pBdr>
        <w:spacing w:after="0"/>
        <w:ind w:left="821" w:hanging="821"/>
        <w:rPr>
          <w:color w:val="000000"/>
        </w:rPr>
      </w:pPr>
    </w:p>
    <w:p w:rsidR="00C60909" w:rsidRPr="00173B7E" w:rsidRDefault="00E3358F" w:rsidP="00173B7E">
      <w:r w:rsidRPr="00173B7E">
        <w:t xml:space="preserve">After entering “2” for data plane installation, the selection menu shown in Figure 7 will appear. Note that “n” has already been selected in the figure. </w:t>
      </w:r>
      <w:r w:rsidR="00B7072F" w:rsidRPr="00173B7E">
        <w:t>If</w:t>
      </w:r>
      <w:r w:rsidRPr="00173B7E">
        <w:t xml:space="preserve"> you want to change memory then enter “y”, otherwise enter “n”.</w:t>
      </w:r>
    </w:p>
    <w:p w:rsidR="00C60909" w:rsidRDefault="00C60909">
      <w:pPr>
        <w:pBdr>
          <w:top w:val="nil"/>
          <w:left w:val="nil"/>
          <w:bottom w:val="nil"/>
          <w:right w:val="nil"/>
          <w:between w:val="nil"/>
        </w:pBdr>
        <w:spacing w:after="0"/>
        <w:ind w:left="821" w:hanging="821"/>
        <w:rPr>
          <w:color w:val="000000"/>
        </w:rPr>
      </w:pPr>
    </w:p>
    <w:p w:rsidR="00C60909" w:rsidRDefault="00E3358F">
      <w:pPr>
        <w:pBdr>
          <w:top w:val="nil"/>
          <w:left w:val="nil"/>
          <w:bottom w:val="nil"/>
          <w:right w:val="nil"/>
          <w:between w:val="nil"/>
        </w:pBdr>
        <w:spacing w:after="0"/>
        <w:ind w:left="821" w:hanging="821"/>
        <w:rPr>
          <w:color w:val="000000"/>
        </w:rPr>
      </w:pPr>
      <w:r>
        <w:rPr>
          <w:color w:val="000000"/>
        </w:rPr>
        <w:t>Note: The configuration of the combined SGW-PGW Architecture described in Section 4.1 is not supporting in release 1.</w:t>
      </w:r>
      <w:r>
        <w:t>6</w:t>
      </w:r>
      <w:r>
        <w:rPr>
          <w:color w:val="000000"/>
        </w:rPr>
        <w:t>.</w:t>
      </w:r>
    </w:p>
    <w:p w:rsidR="00C60909" w:rsidRDefault="00C60909">
      <w:pPr>
        <w:pBdr>
          <w:top w:val="nil"/>
          <w:left w:val="nil"/>
          <w:bottom w:val="nil"/>
          <w:right w:val="nil"/>
          <w:between w:val="nil"/>
        </w:pBdr>
        <w:ind w:left="821" w:hanging="821"/>
        <w:rPr>
          <w:color w:val="000000"/>
        </w:rPr>
      </w:pPr>
    </w:p>
    <w:p w:rsidR="00C60909" w:rsidRDefault="00E3358F">
      <w:pPr>
        <w:numPr>
          <w:ilvl w:val="0"/>
          <w:numId w:val="2"/>
        </w:numPr>
        <w:pBdr>
          <w:top w:val="nil"/>
          <w:left w:val="nil"/>
          <w:bottom w:val="nil"/>
          <w:right w:val="nil"/>
          <w:between w:val="nil"/>
        </w:pBdr>
      </w:pPr>
      <w:r>
        <w:rPr>
          <w:color w:val="000000"/>
        </w:rPr>
        <w:t xml:space="preserve">Enter “3” and agree to download dependent </w:t>
      </w:r>
      <w:r>
        <w:t>libraries</w:t>
      </w:r>
      <w:r>
        <w:rPr>
          <w:color w:val="000000"/>
        </w:rPr>
        <w:t xml:space="preserve"> or packages. Enter “y” after selecting option “3”.</w:t>
      </w:r>
    </w:p>
    <w:p w:rsidR="00C60909" w:rsidRDefault="00E3358F">
      <w:pPr>
        <w:numPr>
          <w:ilvl w:val="0"/>
          <w:numId w:val="2"/>
        </w:numPr>
        <w:pBdr>
          <w:top w:val="nil"/>
          <w:left w:val="nil"/>
          <w:bottom w:val="nil"/>
          <w:right w:val="nil"/>
          <w:between w:val="nil"/>
        </w:pBdr>
      </w:pPr>
      <w:r>
        <w:rPr>
          <w:color w:val="000000"/>
        </w:rPr>
        <w:t>Enter “4” to download packages.</w:t>
      </w:r>
    </w:p>
    <w:p w:rsidR="00C60909" w:rsidRDefault="00E3358F">
      <w:pPr>
        <w:numPr>
          <w:ilvl w:val="0"/>
          <w:numId w:val="2"/>
        </w:numPr>
      </w:pPr>
      <w:r>
        <w:lastRenderedPageBreak/>
        <w:t xml:space="preserve">Enter “5” to be redirected to the oss-util installation. </w:t>
      </w:r>
    </w:p>
    <w:p w:rsidR="00C60909" w:rsidRDefault="00E3358F">
      <w:pPr>
        <w:ind w:left="821"/>
      </w:pPr>
      <w:r>
        <w:t>Follow each step sequentially.</w:t>
      </w:r>
    </w:p>
    <w:p w:rsidR="00C60909" w:rsidRDefault="00E3358F">
      <w:pPr>
        <w:numPr>
          <w:ilvl w:val="0"/>
          <w:numId w:val="2"/>
        </w:numPr>
        <w:pBdr>
          <w:top w:val="nil"/>
          <w:left w:val="nil"/>
          <w:bottom w:val="nil"/>
          <w:right w:val="nil"/>
          <w:between w:val="nil"/>
        </w:pBdr>
      </w:pPr>
      <w:r>
        <w:rPr>
          <w:color w:val="000000"/>
        </w:rPr>
        <w:t xml:space="preserve">Enter </w:t>
      </w:r>
      <w:r>
        <w:t>“6”</w:t>
      </w:r>
      <w:r>
        <w:rPr>
          <w:color w:val="000000"/>
        </w:rPr>
        <w:t xml:space="preserve"> to download the DPDK zip file.</w:t>
      </w:r>
    </w:p>
    <w:p w:rsidR="00C60909" w:rsidRDefault="00E3358F">
      <w:pPr>
        <w:numPr>
          <w:ilvl w:val="0"/>
          <w:numId w:val="2"/>
        </w:numPr>
        <w:pBdr>
          <w:top w:val="nil"/>
          <w:left w:val="nil"/>
          <w:bottom w:val="nil"/>
          <w:right w:val="nil"/>
          <w:between w:val="nil"/>
        </w:pBdr>
      </w:pPr>
      <w:r>
        <w:rPr>
          <w:color w:val="000000"/>
        </w:rPr>
        <w:t xml:space="preserve">Enter </w:t>
      </w:r>
      <w:r>
        <w:t>“7”</w:t>
      </w:r>
      <w:r>
        <w:rPr>
          <w:color w:val="000000"/>
        </w:rPr>
        <w:t xml:space="preserve"> to install the Data Plane Development Kit.</w:t>
      </w:r>
    </w:p>
    <w:p w:rsidR="00C60909" w:rsidRDefault="00E3358F">
      <w:pPr>
        <w:numPr>
          <w:ilvl w:val="0"/>
          <w:numId w:val="2"/>
        </w:numPr>
        <w:pBdr>
          <w:top w:val="nil"/>
          <w:left w:val="nil"/>
          <w:bottom w:val="nil"/>
          <w:right w:val="nil"/>
          <w:between w:val="nil"/>
        </w:pBdr>
      </w:pPr>
      <w:r>
        <w:rPr>
          <w:color w:val="000000"/>
        </w:rPr>
        <w:t xml:space="preserve">Enter </w:t>
      </w:r>
      <w:r>
        <w:t>“8”</w:t>
      </w:r>
      <w:r>
        <w:rPr>
          <w:color w:val="000000"/>
        </w:rPr>
        <w:t xml:space="preserve"> to download hyperscan packages.</w:t>
      </w:r>
    </w:p>
    <w:p w:rsidR="00C60909" w:rsidRDefault="00E3358F">
      <w:pPr>
        <w:numPr>
          <w:ilvl w:val="0"/>
          <w:numId w:val="2"/>
        </w:numPr>
        <w:pBdr>
          <w:top w:val="nil"/>
          <w:left w:val="nil"/>
          <w:bottom w:val="nil"/>
          <w:right w:val="nil"/>
          <w:between w:val="nil"/>
        </w:pBdr>
      </w:pPr>
      <w:r>
        <w:rPr>
          <w:color w:val="000000"/>
        </w:rPr>
        <w:t xml:space="preserve">Enter </w:t>
      </w:r>
      <w:r>
        <w:t>“9”</w:t>
      </w:r>
      <w:r>
        <w:rPr>
          <w:color w:val="000000"/>
        </w:rPr>
        <w:t xml:space="preserve"> to Build NGIC.</w:t>
      </w:r>
    </w:p>
    <w:p w:rsidR="00C60909" w:rsidRDefault="00E3358F">
      <w:pPr>
        <w:pBdr>
          <w:top w:val="nil"/>
          <w:left w:val="nil"/>
          <w:bottom w:val="nil"/>
          <w:right w:val="nil"/>
          <w:between w:val="nil"/>
        </w:pBdr>
        <w:ind w:left="821" w:hanging="821"/>
        <w:rPr>
          <w:color w:val="000000"/>
        </w:rPr>
      </w:pPr>
      <w:r>
        <w:rPr>
          <w:color w:val="000000"/>
        </w:rPr>
        <w:t>This option builds and links all the libraries used to make the final binary.</w:t>
      </w:r>
    </w:p>
    <w:p w:rsidR="00C60909" w:rsidRDefault="00E3358F">
      <w:pPr>
        <w:pStyle w:val="Heading2"/>
        <w:numPr>
          <w:ilvl w:val="1"/>
          <w:numId w:val="15"/>
        </w:numPr>
      </w:pPr>
      <w:bookmarkStart w:id="40" w:name="_Toc37345659"/>
      <w:r>
        <w:t>Building</w:t>
      </w:r>
      <w:bookmarkEnd w:id="40"/>
    </w:p>
    <w:p w:rsidR="00C60909" w:rsidRDefault="00E3358F">
      <w:pPr>
        <w:keepNext/>
        <w:keepLines/>
        <w:spacing w:before="180" w:after="180" w:line="240" w:lineRule="auto"/>
        <w:jc w:val="both"/>
      </w:pPr>
      <w:r>
        <w:t xml:space="preserve">The build options below help the user build the code manually without using </w:t>
      </w:r>
      <w:r w:rsidRPr="0004208E">
        <w:rPr>
          <w:i/>
        </w:rPr>
        <w:t>./install.sh</w:t>
      </w:r>
      <w:r>
        <w:t xml:space="preserve"> script every time. Once setup is complete as section 4.2, the following code changes and build steps can be followed.</w:t>
      </w:r>
    </w:p>
    <w:p w:rsidR="00C60909" w:rsidRDefault="00E3358F">
      <w:pPr>
        <w:numPr>
          <w:ilvl w:val="0"/>
          <w:numId w:val="12"/>
        </w:numPr>
        <w:pBdr>
          <w:top w:val="nil"/>
          <w:left w:val="nil"/>
          <w:bottom w:val="nil"/>
          <w:right w:val="nil"/>
          <w:between w:val="nil"/>
        </w:pBdr>
      </w:pPr>
      <w:r>
        <w:rPr>
          <w:color w:val="000000"/>
        </w:rPr>
        <w:t>Control plane</w:t>
      </w:r>
    </w:p>
    <w:p w:rsidR="00C60909" w:rsidRDefault="00E3358F">
      <w:pPr>
        <w:pBdr>
          <w:top w:val="nil"/>
          <w:left w:val="nil"/>
          <w:bottom w:val="nil"/>
          <w:right w:val="nil"/>
          <w:between w:val="nil"/>
        </w:pBdr>
        <w:spacing w:after="0"/>
        <w:ind w:left="360" w:hanging="360"/>
        <w:rPr>
          <w:color w:val="000000"/>
        </w:rPr>
      </w:pPr>
      <w:r>
        <w:rPr>
          <w:color w:val="000000"/>
        </w:rPr>
        <w:t xml:space="preserve">Path: </w:t>
      </w:r>
      <w:r w:rsidRPr="0004208E">
        <w:rPr>
          <w:i/>
          <w:color w:val="000000"/>
        </w:rPr>
        <w:t>ngic-rtc/cp</w:t>
      </w:r>
    </w:p>
    <w:p w:rsidR="00C60909" w:rsidRPr="0004208E" w:rsidRDefault="00E3358F">
      <w:pPr>
        <w:pBdr>
          <w:top w:val="nil"/>
          <w:left w:val="nil"/>
          <w:bottom w:val="nil"/>
          <w:right w:val="nil"/>
          <w:between w:val="nil"/>
        </w:pBdr>
        <w:ind w:left="360" w:hanging="360"/>
        <w:rPr>
          <w:i/>
          <w:color w:val="2E75B5"/>
        </w:rPr>
      </w:pPr>
      <w:r>
        <w:rPr>
          <w:color w:val="000000"/>
        </w:rPr>
        <w:t xml:space="preserve">Command: </w:t>
      </w:r>
      <w:r w:rsidRPr="0004208E">
        <w:rPr>
          <w:i/>
          <w:color w:val="2E75B5"/>
        </w:rPr>
        <w:t>make clean; make;</w:t>
      </w:r>
    </w:p>
    <w:p w:rsidR="00C60909" w:rsidRDefault="00E3358F">
      <w:pPr>
        <w:numPr>
          <w:ilvl w:val="0"/>
          <w:numId w:val="12"/>
        </w:numPr>
        <w:pBdr>
          <w:top w:val="nil"/>
          <w:left w:val="nil"/>
          <w:bottom w:val="nil"/>
          <w:right w:val="nil"/>
          <w:between w:val="nil"/>
        </w:pBdr>
      </w:pPr>
      <w:r>
        <w:rPr>
          <w:color w:val="000000"/>
        </w:rPr>
        <w:t xml:space="preserve">Data plane </w:t>
      </w:r>
    </w:p>
    <w:p w:rsidR="00C60909" w:rsidRDefault="00E3358F">
      <w:pPr>
        <w:pBdr>
          <w:top w:val="nil"/>
          <w:left w:val="nil"/>
          <w:bottom w:val="nil"/>
          <w:right w:val="nil"/>
          <w:between w:val="nil"/>
        </w:pBdr>
        <w:spacing w:after="0"/>
        <w:ind w:left="360" w:hanging="360"/>
        <w:rPr>
          <w:color w:val="000000"/>
        </w:rPr>
      </w:pPr>
      <w:r>
        <w:rPr>
          <w:color w:val="000000"/>
        </w:rPr>
        <w:t xml:space="preserve">Path: </w:t>
      </w:r>
      <w:r w:rsidRPr="0004208E">
        <w:rPr>
          <w:i/>
          <w:color w:val="000000"/>
        </w:rPr>
        <w:t>ngic-rtc/dp</w:t>
      </w:r>
    </w:p>
    <w:p w:rsidR="00C60909" w:rsidRDefault="00E3358F">
      <w:pPr>
        <w:pBdr>
          <w:top w:val="nil"/>
          <w:left w:val="nil"/>
          <w:bottom w:val="nil"/>
          <w:right w:val="nil"/>
          <w:between w:val="nil"/>
        </w:pBdr>
        <w:ind w:left="360" w:hanging="360"/>
        <w:rPr>
          <w:color w:val="000000"/>
        </w:rPr>
      </w:pPr>
      <w:r>
        <w:rPr>
          <w:color w:val="000000"/>
        </w:rPr>
        <w:t xml:space="preserve">Command: </w:t>
      </w:r>
      <w:r w:rsidRPr="0004208E">
        <w:rPr>
          <w:i/>
          <w:color w:val="2E75B5"/>
        </w:rPr>
        <w:t>make clean; make;</w:t>
      </w:r>
    </w:p>
    <w:p w:rsidR="00C60909" w:rsidRDefault="00E3358F">
      <w:pPr>
        <w:numPr>
          <w:ilvl w:val="0"/>
          <w:numId w:val="12"/>
        </w:numPr>
        <w:pBdr>
          <w:top w:val="nil"/>
          <w:left w:val="nil"/>
          <w:bottom w:val="nil"/>
          <w:right w:val="nil"/>
          <w:between w:val="nil"/>
        </w:pBdr>
      </w:pPr>
      <w:r>
        <w:rPr>
          <w:color w:val="000000"/>
        </w:rPr>
        <w:t>Oss-util</w:t>
      </w:r>
    </w:p>
    <w:p w:rsidR="00C60909" w:rsidRPr="0004208E" w:rsidRDefault="00E3358F">
      <w:pPr>
        <w:pBdr>
          <w:top w:val="nil"/>
          <w:left w:val="nil"/>
          <w:bottom w:val="nil"/>
          <w:right w:val="nil"/>
          <w:between w:val="nil"/>
        </w:pBdr>
        <w:spacing w:after="0"/>
        <w:ind w:left="360" w:hanging="360"/>
        <w:rPr>
          <w:i/>
          <w:color w:val="000000"/>
        </w:rPr>
      </w:pPr>
      <w:r>
        <w:rPr>
          <w:color w:val="000000"/>
        </w:rPr>
        <w:t xml:space="preserve">Path: </w:t>
      </w:r>
      <w:r w:rsidRPr="0004208E">
        <w:rPr>
          <w:i/>
          <w:color w:val="000000"/>
        </w:rPr>
        <w:t>ngic-rtc/oss_adapter/c3po_oss/oss-util/</w:t>
      </w:r>
    </w:p>
    <w:p w:rsidR="00C60909" w:rsidRPr="0004208E" w:rsidRDefault="00E3358F">
      <w:pPr>
        <w:pBdr>
          <w:top w:val="nil"/>
          <w:left w:val="nil"/>
          <w:bottom w:val="nil"/>
          <w:right w:val="nil"/>
          <w:between w:val="nil"/>
        </w:pBdr>
        <w:spacing w:after="0"/>
        <w:ind w:left="360" w:hanging="360"/>
        <w:rPr>
          <w:i/>
          <w:color w:val="2E75B5"/>
        </w:rPr>
      </w:pPr>
      <w:r>
        <w:rPr>
          <w:color w:val="000000"/>
        </w:rPr>
        <w:t xml:space="preserve">Command: </w:t>
      </w:r>
      <w:r w:rsidRPr="0004208E">
        <w:rPr>
          <w:i/>
          <w:color w:val="2E75B5"/>
        </w:rPr>
        <w:t>make clean; make; make install;</w:t>
      </w:r>
    </w:p>
    <w:p w:rsidR="00C60909" w:rsidRDefault="00E3358F">
      <w:pPr>
        <w:pBdr>
          <w:top w:val="nil"/>
          <w:left w:val="nil"/>
          <w:bottom w:val="nil"/>
          <w:right w:val="nil"/>
          <w:between w:val="nil"/>
        </w:pBdr>
        <w:ind w:left="360" w:hanging="360"/>
        <w:rPr>
          <w:color w:val="000000"/>
        </w:rPr>
      </w:pPr>
      <w:r>
        <w:rPr>
          <w:color w:val="000000"/>
        </w:rPr>
        <w:t>Note: After this step, go to step 1 or 2.</w:t>
      </w:r>
    </w:p>
    <w:p w:rsidR="00C60909" w:rsidRDefault="00E3358F">
      <w:pPr>
        <w:numPr>
          <w:ilvl w:val="0"/>
          <w:numId w:val="12"/>
        </w:numPr>
        <w:pBdr>
          <w:top w:val="nil"/>
          <w:left w:val="nil"/>
          <w:bottom w:val="nil"/>
          <w:right w:val="nil"/>
          <w:between w:val="nil"/>
        </w:pBdr>
      </w:pPr>
      <w:r>
        <w:rPr>
          <w:color w:val="000000"/>
        </w:rPr>
        <w:t>Build libpfcp library</w:t>
      </w:r>
    </w:p>
    <w:p w:rsidR="00C60909" w:rsidRDefault="00E3358F">
      <w:pPr>
        <w:pBdr>
          <w:top w:val="nil"/>
          <w:left w:val="nil"/>
          <w:bottom w:val="nil"/>
          <w:right w:val="nil"/>
          <w:between w:val="nil"/>
        </w:pBdr>
        <w:spacing w:after="0"/>
        <w:ind w:left="360" w:hanging="360"/>
        <w:rPr>
          <w:color w:val="000000"/>
        </w:rPr>
      </w:pPr>
      <w:r>
        <w:rPr>
          <w:color w:val="000000"/>
        </w:rPr>
        <w:t xml:space="preserve">Path: </w:t>
      </w:r>
      <w:r w:rsidRPr="0004208E">
        <w:rPr>
          <w:i/>
          <w:color w:val="000000"/>
        </w:rPr>
        <w:t>ngic-rtc/libpfcp</w:t>
      </w:r>
    </w:p>
    <w:p w:rsidR="00C60909" w:rsidRPr="0004208E" w:rsidRDefault="00E3358F">
      <w:pPr>
        <w:pBdr>
          <w:top w:val="nil"/>
          <w:left w:val="nil"/>
          <w:bottom w:val="nil"/>
          <w:right w:val="nil"/>
          <w:between w:val="nil"/>
        </w:pBdr>
        <w:spacing w:after="0"/>
        <w:ind w:left="360" w:hanging="360"/>
        <w:rPr>
          <w:i/>
          <w:color w:val="2E75B5"/>
        </w:rPr>
      </w:pPr>
      <w:r>
        <w:rPr>
          <w:color w:val="000000"/>
        </w:rPr>
        <w:t xml:space="preserve">Command: </w:t>
      </w:r>
      <w:r w:rsidRPr="0004208E">
        <w:rPr>
          <w:i/>
          <w:color w:val="2E75B5"/>
        </w:rPr>
        <w:t>make clean; make;</w:t>
      </w:r>
    </w:p>
    <w:p w:rsidR="00C60909" w:rsidRDefault="00E3358F">
      <w:pPr>
        <w:pBdr>
          <w:top w:val="nil"/>
          <w:left w:val="nil"/>
          <w:bottom w:val="nil"/>
          <w:right w:val="nil"/>
          <w:between w:val="nil"/>
        </w:pBdr>
        <w:ind w:left="360" w:hanging="360"/>
        <w:rPr>
          <w:color w:val="000000"/>
        </w:rPr>
      </w:pPr>
      <w:r>
        <w:rPr>
          <w:color w:val="000000"/>
        </w:rPr>
        <w:t>Note: After this step, go to step 1 or 2 according to the requirements of the server.</w:t>
      </w:r>
    </w:p>
    <w:p w:rsidR="00C60909" w:rsidRDefault="00E3358F">
      <w:pPr>
        <w:numPr>
          <w:ilvl w:val="0"/>
          <w:numId w:val="12"/>
        </w:numPr>
        <w:pBdr>
          <w:top w:val="nil"/>
          <w:left w:val="nil"/>
          <w:bottom w:val="nil"/>
          <w:right w:val="nil"/>
          <w:between w:val="nil"/>
        </w:pBdr>
      </w:pPr>
      <w:r>
        <w:rPr>
          <w:color w:val="000000"/>
        </w:rPr>
        <w:t>Build libgtpv2c library</w:t>
      </w:r>
    </w:p>
    <w:p w:rsidR="00C60909" w:rsidRPr="0004208E" w:rsidRDefault="00E3358F">
      <w:pPr>
        <w:pBdr>
          <w:top w:val="nil"/>
          <w:left w:val="nil"/>
          <w:bottom w:val="nil"/>
          <w:right w:val="nil"/>
          <w:between w:val="nil"/>
        </w:pBdr>
        <w:spacing w:after="0"/>
        <w:ind w:left="360" w:hanging="360"/>
        <w:rPr>
          <w:i/>
          <w:color w:val="000000"/>
        </w:rPr>
      </w:pPr>
      <w:r>
        <w:rPr>
          <w:color w:val="000000"/>
        </w:rPr>
        <w:t xml:space="preserve">Path: </w:t>
      </w:r>
      <w:r w:rsidRPr="0004208E">
        <w:rPr>
          <w:i/>
          <w:color w:val="000000"/>
        </w:rPr>
        <w:t>ngic-rtc/libgtpv2c</w:t>
      </w:r>
    </w:p>
    <w:p w:rsidR="00C60909" w:rsidRDefault="00E3358F">
      <w:pPr>
        <w:pBdr>
          <w:top w:val="nil"/>
          <w:left w:val="nil"/>
          <w:bottom w:val="nil"/>
          <w:right w:val="nil"/>
          <w:between w:val="nil"/>
        </w:pBdr>
        <w:spacing w:after="0"/>
        <w:ind w:left="360" w:hanging="360"/>
        <w:rPr>
          <w:color w:val="000000"/>
        </w:rPr>
      </w:pPr>
      <w:r>
        <w:rPr>
          <w:color w:val="000000"/>
        </w:rPr>
        <w:t xml:space="preserve">Command: </w:t>
      </w:r>
      <w:r w:rsidRPr="0004208E">
        <w:rPr>
          <w:i/>
          <w:color w:val="2E75B5"/>
        </w:rPr>
        <w:t>make clean; make;</w:t>
      </w:r>
    </w:p>
    <w:p w:rsidR="00C60909" w:rsidRDefault="00E3358F">
      <w:pPr>
        <w:pBdr>
          <w:top w:val="nil"/>
          <w:left w:val="nil"/>
          <w:bottom w:val="nil"/>
          <w:right w:val="nil"/>
          <w:between w:val="nil"/>
        </w:pBdr>
        <w:ind w:left="360" w:hanging="360"/>
        <w:rPr>
          <w:color w:val="000000"/>
        </w:rPr>
      </w:pPr>
      <w:r>
        <w:rPr>
          <w:color w:val="000000"/>
        </w:rPr>
        <w:t>Note: After this step, go to step 1 or 2 according to the requirements of the server.</w:t>
      </w:r>
    </w:p>
    <w:p w:rsidR="00C60909" w:rsidRDefault="00E3358F" w:rsidP="00651217">
      <w:pPr>
        <w:pStyle w:val="Heading3"/>
        <w:numPr>
          <w:ilvl w:val="2"/>
          <w:numId w:val="15"/>
        </w:numPr>
      </w:pPr>
      <w:bookmarkStart w:id="41" w:name="_Toc37345660"/>
      <w:r>
        <w:t>Runtime and Compile Time Flags</w:t>
      </w:r>
      <w:bookmarkEnd w:id="41"/>
    </w:p>
    <w:p w:rsidR="00C60909" w:rsidRPr="009B0A32" w:rsidRDefault="00E3358F" w:rsidP="009B0A32">
      <w:pPr>
        <w:numPr>
          <w:ilvl w:val="0"/>
          <w:numId w:val="5"/>
        </w:numPr>
        <w:pBdr>
          <w:top w:val="nil"/>
          <w:left w:val="nil"/>
          <w:bottom w:val="nil"/>
          <w:right w:val="nil"/>
          <w:between w:val="nil"/>
        </w:pBdr>
        <w:rPr>
          <w:color w:val="000000"/>
        </w:rPr>
      </w:pPr>
      <w:r w:rsidRPr="009B0A32">
        <w:rPr>
          <w:color w:val="000000"/>
        </w:rPr>
        <w:t>DNS FLAG</w:t>
      </w:r>
    </w:p>
    <w:p w:rsidR="00C60909" w:rsidRDefault="00E3358F">
      <w:pPr>
        <w:pBdr>
          <w:top w:val="nil"/>
          <w:left w:val="nil"/>
          <w:bottom w:val="nil"/>
          <w:right w:val="nil"/>
          <w:between w:val="nil"/>
        </w:pBdr>
        <w:ind w:left="360" w:hanging="360"/>
        <w:rPr>
          <w:color w:val="000000"/>
        </w:rPr>
      </w:pPr>
      <w:r>
        <w:rPr>
          <w:color w:val="000000"/>
        </w:rPr>
        <w:t xml:space="preserve">Path: </w:t>
      </w:r>
      <w:r w:rsidRPr="0004208E">
        <w:rPr>
          <w:i/>
          <w:color w:val="000000"/>
        </w:rPr>
        <w:t>ngic-rtc/cp/Makefile</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lastRenderedPageBreak/>
        <w:drawing>
          <wp:inline distT="114300" distB="114300" distL="114300" distR="114300">
            <wp:extent cx="5456036" cy="536277"/>
            <wp:effectExtent l="0" t="0" r="0" b="0"/>
            <wp:docPr id="2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456036" cy="536277"/>
                    </a:xfrm>
                    <a:prstGeom prst="rect">
                      <a:avLst/>
                    </a:prstGeom>
                    <a:ln/>
                  </pic:spPr>
                </pic:pic>
              </a:graphicData>
            </a:graphic>
          </wp:inline>
        </w:drawing>
      </w:r>
    </w:p>
    <w:p w:rsidR="00C60909" w:rsidRDefault="00E3358F">
      <w:pPr>
        <w:pBdr>
          <w:top w:val="nil"/>
          <w:left w:val="nil"/>
          <w:bottom w:val="nil"/>
          <w:right w:val="nil"/>
          <w:between w:val="nil"/>
        </w:pBdr>
        <w:spacing w:after="0"/>
        <w:ind w:left="360" w:hanging="360"/>
        <w:rPr>
          <w:color w:val="000000"/>
        </w:rPr>
      </w:pPr>
      <w:r>
        <w:rPr>
          <w:color w:val="000000"/>
        </w:rPr>
        <w:t>Function: Disable DNS flag to discover Data Plane Server statically</w:t>
      </w:r>
    </w:p>
    <w:p w:rsidR="00C60909" w:rsidRDefault="00E3358F">
      <w:pPr>
        <w:pBdr>
          <w:top w:val="nil"/>
          <w:left w:val="nil"/>
          <w:bottom w:val="nil"/>
          <w:right w:val="nil"/>
          <w:between w:val="nil"/>
        </w:pBdr>
        <w:ind w:left="360" w:hanging="360"/>
        <w:rPr>
          <w:color w:val="000000"/>
        </w:rPr>
      </w:pPr>
      <w:r>
        <w:rPr>
          <w:color w:val="000000"/>
        </w:rPr>
        <w:t>Flag Type: Compile Time</w:t>
      </w:r>
    </w:p>
    <w:p w:rsidR="00C60909" w:rsidRPr="009B0A32" w:rsidRDefault="00E3358F" w:rsidP="009B0A32">
      <w:pPr>
        <w:numPr>
          <w:ilvl w:val="0"/>
          <w:numId w:val="5"/>
        </w:numPr>
        <w:pBdr>
          <w:top w:val="nil"/>
          <w:left w:val="nil"/>
          <w:bottom w:val="nil"/>
          <w:right w:val="nil"/>
          <w:between w:val="nil"/>
        </w:pBdr>
        <w:rPr>
          <w:color w:val="000000"/>
        </w:rPr>
      </w:pPr>
      <w:r>
        <w:rPr>
          <w:color w:val="000000"/>
        </w:rPr>
        <w:t xml:space="preserve">CP </w:t>
      </w:r>
      <w:r w:rsidRPr="009B0A32">
        <w:rPr>
          <w:color w:val="000000"/>
        </w:rPr>
        <w:t>AND DP LOGGING FLAG</w:t>
      </w:r>
    </w:p>
    <w:p w:rsidR="00C60909" w:rsidRDefault="00E3358F">
      <w:pPr>
        <w:pBdr>
          <w:top w:val="nil"/>
          <w:left w:val="nil"/>
          <w:bottom w:val="nil"/>
          <w:right w:val="nil"/>
          <w:between w:val="nil"/>
        </w:pBdr>
        <w:ind w:left="360" w:hanging="360"/>
        <w:rPr>
          <w:color w:val="000000"/>
        </w:rPr>
      </w:pPr>
      <w:r>
        <w:rPr>
          <w:color w:val="000000"/>
        </w:rPr>
        <w:t xml:space="preserve">Path: </w:t>
      </w:r>
      <w:r w:rsidRPr="0004208E">
        <w:rPr>
          <w:i/>
          <w:color w:val="000000"/>
        </w:rPr>
        <w:t>ngic-rtc/config/cp.cfg</w:t>
      </w:r>
    </w:p>
    <w:p w:rsidR="00C60909" w:rsidRDefault="00E3358F">
      <w:pPr>
        <w:pBdr>
          <w:top w:val="nil"/>
          <w:left w:val="nil"/>
          <w:bottom w:val="nil"/>
          <w:right w:val="nil"/>
          <w:between w:val="nil"/>
        </w:pBdr>
        <w:ind w:left="360" w:hanging="360"/>
      </w:pPr>
      <w:r>
        <w:t xml:space="preserve">Path: </w:t>
      </w:r>
      <w:r w:rsidRPr="0004208E">
        <w:rPr>
          <w:i/>
        </w:rPr>
        <w:t>ngic-rtc/config/dp_config.cfg</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114300" distB="114300" distL="114300" distR="114300">
            <wp:extent cx="4702590" cy="404524"/>
            <wp:effectExtent l="0" t="0" r="0" b="0"/>
            <wp:docPr id="2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702590" cy="404524"/>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extent cx="4762500" cy="395288"/>
            <wp:effectExtent l="0" t="0" r="0" b="0"/>
            <wp:docPr id="2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4762500" cy="395288"/>
                    </a:xfrm>
                    <a:prstGeom prst="rect">
                      <a:avLst/>
                    </a:prstGeom>
                    <a:ln/>
                  </pic:spPr>
                </pic:pic>
              </a:graphicData>
            </a:graphic>
          </wp:inline>
        </w:drawing>
      </w:r>
    </w:p>
    <w:p w:rsidR="00C60909" w:rsidRDefault="00E3358F">
      <w:pPr>
        <w:pBdr>
          <w:top w:val="nil"/>
          <w:left w:val="nil"/>
          <w:bottom w:val="nil"/>
          <w:right w:val="nil"/>
          <w:between w:val="nil"/>
        </w:pBdr>
        <w:spacing w:after="0"/>
        <w:ind w:left="360" w:hanging="360"/>
        <w:rPr>
          <w:color w:val="000000"/>
        </w:rPr>
      </w:pPr>
      <w:r>
        <w:rPr>
          <w:color w:val="000000"/>
        </w:rPr>
        <w:t>Function: Activate Logging</w:t>
      </w:r>
    </w:p>
    <w:p w:rsidR="00C60909" w:rsidRDefault="00E3358F">
      <w:pPr>
        <w:pBdr>
          <w:top w:val="nil"/>
          <w:left w:val="nil"/>
          <w:bottom w:val="nil"/>
          <w:right w:val="nil"/>
          <w:between w:val="nil"/>
        </w:pBdr>
        <w:ind w:left="360" w:hanging="360"/>
        <w:rPr>
          <w:color w:val="000000"/>
        </w:rPr>
      </w:pPr>
      <w:r>
        <w:rPr>
          <w:color w:val="000000"/>
        </w:rPr>
        <w:t>Flag Type: Run Time</w:t>
      </w:r>
    </w:p>
    <w:p w:rsidR="00C60909" w:rsidRPr="009B0A32" w:rsidRDefault="00E3358F" w:rsidP="009B0A32">
      <w:pPr>
        <w:numPr>
          <w:ilvl w:val="0"/>
          <w:numId w:val="5"/>
        </w:numPr>
        <w:pBdr>
          <w:top w:val="nil"/>
          <w:left w:val="nil"/>
          <w:bottom w:val="nil"/>
          <w:right w:val="nil"/>
          <w:between w:val="nil"/>
        </w:pBdr>
        <w:rPr>
          <w:color w:val="000000"/>
        </w:rPr>
      </w:pPr>
      <w:r>
        <w:rPr>
          <w:color w:val="000000"/>
        </w:rPr>
        <w:t>GDB FLAG</w:t>
      </w:r>
    </w:p>
    <w:p w:rsidR="00C60909" w:rsidRDefault="00E3358F">
      <w:pPr>
        <w:pBdr>
          <w:top w:val="nil"/>
          <w:left w:val="nil"/>
          <w:bottom w:val="nil"/>
          <w:right w:val="nil"/>
          <w:between w:val="nil"/>
        </w:pBdr>
        <w:ind w:left="360" w:hanging="360"/>
        <w:rPr>
          <w:color w:val="000000"/>
        </w:rPr>
      </w:pPr>
      <w:r>
        <w:rPr>
          <w:color w:val="000000"/>
        </w:rPr>
        <w:t xml:space="preserve">Path: </w:t>
      </w:r>
      <w:r w:rsidRPr="0004208E">
        <w:rPr>
          <w:i/>
          <w:color w:val="000000"/>
        </w:rPr>
        <w:t>ngic-rtc/cp/Makefile</w:t>
      </w:r>
    </w:p>
    <w:p w:rsidR="00C60909" w:rsidRDefault="00E3358F">
      <w:pPr>
        <w:pBdr>
          <w:top w:val="nil"/>
          <w:left w:val="nil"/>
          <w:bottom w:val="nil"/>
          <w:right w:val="nil"/>
          <w:between w:val="nil"/>
        </w:pBdr>
        <w:ind w:left="360" w:hanging="360"/>
      </w:pPr>
      <w:r>
        <w:t xml:space="preserve">Path: </w:t>
      </w:r>
      <w:r w:rsidRPr="0004208E">
        <w:rPr>
          <w:i/>
        </w:rPr>
        <w:t>ngic-rtc/dp/Makefile</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114300" distB="114300" distL="114300" distR="114300">
            <wp:extent cx="5585124" cy="751843"/>
            <wp:effectExtent l="0" t="0" r="0" b="0"/>
            <wp:docPr id="2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585124" cy="751843"/>
                    </a:xfrm>
                    <a:prstGeom prst="rect">
                      <a:avLst/>
                    </a:prstGeom>
                    <a:ln/>
                  </pic:spPr>
                </pic:pic>
              </a:graphicData>
            </a:graphic>
          </wp:inline>
        </w:drawing>
      </w:r>
    </w:p>
    <w:p w:rsidR="00C60909" w:rsidRDefault="00E3358F">
      <w:pPr>
        <w:pBdr>
          <w:top w:val="nil"/>
          <w:left w:val="nil"/>
          <w:bottom w:val="nil"/>
          <w:right w:val="nil"/>
          <w:between w:val="nil"/>
        </w:pBdr>
        <w:spacing w:after="0"/>
        <w:ind w:left="360" w:hanging="360"/>
        <w:rPr>
          <w:color w:val="000000"/>
        </w:rPr>
      </w:pPr>
      <w:r>
        <w:rPr>
          <w:color w:val="000000"/>
        </w:rPr>
        <w:t>Function: uncomment the flag to enable debug mode and use ./run.sh debug command to activate debugging when run the Control Plane Server and Data Plane Server.</w:t>
      </w:r>
    </w:p>
    <w:p w:rsidR="00C60909" w:rsidRDefault="00E3358F">
      <w:pPr>
        <w:pBdr>
          <w:top w:val="nil"/>
          <w:left w:val="nil"/>
          <w:bottom w:val="nil"/>
          <w:right w:val="nil"/>
          <w:between w:val="nil"/>
        </w:pBdr>
        <w:ind w:left="360" w:hanging="360"/>
        <w:rPr>
          <w:color w:val="000000"/>
        </w:rPr>
      </w:pPr>
      <w:r>
        <w:rPr>
          <w:color w:val="000000"/>
        </w:rPr>
        <w:t>Flag Type: Compile Time</w:t>
      </w:r>
    </w:p>
    <w:p w:rsidR="00C60909" w:rsidRPr="009B0A32" w:rsidRDefault="00E3358F" w:rsidP="009B0A32">
      <w:pPr>
        <w:numPr>
          <w:ilvl w:val="0"/>
          <w:numId w:val="5"/>
        </w:numPr>
        <w:pBdr>
          <w:top w:val="nil"/>
          <w:left w:val="nil"/>
          <w:bottom w:val="nil"/>
          <w:right w:val="nil"/>
          <w:between w:val="nil"/>
        </w:pBdr>
        <w:rPr>
          <w:color w:val="000000"/>
        </w:rPr>
      </w:pPr>
      <w:r>
        <w:rPr>
          <w:color w:val="000000"/>
        </w:rPr>
        <w:t>GX FLAG</w:t>
      </w:r>
    </w:p>
    <w:p w:rsidR="00C60909" w:rsidRDefault="00E3358F">
      <w:pPr>
        <w:pBdr>
          <w:top w:val="nil"/>
          <w:left w:val="nil"/>
          <w:bottom w:val="nil"/>
          <w:right w:val="nil"/>
          <w:between w:val="nil"/>
        </w:pBdr>
        <w:ind w:left="360" w:hanging="360"/>
        <w:rPr>
          <w:color w:val="000000"/>
        </w:rPr>
      </w:pPr>
      <w:r>
        <w:rPr>
          <w:color w:val="000000"/>
        </w:rPr>
        <w:t xml:space="preserve">Path: </w:t>
      </w:r>
      <w:r w:rsidRPr="0004208E">
        <w:rPr>
          <w:i/>
          <w:color w:val="000000"/>
        </w:rPr>
        <w:t>ngic-rtc/cp/Makefile</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114300" distB="114300" distL="114300" distR="114300">
            <wp:extent cx="5779787" cy="477588"/>
            <wp:effectExtent l="0" t="0" r="0" b="0"/>
            <wp:docPr id="2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779787" cy="477588"/>
                    </a:xfrm>
                    <a:prstGeom prst="rect">
                      <a:avLst/>
                    </a:prstGeom>
                    <a:ln/>
                  </pic:spPr>
                </pic:pic>
              </a:graphicData>
            </a:graphic>
          </wp:inline>
        </w:drawing>
      </w:r>
    </w:p>
    <w:p w:rsidR="00C60909" w:rsidRDefault="00AD7924">
      <w:pPr>
        <w:pBdr>
          <w:top w:val="nil"/>
          <w:left w:val="nil"/>
          <w:bottom w:val="nil"/>
          <w:right w:val="nil"/>
          <w:between w:val="nil"/>
        </w:pBdr>
        <w:spacing w:after="0"/>
        <w:ind w:left="360" w:hanging="360"/>
        <w:rPr>
          <w:color w:val="000000"/>
        </w:rPr>
      </w:pPr>
      <w:r>
        <w:rPr>
          <w:color w:val="000000"/>
        </w:rPr>
        <w:t>Function: Remove G</w:t>
      </w:r>
      <w:r w:rsidR="00E3358F">
        <w:rPr>
          <w:color w:val="000000"/>
        </w:rPr>
        <w:t>x functionality if comment the flag</w:t>
      </w:r>
    </w:p>
    <w:p w:rsidR="00C60909" w:rsidRDefault="00E3358F">
      <w:pPr>
        <w:pBdr>
          <w:top w:val="nil"/>
          <w:left w:val="nil"/>
          <w:bottom w:val="nil"/>
          <w:right w:val="nil"/>
          <w:between w:val="nil"/>
        </w:pBdr>
        <w:ind w:left="360" w:hanging="360"/>
        <w:rPr>
          <w:color w:val="000000"/>
        </w:rPr>
      </w:pPr>
      <w:r>
        <w:rPr>
          <w:color w:val="000000"/>
        </w:rPr>
        <w:t>Flag Type: Compile Time</w:t>
      </w:r>
    </w:p>
    <w:p w:rsidR="00C60909" w:rsidRPr="009B0A32" w:rsidRDefault="00E3358F" w:rsidP="009B0A32">
      <w:pPr>
        <w:numPr>
          <w:ilvl w:val="0"/>
          <w:numId w:val="5"/>
        </w:numPr>
        <w:pBdr>
          <w:top w:val="nil"/>
          <w:left w:val="nil"/>
          <w:bottom w:val="nil"/>
          <w:right w:val="nil"/>
          <w:between w:val="nil"/>
        </w:pBdr>
        <w:rPr>
          <w:color w:val="000000"/>
        </w:rPr>
      </w:pPr>
      <w:r>
        <w:rPr>
          <w:color w:val="000000"/>
        </w:rPr>
        <w:t>PERFORMANCE FLAG</w:t>
      </w:r>
    </w:p>
    <w:p w:rsidR="00C60909" w:rsidRDefault="00E3358F">
      <w:pPr>
        <w:pBdr>
          <w:top w:val="nil"/>
          <w:left w:val="nil"/>
          <w:bottom w:val="nil"/>
          <w:right w:val="nil"/>
          <w:between w:val="nil"/>
        </w:pBdr>
        <w:ind w:left="360" w:hanging="360"/>
        <w:rPr>
          <w:color w:val="000000"/>
        </w:rPr>
      </w:pPr>
      <w:r>
        <w:rPr>
          <w:color w:val="000000"/>
        </w:rPr>
        <w:t xml:space="preserve">Path: </w:t>
      </w:r>
      <w:r w:rsidRPr="0004208E">
        <w:rPr>
          <w:i/>
          <w:color w:val="000000"/>
        </w:rPr>
        <w:t>ngic-rtc/dp/Makefile</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lastRenderedPageBreak/>
        <w:drawing>
          <wp:inline distT="114300" distB="114300" distL="114300" distR="114300">
            <wp:extent cx="4910039" cy="464463"/>
            <wp:effectExtent l="0" t="0" r="0" b="0"/>
            <wp:docPr id="2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910039" cy="464463"/>
                    </a:xfrm>
                    <a:prstGeom prst="rect">
                      <a:avLst/>
                    </a:prstGeom>
                    <a:ln/>
                  </pic:spPr>
                </pic:pic>
              </a:graphicData>
            </a:graphic>
          </wp:inline>
        </w:drawing>
      </w:r>
    </w:p>
    <w:p w:rsidR="00C60909" w:rsidRDefault="00E3358F">
      <w:pPr>
        <w:pBdr>
          <w:top w:val="nil"/>
          <w:left w:val="nil"/>
          <w:bottom w:val="nil"/>
          <w:right w:val="nil"/>
          <w:between w:val="nil"/>
        </w:pBdr>
        <w:spacing w:after="0"/>
        <w:ind w:left="360" w:hanging="360"/>
        <w:rPr>
          <w:color w:val="000000"/>
        </w:rPr>
      </w:pPr>
      <w:r>
        <w:rPr>
          <w:color w:val="000000"/>
        </w:rPr>
        <w:t>Function: Remove Log Levels if uncomment the flag</w:t>
      </w:r>
    </w:p>
    <w:p w:rsidR="00C60909" w:rsidRDefault="00E3358F">
      <w:pPr>
        <w:pBdr>
          <w:top w:val="nil"/>
          <w:left w:val="nil"/>
          <w:bottom w:val="nil"/>
          <w:right w:val="nil"/>
          <w:between w:val="nil"/>
        </w:pBdr>
        <w:ind w:left="360" w:hanging="360"/>
        <w:rPr>
          <w:color w:val="000000"/>
        </w:rPr>
      </w:pPr>
      <w:r>
        <w:rPr>
          <w:color w:val="000000"/>
        </w:rPr>
        <w:t>Flag Type: Compile Time</w:t>
      </w:r>
    </w:p>
    <w:p w:rsidR="00C60909" w:rsidRDefault="00E3358F" w:rsidP="009B0A32">
      <w:pPr>
        <w:pStyle w:val="Heading2"/>
        <w:numPr>
          <w:ilvl w:val="1"/>
          <w:numId w:val="15"/>
        </w:numPr>
      </w:pPr>
      <w:bookmarkStart w:id="42" w:name="_Toc37345661"/>
      <w:r>
        <w:t>Dependencies</w:t>
      </w:r>
      <w:bookmarkEnd w:id="42"/>
    </w:p>
    <w:p w:rsidR="00C60909" w:rsidRDefault="00E3358F" w:rsidP="008A3DDC">
      <w:pPr>
        <w:numPr>
          <w:ilvl w:val="0"/>
          <w:numId w:val="22"/>
        </w:numPr>
        <w:pBdr>
          <w:top w:val="nil"/>
          <w:left w:val="nil"/>
          <w:bottom w:val="nil"/>
          <w:right w:val="nil"/>
          <w:between w:val="nil"/>
        </w:pBdr>
      </w:pPr>
      <w:r>
        <w:rPr>
          <w:b/>
          <w:color w:val="000000"/>
        </w:rPr>
        <w:t>Ubuntu 16.04 LTS</w:t>
      </w:r>
      <w:r>
        <w:rPr>
          <w:color w:val="000000"/>
        </w:rPr>
        <w:t xml:space="preserve"> should be installed. The Ubuntu 16.04 LTS image can be downloaded from </w:t>
      </w:r>
      <w:hyperlink r:id="rId26">
        <w:r>
          <w:rPr>
            <w:color w:val="1155CC"/>
            <w:u w:val="single"/>
          </w:rPr>
          <w:t>https://www.ubuntu.com/download/alternative-downloads</w:t>
        </w:r>
      </w:hyperlink>
    </w:p>
    <w:p w:rsidR="00C60909" w:rsidRDefault="00E3358F" w:rsidP="008A3DDC">
      <w:pPr>
        <w:numPr>
          <w:ilvl w:val="0"/>
          <w:numId w:val="22"/>
        </w:numPr>
        <w:pBdr>
          <w:top w:val="nil"/>
          <w:left w:val="nil"/>
          <w:bottom w:val="nil"/>
          <w:right w:val="nil"/>
          <w:between w:val="nil"/>
        </w:pBdr>
      </w:pPr>
      <w:r>
        <w:rPr>
          <w:color w:val="000000"/>
        </w:rPr>
        <w:t xml:space="preserve">The User account on the server must have </w:t>
      </w:r>
      <w:r>
        <w:rPr>
          <w:b/>
          <w:color w:val="000000"/>
        </w:rPr>
        <w:t>root privileges</w:t>
      </w:r>
      <w:r>
        <w:rPr>
          <w:color w:val="000000"/>
        </w:rPr>
        <w:t>.</w:t>
      </w:r>
    </w:p>
    <w:p w:rsidR="00C60909" w:rsidRDefault="00E3358F" w:rsidP="008A3DDC">
      <w:pPr>
        <w:numPr>
          <w:ilvl w:val="0"/>
          <w:numId w:val="22"/>
        </w:numPr>
        <w:pBdr>
          <w:top w:val="nil"/>
          <w:left w:val="nil"/>
          <w:bottom w:val="nil"/>
          <w:right w:val="nil"/>
          <w:between w:val="nil"/>
        </w:pBdr>
      </w:pPr>
      <w:r>
        <w:rPr>
          <w:color w:val="000000"/>
        </w:rPr>
        <w:t>Peer components, MME, DNS, PCRF, eNB, and SGi-AS, or their simulators must be installed and configured.</w:t>
      </w:r>
    </w:p>
    <w:p w:rsidR="00C60909" w:rsidRDefault="00E3358F" w:rsidP="008A3DDC">
      <w:pPr>
        <w:numPr>
          <w:ilvl w:val="0"/>
          <w:numId w:val="22"/>
        </w:numPr>
        <w:pBdr>
          <w:top w:val="nil"/>
          <w:left w:val="nil"/>
          <w:bottom w:val="nil"/>
          <w:right w:val="nil"/>
          <w:between w:val="nil"/>
        </w:pBdr>
      </w:pPr>
      <w:r>
        <w:rPr>
          <w:color w:val="000000"/>
        </w:rPr>
        <w:t>The following packages must be installed by install.sh:</w:t>
      </w:r>
    </w:p>
    <w:p w:rsidR="00C60909" w:rsidRDefault="00E3358F">
      <w:pPr>
        <w:numPr>
          <w:ilvl w:val="0"/>
          <w:numId w:val="14"/>
        </w:numPr>
        <w:pBdr>
          <w:top w:val="nil"/>
          <w:left w:val="nil"/>
          <w:bottom w:val="nil"/>
          <w:right w:val="nil"/>
          <w:between w:val="nil"/>
        </w:pBdr>
        <w:spacing w:before="120" w:after="0"/>
      </w:pPr>
      <w:bookmarkStart w:id="43" w:name="_heading=h.6jwr33jde1qt" w:colFirst="0" w:colLast="0"/>
      <w:bookmarkEnd w:id="43"/>
      <w:r>
        <w:rPr>
          <w:color w:val="000000"/>
        </w:rPr>
        <w:t>DPDK version 16.11.4</w:t>
      </w:r>
    </w:p>
    <w:p w:rsidR="00C60909" w:rsidRDefault="00E3358F">
      <w:pPr>
        <w:numPr>
          <w:ilvl w:val="0"/>
          <w:numId w:val="14"/>
        </w:numPr>
        <w:pBdr>
          <w:top w:val="nil"/>
          <w:left w:val="nil"/>
          <w:bottom w:val="nil"/>
          <w:right w:val="nil"/>
          <w:between w:val="nil"/>
        </w:pBdr>
        <w:spacing w:after="0"/>
      </w:pPr>
      <w:bookmarkStart w:id="44" w:name="_heading=h.dpoqoh8w4aat" w:colFirst="0" w:colLast="0"/>
      <w:bookmarkEnd w:id="44"/>
      <w:r>
        <w:rPr>
          <w:color w:val="000000"/>
        </w:rPr>
        <w:t>build-essential</w:t>
      </w:r>
    </w:p>
    <w:p w:rsidR="00C60909" w:rsidRDefault="00E3358F">
      <w:pPr>
        <w:numPr>
          <w:ilvl w:val="0"/>
          <w:numId w:val="14"/>
        </w:numPr>
        <w:pBdr>
          <w:top w:val="nil"/>
          <w:left w:val="nil"/>
          <w:bottom w:val="nil"/>
          <w:right w:val="nil"/>
          <w:between w:val="nil"/>
        </w:pBdr>
        <w:spacing w:after="0"/>
      </w:pPr>
      <w:bookmarkStart w:id="45" w:name="_heading=h.op21opbw8xne" w:colFirst="0" w:colLast="0"/>
      <w:bookmarkEnd w:id="45"/>
      <w:r>
        <w:rPr>
          <w:color w:val="000000"/>
        </w:rPr>
        <w:t>linux-headers-generic</w:t>
      </w:r>
    </w:p>
    <w:p w:rsidR="00C60909" w:rsidRDefault="00E3358F">
      <w:pPr>
        <w:numPr>
          <w:ilvl w:val="0"/>
          <w:numId w:val="14"/>
        </w:numPr>
        <w:pBdr>
          <w:top w:val="nil"/>
          <w:left w:val="nil"/>
          <w:bottom w:val="nil"/>
          <w:right w:val="nil"/>
          <w:between w:val="nil"/>
        </w:pBdr>
        <w:spacing w:after="0"/>
      </w:pPr>
      <w:bookmarkStart w:id="46" w:name="_heading=h.se0kkqnyp70n" w:colFirst="0" w:colLast="0"/>
      <w:bookmarkEnd w:id="46"/>
      <w:r>
        <w:rPr>
          <w:color w:val="000000"/>
        </w:rPr>
        <w:t>git</w:t>
      </w:r>
    </w:p>
    <w:p w:rsidR="00C60909" w:rsidRDefault="00E3358F">
      <w:pPr>
        <w:numPr>
          <w:ilvl w:val="0"/>
          <w:numId w:val="14"/>
        </w:numPr>
        <w:pBdr>
          <w:top w:val="nil"/>
          <w:left w:val="nil"/>
          <w:bottom w:val="nil"/>
          <w:right w:val="nil"/>
          <w:between w:val="nil"/>
        </w:pBdr>
        <w:spacing w:after="0"/>
      </w:pPr>
      <w:bookmarkStart w:id="47" w:name="_heading=h.tn1jgerlzfm" w:colFirst="0" w:colLast="0"/>
      <w:bookmarkEnd w:id="47"/>
      <w:r>
        <w:rPr>
          <w:color w:val="000000"/>
        </w:rPr>
        <w:t>unzip</w:t>
      </w:r>
    </w:p>
    <w:p w:rsidR="00C60909" w:rsidRDefault="00E3358F">
      <w:pPr>
        <w:numPr>
          <w:ilvl w:val="0"/>
          <w:numId w:val="14"/>
        </w:numPr>
        <w:pBdr>
          <w:top w:val="nil"/>
          <w:left w:val="nil"/>
          <w:bottom w:val="nil"/>
          <w:right w:val="nil"/>
          <w:between w:val="nil"/>
        </w:pBdr>
        <w:spacing w:after="0"/>
      </w:pPr>
      <w:bookmarkStart w:id="48" w:name="_heading=h.k7iex5xdgkia" w:colFirst="0" w:colLast="0"/>
      <w:bookmarkEnd w:id="48"/>
      <w:r>
        <w:rPr>
          <w:color w:val="000000"/>
        </w:rPr>
        <w:t>libpcap-dev</w:t>
      </w:r>
    </w:p>
    <w:p w:rsidR="00C60909" w:rsidRDefault="00E3358F">
      <w:pPr>
        <w:numPr>
          <w:ilvl w:val="0"/>
          <w:numId w:val="14"/>
        </w:numPr>
        <w:pBdr>
          <w:top w:val="nil"/>
          <w:left w:val="nil"/>
          <w:bottom w:val="nil"/>
          <w:right w:val="nil"/>
          <w:between w:val="nil"/>
        </w:pBdr>
        <w:spacing w:after="0"/>
      </w:pPr>
      <w:bookmarkStart w:id="49" w:name="_heading=h.887n3o238dls" w:colFirst="0" w:colLast="0"/>
      <w:bookmarkEnd w:id="49"/>
      <w:r>
        <w:rPr>
          <w:color w:val="000000"/>
        </w:rPr>
        <w:t>make</w:t>
      </w:r>
    </w:p>
    <w:p w:rsidR="00C60909" w:rsidRDefault="00E3358F">
      <w:pPr>
        <w:numPr>
          <w:ilvl w:val="0"/>
          <w:numId w:val="14"/>
        </w:numPr>
        <w:pBdr>
          <w:top w:val="nil"/>
          <w:left w:val="nil"/>
          <w:bottom w:val="nil"/>
          <w:right w:val="nil"/>
          <w:between w:val="nil"/>
        </w:pBdr>
        <w:spacing w:after="0"/>
      </w:pPr>
      <w:bookmarkStart w:id="50" w:name="_heading=h.w0kza4c62nsw" w:colFirst="0" w:colLast="0"/>
      <w:bookmarkEnd w:id="50"/>
      <w:r>
        <w:rPr>
          <w:color w:val="000000"/>
        </w:rPr>
        <w:t>hyperscan</w:t>
      </w:r>
    </w:p>
    <w:p w:rsidR="00C60909" w:rsidRDefault="00E3358F">
      <w:pPr>
        <w:numPr>
          <w:ilvl w:val="0"/>
          <w:numId w:val="14"/>
        </w:numPr>
        <w:pBdr>
          <w:top w:val="nil"/>
          <w:left w:val="nil"/>
          <w:bottom w:val="nil"/>
          <w:right w:val="nil"/>
          <w:between w:val="nil"/>
        </w:pBdr>
        <w:spacing w:after="0"/>
      </w:pPr>
      <w:bookmarkStart w:id="51" w:name="_heading=h.3xzs62lhbcf5" w:colFirst="0" w:colLast="0"/>
      <w:bookmarkEnd w:id="51"/>
      <w:r>
        <w:rPr>
          <w:color w:val="000000"/>
        </w:rPr>
        <w:t>curl</w:t>
      </w:r>
    </w:p>
    <w:p w:rsidR="00C60909" w:rsidRDefault="00E3358F">
      <w:pPr>
        <w:numPr>
          <w:ilvl w:val="0"/>
          <w:numId w:val="14"/>
        </w:numPr>
        <w:pBdr>
          <w:top w:val="nil"/>
          <w:left w:val="nil"/>
          <w:bottom w:val="nil"/>
          <w:right w:val="nil"/>
          <w:between w:val="nil"/>
        </w:pBdr>
        <w:spacing w:after="0"/>
      </w:pPr>
      <w:bookmarkStart w:id="52" w:name="_heading=h.8t0qekgassyd" w:colFirst="0" w:colLast="0"/>
      <w:bookmarkEnd w:id="52"/>
      <w:r>
        <w:rPr>
          <w:color w:val="000000"/>
        </w:rPr>
        <w:t>openssl-dev</w:t>
      </w:r>
    </w:p>
    <w:p w:rsidR="00C60909" w:rsidRDefault="00E3358F">
      <w:pPr>
        <w:numPr>
          <w:ilvl w:val="0"/>
          <w:numId w:val="14"/>
        </w:numPr>
        <w:pBdr>
          <w:top w:val="nil"/>
          <w:left w:val="nil"/>
          <w:bottom w:val="nil"/>
          <w:right w:val="nil"/>
          <w:between w:val="nil"/>
        </w:pBdr>
        <w:spacing w:after="0"/>
      </w:pPr>
      <w:bookmarkStart w:id="53" w:name="_heading=h.rpeu9bgfrlhp" w:colFirst="0" w:colLast="0"/>
      <w:bookmarkEnd w:id="53"/>
      <w:r>
        <w:rPr>
          <w:color w:val="000000"/>
        </w:rPr>
        <w:t>freediameter</w:t>
      </w:r>
    </w:p>
    <w:p w:rsidR="00C60909" w:rsidRDefault="00E3358F">
      <w:pPr>
        <w:numPr>
          <w:ilvl w:val="0"/>
          <w:numId w:val="14"/>
        </w:numPr>
        <w:pBdr>
          <w:top w:val="nil"/>
          <w:left w:val="nil"/>
          <w:bottom w:val="nil"/>
          <w:right w:val="nil"/>
          <w:between w:val="nil"/>
        </w:pBdr>
        <w:spacing w:after="0"/>
      </w:pPr>
      <w:bookmarkStart w:id="54" w:name="_heading=h.u27fuy35itm0" w:colFirst="0" w:colLast="0"/>
      <w:bookmarkEnd w:id="54"/>
      <w:r>
        <w:rPr>
          <w:color w:val="000000"/>
        </w:rPr>
        <w:t>Pistache</w:t>
      </w:r>
    </w:p>
    <w:p w:rsidR="00C60909" w:rsidRDefault="00E3358F">
      <w:pPr>
        <w:numPr>
          <w:ilvl w:val="0"/>
          <w:numId w:val="14"/>
        </w:numPr>
        <w:pBdr>
          <w:top w:val="nil"/>
          <w:left w:val="nil"/>
          <w:bottom w:val="nil"/>
          <w:right w:val="nil"/>
          <w:between w:val="nil"/>
        </w:pBdr>
        <w:spacing w:after="0"/>
      </w:pPr>
      <w:bookmarkStart w:id="55" w:name="_heading=h.h92g23v3np6a" w:colFirst="0" w:colLast="0"/>
      <w:bookmarkEnd w:id="55"/>
      <w:r>
        <w:rPr>
          <w:color w:val="000000"/>
        </w:rPr>
        <w:t>rapidjson</w:t>
      </w:r>
    </w:p>
    <w:p w:rsidR="00C60909" w:rsidRDefault="00E3358F">
      <w:pPr>
        <w:numPr>
          <w:ilvl w:val="0"/>
          <w:numId w:val="14"/>
        </w:numPr>
        <w:pBdr>
          <w:top w:val="nil"/>
          <w:left w:val="nil"/>
          <w:bottom w:val="nil"/>
          <w:right w:val="nil"/>
          <w:between w:val="nil"/>
        </w:pBdr>
        <w:spacing w:after="0"/>
      </w:pPr>
      <w:bookmarkStart w:id="56" w:name="_heading=h.te04lj8fp5sn" w:colFirst="0" w:colLast="0"/>
      <w:bookmarkEnd w:id="56"/>
      <w:r>
        <w:rPr>
          <w:color w:val="000000"/>
        </w:rPr>
        <w:t>spdlog</w:t>
      </w:r>
    </w:p>
    <w:p w:rsidR="00C60909" w:rsidRDefault="00E3358F">
      <w:pPr>
        <w:numPr>
          <w:ilvl w:val="0"/>
          <w:numId w:val="14"/>
        </w:numPr>
        <w:pBdr>
          <w:top w:val="nil"/>
          <w:left w:val="nil"/>
          <w:bottom w:val="nil"/>
          <w:right w:val="nil"/>
          <w:between w:val="nil"/>
        </w:pBdr>
        <w:spacing w:after="0"/>
      </w:pPr>
      <w:bookmarkStart w:id="57" w:name="_heading=h.exidg5jdxyog" w:colFirst="0" w:colLast="0"/>
      <w:bookmarkEnd w:id="57"/>
      <w:r>
        <w:rPr>
          <w:color w:val="000000"/>
        </w:rPr>
        <w:t>cpp-driver</w:t>
      </w:r>
    </w:p>
    <w:p w:rsidR="00C60909" w:rsidRDefault="00E3358F">
      <w:pPr>
        <w:numPr>
          <w:ilvl w:val="0"/>
          <w:numId w:val="14"/>
        </w:numPr>
        <w:pBdr>
          <w:top w:val="nil"/>
          <w:left w:val="nil"/>
          <w:bottom w:val="nil"/>
          <w:right w:val="nil"/>
          <w:between w:val="nil"/>
        </w:pBdr>
        <w:spacing w:after="0"/>
      </w:pPr>
      <w:bookmarkStart w:id="58" w:name="_heading=h.2ue2cubdq6f1" w:colFirst="0" w:colLast="0"/>
      <w:bookmarkEnd w:id="58"/>
      <w:r>
        <w:rPr>
          <w:color w:val="000000"/>
        </w:rPr>
        <w:t>c-ares</w:t>
      </w:r>
    </w:p>
    <w:p w:rsidR="00C60909" w:rsidRDefault="00E3358F">
      <w:pPr>
        <w:numPr>
          <w:ilvl w:val="0"/>
          <w:numId w:val="14"/>
        </w:numPr>
        <w:pBdr>
          <w:top w:val="nil"/>
          <w:left w:val="nil"/>
          <w:bottom w:val="nil"/>
          <w:right w:val="nil"/>
          <w:between w:val="nil"/>
        </w:pBdr>
        <w:spacing w:after="120"/>
      </w:pPr>
      <w:bookmarkStart w:id="59" w:name="_heading=h.8m7aa8bjx30q" w:colFirst="0" w:colLast="0"/>
      <w:bookmarkEnd w:id="59"/>
      <w:r>
        <w:rPr>
          <w:color w:val="000000"/>
        </w:rPr>
        <w:t>and any other library dependencies</w:t>
      </w:r>
    </w:p>
    <w:p w:rsidR="00C60909" w:rsidRDefault="00E3358F" w:rsidP="00651217">
      <w:pPr>
        <w:pStyle w:val="Heading2"/>
        <w:numPr>
          <w:ilvl w:val="1"/>
          <w:numId w:val="15"/>
        </w:numPr>
      </w:pPr>
      <w:bookmarkStart w:id="60" w:name="_Toc37345662"/>
      <w:r>
        <w:t>Configuration</w:t>
      </w:r>
      <w:bookmarkEnd w:id="60"/>
    </w:p>
    <w:p w:rsidR="00C60909" w:rsidRDefault="00E3358F">
      <w:r>
        <w:t>The interfaces configured are listed in Table 5.</w:t>
      </w:r>
    </w:p>
    <w:p w:rsidR="00C60909" w:rsidRDefault="00E3358F">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bookmarkStart w:id="61" w:name="_heading=h.25b2l0r" w:colFirst="0" w:colLast="0"/>
      <w:bookmarkEnd w:id="61"/>
      <w:r>
        <w:rPr>
          <w:rFonts w:ascii="Arial" w:eastAsia="Arial" w:hAnsi="Arial" w:cs="Arial"/>
          <w:b/>
          <w:color w:val="000000"/>
          <w:sz w:val="20"/>
          <w:szCs w:val="20"/>
        </w:rPr>
        <w:t>Table 5. Interfaces</w:t>
      </w:r>
    </w:p>
    <w:tbl>
      <w:tblPr>
        <w:tblStyle w:val="af4"/>
        <w:tblW w:w="8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29"/>
        <w:gridCol w:w="7381"/>
      </w:tblGrid>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Interface</w:t>
            </w:r>
          </w:p>
        </w:tc>
        <w:tc>
          <w:tcPr>
            <w:tcW w:w="7381"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MGMT</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mgmt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DNS </w:t>
            </w:r>
          </w:p>
        </w:tc>
        <w:tc>
          <w:tcPr>
            <w:tcW w:w="7381" w:type="dxa"/>
          </w:tcPr>
          <w:p w:rsidR="00C60909" w:rsidRDefault="00B7072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DNS</w:t>
            </w:r>
            <w:r w:rsidR="00E3358F">
              <w:rPr>
                <w:rFonts w:ascii="Arial" w:eastAsia="Arial" w:hAnsi="Arial" w:cs="Arial"/>
                <w:color w:val="000000"/>
                <w:sz w:val="18"/>
                <w:szCs w:val="18"/>
              </w:rPr>
              <w:t xml:space="preserve">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S1MME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s1mme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S6A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s6a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DB</w:t>
            </w:r>
          </w:p>
        </w:tc>
        <w:tc>
          <w:tcPr>
            <w:tcW w:w="7381" w:type="dxa"/>
          </w:tcPr>
          <w:p w:rsidR="00C60909" w:rsidRDefault="00B7072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Database</w:t>
            </w:r>
            <w:r w:rsidR="00E3358F">
              <w:rPr>
                <w:rFonts w:ascii="Arial" w:eastAsia="Arial" w:hAnsi="Arial" w:cs="Arial"/>
                <w:color w:val="000000"/>
                <w:sz w:val="18"/>
                <w:szCs w:val="18"/>
              </w:rPr>
              <w:t xml:space="preserve">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lastRenderedPageBreak/>
              <w:t xml:space="preserve">S11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SGWC_S5S8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s5s8 control plane (sgw)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PGWC_S5S8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s5s8 control plane (pgw)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FPCNB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fpc nb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FPCSB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fpc sb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S1U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s1u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SGWU_S5S8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s5s8 user plane (sgw)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PGWU_S5S8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s5s8 user plane (pgw)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SGI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sgi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CTF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ctf network address space</w:t>
            </w:r>
          </w:p>
        </w:tc>
      </w:tr>
      <w:tr w:rsidR="00C60909">
        <w:trPr>
          <w:trHeight w:val="20"/>
          <w:jc w:val="center"/>
        </w:trPr>
        <w:tc>
          <w:tcPr>
            <w:tcW w:w="1529"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CDF </w:t>
            </w:r>
          </w:p>
        </w:tc>
        <w:tc>
          <w:tcPr>
            <w:tcW w:w="7381"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cdf network address space</w:t>
            </w:r>
          </w:p>
        </w:tc>
      </w:tr>
    </w:tbl>
    <w:p w:rsidR="00C60909" w:rsidRDefault="00C60909">
      <w:pPr>
        <w:ind w:left="390"/>
      </w:pPr>
    </w:p>
    <w:p w:rsidR="00C60909" w:rsidRDefault="00E3358F">
      <w:r>
        <w:t>An example default configuration for the ngic interfaces is given below. This configuration leverages the networks or IPs defined in the configuration.</w:t>
      </w:r>
    </w:p>
    <w:p w:rsidR="00C60909" w:rsidRDefault="00E3358F">
      <w:pPr>
        <w:pBdr>
          <w:top w:val="nil"/>
          <w:left w:val="nil"/>
          <w:bottom w:val="nil"/>
          <w:right w:val="nil"/>
          <w:between w:val="nil"/>
        </w:pBdr>
        <w:spacing w:after="0"/>
        <w:ind w:left="360" w:hanging="360"/>
        <w:rPr>
          <w:color w:val="000000"/>
          <w:highlight w:val="white"/>
        </w:rPr>
      </w:pPr>
      <w:r>
        <w:rPr>
          <w:color w:val="000000"/>
        </w:rPr>
        <w:t>[NETWORKS]</w:t>
      </w:r>
    </w:p>
    <w:p w:rsidR="00C60909" w:rsidRDefault="00E3358F">
      <w:pPr>
        <w:pBdr>
          <w:top w:val="nil"/>
          <w:left w:val="nil"/>
          <w:bottom w:val="nil"/>
          <w:right w:val="nil"/>
          <w:between w:val="nil"/>
        </w:pBdr>
        <w:spacing w:after="0"/>
        <w:ind w:left="360" w:hanging="360"/>
        <w:rPr>
          <w:color w:val="000000"/>
          <w:highlight w:val="white"/>
        </w:rPr>
      </w:pPr>
      <w:r>
        <w:rPr>
          <w:color w:val="000000"/>
        </w:rPr>
        <w:t>EX_MGMT="10.31.14.0/24"</w:t>
      </w:r>
    </w:p>
    <w:p w:rsidR="00C60909" w:rsidRDefault="00E3358F">
      <w:pPr>
        <w:pBdr>
          <w:top w:val="nil"/>
          <w:left w:val="nil"/>
          <w:bottom w:val="nil"/>
          <w:right w:val="nil"/>
          <w:between w:val="nil"/>
        </w:pBdr>
        <w:spacing w:after="0"/>
        <w:ind w:left="360" w:hanging="360"/>
        <w:rPr>
          <w:color w:val="000000"/>
          <w:highlight w:val="white"/>
        </w:rPr>
      </w:pPr>
      <w:r>
        <w:rPr>
          <w:color w:val="000000"/>
        </w:rPr>
        <w:t>MGMT="192.168.124.0/24"</w:t>
      </w:r>
    </w:p>
    <w:p w:rsidR="00C60909" w:rsidRDefault="00E3358F">
      <w:pPr>
        <w:pBdr>
          <w:top w:val="nil"/>
          <w:left w:val="nil"/>
          <w:bottom w:val="nil"/>
          <w:right w:val="nil"/>
          <w:between w:val="nil"/>
        </w:pBdr>
        <w:spacing w:after="0"/>
        <w:ind w:left="360" w:hanging="360"/>
        <w:rPr>
          <w:color w:val="000000"/>
          <w:highlight w:val="white"/>
        </w:rPr>
      </w:pPr>
      <w:r>
        <w:rPr>
          <w:color w:val="000000"/>
        </w:rPr>
        <w:t>S1MME="10.2.1.0/24"</w:t>
      </w:r>
    </w:p>
    <w:p w:rsidR="00C60909" w:rsidRDefault="00E3358F">
      <w:pPr>
        <w:pBdr>
          <w:top w:val="nil"/>
          <w:left w:val="nil"/>
          <w:bottom w:val="nil"/>
          <w:right w:val="nil"/>
          <w:between w:val="nil"/>
        </w:pBdr>
        <w:spacing w:after="0"/>
        <w:ind w:left="360" w:hanging="360"/>
        <w:rPr>
          <w:color w:val="000000"/>
          <w:highlight w:val="white"/>
        </w:rPr>
      </w:pPr>
      <w:r>
        <w:rPr>
          <w:color w:val="000000"/>
        </w:rPr>
        <w:t>S11="10.2.2.0/24"</w:t>
      </w:r>
    </w:p>
    <w:p w:rsidR="00C60909" w:rsidRDefault="00E3358F">
      <w:pPr>
        <w:pBdr>
          <w:top w:val="nil"/>
          <w:left w:val="nil"/>
          <w:bottom w:val="nil"/>
          <w:right w:val="nil"/>
          <w:between w:val="nil"/>
        </w:pBdr>
        <w:spacing w:after="0"/>
        <w:ind w:left="360" w:hanging="360"/>
        <w:rPr>
          <w:color w:val="000000"/>
          <w:highlight w:val="white"/>
        </w:rPr>
      </w:pPr>
      <w:r>
        <w:rPr>
          <w:color w:val="000000"/>
        </w:rPr>
        <w:t>DNS="192.168.122.0/24"</w:t>
      </w:r>
    </w:p>
    <w:p w:rsidR="00C60909" w:rsidRDefault="00E3358F">
      <w:pPr>
        <w:pBdr>
          <w:top w:val="nil"/>
          <w:left w:val="nil"/>
          <w:bottom w:val="nil"/>
          <w:right w:val="nil"/>
          <w:between w:val="nil"/>
        </w:pBdr>
        <w:spacing w:after="0"/>
        <w:ind w:left="360" w:hanging="360"/>
        <w:rPr>
          <w:color w:val="000000"/>
          <w:highlight w:val="white"/>
        </w:rPr>
      </w:pPr>
      <w:r>
        <w:rPr>
          <w:color w:val="000000"/>
        </w:rPr>
        <w:t>S6A="10.2.3.0/24"</w:t>
      </w:r>
    </w:p>
    <w:p w:rsidR="00C60909" w:rsidRDefault="00E3358F">
      <w:pPr>
        <w:pBdr>
          <w:top w:val="nil"/>
          <w:left w:val="nil"/>
          <w:bottom w:val="nil"/>
          <w:right w:val="nil"/>
          <w:between w:val="nil"/>
        </w:pBdr>
        <w:spacing w:after="0"/>
        <w:ind w:left="360" w:hanging="360"/>
        <w:rPr>
          <w:color w:val="000000"/>
          <w:highlight w:val="white"/>
        </w:rPr>
      </w:pPr>
      <w:r>
        <w:rPr>
          <w:color w:val="000000"/>
        </w:rPr>
        <w:t>DB="10.2.4.0/24"</w:t>
      </w:r>
    </w:p>
    <w:p w:rsidR="00C60909" w:rsidRDefault="00E3358F">
      <w:pPr>
        <w:pBdr>
          <w:top w:val="nil"/>
          <w:left w:val="nil"/>
          <w:bottom w:val="nil"/>
          <w:right w:val="nil"/>
          <w:between w:val="nil"/>
        </w:pBdr>
        <w:spacing w:after="0"/>
        <w:ind w:left="360" w:hanging="360"/>
        <w:rPr>
          <w:color w:val="000000"/>
          <w:highlight w:val="white"/>
        </w:rPr>
      </w:pPr>
      <w:r>
        <w:rPr>
          <w:color w:val="000000"/>
        </w:rPr>
        <w:t>S5S8_SGWC="10.2.5.0/24"</w:t>
      </w:r>
    </w:p>
    <w:p w:rsidR="00C60909" w:rsidRDefault="00E3358F">
      <w:pPr>
        <w:pBdr>
          <w:top w:val="nil"/>
          <w:left w:val="nil"/>
          <w:bottom w:val="nil"/>
          <w:right w:val="nil"/>
          <w:between w:val="nil"/>
        </w:pBdr>
        <w:spacing w:after="0"/>
        <w:ind w:left="360" w:hanging="360"/>
        <w:rPr>
          <w:color w:val="000000"/>
          <w:highlight w:val="white"/>
        </w:rPr>
      </w:pPr>
      <w:r>
        <w:rPr>
          <w:color w:val="000000"/>
        </w:rPr>
        <w:t>S5S8_SPGWC="10.2.5.0/24"</w:t>
      </w:r>
    </w:p>
    <w:p w:rsidR="00C60909" w:rsidRDefault="00E3358F">
      <w:pPr>
        <w:pBdr>
          <w:top w:val="nil"/>
          <w:left w:val="nil"/>
          <w:bottom w:val="nil"/>
          <w:right w:val="nil"/>
          <w:between w:val="nil"/>
        </w:pBdr>
        <w:spacing w:after="0"/>
        <w:ind w:left="360" w:hanging="360"/>
        <w:rPr>
          <w:color w:val="000000"/>
          <w:highlight w:val="white"/>
        </w:rPr>
      </w:pPr>
      <w:r>
        <w:rPr>
          <w:color w:val="000000"/>
        </w:rPr>
        <w:t>S5S8_PGWC="10.2.5.0/24"</w:t>
      </w:r>
    </w:p>
    <w:p w:rsidR="00C60909" w:rsidRDefault="00E3358F">
      <w:pPr>
        <w:pBdr>
          <w:top w:val="nil"/>
          <w:left w:val="nil"/>
          <w:bottom w:val="nil"/>
          <w:right w:val="nil"/>
          <w:between w:val="nil"/>
        </w:pBdr>
        <w:spacing w:after="0"/>
        <w:ind w:left="360" w:hanging="360"/>
        <w:rPr>
          <w:color w:val="000000"/>
          <w:highlight w:val="white"/>
        </w:rPr>
      </w:pPr>
      <w:r>
        <w:rPr>
          <w:color w:val="000000"/>
        </w:rPr>
        <w:t>S5S8_SGWU="10.2.6.0/24"</w:t>
      </w:r>
    </w:p>
    <w:p w:rsidR="00C60909" w:rsidRDefault="00E3358F">
      <w:pPr>
        <w:pBdr>
          <w:top w:val="nil"/>
          <w:left w:val="nil"/>
          <w:bottom w:val="nil"/>
          <w:right w:val="nil"/>
          <w:between w:val="nil"/>
        </w:pBdr>
        <w:spacing w:after="0"/>
        <w:ind w:left="360" w:hanging="360"/>
        <w:rPr>
          <w:color w:val="000000"/>
          <w:highlight w:val="white"/>
        </w:rPr>
      </w:pPr>
      <w:r>
        <w:rPr>
          <w:color w:val="000000"/>
        </w:rPr>
        <w:t>S5S8_PGWU="10.2.6.0/24"</w:t>
      </w:r>
    </w:p>
    <w:p w:rsidR="00C60909" w:rsidRDefault="00E3358F">
      <w:pPr>
        <w:pBdr>
          <w:top w:val="nil"/>
          <w:left w:val="nil"/>
          <w:bottom w:val="nil"/>
          <w:right w:val="nil"/>
          <w:between w:val="nil"/>
        </w:pBdr>
        <w:spacing w:after="0"/>
        <w:ind w:left="360" w:hanging="360"/>
        <w:rPr>
          <w:color w:val="000000"/>
          <w:highlight w:val="white"/>
        </w:rPr>
      </w:pPr>
      <w:r>
        <w:rPr>
          <w:color w:val="000000"/>
        </w:rPr>
        <w:t>FPCNB="10.2.7.0/24"</w:t>
      </w:r>
    </w:p>
    <w:p w:rsidR="00C60909" w:rsidRDefault="00E3358F">
      <w:pPr>
        <w:pBdr>
          <w:top w:val="nil"/>
          <w:left w:val="nil"/>
          <w:bottom w:val="nil"/>
          <w:right w:val="nil"/>
          <w:between w:val="nil"/>
        </w:pBdr>
        <w:spacing w:after="0"/>
        <w:ind w:left="360" w:hanging="360"/>
        <w:rPr>
          <w:color w:val="000000"/>
          <w:highlight w:val="white"/>
        </w:rPr>
      </w:pPr>
      <w:r>
        <w:rPr>
          <w:color w:val="000000"/>
        </w:rPr>
        <w:t>SXA="10.2.8.0/24"</w:t>
      </w:r>
    </w:p>
    <w:p w:rsidR="00C60909" w:rsidRDefault="00E3358F">
      <w:pPr>
        <w:pBdr>
          <w:top w:val="nil"/>
          <w:left w:val="nil"/>
          <w:bottom w:val="nil"/>
          <w:right w:val="nil"/>
          <w:between w:val="nil"/>
        </w:pBdr>
        <w:spacing w:after="0"/>
        <w:ind w:left="360" w:hanging="360"/>
        <w:rPr>
          <w:color w:val="000000"/>
          <w:highlight w:val="white"/>
        </w:rPr>
      </w:pPr>
      <w:r>
        <w:rPr>
          <w:color w:val="000000"/>
        </w:rPr>
        <w:t>SXB="10.2.8.0/24"</w:t>
      </w:r>
    </w:p>
    <w:p w:rsidR="00C60909" w:rsidRDefault="00E3358F">
      <w:pPr>
        <w:pBdr>
          <w:top w:val="nil"/>
          <w:left w:val="nil"/>
          <w:bottom w:val="nil"/>
          <w:right w:val="nil"/>
          <w:between w:val="nil"/>
        </w:pBdr>
        <w:spacing w:after="0"/>
        <w:ind w:left="360" w:hanging="360"/>
        <w:rPr>
          <w:color w:val="000000"/>
          <w:highlight w:val="white"/>
        </w:rPr>
      </w:pPr>
      <w:r>
        <w:rPr>
          <w:color w:val="000000"/>
        </w:rPr>
        <w:t>FPCSB="10.2.8.0/24"</w:t>
      </w:r>
    </w:p>
    <w:p w:rsidR="00C60909" w:rsidRDefault="00E3358F">
      <w:pPr>
        <w:pBdr>
          <w:top w:val="nil"/>
          <w:left w:val="nil"/>
          <w:bottom w:val="nil"/>
          <w:right w:val="nil"/>
          <w:between w:val="nil"/>
        </w:pBdr>
        <w:spacing w:after="0"/>
        <w:ind w:left="360" w:hanging="360"/>
        <w:rPr>
          <w:color w:val="000000"/>
          <w:highlight w:val="white"/>
        </w:rPr>
      </w:pPr>
      <w:r>
        <w:rPr>
          <w:color w:val="000000"/>
        </w:rPr>
        <w:t>GX="10.2.10.0/24"</w:t>
      </w:r>
    </w:p>
    <w:p w:rsidR="00C60909" w:rsidRDefault="00E3358F">
      <w:pPr>
        <w:pBdr>
          <w:top w:val="nil"/>
          <w:left w:val="nil"/>
          <w:bottom w:val="nil"/>
          <w:right w:val="nil"/>
          <w:between w:val="nil"/>
        </w:pBdr>
        <w:spacing w:after="0"/>
        <w:ind w:left="360" w:hanging="360"/>
        <w:rPr>
          <w:color w:val="000000"/>
          <w:highlight w:val="white"/>
        </w:rPr>
      </w:pPr>
      <w:r>
        <w:rPr>
          <w:color w:val="000000"/>
        </w:rPr>
        <w:t>S1U="11.9.1.0/24"</w:t>
      </w:r>
    </w:p>
    <w:p w:rsidR="00C60909" w:rsidRDefault="00E3358F">
      <w:pPr>
        <w:pBdr>
          <w:top w:val="nil"/>
          <w:left w:val="nil"/>
          <w:bottom w:val="nil"/>
          <w:right w:val="nil"/>
          <w:between w:val="nil"/>
        </w:pBdr>
        <w:spacing w:after="0"/>
        <w:ind w:left="360" w:hanging="360"/>
        <w:rPr>
          <w:color w:val="000000"/>
          <w:highlight w:val="white"/>
        </w:rPr>
      </w:pPr>
      <w:r>
        <w:rPr>
          <w:color w:val="000000"/>
        </w:rPr>
        <w:t>SGI="13.9.1.0/24"</w:t>
      </w:r>
    </w:p>
    <w:p w:rsidR="00C60909" w:rsidRDefault="00E3358F">
      <w:pPr>
        <w:pBdr>
          <w:top w:val="nil"/>
          <w:left w:val="nil"/>
          <w:bottom w:val="nil"/>
          <w:right w:val="nil"/>
          <w:between w:val="nil"/>
        </w:pBdr>
        <w:spacing w:after="0"/>
        <w:ind w:left="360" w:hanging="360"/>
        <w:rPr>
          <w:color w:val="000000"/>
          <w:highlight w:val="white"/>
        </w:rPr>
      </w:pPr>
      <w:r>
        <w:rPr>
          <w:color w:val="000000"/>
        </w:rPr>
        <w:t>CTF="10.214.93.0/24"</w:t>
      </w:r>
    </w:p>
    <w:p w:rsidR="00C60909" w:rsidRDefault="00E3358F">
      <w:pPr>
        <w:pBdr>
          <w:top w:val="nil"/>
          <w:left w:val="nil"/>
          <w:bottom w:val="nil"/>
          <w:right w:val="nil"/>
          <w:between w:val="nil"/>
        </w:pBdr>
        <w:ind w:left="360" w:hanging="360"/>
        <w:rPr>
          <w:color w:val="000000"/>
          <w:shd w:val="clear" w:color="auto" w:fill="EFEFEF"/>
        </w:rPr>
      </w:pPr>
      <w:r>
        <w:rPr>
          <w:color w:val="000000"/>
        </w:rPr>
        <w:t>CDF="10.214.93.0/24"</w:t>
      </w:r>
    </w:p>
    <w:p w:rsidR="00C60909" w:rsidRDefault="00E3358F" w:rsidP="00651217">
      <w:pPr>
        <w:pStyle w:val="Heading3"/>
        <w:numPr>
          <w:ilvl w:val="2"/>
          <w:numId w:val="15"/>
        </w:numPr>
      </w:pPr>
      <w:bookmarkStart w:id="62" w:name="_Toc37345663"/>
      <w:r>
        <w:t xml:space="preserve">Editing Control </w:t>
      </w:r>
      <w:r w:rsidRPr="00651217">
        <w:t>plane</w:t>
      </w:r>
      <w:r>
        <w:t xml:space="preserve"> Configuration</w:t>
      </w:r>
      <w:bookmarkEnd w:id="62"/>
    </w:p>
    <w:p w:rsidR="00C60909" w:rsidRDefault="00E3358F">
      <w:pPr>
        <w:spacing w:after="0" w:line="276" w:lineRule="auto"/>
      </w:pPr>
      <w:r>
        <w:t xml:space="preserve">The parameters in the </w:t>
      </w:r>
      <w:r>
        <w:rPr>
          <w:i/>
        </w:rPr>
        <w:t>ngic-rtc/config/cp.cfg</w:t>
      </w:r>
      <w:r>
        <w:t xml:space="preserve"> file for the control plane are shown in Table 6.</w:t>
      </w:r>
    </w:p>
    <w:p w:rsidR="00C60909" w:rsidRDefault="00E3358F">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bookmarkStart w:id="63" w:name="_heading=h.e6qakhxy4dur" w:colFirst="0" w:colLast="0"/>
      <w:bookmarkEnd w:id="63"/>
      <w:r>
        <w:rPr>
          <w:rFonts w:ascii="Arial" w:eastAsia="Arial" w:hAnsi="Arial" w:cs="Arial"/>
          <w:b/>
          <w:color w:val="000000"/>
          <w:sz w:val="20"/>
          <w:szCs w:val="20"/>
        </w:rPr>
        <w:t>Table 6. Control Plane Parameters</w:t>
      </w:r>
    </w:p>
    <w:tbl>
      <w:tblPr>
        <w:tblStyle w:val="af5"/>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80"/>
        <w:gridCol w:w="2880"/>
        <w:gridCol w:w="2880"/>
      </w:tblGrid>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Parameter</w:t>
            </w:r>
          </w:p>
        </w:tc>
        <w:tc>
          <w:tcPr>
            <w:tcW w:w="2880"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2880"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Value</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lastRenderedPageBreak/>
              <w:t>CP_TYPE</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This value is per gateway It defines type of deployment for the </w:t>
            </w:r>
            <w:r>
              <w:rPr>
                <w:rFonts w:ascii="Arial" w:eastAsia="Arial" w:hAnsi="Arial" w:cs="Arial"/>
                <w:sz w:val="18"/>
                <w:szCs w:val="18"/>
              </w:rPr>
              <w:t>gateway</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SGWC = 01, PGWC = 02, SAEGWC = 03</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S11_IP</w:t>
            </w:r>
          </w:p>
        </w:tc>
        <w:tc>
          <w:tcPr>
            <w:tcW w:w="2880" w:type="dxa"/>
          </w:tcPr>
          <w:p w:rsidR="00C60909" w:rsidRDefault="00B7072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SGW-C S11 interface IP</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IPV4 </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S11_PORT</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GTPV2 Port number</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2123</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S5S8_IP</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SGW-C s5s8 interface ip if SGW and PGW-C s5s8 interface ip if PGW</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S5S8_PORT</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GTPV2 Port number</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2123</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PFCP_IP</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SX interface ip of SGW-C/SAEGW-C</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PFCP_PORT</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PFCP protocol port</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8805</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MME_S11_IP</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MME S11 interface ip</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MME_S11_PORT</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GTPV2 Port number</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2123</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UPF_PFCP_IP</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Need to select data plane path when DNS is disable</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UPF_PFCP_PORT</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PFCP protocol port number</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8805</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REQUEST_TIMEOUT</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Wait time for response from peer</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Value in milliseconds</w:t>
            </w:r>
            <w:r>
              <w:rPr>
                <w:rFonts w:ascii="Arial" w:eastAsia="Arial" w:hAnsi="Arial" w:cs="Arial"/>
                <w:sz w:val="18"/>
                <w:szCs w:val="18"/>
              </w:rPr>
              <w:br/>
              <w:t>1 to 1800000</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REQUEST_TRIES</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Max Request Tries if peer is not responding</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1 to 20</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CP_LOGGER</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Used to activate logging</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0 or 1</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APN_CONFIG</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Add apn Configuration value</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apn</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APP nameserver</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 address of app server for DNS query</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OPS nameserver</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 address of ops server for tac and apn based query</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r w:rsidR="00C60909">
        <w:trPr>
          <w:jc w:val="center"/>
        </w:trPr>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IP_POOL_CONFIG</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Add ip pool configuration for UE ip allocation</w:t>
            </w:r>
          </w:p>
        </w:tc>
        <w:tc>
          <w:tcPr>
            <w:tcW w:w="288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IPV4</w:t>
            </w:r>
          </w:p>
        </w:tc>
      </w:tr>
    </w:tbl>
    <w:p w:rsidR="00C60909" w:rsidRDefault="00C60909">
      <w:bookmarkStart w:id="64" w:name="_heading=h.r1xn5eqlcmjo" w:colFirst="0" w:colLast="0"/>
      <w:bookmarkEnd w:id="64"/>
    </w:p>
    <w:p w:rsidR="00C60909" w:rsidRDefault="00E3358F" w:rsidP="00651217">
      <w:pPr>
        <w:pStyle w:val="Heading3"/>
        <w:numPr>
          <w:ilvl w:val="2"/>
          <w:numId w:val="15"/>
        </w:numPr>
      </w:pPr>
      <w:bookmarkStart w:id="65" w:name="_Toc37345664"/>
      <w:r>
        <w:t>Editing Date Plane Configuration</w:t>
      </w:r>
      <w:bookmarkEnd w:id="65"/>
    </w:p>
    <w:p w:rsidR="00C60909" w:rsidRDefault="00E3358F">
      <w:pPr>
        <w:spacing w:after="0" w:line="276" w:lineRule="auto"/>
      </w:pPr>
      <w:r>
        <w:t>The data plane configuration files can be edited using the following.</w:t>
      </w:r>
    </w:p>
    <w:p w:rsidR="00C60909" w:rsidRDefault="00C60909">
      <w:pPr>
        <w:spacing w:after="0" w:line="276" w:lineRule="auto"/>
      </w:pPr>
    </w:p>
    <w:p w:rsidR="00C60909" w:rsidRDefault="00E3358F">
      <w:pPr>
        <w:numPr>
          <w:ilvl w:val="0"/>
          <w:numId w:val="7"/>
        </w:numPr>
        <w:pBdr>
          <w:top w:val="nil"/>
          <w:left w:val="nil"/>
          <w:bottom w:val="nil"/>
          <w:right w:val="nil"/>
          <w:between w:val="nil"/>
        </w:pBdr>
        <w:ind w:left="360"/>
      </w:pPr>
      <w:bookmarkStart w:id="66" w:name="_heading=h.g3hzhry7y985" w:colFirst="0" w:colLast="0"/>
      <w:bookmarkEnd w:id="66"/>
      <w:r>
        <w:rPr>
          <w:color w:val="000000"/>
        </w:rPr>
        <w:t xml:space="preserve">Edit the </w:t>
      </w:r>
      <w:r w:rsidRPr="0004208E">
        <w:rPr>
          <w:i/>
          <w:color w:val="000000"/>
        </w:rPr>
        <w:t>ngic-rtc/config/dp_config.cfg</w:t>
      </w:r>
      <w:r>
        <w:rPr>
          <w:color w:val="000000"/>
        </w:rPr>
        <w:t xml:space="preserve"> file</w:t>
      </w:r>
    </w:p>
    <w:p w:rsidR="00C60909" w:rsidRDefault="00E3358F">
      <w:pPr>
        <w:numPr>
          <w:ilvl w:val="0"/>
          <w:numId w:val="14"/>
        </w:numPr>
        <w:pBdr>
          <w:top w:val="nil"/>
          <w:left w:val="nil"/>
          <w:bottom w:val="nil"/>
          <w:right w:val="nil"/>
          <w:between w:val="nil"/>
        </w:pBdr>
        <w:spacing w:before="120" w:after="0"/>
      </w:pPr>
      <w:bookmarkStart w:id="67" w:name="_heading=h.oakm537nozwq" w:colFirst="0" w:colLast="0"/>
      <w:bookmarkEnd w:id="67"/>
      <w:r>
        <w:rPr>
          <w:color w:val="000000"/>
        </w:rPr>
        <w:t>Change the value of SPGW_CFG as per gateway deployment mode</w:t>
      </w:r>
    </w:p>
    <w:p w:rsidR="00C60909" w:rsidRDefault="00E3358F">
      <w:pPr>
        <w:numPr>
          <w:ilvl w:val="0"/>
          <w:numId w:val="14"/>
        </w:numPr>
        <w:pBdr>
          <w:top w:val="nil"/>
          <w:left w:val="nil"/>
          <w:bottom w:val="nil"/>
          <w:right w:val="nil"/>
          <w:between w:val="nil"/>
        </w:pBdr>
        <w:spacing w:after="120"/>
      </w:pPr>
      <w:bookmarkStart w:id="68" w:name="_heading=h.9tvetzuwru73" w:colFirst="0" w:colLast="0"/>
      <w:bookmarkEnd w:id="68"/>
      <w:r>
        <w:rPr>
          <w:color w:val="000000"/>
        </w:rPr>
        <w:t>Change the value of ip, mac address, and port according to the configured interface on the machine for flow of data packets</w:t>
      </w:r>
    </w:p>
    <w:p w:rsidR="00C60909" w:rsidRPr="00173B7E" w:rsidRDefault="00E3358F" w:rsidP="00173B7E">
      <w:pPr>
        <w:numPr>
          <w:ilvl w:val="0"/>
          <w:numId w:val="7"/>
        </w:numPr>
        <w:pBdr>
          <w:top w:val="nil"/>
          <w:left w:val="nil"/>
          <w:bottom w:val="nil"/>
          <w:right w:val="nil"/>
          <w:between w:val="nil"/>
        </w:pBdr>
        <w:ind w:left="360"/>
        <w:rPr>
          <w:color w:val="000000"/>
        </w:rPr>
      </w:pPr>
      <w:bookmarkStart w:id="69" w:name="_heading=h.7hv0712n9kap" w:colFirst="0" w:colLast="0"/>
      <w:bookmarkEnd w:id="69"/>
      <w:r>
        <w:rPr>
          <w:color w:val="000000"/>
        </w:rPr>
        <w:t xml:space="preserve">Edit the </w:t>
      </w:r>
      <w:r w:rsidRPr="0004208E">
        <w:rPr>
          <w:i/>
          <w:color w:val="000000"/>
        </w:rPr>
        <w:t>ngic-rtc/config/interface.cfg</w:t>
      </w:r>
      <w:r>
        <w:rPr>
          <w:color w:val="000000"/>
        </w:rPr>
        <w:t xml:space="preserve"> file</w:t>
      </w:r>
    </w:p>
    <w:p w:rsidR="00C60909" w:rsidRDefault="00E3358F">
      <w:pPr>
        <w:numPr>
          <w:ilvl w:val="0"/>
          <w:numId w:val="14"/>
        </w:numPr>
        <w:pBdr>
          <w:top w:val="nil"/>
          <w:left w:val="nil"/>
          <w:bottom w:val="nil"/>
          <w:right w:val="nil"/>
          <w:between w:val="nil"/>
        </w:pBdr>
        <w:spacing w:before="120" w:after="120"/>
      </w:pPr>
      <w:bookmarkStart w:id="70" w:name="_heading=h.eqo1uk84dbmh" w:colFirst="0" w:colLast="0"/>
      <w:bookmarkEnd w:id="70"/>
      <w:r>
        <w:rPr>
          <w:color w:val="000000"/>
        </w:rPr>
        <w:t xml:space="preserve">Change the value of dp_comm_ip parameter and cp_comm_ip parameter in </w:t>
      </w:r>
      <w:r w:rsidRPr="0004208E">
        <w:rPr>
          <w:i/>
          <w:color w:val="000000"/>
        </w:rPr>
        <w:t>ngic-</w:t>
      </w:r>
      <w:r>
        <w:rPr>
          <w:i/>
          <w:color w:val="000000"/>
        </w:rPr>
        <w:t>rtc/config/interface.cfg</w:t>
      </w:r>
    </w:p>
    <w:p w:rsidR="00C60909" w:rsidRDefault="00E3358F">
      <w:pPr>
        <w:spacing w:after="0" w:line="276" w:lineRule="auto"/>
        <w:rPr>
          <w:color w:val="1155CC"/>
          <w:u w:val="single"/>
        </w:rPr>
      </w:pPr>
      <w:bookmarkStart w:id="71" w:name="_heading=h.a8vq2d7aecw9" w:colFirst="0" w:colLast="0"/>
      <w:bookmarkEnd w:id="71"/>
      <w:r>
        <w:t xml:space="preserve">Note: You must bind the data plane interfaces to the dpdk driver before running the server. See </w:t>
      </w:r>
      <w:hyperlink r:id="rId27">
        <w:r>
          <w:rPr>
            <w:color w:val="1155CC"/>
            <w:u w:val="single"/>
          </w:rPr>
          <w:t>https://doc.dpdk.org/guides/tools/devbind.html</w:t>
        </w:r>
      </w:hyperlink>
      <w:r>
        <w:rPr>
          <w:color w:val="1155CC"/>
          <w:u w:val="single"/>
        </w:rPr>
        <w:t>.</w:t>
      </w:r>
    </w:p>
    <w:p w:rsidR="00C60909" w:rsidRDefault="00C60909">
      <w:pPr>
        <w:spacing w:after="0" w:line="276" w:lineRule="auto"/>
      </w:pPr>
    </w:p>
    <w:p w:rsidR="00C60909" w:rsidRPr="00651217" w:rsidRDefault="00AD7924" w:rsidP="00651217">
      <w:pPr>
        <w:pStyle w:val="Heading3"/>
        <w:numPr>
          <w:ilvl w:val="2"/>
          <w:numId w:val="15"/>
        </w:numPr>
      </w:pPr>
      <w:bookmarkStart w:id="72" w:name="_Toc37345665"/>
      <w:r>
        <w:lastRenderedPageBreak/>
        <w:t>Editing G</w:t>
      </w:r>
      <w:r w:rsidR="00E3358F">
        <w:t>x App Configuration</w:t>
      </w:r>
      <w:bookmarkEnd w:id="72"/>
    </w:p>
    <w:p w:rsidR="00C60909" w:rsidRDefault="00E3358F">
      <w:pPr>
        <w:spacing w:after="0" w:line="276" w:lineRule="auto"/>
      </w:pPr>
      <w:bookmarkStart w:id="73" w:name="_heading=h.nz4gpm2jftp" w:colFirst="0" w:colLast="0"/>
      <w:bookmarkEnd w:id="73"/>
      <w:r>
        <w:t>Edit the configu</w:t>
      </w:r>
      <w:r w:rsidR="00AD7924">
        <w:t>ration files to run G</w:t>
      </w:r>
      <w:r>
        <w:t>x applications.</w:t>
      </w:r>
    </w:p>
    <w:p w:rsidR="00C60909" w:rsidRDefault="00C60909">
      <w:pPr>
        <w:spacing w:after="0" w:line="276" w:lineRule="auto"/>
      </w:pPr>
    </w:p>
    <w:p w:rsidR="00C60909" w:rsidRDefault="00E3358F">
      <w:pPr>
        <w:numPr>
          <w:ilvl w:val="0"/>
          <w:numId w:val="9"/>
        </w:numPr>
        <w:pBdr>
          <w:top w:val="nil"/>
          <w:left w:val="nil"/>
          <w:bottom w:val="nil"/>
          <w:right w:val="nil"/>
          <w:between w:val="nil"/>
        </w:pBdr>
        <w:ind w:left="360"/>
      </w:pPr>
      <w:r>
        <w:rPr>
          <w:color w:val="000000"/>
        </w:rPr>
        <w:t>As shown in Figure 8 below, edit the gx.conf file available at:</w:t>
      </w:r>
    </w:p>
    <w:p w:rsidR="00C60909" w:rsidRPr="0004208E" w:rsidRDefault="00E3358F">
      <w:pPr>
        <w:pBdr>
          <w:top w:val="nil"/>
          <w:left w:val="nil"/>
          <w:bottom w:val="nil"/>
          <w:right w:val="nil"/>
          <w:between w:val="nil"/>
        </w:pBdr>
        <w:spacing w:after="0"/>
        <w:ind w:left="360" w:hanging="360"/>
        <w:rPr>
          <w:i/>
          <w:color w:val="000000"/>
        </w:rPr>
      </w:pPr>
      <w:r w:rsidRPr="0004208E">
        <w:rPr>
          <w:i/>
          <w:color w:val="000000"/>
        </w:rPr>
        <w:t>ngic-rtc/cp/gx_app/gx.conf</w:t>
      </w:r>
    </w:p>
    <w:p w:rsidR="00C60909" w:rsidRDefault="00E3358F">
      <w:pPr>
        <w:pBdr>
          <w:top w:val="nil"/>
          <w:left w:val="nil"/>
          <w:bottom w:val="nil"/>
          <w:right w:val="nil"/>
          <w:between w:val="nil"/>
        </w:pBdr>
        <w:spacing w:after="0"/>
        <w:ind w:left="360" w:hanging="360"/>
        <w:rPr>
          <w:color w:val="000000"/>
        </w:rPr>
      </w:pPr>
      <w:r>
        <w:rPr>
          <w:color w:val="000000"/>
        </w:rPr>
        <w:t>Hostname: pgwc6 (Modify in Identity,TLS_Cred)</w:t>
      </w:r>
    </w:p>
    <w:p w:rsidR="00C60909" w:rsidRDefault="00E3358F">
      <w:pPr>
        <w:pBdr>
          <w:top w:val="nil"/>
          <w:left w:val="nil"/>
          <w:bottom w:val="nil"/>
          <w:right w:val="nil"/>
          <w:between w:val="nil"/>
        </w:pBdr>
        <w:ind w:left="360" w:hanging="360"/>
        <w:rPr>
          <w:color w:val="000000"/>
        </w:rPr>
      </w:pPr>
      <w:r>
        <w:rPr>
          <w:color w:val="000000"/>
        </w:rPr>
        <w:t>Realm: test3gpp.net (Identity, Realm)</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114300" distB="114300" distL="114300" distR="114300">
            <wp:extent cx="4951613" cy="2243039"/>
            <wp:effectExtent l="0" t="0" r="0" b="0"/>
            <wp:docPr id="24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8"/>
                    <a:srcRect/>
                    <a:stretch>
                      <a:fillRect/>
                    </a:stretch>
                  </pic:blipFill>
                  <pic:spPr>
                    <a:xfrm>
                      <a:off x="0" y="0"/>
                      <a:ext cx="4951613" cy="2243039"/>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74" w:name="_heading=h.hkw83f41epig" w:colFirst="0" w:colLast="0"/>
      <w:bookmarkEnd w:id="74"/>
      <w:r>
        <w:rPr>
          <w:rFonts w:ascii="Arial" w:eastAsia="Arial" w:hAnsi="Arial" w:cs="Arial"/>
          <w:b/>
          <w:color w:val="000000"/>
          <w:sz w:val="20"/>
          <w:szCs w:val="20"/>
        </w:rPr>
        <w:t>Figure 8. gx.conf File</w:t>
      </w:r>
    </w:p>
    <w:p w:rsidR="00C60909" w:rsidRPr="00173B7E" w:rsidRDefault="00E3358F" w:rsidP="00173B7E">
      <w:pPr>
        <w:numPr>
          <w:ilvl w:val="0"/>
          <w:numId w:val="9"/>
        </w:numPr>
        <w:pBdr>
          <w:top w:val="nil"/>
          <w:left w:val="nil"/>
          <w:bottom w:val="nil"/>
          <w:right w:val="nil"/>
          <w:between w:val="nil"/>
        </w:pBdr>
        <w:ind w:left="360"/>
        <w:rPr>
          <w:color w:val="000000"/>
        </w:rPr>
      </w:pPr>
      <w:bookmarkStart w:id="75" w:name="_heading=h.ayzz1bd4sc3e" w:colFirst="0" w:colLast="0"/>
      <w:bookmarkEnd w:id="75"/>
      <w:r>
        <w:rPr>
          <w:color w:val="000000"/>
        </w:rPr>
        <w:t>Modify the PCRF &lt;Hostname&gt;.&lt;Realm&gt; {connectTo= “PCRF IPV4 ”; NO_TLS,port = 3868} as shown in Figure 9</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76" w:name="_heading=h.hmurunhg2o4e" w:colFirst="0" w:colLast="0"/>
      <w:bookmarkEnd w:id="76"/>
      <w:r>
        <w:rPr>
          <w:rFonts w:ascii="Arial" w:eastAsia="Arial" w:hAnsi="Arial" w:cs="Arial"/>
          <w:b/>
          <w:noProof/>
          <w:color w:val="000000"/>
          <w:sz w:val="20"/>
          <w:szCs w:val="20"/>
        </w:rPr>
        <w:drawing>
          <wp:inline distT="114300" distB="114300" distL="114300" distR="114300">
            <wp:extent cx="5934090" cy="950976"/>
            <wp:effectExtent l="0" t="0" r="0" b="0"/>
            <wp:docPr id="24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9"/>
                    <a:srcRect/>
                    <a:stretch>
                      <a:fillRect/>
                    </a:stretch>
                  </pic:blipFill>
                  <pic:spPr>
                    <a:xfrm>
                      <a:off x="0" y="0"/>
                      <a:ext cx="5934090" cy="950976"/>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77" w:name="_heading=h.od3qjkw9bst5" w:colFirst="0" w:colLast="0"/>
      <w:bookmarkEnd w:id="77"/>
      <w:r>
        <w:rPr>
          <w:rFonts w:ascii="Arial" w:eastAsia="Arial" w:hAnsi="Arial" w:cs="Arial"/>
          <w:b/>
          <w:color w:val="000000"/>
          <w:sz w:val="20"/>
          <w:szCs w:val="20"/>
        </w:rPr>
        <w:t>Figure 9 gx.conf File</w:t>
      </w:r>
    </w:p>
    <w:p w:rsidR="00C60909" w:rsidRPr="00173B7E" w:rsidRDefault="00E3358F" w:rsidP="00173B7E">
      <w:pPr>
        <w:numPr>
          <w:ilvl w:val="0"/>
          <w:numId w:val="9"/>
        </w:numPr>
        <w:pBdr>
          <w:top w:val="nil"/>
          <w:left w:val="nil"/>
          <w:bottom w:val="nil"/>
          <w:right w:val="nil"/>
          <w:between w:val="nil"/>
        </w:pBdr>
        <w:ind w:left="360"/>
        <w:rPr>
          <w:color w:val="000000"/>
        </w:rPr>
      </w:pPr>
      <w:bookmarkStart w:id="78" w:name="_heading=h.pld8lyopnat8" w:colFirst="0" w:colLast="0"/>
      <w:bookmarkEnd w:id="78"/>
      <w:r>
        <w:rPr>
          <w:color w:val="000000"/>
        </w:rPr>
        <w:t>As shown in Figure 10, generate the certificate file with command using</w:t>
      </w:r>
    </w:p>
    <w:p w:rsidR="00C60909" w:rsidRPr="0004208E" w:rsidRDefault="00E3358F" w:rsidP="0004208E">
      <w:pPr>
        <w:spacing w:after="0" w:line="276" w:lineRule="auto"/>
        <w:ind w:firstLine="360"/>
        <w:rPr>
          <w:i/>
          <w:color w:val="2E75B5"/>
        </w:rPr>
      </w:pPr>
      <w:r w:rsidRPr="0004208E">
        <w:rPr>
          <w:i/>
          <w:color w:val="2E75B5"/>
        </w:rPr>
        <w:t>./make_certs.sh &lt;hostname&gt; &lt;Realm&gt;</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114300" distB="114300" distL="114300" distR="114300">
            <wp:extent cx="5938748" cy="621792"/>
            <wp:effectExtent l="0" t="0" r="0" b="0"/>
            <wp:docPr id="24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30"/>
                    <a:srcRect/>
                    <a:stretch>
                      <a:fillRect/>
                    </a:stretch>
                  </pic:blipFill>
                  <pic:spPr>
                    <a:xfrm>
                      <a:off x="0" y="0"/>
                      <a:ext cx="5938748" cy="621792"/>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79" w:name="_heading=h.bndu9m3bheku" w:colFirst="0" w:colLast="0"/>
      <w:bookmarkEnd w:id="79"/>
      <w:r>
        <w:rPr>
          <w:rFonts w:ascii="Arial" w:eastAsia="Arial" w:hAnsi="Arial" w:cs="Arial"/>
          <w:b/>
          <w:color w:val="000000"/>
          <w:sz w:val="20"/>
          <w:szCs w:val="20"/>
        </w:rPr>
        <w:t>Figure 10. Certificate Make Command</w:t>
      </w:r>
    </w:p>
    <w:p w:rsidR="00C60909" w:rsidRDefault="00B7072F">
      <w:r>
        <w:t>The output will be</w:t>
      </w:r>
      <w:r w:rsidR="00E3358F">
        <w:t>:</w:t>
      </w:r>
    </w:p>
    <w:p w:rsidR="00C60909" w:rsidRDefault="00E3358F">
      <w:pPr>
        <w:pBdr>
          <w:top w:val="nil"/>
          <w:left w:val="nil"/>
          <w:bottom w:val="nil"/>
          <w:right w:val="nil"/>
          <w:between w:val="nil"/>
        </w:pBdr>
        <w:spacing w:after="0"/>
        <w:ind w:left="360" w:hanging="360"/>
        <w:rPr>
          <w:color w:val="000000"/>
        </w:rPr>
      </w:pPr>
      <w:r>
        <w:rPr>
          <w:color w:val="000000"/>
        </w:rPr>
        <w:lastRenderedPageBreak/>
        <w:t>&lt;Hostname&gt;.cert.pem</w:t>
      </w:r>
    </w:p>
    <w:p w:rsidR="00C60909" w:rsidRDefault="00E3358F">
      <w:pPr>
        <w:pBdr>
          <w:top w:val="nil"/>
          <w:left w:val="nil"/>
          <w:bottom w:val="nil"/>
          <w:right w:val="nil"/>
          <w:between w:val="nil"/>
        </w:pBdr>
        <w:spacing w:after="0"/>
        <w:ind w:left="360" w:hanging="360"/>
        <w:rPr>
          <w:color w:val="000000"/>
        </w:rPr>
      </w:pPr>
      <w:r>
        <w:rPr>
          <w:color w:val="000000"/>
        </w:rPr>
        <w:t>&lt;Hostname&gt;.csr.pem</w:t>
      </w:r>
    </w:p>
    <w:p w:rsidR="00C60909" w:rsidRDefault="00E3358F">
      <w:pPr>
        <w:pBdr>
          <w:top w:val="nil"/>
          <w:left w:val="nil"/>
          <w:bottom w:val="nil"/>
          <w:right w:val="nil"/>
          <w:between w:val="nil"/>
        </w:pBdr>
        <w:spacing w:after="0"/>
        <w:ind w:left="360" w:hanging="360"/>
        <w:rPr>
          <w:color w:val="000000"/>
        </w:rPr>
      </w:pPr>
      <w:r>
        <w:rPr>
          <w:color w:val="000000"/>
        </w:rPr>
        <w:t>&lt;Hostname&gt;.key.pem</w:t>
      </w:r>
    </w:p>
    <w:p w:rsidR="00C60909" w:rsidRDefault="00C60909">
      <w:pPr>
        <w:pBdr>
          <w:top w:val="nil"/>
          <w:left w:val="nil"/>
          <w:bottom w:val="nil"/>
          <w:right w:val="nil"/>
          <w:between w:val="nil"/>
        </w:pBdr>
        <w:ind w:left="360" w:hanging="360"/>
        <w:rPr>
          <w:color w:val="000000"/>
        </w:rPr>
      </w:pP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114300" distB="114300" distL="114300" distR="114300">
            <wp:extent cx="5980660" cy="1035115"/>
            <wp:effectExtent l="0" t="0" r="0" b="0"/>
            <wp:docPr id="24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31"/>
                    <a:srcRect/>
                    <a:stretch>
                      <a:fillRect/>
                    </a:stretch>
                  </pic:blipFill>
                  <pic:spPr>
                    <a:xfrm>
                      <a:off x="0" y="0"/>
                      <a:ext cx="5980660" cy="1035115"/>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80" w:name="_heading=h.otfz74gih3n6" w:colFirst="0" w:colLast="0"/>
      <w:bookmarkEnd w:id="80"/>
      <w:r>
        <w:rPr>
          <w:rFonts w:ascii="Arial" w:eastAsia="Arial" w:hAnsi="Arial" w:cs="Arial"/>
          <w:b/>
          <w:color w:val="000000"/>
          <w:sz w:val="20"/>
          <w:szCs w:val="20"/>
        </w:rPr>
        <w:t>Figure 11. Certificate Make Console Result</w:t>
      </w:r>
    </w:p>
    <w:p w:rsidR="00C60909" w:rsidRDefault="00E3358F">
      <w:bookmarkStart w:id="81" w:name="_heading=h.yeij02wq1pqx" w:colFirst="0" w:colLast="0"/>
      <w:bookmarkEnd w:id="81"/>
      <w:r>
        <w:t xml:space="preserve">More information can be found at </w:t>
      </w:r>
      <w:hyperlink r:id="rId32">
        <w:r>
          <w:rPr>
            <w:color w:val="0000FF"/>
            <w:u w:val="single"/>
          </w:rPr>
          <w:t>http://www.freediameter.net/trac/wiki/Configuration</w:t>
        </w:r>
      </w:hyperlink>
      <w:r>
        <w:t>.</w:t>
      </w:r>
    </w:p>
    <w:p w:rsidR="008E3694" w:rsidRDefault="008E3694" w:rsidP="008E3694">
      <w:pPr>
        <w:pStyle w:val="Heading3"/>
        <w:numPr>
          <w:ilvl w:val="2"/>
          <w:numId w:val="15"/>
        </w:numPr>
      </w:pPr>
      <w:bookmarkStart w:id="82" w:name="_Toc37345666"/>
      <w:r>
        <w:t>DNS server setup for UPF selection</w:t>
      </w:r>
      <w:bookmarkEnd w:id="82"/>
    </w:p>
    <w:p w:rsidR="00C431BD" w:rsidRDefault="008D3278" w:rsidP="00C431BD">
      <w:pPr>
        <w:pStyle w:val="Heading4"/>
        <w:numPr>
          <w:ilvl w:val="3"/>
          <w:numId w:val="15"/>
        </w:numPr>
      </w:pPr>
      <w:bookmarkStart w:id="83" w:name="_Toc37345667"/>
      <w:r>
        <w:t>Basic DNS Server Installation</w:t>
      </w:r>
      <w:bookmarkEnd w:id="83"/>
    </w:p>
    <w:p w:rsidR="00C431BD" w:rsidRPr="00C431BD" w:rsidRDefault="00C431BD" w:rsidP="00C431BD">
      <w:pPr>
        <w:ind w:left="720"/>
      </w:pPr>
      <w:r>
        <w:t>Execute following steps on the host where DNS is to be installed.</w:t>
      </w:r>
    </w:p>
    <w:p w:rsidR="008D3278" w:rsidRDefault="008D3278" w:rsidP="008A3DDC">
      <w:pPr>
        <w:numPr>
          <w:ilvl w:val="0"/>
          <w:numId w:val="24"/>
        </w:numPr>
        <w:pBdr>
          <w:top w:val="nil"/>
          <w:left w:val="nil"/>
          <w:bottom w:val="nil"/>
          <w:right w:val="nil"/>
          <w:between w:val="nil"/>
        </w:pBdr>
      </w:pPr>
      <w:r>
        <w:t>Install the required DNS packages</w:t>
      </w:r>
    </w:p>
    <w:p w:rsidR="008D3278" w:rsidRPr="0004208E" w:rsidRDefault="008D3278" w:rsidP="0004208E">
      <w:pPr>
        <w:spacing w:after="0" w:line="276" w:lineRule="auto"/>
        <w:ind w:firstLine="720"/>
        <w:rPr>
          <w:i/>
          <w:color w:val="2E75B5"/>
        </w:rPr>
      </w:pPr>
      <w:r w:rsidRPr="0004208E">
        <w:rPr>
          <w:i/>
          <w:color w:val="2E75B5"/>
        </w:rPr>
        <w:t>sudo apt-get install bind9 dnsutils bind9-doc</w:t>
      </w:r>
    </w:p>
    <w:p w:rsidR="008D3278" w:rsidRPr="008D3278" w:rsidRDefault="008D3278" w:rsidP="008D3278">
      <w:pPr>
        <w:pBdr>
          <w:top w:val="nil"/>
          <w:left w:val="nil"/>
          <w:bottom w:val="nil"/>
          <w:right w:val="nil"/>
          <w:between w:val="nil"/>
        </w:pBdr>
        <w:spacing w:after="0"/>
        <w:ind w:left="360" w:firstLine="360"/>
        <w:rPr>
          <w:color w:val="000000"/>
        </w:rPr>
      </w:pPr>
    </w:p>
    <w:p w:rsidR="008D3278" w:rsidRDefault="008D3278" w:rsidP="008A3DDC">
      <w:pPr>
        <w:numPr>
          <w:ilvl w:val="0"/>
          <w:numId w:val="24"/>
        </w:numPr>
        <w:pBdr>
          <w:top w:val="nil"/>
          <w:left w:val="nil"/>
          <w:bottom w:val="nil"/>
          <w:right w:val="nil"/>
          <w:between w:val="nil"/>
        </w:pBdr>
      </w:pPr>
      <w:r>
        <w:t xml:space="preserve">Set bind to IPV4 mode by update the options parameter in </w:t>
      </w:r>
      <w:r w:rsidRPr="0004208E">
        <w:rPr>
          <w:i/>
        </w:rPr>
        <w:t>/etc/default/bind9</w:t>
      </w:r>
      <w:r>
        <w:t xml:space="preserve"> as follows:</w:t>
      </w:r>
    </w:p>
    <w:p w:rsidR="008D3278" w:rsidRDefault="008D3278" w:rsidP="002B51C3">
      <w:pPr>
        <w:spacing w:after="0"/>
        <w:ind w:left="1440"/>
        <w:rPr>
          <w:rFonts w:ascii="Consolas" w:hAnsi="Consolas"/>
          <w:sz w:val="16"/>
        </w:rPr>
      </w:pPr>
      <w:r w:rsidRPr="002B51C3">
        <w:rPr>
          <w:rFonts w:ascii="Consolas" w:hAnsi="Consolas"/>
          <w:sz w:val="16"/>
        </w:rPr>
        <w:t>OPTIONS="-4 -u bind"</w:t>
      </w:r>
    </w:p>
    <w:p w:rsidR="002B51C3" w:rsidRPr="002B51C3" w:rsidRDefault="002B51C3" w:rsidP="002B51C3">
      <w:pPr>
        <w:spacing w:after="0"/>
        <w:ind w:left="1440"/>
        <w:rPr>
          <w:rFonts w:ascii="Consolas" w:hAnsi="Consolas"/>
          <w:sz w:val="16"/>
        </w:rPr>
      </w:pPr>
    </w:p>
    <w:p w:rsidR="008D3278" w:rsidRDefault="008D3278" w:rsidP="008A3DDC">
      <w:pPr>
        <w:numPr>
          <w:ilvl w:val="0"/>
          <w:numId w:val="24"/>
        </w:numPr>
        <w:pBdr>
          <w:top w:val="nil"/>
          <w:left w:val="nil"/>
          <w:bottom w:val="nil"/>
          <w:right w:val="nil"/>
          <w:between w:val="nil"/>
        </w:pBdr>
      </w:pPr>
      <w:r>
        <w:t xml:space="preserve">Modify </w:t>
      </w:r>
      <w:r w:rsidRPr="0004208E">
        <w:rPr>
          <w:i/>
        </w:rPr>
        <w:t>/etc/bind/named.conf</w:t>
      </w:r>
      <w:r w:rsidRPr="00DD3F00">
        <w:t>.options</w:t>
      </w:r>
      <w:r>
        <w:t xml:space="preserve"> to define the DNS servers to forward unresolved DNS request to.  For example to forward unresolved DNS requests to Google, </w:t>
      </w:r>
      <w:r w:rsidRPr="0004208E">
        <w:rPr>
          <w:i/>
        </w:rPr>
        <w:t>/etc/bind/named.conf.options</w:t>
      </w:r>
      <w:r w:rsidRPr="00DD3F00">
        <w:t xml:space="preserve"> </w:t>
      </w:r>
      <w:r>
        <w:t>should look as follows:</w:t>
      </w:r>
    </w:p>
    <w:p w:rsidR="008D3278" w:rsidRPr="002B51C3" w:rsidRDefault="008D3278" w:rsidP="002B51C3">
      <w:pPr>
        <w:spacing w:after="0"/>
        <w:ind w:left="1440"/>
        <w:rPr>
          <w:rFonts w:ascii="Consolas" w:hAnsi="Consolas"/>
          <w:sz w:val="16"/>
        </w:rPr>
      </w:pPr>
      <w:r w:rsidRPr="002B51C3">
        <w:rPr>
          <w:rFonts w:ascii="Consolas" w:hAnsi="Consolas"/>
          <w:sz w:val="16"/>
        </w:rPr>
        <w:t>options {</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directory "/var/cache/bind";</w:t>
      </w:r>
    </w:p>
    <w:p w:rsidR="008D3278" w:rsidRPr="002B51C3" w:rsidRDefault="008D3278" w:rsidP="002B51C3">
      <w:pPr>
        <w:spacing w:after="0"/>
        <w:ind w:left="1440"/>
        <w:rPr>
          <w:rFonts w:ascii="Consolas" w:hAnsi="Consolas"/>
          <w:sz w:val="16"/>
        </w:rPr>
      </w:pPr>
    </w:p>
    <w:p w:rsidR="008D3278" w:rsidRPr="002B51C3" w:rsidRDefault="008D3278" w:rsidP="002B51C3">
      <w:pPr>
        <w:spacing w:after="0"/>
        <w:ind w:left="1440"/>
        <w:rPr>
          <w:rFonts w:ascii="Consolas" w:hAnsi="Consolas"/>
          <w:sz w:val="16"/>
        </w:rPr>
      </w:pPr>
      <w:r w:rsidRPr="002B51C3">
        <w:rPr>
          <w:rFonts w:ascii="Consolas" w:hAnsi="Consolas"/>
          <w:sz w:val="16"/>
        </w:rPr>
        <w:t xml:space="preserve">        // If there is a firewall between you and nameservers you want</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 to talk to, you may need to fix the firewall to allow multiple</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 ports to talk.  See http://www.kb.cert.org/vuls/id/800113</w:t>
      </w:r>
    </w:p>
    <w:p w:rsidR="008D3278" w:rsidRPr="002B51C3" w:rsidRDefault="008D3278" w:rsidP="002B51C3">
      <w:pPr>
        <w:spacing w:after="0"/>
        <w:ind w:left="1440"/>
        <w:rPr>
          <w:rFonts w:ascii="Consolas" w:hAnsi="Consolas"/>
          <w:sz w:val="16"/>
        </w:rPr>
      </w:pPr>
    </w:p>
    <w:p w:rsidR="008D3278" w:rsidRPr="002B51C3" w:rsidRDefault="008D3278" w:rsidP="002B51C3">
      <w:pPr>
        <w:spacing w:after="0"/>
        <w:ind w:left="1440"/>
        <w:rPr>
          <w:rFonts w:ascii="Consolas" w:hAnsi="Consolas"/>
          <w:sz w:val="16"/>
        </w:rPr>
      </w:pPr>
      <w:r w:rsidRPr="002B51C3">
        <w:rPr>
          <w:rFonts w:ascii="Consolas" w:hAnsi="Consolas"/>
          <w:sz w:val="16"/>
        </w:rPr>
        <w:t xml:space="preserve">        // If your ISP provided one or more IP addresses for stable</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 nameservers, you probably want to use them as forwarders.</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 Uncomment the following block, and insert the addresses replacing</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 the all-0's placeholder.</w:t>
      </w:r>
    </w:p>
    <w:p w:rsidR="008D3278" w:rsidRPr="002B51C3" w:rsidRDefault="008D3278" w:rsidP="002B51C3">
      <w:pPr>
        <w:spacing w:after="0"/>
        <w:ind w:left="1440"/>
        <w:rPr>
          <w:rFonts w:ascii="Consolas" w:hAnsi="Consolas"/>
          <w:sz w:val="16"/>
        </w:rPr>
      </w:pPr>
    </w:p>
    <w:p w:rsidR="008D3278" w:rsidRPr="00C431BD" w:rsidRDefault="008D3278" w:rsidP="002B51C3">
      <w:pPr>
        <w:spacing w:after="0"/>
        <w:ind w:left="1440"/>
        <w:rPr>
          <w:rFonts w:ascii="Consolas" w:hAnsi="Consolas"/>
          <w:sz w:val="16"/>
          <w:highlight w:val="lightGray"/>
        </w:rPr>
      </w:pPr>
      <w:r w:rsidRPr="002B51C3">
        <w:rPr>
          <w:rFonts w:ascii="Consolas" w:hAnsi="Consolas"/>
          <w:sz w:val="16"/>
        </w:rPr>
        <w:t xml:space="preserve">        </w:t>
      </w:r>
      <w:r w:rsidRPr="00C431BD">
        <w:rPr>
          <w:rFonts w:ascii="Consolas" w:hAnsi="Consolas"/>
          <w:sz w:val="16"/>
          <w:highlight w:val="lightGray"/>
        </w:rPr>
        <w:t>forwarders {</w:t>
      </w:r>
    </w:p>
    <w:p w:rsidR="008D3278" w:rsidRPr="00C431BD" w:rsidRDefault="008D3278" w:rsidP="00C431BD">
      <w:pPr>
        <w:spacing w:after="0"/>
        <w:ind w:left="2160"/>
        <w:rPr>
          <w:rFonts w:ascii="Consolas" w:hAnsi="Consolas"/>
          <w:sz w:val="16"/>
          <w:highlight w:val="lightGray"/>
        </w:rPr>
      </w:pPr>
      <w:r w:rsidRPr="00C431BD">
        <w:rPr>
          <w:rFonts w:ascii="Consolas" w:hAnsi="Consolas"/>
          <w:sz w:val="16"/>
          <w:highlight w:val="lightGray"/>
        </w:rPr>
        <w:t>8.8.8.8;</w:t>
      </w:r>
    </w:p>
    <w:p w:rsidR="008D3278" w:rsidRPr="002B51C3" w:rsidRDefault="008D3278" w:rsidP="00C431BD">
      <w:pPr>
        <w:spacing w:after="0"/>
        <w:ind w:left="2160"/>
        <w:rPr>
          <w:rFonts w:ascii="Consolas" w:hAnsi="Consolas"/>
          <w:sz w:val="16"/>
        </w:rPr>
      </w:pPr>
      <w:r w:rsidRPr="00C431BD">
        <w:rPr>
          <w:rFonts w:ascii="Consolas" w:hAnsi="Consolas"/>
          <w:sz w:val="16"/>
          <w:highlight w:val="lightGray"/>
        </w:rPr>
        <w:t>};</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 If BIND logs error messages about the root key being expired,</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 you will need to update your keys.  See https://www.isc.org/bind-keys</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dnssec-validation auto;</w:t>
      </w:r>
    </w:p>
    <w:p w:rsidR="008D3278" w:rsidRPr="002B51C3" w:rsidRDefault="008D3278" w:rsidP="002B51C3">
      <w:pPr>
        <w:spacing w:after="0"/>
        <w:ind w:left="1440"/>
        <w:rPr>
          <w:rFonts w:ascii="Consolas" w:hAnsi="Consolas"/>
          <w:sz w:val="16"/>
        </w:rPr>
      </w:pPr>
    </w:p>
    <w:p w:rsidR="008D3278" w:rsidRPr="002B51C3" w:rsidRDefault="008D3278" w:rsidP="002B51C3">
      <w:pPr>
        <w:spacing w:after="0"/>
        <w:ind w:left="1440"/>
        <w:rPr>
          <w:rFonts w:ascii="Consolas" w:hAnsi="Consolas"/>
          <w:sz w:val="16"/>
        </w:rPr>
      </w:pPr>
      <w:r w:rsidRPr="002B51C3">
        <w:rPr>
          <w:rFonts w:ascii="Consolas" w:hAnsi="Consolas"/>
          <w:sz w:val="16"/>
        </w:rPr>
        <w:lastRenderedPageBreak/>
        <w:t xml:space="preserve">        auth-nxdomain no;    # conform to RFC1035</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listen-on-v6 { any; };</w:t>
      </w:r>
    </w:p>
    <w:p w:rsidR="008D3278" w:rsidRPr="002B51C3" w:rsidRDefault="008D3278" w:rsidP="002B51C3">
      <w:pPr>
        <w:spacing w:after="0"/>
        <w:ind w:left="1440"/>
        <w:rPr>
          <w:rFonts w:ascii="Consolas" w:hAnsi="Consolas"/>
          <w:sz w:val="16"/>
        </w:rPr>
      </w:pPr>
      <w:r w:rsidRPr="002B51C3">
        <w:rPr>
          <w:rFonts w:ascii="Consolas" w:hAnsi="Consolas"/>
          <w:sz w:val="16"/>
        </w:rPr>
        <w:t>};</w:t>
      </w:r>
    </w:p>
    <w:p w:rsidR="008D3278" w:rsidRPr="00882173" w:rsidRDefault="008D3278" w:rsidP="008D3278">
      <w:pPr>
        <w:spacing w:after="0"/>
        <w:ind w:left="1440"/>
        <w:rPr>
          <w:rFonts w:ascii="Consolas" w:hAnsi="Consolas"/>
          <w:sz w:val="16"/>
          <w:szCs w:val="16"/>
        </w:rPr>
      </w:pPr>
    </w:p>
    <w:p w:rsidR="008D3278" w:rsidRDefault="008D3278" w:rsidP="008A3DDC">
      <w:pPr>
        <w:numPr>
          <w:ilvl w:val="0"/>
          <w:numId w:val="24"/>
        </w:numPr>
        <w:pBdr>
          <w:top w:val="nil"/>
          <w:left w:val="nil"/>
          <w:bottom w:val="nil"/>
          <w:right w:val="nil"/>
          <w:between w:val="nil"/>
        </w:pBdr>
      </w:pPr>
      <w:r>
        <w:t xml:space="preserve">Configure Local File.  Modify </w:t>
      </w:r>
      <w:r w:rsidRPr="0004208E">
        <w:rPr>
          <w:i/>
        </w:rPr>
        <w:t>/etc/bind/named.conf.local</w:t>
      </w:r>
      <w:r>
        <w:t xml:space="preserve"> as follows:</w:t>
      </w:r>
    </w:p>
    <w:p w:rsidR="008D3278" w:rsidRDefault="008D3278" w:rsidP="008A3DDC">
      <w:pPr>
        <w:pStyle w:val="ListParagraph"/>
        <w:numPr>
          <w:ilvl w:val="0"/>
          <w:numId w:val="23"/>
        </w:numPr>
        <w:spacing w:after="200" w:line="276" w:lineRule="auto"/>
      </w:pPr>
      <w:r>
        <w:t>Add the forward zone with the following lines (substitute the zone name with your own):</w:t>
      </w:r>
    </w:p>
    <w:p w:rsidR="008D3278" w:rsidRPr="002B51C3" w:rsidRDefault="008D3278" w:rsidP="002B51C3">
      <w:pPr>
        <w:spacing w:after="0"/>
        <w:ind w:left="1440"/>
        <w:rPr>
          <w:rFonts w:ascii="Consolas" w:hAnsi="Consolas"/>
          <w:sz w:val="16"/>
        </w:rPr>
      </w:pPr>
      <w:r w:rsidRPr="002B51C3">
        <w:rPr>
          <w:rFonts w:ascii="Consolas" w:hAnsi="Consolas"/>
          <w:sz w:val="16"/>
        </w:rPr>
        <w:t>zone "</w:t>
      </w:r>
      <w:r w:rsidRPr="00C431BD">
        <w:rPr>
          <w:rFonts w:ascii="Consolas" w:hAnsi="Consolas"/>
          <w:sz w:val="16"/>
          <w:highlight w:val="lightGray"/>
        </w:rPr>
        <w:t>test3gpp.net</w:t>
      </w:r>
      <w:r w:rsidRPr="002B51C3">
        <w:rPr>
          <w:rFonts w:ascii="Consolas" w:hAnsi="Consolas"/>
          <w:sz w:val="16"/>
        </w:rPr>
        <w:t>" {</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type master;</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file "/etc/bind/db.</w:t>
      </w:r>
      <w:r w:rsidRPr="00C431BD">
        <w:rPr>
          <w:rFonts w:ascii="Consolas" w:hAnsi="Consolas"/>
          <w:sz w:val="16"/>
          <w:highlight w:val="lightGray"/>
        </w:rPr>
        <w:t>test3gpp</w:t>
      </w:r>
      <w:r w:rsidRPr="002B51C3">
        <w:rPr>
          <w:rFonts w:ascii="Consolas" w:hAnsi="Consolas"/>
          <w:sz w:val="16"/>
        </w:rPr>
        <w:t>.net";</w:t>
      </w:r>
    </w:p>
    <w:p w:rsidR="008D3278" w:rsidRPr="002B51C3" w:rsidRDefault="008D3278" w:rsidP="002B51C3">
      <w:pPr>
        <w:spacing w:after="0"/>
        <w:ind w:left="1440"/>
        <w:rPr>
          <w:rFonts w:ascii="Consolas" w:hAnsi="Consolas"/>
          <w:sz w:val="16"/>
        </w:rPr>
      </w:pPr>
      <w:r w:rsidRPr="002B51C3">
        <w:rPr>
          <w:rFonts w:ascii="Consolas" w:hAnsi="Consolas"/>
          <w:sz w:val="16"/>
        </w:rPr>
        <w:t>};</w:t>
      </w:r>
    </w:p>
    <w:p w:rsidR="008D3278" w:rsidRDefault="008D3278" w:rsidP="008A3DDC">
      <w:pPr>
        <w:pStyle w:val="ListParagraph"/>
        <w:numPr>
          <w:ilvl w:val="0"/>
          <w:numId w:val="23"/>
        </w:numPr>
        <w:spacing w:after="200" w:line="276" w:lineRule="auto"/>
      </w:pPr>
      <w:r>
        <w:t xml:space="preserve">Add the reverse zone by adding the following lines (note that the reverse zone name starts with 93.212.10 which is the opposite of </w:t>
      </w:r>
      <w:r w:rsidRPr="002451F6">
        <w:t>10.212.93</w:t>
      </w:r>
      <w:r>
        <w:t>.10).</w:t>
      </w:r>
    </w:p>
    <w:p w:rsidR="008D3278" w:rsidRPr="002B51C3" w:rsidRDefault="008D3278" w:rsidP="002B51C3">
      <w:pPr>
        <w:spacing w:after="0"/>
        <w:ind w:left="1440"/>
        <w:rPr>
          <w:rFonts w:ascii="Consolas" w:hAnsi="Consolas"/>
          <w:sz w:val="16"/>
        </w:rPr>
      </w:pPr>
      <w:r w:rsidRPr="002B51C3">
        <w:rPr>
          <w:rFonts w:ascii="Consolas" w:hAnsi="Consolas"/>
          <w:sz w:val="16"/>
        </w:rPr>
        <w:t>zone "</w:t>
      </w:r>
      <w:r w:rsidRPr="00C431BD">
        <w:rPr>
          <w:rFonts w:ascii="Consolas" w:hAnsi="Consolas"/>
          <w:sz w:val="16"/>
          <w:highlight w:val="lightGray"/>
        </w:rPr>
        <w:t>93.212.10</w:t>
      </w:r>
      <w:r w:rsidRPr="002B51C3">
        <w:rPr>
          <w:rFonts w:ascii="Consolas" w:hAnsi="Consolas"/>
          <w:sz w:val="16"/>
        </w:rPr>
        <w:t>in-addr.arpa" {</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type master;</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notify no;</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file "/etc/bind/db.</w:t>
      </w:r>
      <w:r w:rsidRPr="00C431BD">
        <w:rPr>
          <w:rFonts w:ascii="Consolas" w:hAnsi="Consolas"/>
          <w:sz w:val="16"/>
          <w:highlight w:val="lightGray"/>
        </w:rPr>
        <w:t>10</w:t>
      </w:r>
      <w:r w:rsidRPr="002B51C3">
        <w:rPr>
          <w:rFonts w:ascii="Consolas" w:hAnsi="Consolas"/>
          <w:sz w:val="16"/>
        </w:rPr>
        <w:t>";</w:t>
      </w:r>
    </w:p>
    <w:p w:rsidR="008D3278" w:rsidRPr="002B51C3" w:rsidRDefault="008D3278" w:rsidP="002B51C3">
      <w:pPr>
        <w:spacing w:after="0"/>
        <w:ind w:left="1440"/>
        <w:rPr>
          <w:rFonts w:ascii="Consolas" w:hAnsi="Consolas"/>
          <w:sz w:val="16"/>
        </w:rPr>
      </w:pPr>
      <w:r w:rsidRPr="002B51C3">
        <w:rPr>
          <w:rFonts w:ascii="Consolas" w:hAnsi="Consolas"/>
          <w:sz w:val="16"/>
        </w:rPr>
        <w:t>};</w:t>
      </w:r>
    </w:p>
    <w:p w:rsidR="008D3278" w:rsidRPr="00772CB6" w:rsidRDefault="00772CB6" w:rsidP="008A3DDC">
      <w:pPr>
        <w:numPr>
          <w:ilvl w:val="0"/>
          <w:numId w:val="24"/>
        </w:numPr>
        <w:pBdr>
          <w:top w:val="nil"/>
          <w:left w:val="nil"/>
          <w:bottom w:val="nil"/>
          <w:right w:val="nil"/>
          <w:between w:val="nil"/>
        </w:pBdr>
      </w:pPr>
      <w:r>
        <w:t xml:space="preserve">Create the forward zone file using the file name referenced in </w:t>
      </w:r>
      <w:r w:rsidR="008D3278" w:rsidRPr="0004208E">
        <w:rPr>
          <w:i/>
        </w:rPr>
        <w:t>/etc/bind/named.conf.local</w:t>
      </w:r>
      <w:r w:rsidR="00DD3F00">
        <w:t>.</w:t>
      </w:r>
      <w:r w:rsidR="008D3278" w:rsidRPr="00DD3F00">
        <w:t xml:space="preserve"> </w:t>
      </w:r>
      <w:r w:rsidR="00DD3F00">
        <w:t xml:space="preserve">In </w:t>
      </w:r>
      <w:r w:rsidR="008D3278">
        <w:t xml:space="preserve">this example the file is named </w:t>
      </w:r>
      <w:r w:rsidR="008D3278" w:rsidRPr="0004208E">
        <w:rPr>
          <w:i/>
        </w:rPr>
        <w:t>/etc/bind/db.test3gpp.net</w:t>
      </w:r>
      <w:r>
        <w:t xml:space="preserve"> and the DNS server (ns1).</w:t>
      </w:r>
    </w:p>
    <w:p w:rsidR="008D3278" w:rsidRPr="002B51C3" w:rsidRDefault="008D3278" w:rsidP="002B51C3">
      <w:pPr>
        <w:spacing w:after="0"/>
        <w:ind w:left="1440"/>
        <w:rPr>
          <w:rFonts w:ascii="Consolas" w:hAnsi="Consolas"/>
          <w:sz w:val="16"/>
        </w:rPr>
      </w:pPr>
      <w:r w:rsidRPr="002B51C3">
        <w:rPr>
          <w:rFonts w:ascii="Consolas" w:hAnsi="Consolas"/>
          <w:sz w:val="16"/>
        </w:rPr>
        <w:t>; BIND data file for local loopback interface</w:t>
      </w:r>
    </w:p>
    <w:p w:rsidR="008D3278" w:rsidRPr="002B51C3" w:rsidRDefault="008D3278" w:rsidP="002B51C3">
      <w:pPr>
        <w:spacing w:after="0"/>
        <w:ind w:left="1440"/>
        <w:rPr>
          <w:rFonts w:ascii="Consolas" w:hAnsi="Consolas"/>
          <w:sz w:val="16"/>
        </w:rPr>
      </w:pPr>
      <w:r w:rsidRPr="002B51C3">
        <w:rPr>
          <w:rFonts w:ascii="Consolas" w:hAnsi="Consolas"/>
          <w:sz w:val="16"/>
        </w:rPr>
        <w:t>;</w:t>
      </w:r>
    </w:p>
    <w:p w:rsidR="008D3278" w:rsidRPr="002B51C3" w:rsidRDefault="008D3278" w:rsidP="002B51C3">
      <w:pPr>
        <w:spacing w:after="0"/>
        <w:ind w:left="1440"/>
        <w:rPr>
          <w:rFonts w:ascii="Consolas" w:hAnsi="Consolas"/>
          <w:sz w:val="16"/>
        </w:rPr>
      </w:pPr>
      <w:r w:rsidRPr="002B51C3">
        <w:rPr>
          <w:rFonts w:ascii="Consolas" w:hAnsi="Consolas"/>
          <w:sz w:val="16"/>
        </w:rPr>
        <w:t>$TTL    604800</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IN      SOA     </w:t>
      </w:r>
      <w:r w:rsidRPr="00C431BD">
        <w:rPr>
          <w:rFonts w:ascii="Consolas" w:hAnsi="Consolas"/>
          <w:sz w:val="16"/>
          <w:highlight w:val="lightGray"/>
        </w:rPr>
        <w:t>ns1.test3gpp.net</w:t>
      </w:r>
      <w:r w:rsidRPr="002B51C3">
        <w:rPr>
          <w:rFonts w:ascii="Consolas" w:hAnsi="Consolas"/>
          <w:sz w:val="16"/>
        </w:rPr>
        <w:t>. root.</w:t>
      </w:r>
      <w:r w:rsidRPr="00C431BD">
        <w:rPr>
          <w:rFonts w:ascii="Consolas" w:hAnsi="Consolas"/>
          <w:sz w:val="16"/>
          <w:highlight w:val="lightGray"/>
        </w:rPr>
        <w:t>ns1.test3gpp.net</w:t>
      </w:r>
      <w:r w:rsidRPr="002B51C3">
        <w:rPr>
          <w:rFonts w:ascii="Consolas" w:hAnsi="Consolas"/>
          <w:sz w:val="16"/>
        </w:rPr>
        <w:t>. (</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2         ; Serial</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604800         ; Refresh</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86400         ; Retry</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2419200         ; Expire</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604800 )       ; Negative Cache TTL</w:t>
      </w:r>
    </w:p>
    <w:p w:rsidR="008D3278" w:rsidRPr="002B51C3" w:rsidRDefault="008D3278" w:rsidP="002B51C3">
      <w:pPr>
        <w:spacing w:after="0"/>
        <w:ind w:left="1440"/>
        <w:rPr>
          <w:rFonts w:ascii="Consolas" w:hAnsi="Consolas"/>
          <w:sz w:val="16"/>
        </w:rPr>
      </w:pPr>
      <w:r w:rsidRPr="002B51C3">
        <w:rPr>
          <w:rFonts w:ascii="Consolas" w:hAnsi="Consolas"/>
          <w:sz w:val="16"/>
        </w:rPr>
        <w:t>;</w:t>
      </w:r>
    </w:p>
    <w:p w:rsidR="008D3278" w:rsidRPr="002B51C3" w:rsidRDefault="008D3278" w:rsidP="002B51C3">
      <w:pPr>
        <w:spacing w:after="0"/>
        <w:ind w:left="1440"/>
        <w:rPr>
          <w:rFonts w:ascii="Consolas" w:hAnsi="Consolas"/>
          <w:sz w:val="16"/>
        </w:rPr>
      </w:pPr>
      <w:r w:rsidRPr="002B51C3">
        <w:rPr>
          <w:rFonts w:ascii="Consolas" w:hAnsi="Consolas"/>
          <w:sz w:val="16"/>
        </w:rPr>
        <w:t xml:space="preserve">@       IN      NS      </w:t>
      </w:r>
      <w:r w:rsidRPr="00C431BD">
        <w:rPr>
          <w:rFonts w:ascii="Consolas" w:hAnsi="Consolas"/>
          <w:sz w:val="16"/>
          <w:highlight w:val="lightGray"/>
        </w:rPr>
        <w:t>ns1.test3gpp.net</w:t>
      </w:r>
      <w:r w:rsidRPr="002B51C3">
        <w:rPr>
          <w:rFonts w:ascii="Consolas" w:hAnsi="Consolas"/>
          <w:sz w:val="16"/>
        </w:rPr>
        <w:t>.</w:t>
      </w:r>
    </w:p>
    <w:p w:rsidR="008D3278" w:rsidRPr="002B51C3" w:rsidRDefault="008D3278" w:rsidP="002B51C3">
      <w:pPr>
        <w:spacing w:after="0"/>
        <w:ind w:left="1440"/>
        <w:rPr>
          <w:rFonts w:ascii="Consolas" w:hAnsi="Consolas"/>
          <w:sz w:val="16"/>
        </w:rPr>
      </w:pPr>
      <w:r w:rsidRPr="002B51C3">
        <w:rPr>
          <w:rFonts w:ascii="Consolas" w:hAnsi="Consolas"/>
          <w:sz w:val="16"/>
        </w:rPr>
        <w:t>@       IN      A       127.0.0.1</w:t>
      </w:r>
    </w:p>
    <w:p w:rsidR="008D3278" w:rsidRPr="004865EB" w:rsidRDefault="008D3278" w:rsidP="002B51C3">
      <w:pPr>
        <w:spacing w:after="0"/>
        <w:ind w:left="1440"/>
        <w:rPr>
          <w:rFonts w:ascii="Consolas" w:hAnsi="Consolas"/>
          <w:sz w:val="16"/>
        </w:rPr>
      </w:pPr>
      <w:r w:rsidRPr="002B51C3">
        <w:rPr>
          <w:rFonts w:ascii="Consolas" w:hAnsi="Consolas"/>
          <w:sz w:val="16"/>
        </w:rPr>
        <w:t>@       IN      AAAA    ::1</w:t>
      </w:r>
    </w:p>
    <w:p w:rsidR="008D3278" w:rsidRPr="00772CB6" w:rsidRDefault="008D3278" w:rsidP="008D3278">
      <w:pPr>
        <w:spacing w:after="0"/>
        <w:ind w:left="1440"/>
      </w:pPr>
    </w:p>
    <w:p w:rsidR="008D3278" w:rsidRDefault="008D3278" w:rsidP="008A3DDC">
      <w:pPr>
        <w:numPr>
          <w:ilvl w:val="0"/>
          <w:numId w:val="24"/>
        </w:numPr>
        <w:pBdr>
          <w:top w:val="nil"/>
          <w:left w:val="nil"/>
          <w:bottom w:val="nil"/>
          <w:right w:val="nil"/>
          <w:between w:val="nil"/>
        </w:pBdr>
      </w:pPr>
      <w:r>
        <w:t xml:space="preserve">Create the reverse zone file using the file name referenced in </w:t>
      </w:r>
      <w:r w:rsidRPr="00772CB6">
        <w:t>etc</w:t>
      </w:r>
      <w:r w:rsidRPr="0004208E">
        <w:rPr>
          <w:i/>
        </w:rPr>
        <w:t>/bind/named.conf.local</w:t>
      </w:r>
      <w:r>
        <w:t xml:space="preserve">.  In this example the file is named </w:t>
      </w:r>
      <w:r w:rsidRPr="0004208E">
        <w:rPr>
          <w:i/>
        </w:rPr>
        <w:t>/etc/bind/db.10</w:t>
      </w:r>
    </w:p>
    <w:p w:rsidR="008D3278" w:rsidRPr="005E5928" w:rsidRDefault="008D3278" w:rsidP="008D3278">
      <w:pPr>
        <w:spacing w:after="0"/>
        <w:ind w:left="1440"/>
        <w:rPr>
          <w:rFonts w:ascii="Consolas" w:hAnsi="Consolas"/>
          <w:sz w:val="16"/>
        </w:rPr>
      </w:pPr>
      <w:r w:rsidRPr="005E5928">
        <w:rPr>
          <w:rFonts w:ascii="Consolas" w:hAnsi="Consolas"/>
          <w:sz w:val="16"/>
        </w:rPr>
        <w:t>;</w:t>
      </w:r>
    </w:p>
    <w:p w:rsidR="008D3278" w:rsidRPr="005E5928" w:rsidRDefault="008D3278" w:rsidP="008D3278">
      <w:pPr>
        <w:spacing w:after="0"/>
        <w:ind w:left="1440"/>
        <w:rPr>
          <w:rFonts w:ascii="Consolas" w:hAnsi="Consolas"/>
          <w:sz w:val="16"/>
        </w:rPr>
      </w:pPr>
      <w:r w:rsidRPr="005E5928">
        <w:rPr>
          <w:rFonts w:ascii="Consolas" w:hAnsi="Consolas"/>
          <w:sz w:val="16"/>
        </w:rPr>
        <w:t>; BIND reverse data file for local loopback interface</w:t>
      </w:r>
    </w:p>
    <w:p w:rsidR="008D3278" w:rsidRPr="005E5928" w:rsidRDefault="008D3278" w:rsidP="008D3278">
      <w:pPr>
        <w:spacing w:after="0"/>
        <w:ind w:left="1440"/>
        <w:rPr>
          <w:rFonts w:ascii="Consolas" w:hAnsi="Consolas"/>
          <w:sz w:val="16"/>
        </w:rPr>
      </w:pPr>
      <w:r w:rsidRPr="005E5928">
        <w:rPr>
          <w:rFonts w:ascii="Consolas" w:hAnsi="Consolas"/>
          <w:sz w:val="16"/>
        </w:rPr>
        <w:t>;</w:t>
      </w:r>
    </w:p>
    <w:p w:rsidR="008D3278" w:rsidRPr="005E5928" w:rsidRDefault="008D3278" w:rsidP="008D3278">
      <w:pPr>
        <w:spacing w:after="0"/>
        <w:ind w:left="1440"/>
        <w:rPr>
          <w:rFonts w:ascii="Consolas" w:hAnsi="Consolas"/>
          <w:sz w:val="16"/>
        </w:rPr>
      </w:pPr>
      <w:r w:rsidRPr="005E5928">
        <w:rPr>
          <w:rFonts w:ascii="Consolas" w:hAnsi="Consolas"/>
          <w:sz w:val="16"/>
        </w:rPr>
        <w:t>$TTL    604800</w:t>
      </w:r>
    </w:p>
    <w:p w:rsidR="008D3278" w:rsidRPr="005E5928" w:rsidRDefault="008D3278" w:rsidP="008D3278">
      <w:pPr>
        <w:spacing w:after="0"/>
        <w:ind w:left="1440"/>
        <w:rPr>
          <w:rFonts w:ascii="Consolas" w:hAnsi="Consolas"/>
          <w:sz w:val="16"/>
        </w:rPr>
      </w:pPr>
      <w:r w:rsidRPr="005E5928">
        <w:rPr>
          <w:rFonts w:ascii="Consolas" w:hAnsi="Consolas"/>
          <w:sz w:val="16"/>
        </w:rPr>
        <w:t xml:space="preserve">@       IN      SOA     </w:t>
      </w:r>
      <w:r w:rsidRPr="00C431BD">
        <w:rPr>
          <w:rFonts w:ascii="Consolas" w:hAnsi="Consolas"/>
          <w:sz w:val="16"/>
          <w:highlight w:val="lightGray"/>
        </w:rPr>
        <w:t>ns1.test3gpp.net</w:t>
      </w:r>
      <w:r w:rsidRPr="005E5928">
        <w:rPr>
          <w:rFonts w:ascii="Consolas" w:hAnsi="Consolas"/>
          <w:sz w:val="16"/>
        </w:rPr>
        <w:t>. root.</w:t>
      </w:r>
      <w:r w:rsidRPr="00C431BD">
        <w:rPr>
          <w:rFonts w:ascii="Consolas" w:hAnsi="Consolas"/>
          <w:sz w:val="16"/>
          <w:highlight w:val="lightGray"/>
        </w:rPr>
        <w:t>ts1.test3gpp.net</w:t>
      </w:r>
      <w:r w:rsidRPr="005E5928">
        <w:rPr>
          <w:rFonts w:ascii="Consolas" w:hAnsi="Consolas"/>
          <w:sz w:val="16"/>
        </w:rPr>
        <w:t>. (</w:t>
      </w:r>
    </w:p>
    <w:p w:rsidR="008D3278" w:rsidRPr="005E5928" w:rsidRDefault="008D3278" w:rsidP="008D3278">
      <w:pPr>
        <w:spacing w:after="0"/>
        <w:ind w:left="1440"/>
        <w:rPr>
          <w:rFonts w:ascii="Consolas" w:hAnsi="Consolas"/>
          <w:sz w:val="16"/>
        </w:rPr>
      </w:pPr>
      <w:r w:rsidRPr="005E5928">
        <w:rPr>
          <w:rFonts w:ascii="Consolas" w:hAnsi="Consolas"/>
          <w:sz w:val="16"/>
        </w:rPr>
        <w:t xml:space="preserve">                              1         ; Serial</w:t>
      </w:r>
    </w:p>
    <w:p w:rsidR="008D3278" w:rsidRPr="005E5928" w:rsidRDefault="008D3278" w:rsidP="008D3278">
      <w:pPr>
        <w:spacing w:after="0"/>
        <w:ind w:left="1440"/>
        <w:rPr>
          <w:rFonts w:ascii="Consolas" w:hAnsi="Consolas"/>
          <w:sz w:val="16"/>
        </w:rPr>
      </w:pPr>
      <w:r w:rsidRPr="005E5928">
        <w:rPr>
          <w:rFonts w:ascii="Consolas" w:hAnsi="Consolas"/>
          <w:sz w:val="16"/>
        </w:rPr>
        <w:t xml:space="preserve">                         604800         ; Refresh</w:t>
      </w:r>
    </w:p>
    <w:p w:rsidR="008D3278" w:rsidRPr="005E5928" w:rsidRDefault="008D3278" w:rsidP="008D3278">
      <w:pPr>
        <w:spacing w:after="0"/>
        <w:ind w:left="1440"/>
        <w:rPr>
          <w:rFonts w:ascii="Consolas" w:hAnsi="Consolas"/>
          <w:sz w:val="16"/>
        </w:rPr>
      </w:pPr>
      <w:r w:rsidRPr="005E5928">
        <w:rPr>
          <w:rFonts w:ascii="Consolas" w:hAnsi="Consolas"/>
          <w:sz w:val="16"/>
        </w:rPr>
        <w:t xml:space="preserve">                          86400         ; Retry</w:t>
      </w:r>
    </w:p>
    <w:p w:rsidR="008D3278" w:rsidRPr="005E5928" w:rsidRDefault="008D3278" w:rsidP="008D3278">
      <w:pPr>
        <w:spacing w:after="0"/>
        <w:ind w:left="1440"/>
        <w:rPr>
          <w:rFonts w:ascii="Consolas" w:hAnsi="Consolas"/>
          <w:sz w:val="16"/>
        </w:rPr>
      </w:pPr>
      <w:r w:rsidRPr="005E5928">
        <w:rPr>
          <w:rFonts w:ascii="Consolas" w:hAnsi="Consolas"/>
          <w:sz w:val="16"/>
        </w:rPr>
        <w:t xml:space="preserve">                        2419200         ; Expire</w:t>
      </w:r>
    </w:p>
    <w:p w:rsidR="008D3278" w:rsidRPr="005E5928" w:rsidRDefault="008D3278" w:rsidP="008D3278">
      <w:pPr>
        <w:spacing w:after="0"/>
        <w:ind w:left="1440"/>
        <w:rPr>
          <w:rFonts w:ascii="Consolas" w:hAnsi="Consolas"/>
          <w:sz w:val="16"/>
        </w:rPr>
      </w:pPr>
      <w:r w:rsidRPr="005E5928">
        <w:rPr>
          <w:rFonts w:ascii="Consolas" w:hAnsi="Consolas"/>
          <w:sz w:val="16"/>
        </w:rPr>
        <w:t xml:space="preserve">                         604800 )       ; Negative Cache TTL</w:t>
      </w:r>
    </w:p>
    <w:p w:rsidR="008D3278" w:rsidRPr="005E5928" w:rsidRDefault="008D3278" w:rsidP="008D3278">
      <w:pPr>
        <w:spacing w:after="0"/>
        <w:ind w:left="1440"/>
        <w:rPr>
          <w:rFonts w:ascii="Consolas" w:hAnsi="Consolas"/>
          <w:sz w:val="16"/>
        </w:rPr>
      </w:pPr>
      <w:r w:rsidRPr="005E5928">
        <w:rPr>
          <w:rFonts w:ascii="Consolas" w:hAnsi="Consolas"/>
          <w:sz w:val="16"/>
        </w:rPr>
        <w:t>;</w:t>
      </w:r>
    </w:p>
    <w:p w:rsidR="008D3278" w:rsidRPr="005E5928" w:rsidRDefault="008D3278" w:rsidP="008D3278">
      <w:pPr>
        <w:spacing w:after="0"/>
        <w:ind w:left="1440"/>
        <w:rPr>
          <w:rFonts w:ascii="Consolas" w:hAnsi="Consolas"/>
          <w:sz w:val="16"/>
        </w:rPr>
      </w:pPr>
      <w:r w:rsidRPr="005E5928">
        <w:rPr>
          <w:rFonts w:ascii="Consolas" w:hAnsi="Consolas"/>
          <w:sz w:val="16"/>
        </w:rPr>
        <w:t xml:space="preserve">@       IN      NS      </w:t>
      </w:r>
      <w:r w:rsidRPr="00C431BD">
        <w:rPr>
          <w:rFonts w:ascii="Consolas" w:hAnsi="Consolas"/>
          <w:sz w:val="16"/>
          <w:highlight w:val="lightGray"/>
        </w:rPr>
        <w:t>ns1.test3gpp.net</w:t>
      </w:r>
      <w:r w:rsidRPr="005E5928">
        <w:rPr>
          <w:rFonts w:ascii="Consolas" w:hAnsi="Consolas"/>
          <w:sz w:val="16"/>
        </w:rPr>
        <w:t>.</w:t>
      </w:r>
    </w:p>
    <w:p w:rsidR="008D3278" w:rsidRPr="005E5928" w:rsidRDefault="008D3278" w:rsidP="008D3278">
      <w:pPr>
        <w:ind w:left="1440"/>
        <w:rPr>
          <w:rFonts w:ascii="Consolas" w:hAnsi="Consolas"/>
          <w:sz w:val="16"/>
        </w:rPr>
      </w:pPr>
    </w:p>
    <w:p w:rsidR="008D3278" w:rsidRDefault="008D3278" w:rsidP="008A3DDC">
      <w:pPr>
        <w:numPr>
          <w:ilvl w:val="0"/>
          <w:numId w:val="24"/>
        </w:numPr>
        <w:pBdr>
          <w:top w:val="nil"/>
          <w:left w:val="nil"/>
          <w:bottom w:val="nil"/>
          <w:right w:val="nil"/>
          <w:between w:val="nil"/>
        </w:pBdr>
      </w:pPr>
      <w:r>
        <w:t>Start the DNS server.</w:t>
      </w:r>
    </w:p>
    <w:p w:rsidR="008D3278" w:rsidRPr="005960E4" w:rsidRDefault="008D3278" w:rsidP="005960E4">
      <w:pPr>
        <w:spacing w:after="0" w:line="276" w:lineRule="auto"/>
        <w:ind w:firstLine="720"/>
        <w:rPr>
          <w:i/>
          <w:color w:val="2E75B5"/>
        </w:rPr>
      </w:pPr>
      <w:r w:rsidRPr="005960E4">
        <w:rPr>
          <w:i/>
          <w:color w:val="2E75B5"/>
        </w:rPr>
        <w:t>sudo service bind9 start</w:t>
      </w:r>
    </w:p>
    <w:p w:rsidR="008D3278" w:rsidRDefault="008D3278" w:rsidP="008A3DDC">
      <w:pPr>
        <w:numPr>
          <w:ilvl w:val="0"/>
          <w:numId w:val="24"/>
        </w:numPr>
        <w:pBdr>
          <w:top w:val="nil"/>
          <w:left w:val="nil"/>
          <w:bottom w:val="nil"/>
          <w:right w:val="nil"/>
          <w:between w:val="nil"/>
        </w:pBdr>
      </w:pPr>
      <w:r>
        <w:t>Verify that the DNS service started successfully by opening /var/log/syslog and look for the following entry toward the end of the file:</w:t>
      </w:r>
    </w:p>
    <w:p w:rsidR="008D3278" w:rsidRPr="002B51C3" w:rsidRDefault="008D3278" w:rsidP="002B51C3">
      <w:pPr>
        <w:spacing w:after="0"/>
        <w:ind w:left="720"/>
        <w:rPr>
          <w:rFonts w:ascii="Consolas" w:hAnsi="Consolas"/>
          <w:sz w:val="16"/>
        </w:rPr>
      </w:pPr>
      <w:r w:rsidRPr="002B51C3">
        <w:rPr>
          <w:rFonts w:ascii="Consolas" w:hAnsi="Consolas"/>
          <w:sz w:val="16"/>
        </w:rPr>
        <w:lastRenderedPageBreak/>
        <w:t>Aug 10 13:20:29 ns1 named[29932]: all zones loaded</w:t>
      </w:r>
    </w:p>
    <w:p w:rsidR="008D3278" w:rsidRDefault="008D3278" w:rsidP="002B51C3">
      <w:pPr>
        <w:ind w:left="720"/>
      </w:pPr>
      <w:r>
        <w:t>If this message cannot be located, locate the error message associated with the “named” service and make the necessary corrections.</w:t>
      </w:r>
    </w:p>
    <w:p w:rsidR="00A52A2A" w:rsidRDefault="00A52A2A" w:rsidP="008D3278">
      <w:pPr>
        <w:pStyle w:val="ListParagraph"/>
      </w:pPr>
    </w:p>
    <w:p w:rsidR="00A52A2A" w:rsidRDefault="00A52A2A" w:rsidP="00A52A2A">
      <w:pPr>
        <w:pStyle w:val="Heading4"/>
        <w:numPr>
          <w:ilvl w:val="3"/>
          <w:numId w:val="15"/>
        </w:numPr>
      </w:pPr>
      <w:bookmarkStart w:id="84" w:name="_Toc37345668"/>
      <w:r>
        <w:t>Update /etc/hostname and /etc/hosts</w:t>
      </w:r>
      <w:bookmarkEnd w:id="84"/>
    </w:p>
    <w:p w:rsidR="008D3278" w:rsidRDefault="008D3278" w:rsidP="008A3DDC">
      <w:pPr>
        <w:numPr>
          <w:ilvl w:val="0"/>
          <w:numId w:val="25"/>
        </w:numPr>
        <w:pBdr>
          <w:top w:val="nil"/>
          <w:left w:val="nil"/>
          <w:bottom w:val="nil"/>
          <w:right w:val="nil"/>
          <w:between w:val="nil"/>
        </w:pBdr>
      </w:pPr>
      <w:r>
        <w:t xml:space="preserve">Modify </w:t>
      </w:r>
      <w:r w:rsidRPr="0004208E">
        <w:rPr>
          <w:i/>
        </w:rPr>
        <w:t>/etc/hostname</w:t>
      </w:r>
      <w:r>
        <w:t xml:space="preserve"> to reflect the unqualified host name of each server.  In this example, the DNS server hostname should be:</w:t>
      </w:r>
    </w:p>
    <w:p w:rsidR="008D3278" w:rsidRPr="002B51C3" w:rsidRDefault="008D3278" w:rsidP="002B51C3">
      <w:pPr>
        <w:spacing w:after="0"/>
        <w:ind w:left="1440"/>
        <w:rPr>
          <w:rFonts w:ascii="Consolas" w:hAnsi="Consolas" w:cs="Consolas"/>
          <w:sz w:val="16"/>
          <w:szCs w:val="16"/>
        </w:rPr>
      </w:pPr>
      <w:r w:rsidRPr="002B51C3">
        <w:rPr>
          <w:rFonts w:ascii="Consolas" w:hAnsi="Consolas" w:cs="Consolas"/>
          <w:sz w:val="16"/>
          <w:szCs w:val="16"/>
        </w:rPr>
        <w:t>ns1</w:t>
      </w:r>
    </w:p>
    <w:p w:rsidR="008D3278" w:rsidRDefault="008D3278" w:rsidP="008A3DDC">
      <w:pPr>
        <w:numPr>
          <w:ilvl w:val="0"/>
          <w:numId w:val="25"/>
        </w:numPr>
        <w:pBdr>
          <w:top w:val="nil"/>
          <w:left w:val="nil"/>
          <w:bottom w:val="nil"/>
          <w:right w:val="nil"/>
          <w:between w:val="nil"/>
        </w:pBdr>
      </w:pPr>
      <w:r>
        <w:t xml:space="preserve"> Ensure that </w:t>
      </w:r>
      <w:r w:rsidRPr="0004208E">
        <w:rPr>
          <w:i/>
        </w:rPr>
        <w:t>/etc/hosts</w:t>
      </w:r>
      <w:r>
        <w:t xml:space="preserve"> has entries for 127.0.0.1, 127.0.1.1 and the IP address of the host with </w:t>
      </w:r>
      <w:r w:rsidR="00A52A2A">
        <w:t>b</w:t>
      </w:r>
      <w:r>
        <w:t>oth the fully qualified hostname and the unqualified hostname.</w:t>
      </w:r>
    </w:p>
    <w:p w:rsidR="008D3278" w:rsidRPr="00FF042F" w:rsidRDefault="008D3278" w:rsidP="008D3278">
      <w:pPr>
        <w:spacing w:after="0"/>
        <w:ind w:left="1440"/>
        <w:rPr>
          <w:rFonts w:ascii="Consolas" w:hAnsi="Consolas" w:cs="Consolas"/>
          <w:sz w:val="16"/>
          <w:szCs w:val="16"/>
        </w:rPr>
      </w:pPr>
      <w:r w:rsidRPr="00FF042F">
        <w:rPr>
          <w:rFonts w:ascii="Consolas" w:hAnsi="Consolas" w:cs="Consolas"/>
          <w:sz w:val="16"/>
          <w:szCs w:val="16"/>
        </w:rPr>
        <w:t>127.0.0.1</w:t>
      </w:r>
      <w:r w:rsidRPr="00FF042F">
        <w:rPr>
          <w:rFonts w:ascii="Consolas" w:hAnsi="Consolas" w:cs="Consolas"/>
          <w:sz w:val="16"/>
          <w:szCs w:val="16"/>
        </w:rPr>
        <w:tab/>
        <w:t>localhost</w:t>
      </w:r>
    </w:p>
    <w:p w:rsidR="008D3278" w:rsidRPr="00C431BD" w:rsidRDefault="008D3278" w:rsidP="008D3278">
      <w:pPr>
        <w:spacing w:after="0"/>
        <w:ind w:left="1440"/>
        <w:rPr>
          <w:rFonts w:ascii="Consolas" w:hAnsi="Consolas" w:cs="Consolas"/>
          <w:sz w:val="16"/>
          <w:szCs w:val="16"/>
          <w:highlight w:val="lightGray"/>
        </w:rPr>
      </w:pPr>
      <w:r w:rsidRPr="00C431BD">
        <w:rPr>
          <w:rFonts w:ascii="Consolas" w:hAnsi="Consolas" w:cs="Consolas"/>
          <w:sz w:val="16"/>
          <w:szCs w:val="16"/>
          <w:highlight w:val="lightGray"/>
        </w:rPr>
        <w:t>127.0.1.1</w:t>
      </w:r>
      <w:r w:rsidRPr="00C431BD">
        <w:rPr>
          <w:rFonts w:ascii="Consolas" w:hAnsi="Consolas" w:cs="Consolas"/>
          <w:sz w:val="16"/>
          <w:szCs w:val="16"/>
          <w:highlight w:val="lightGray"/>
        </w:rPr>
        <w:tab/>
        <w:t>ns1.test3gpp.net</w:t>
      </w:r>
      <w:r w:rsidRPr="00C431BD">
        <w:rPr>
          <w:rFonts w:ascii="Consolas" w:hAnsi="Consolas" w:cs="Consolas"/>
          <w:sz w:val="16"/>
          <w:szCs w:val="16"/>
          <w:highlight w:val="lightGray"/>
        </w:rPr>
        <w:tab/>
        <w:t>ns1</w:t>
      </w:r>
    </w:p>
    <w:p w:rsidR="008D3278" w:rsidRPr="00FF042F" w:rsidRDefault="008D3278" w:rsidP="008D3278">
      <w:pPr>
        <w:spacing w:after="0"/>
        <w:ind w:left="1440"/>
        <w:rPr>
          <w:rFonts w:ascii="Consolas" w:hAnsi="Consolas" w:cs="Consolas"/>
          <w:sz w:val="16"/>
          <w:szCs w:val="16"/>
        </w:rPr>
      </w:pPr>
      <w:r w:rsidRPr="00C431BD">
        <w:rPr>
          <w:rFonts w:ascii="Consolas" w:hAnsi="Consolas" w:cs="Consolas"/>
          <w:sz w:val="16"/>
          <w:szCs w:val="16"/>
          <w:highlight w:val="lightGray"/>
        </w:rPr>
        <w:t>10.212.93.10</w:t>
      </w:r>
      <w:r w:rsidRPr="00C431BD">
        <w:rPr>
          <w:rFonts w:ascii="Consolas" w:hAnsi="Consolas" w:cs="Consolas"/>
          <w:sz w:val="16"/>
          <w:szCs w:val="16"/>
          <w:highlight w:val="lightGray"/>
        </w:rPr>
        <w:tab/>
        <w:t>ns1.test3gpp.net</w:t>
      </w:r>
      <w:r w:rsidRPr="00C431BD">
        <w:rPr>
          <w:rFonts w:ascii="Consolas" w:hAnsi="Consolas" w:cs="Consolas"/>
          <w:sz w:val="16"/>
          <w:szCs w:val="16"/>
          <w:highlight w:val="lightGray"/>
        </w:rPr>
        <w:tab/>
        <w:t>ns1</w:t>
      </w:r>
    </w:p>
    <w:p w:rsidR="008D3278" w:rsidRPr="008D3278" w:rsidRDefault="008D3278" w:rsidP="008D3278"/>
    <w:p w:rsidR="00C60909" w:rsidRDefault="00E3358F" w:rsidP="00651217">
      <w:pPr>
        <w:pStyle w:val="Heading2"/>
        <w:numPr>
          <w:ilvl w:val="1"/>
          <w:numId w:val="15"/>
        </w:numPr>
      </w:pPr>
      <w:bookmarkStart w:id="85" w:name="_Toc37345669"/>
      <w:r>
        <w:t>Launching</w:t>
      </w:r>
      <w:bookmarkEnd w:id="85"/>
    </w:p>
    <w:p w:rsidR="00C60909" w:rsidRDefault="00E3358F">
      <w:r>
        <w:t>Prerequisite for running the following component is that EPC setup is up and running with DNS and PCRF as per configured in the Gateway configuration files.</w:t>
      </w:r>
    </w:p>
    <w:p w:rsidR="004D0C41" w:rsidRDefault="004D0C41">
      <w:r>
        <w:t>Please refer DNS configuration guide under following repository location for the DNS settings.</w:t>
      </w:r>
    </w:p>
    <w:p w:rsidR="004D0C41" w:rsidRDefault="004D0C41">
      <w:r>
        <w:t>&lt;DNS guide path at EPCTools&gt;</w:t>
      </w:r>
    </w:p>
    <w:p w:rsidR="00C60909" w:rsidRDefault="00E3358F" w:rsidP="00651217">
      <w:pPr>
        <w:pStyle w:val="Heading3"/>
        <w:numPr>
          <w:ilvl w:val="2"/>
          <w:numId w:val="15"/>
        </w:numPr>
      </w:pPr>
      <w:bookmarkStart w:id="86" w:name="_Toc37345670"/>
      <w:r>
        <w:t>Running</w:t>
      </w:r>
      <w:r w:rsidR="00B7072F">
        <w:t xml:space="preserve"> Control Plane, Data Plane and G</w:t>
      </w:r>
      <w:r>
        <w:t>x Applications</w:t>
      </w:r>
      <w:bookmarkEnd w:id="86"/>
    </w:p>
    <w:p w:rsidR="00C60909" w:rsidRDefault="00E3358F">
      <w:pPr>
        <w:numPr>
          <w:ilvl w:val="0"/>
          <w:numId w:val="6"/>
        </w:numPr>
        <w:pBdr>
          <w:top w:val="nil"/>
          <w:left w:val="nil"/>
          <w:bottom w:val="nil"/>
          <w:right w:val="nil"/>
          <w:between w:val="nil"/>
        </w:pBdr>
        <w:ind w:left="360"/>
      </w:pPr>
      <w:r>
        <w:rPr>
          <w:color w:val="000000"/>
        </w:rPr>
        <w:t xml:space="preserve">Control plane path: </w:t>
      </w:r>
      <w:r w:rsidRPr="0004208E">
        <w:rPr>
          <w:i/>
          <w:color w:val="000000"/>
        </w:rPr>
        <w:t>ngic-rtc/cp</w:t>
      </w:r>
    </w:p>
    <w:p w:rsidR="00C60909" w:rsidRPr="00173B7E" w:rsidRDefault="00E3358F" w:rsidP="00173B7E">
      <w:pPr>
        <w:numPr>
          <w:ilvl w:val="0"/>
          <w:numId w:val="6"/>
        </w:numPr>
        <w:pBdr>
          <w:top w:val="nil"/>
          <w:left w:val="nil"/>
          <w:bottom w:val="nil"/>
          <w:right w:val="nil"/>
          <w:between w:val="nil"/>
        </w:pBdr>
        <w:ind w:left="360"/>
        <w:rPr>
          <w:color w:val="000000"/>
        </w:rPr>
      </w:pPr>
      <w:r>
        <w:rPr>
          <w:color w:val="000000"/>
        </w:rPr>
        <w:t xml:space="preserve">Data plane path: </w:t>
      </w:r>
      <w:r w:rsidRPr="0004208E">
        <w:rPr>
          <w:i/>
          <w:color w:val="000000"/>
        </w:rPr>
        <w:t>ngic-rtc/dp</w:t>
      </w:r>
    </w:p>
    <w:p w:rsidR="00C60909" w:rsidRDefault="00E3358F" w:rsidP="00173B7E">
      <w:pPr>
        <w:numPr>
          <w:ilvl w:val="0"/>
          <w:numId w:val="6"/>
        </w:numPr>
        <w:pBdr>
          <w:top w:val="nil"/>
          <w:left w:val="nil"/>
          <w:bottom w:val="nil"/>
          <w:right w:val="nil"/>
          <w:between w:val="nil"/>
        </w:pBdr>
        <w:ind w:left="360"/>
        <w:rPr>
          <w:color w:val="000000"/>
        </w:rPr>
      </w:pPr>
      <w:r>
        <w:rPr>
          <w:color w:val="000000"/>
        </w:rPr>
        <w:t xml:space="preserve">Gx app path: </w:t>
      </w:r>
      <w:r w:rsidRPr="0004208E">
        <w:rPr>
          <w:i/>
          <w:color w:val="000000"/>
        </w:rPr>
        <w:t>ngic-rtc/cp/gx_app</w:t>
      </w:r>
    </w:p>
    <w:p w:rsidR="00C60909" w:rsidRDefault="00E3358F">
      <w:pPr>
        <w:spacing w:after="0" w:line="276" w:lineRule="auto"/>
      </w:pPr>
      <w:r>
        <w:t xml:space="preserve">Run the </w:t>
      </w:r>
      <w:r>
        <w:rPr>
          <w:i/>
        </w:rPr>
        <w:t>run.sh</w:t>
      </w:r>
      <w:r>
        <w:t xml:space="preserve"> script in each path above to run all servers.</w:t>
      </w:r>
    </w:p>
    <w:p w:rsidR="00C60909" w:rsidRDefault="00C60909">
      <w:pPr>
        <w:spacing w:after="0" w:line="276" w:lineRule="auto"/>
      </w:pPr>
    </w:p>
    <w:p w:rsidR="00C60909" w:rsidRDefault="00E3358F" w:rsidP="00651217">
      <w:pPr>
        <w:pStyle w:val="Heading3"/>
        <w:numPr>
          <w:ilvl w:val="2"/>
          <w:numId w:val="15"/>
        </w:numPr>
      </w:pPr>
      <w:bookmarkStart w:id="87" w:name="_Toc37345671"/>
      <w:r>
        <w:t>Bring Up the Data Plane Path</w:t>
      </w:r>
      <w:bookmarkEnd w:id="87"/>
    </w:p>
    <w:p w:rsidR="00C60909" w:rsidRDefault="00E3358F">
      <w:pPr>
        <w:spacing w:after="0" w:line="276" w:lineRule="auto"/>
      </w:pPr>
      <w:bookmarkStart w:id="88" w:name="_heading=h.mr15rdsg7r4g" w:colFirst="0" w:colLast="0"/>
      <w:bookmarkEnd w:id="88"/>
      <w:r>
        <w:t>Use the Kni script to bring up the data plane path.</w:t>
      </w:r>
    </w:p>
    <w:p w:rsidR="00C60909" w:rsidRDefault="00E3358F">
      <w:pPr>
        <w:spacing w:after="0" w:line="276" w:lineRule="auto"/>
        <w:rPr>
          <w:i/>
        </w:rPr>
      </w:pPr>
      <w:r>
        <w:t xml:space="preserve">Kni script path: - </w:t>
      </w:r>
      <w:r>
        <w:rPr>
          <w:i/>
        </w:rPr>
        <w:t>ngic-rtc/kni_ifcfg</w:t>
      </w:r>
    </w:p>
    <w:p w:rsidR="00C60909" w:rsidRDefault="00E3358F">
      <w:pPr>
        <w:numPr>
          <w:ilvl w:val="0"/>
          <w:numId w:val="8"/>
        </w:numPr>
        <w:pBdr>
          <w:top w:val="nil"/>
          <w:left w:val="nil"/>
          <w:bottom w:val="nil"/>
          <w:right w:val="nil"/>
          <w:between w:val="nil"/>
        </w:pBdr>
        <w:ind w:left="360"/>
      </w:pPr>
      <w:bookmarkStart w:id="89" w:name="_heading=h.q4mng4j3fd01" w:colFirst="0" w:colLast="0"/>
      <w:bookmarkEnd w:id="89"/>
      <w:r>
        <w:rPr>
          <w:i/>
          <w:color w:val="000000"/>
        </w:rPr>
        <w:t>kni-S1Udevcfg.sh</w:t>
      </w:r>
      <w:r>
        <w:rPr>
          <w:color w:val="000000"/>
        </w:rPr>
        <w:t xml:space="preserve"> is used to bring up the S1U interface data plane path for data packets.</w:t>
      </w:r>
    </w:p>
    <w:p w:rsidR="00C60909" w:rsidRDefault="00E3358F" w:rsidP="00173B7E">
      <w:pPr>
        <w:numPr>
          <w:ilvl w:val="0"/>
          <w:numId w:val="8"/>
        </w:numPr>
        <w:pBdr>
          <w:top w:val="nil"/>
          <w:left w:val="nil"/>
          <w:bottom w:val="nil"/>
          <w:right w:val="nil"/>
          <w:between w:val="nil"/>
        </w:pBdr>
        <w:ind w:left="360"/>
      </w:pPr>
      <w:bookmarkStart w:id="90" w:name="_heading=h.qqk53d24n59a" w:colFirst="0" w:colLast="0"/>
      <w:bookmarkEnd w:id="90"/>
      <w:r>
        <w:rPr>
          <w:i/>
          <w:color w:val="000000"/>
        </w:rPr>
        <w:t>kni-S5S8devcfg.sh</w:t>
      </w:r>
      <w:r>
        <w:rPr>
          <w:color w:val="000000"/>
        </w:rPr>
        <w:t xml:space="preserve"> is used to bring up the S5S8 interface in case </w:t>
      </w:r>
      <w:r>
        <w:t>of a split</w:t>
      </w:r>
      <w:r>
        <w:rPr>
          <w:color w:val="000000"/>
        </w:rPr>
        <w:t xml:space="preserve"> gateway for flow of data packets.</w:t>
      </w:r>
    </w:p>
    <w:p w:rsidR="00C60909" w:rsidRDefault="00E3358F" w:rsidP="00173B7E">
      <w:pPr>
        <w:numPr>
          <w:ilvl w:val="0"/>
          <w:numId w:val="8"/>
        </w:numPr>
        <w:pBdr>
          <w:top w:val="nil"/>
          <w:left w:val="nil"/>
          <w:bottom w:val="nil"/>
          <w:right w:val="nil"/>
          <w:between w:val="nil"/>
        </w:pBdr>
        <w:ind w:left="360"/>
      </w:pPr>
      <w:bookmarkStart w:id="91" w:name="_heading=h.2hq0ntqomok" w:colFirst="0" w:colLast="0"/>
      <w:bookmarkEnd w:id="91"/>
      <w:r>
        <w:rPr>
          <w:i/>
          <w:color w:val="000000"/>
        </w:rPr>
        <w:t>kni-SGIdevcfg.sh</w:t>
      </w:r>
      <w:r>
        <w:rPr>
          <w:color w:val="000000"/>
        </w:rPr>
        <w:t xml:space="preserve"> is </w:t>
      </w:r>
      <w:r w:rsidRPr="00173B7E">
        <w:t>used</w:t>
      </w:r>
      <w:r>
        <w:rPr>
          <w:color w:val="000000"/>
        </w:rPr>
        <w:t xml:space="preserve"> to bring up the SGI interface data plane path for data packets.</w:t>
      </w:r>
      <w:r>
        <w:br w:type="page"/>
      </w:r>
    </w:p>
    <w:p w:rsidR="00C60909" w:rsidRDefault="00E3358F" w:rsidP="00651217">
      <w:pPr>
        <w:pStyle w:val="Heading1"/>
        <w:numPr>
          <w:ilvl w:val="0"/>
          <w:numId w:val="15"/>
        </w:numPr>
      </w:pPr>
      <w:bookmarkStart w:id="92" w:name="_Toc37345672"/>
      <w:r>
        <w:lastRenderedPageBreak/>
        <w:t>Monitoring</w:t>
      </w:r>
      <w:bookmarkEnd w:id="92"/>
    </w:p>
    <w:p w:rsidR="00C60909" w:rsidRDefault="00E3358F">
      <w:r>
        <w:t>Th</w:t>
      </w:r>
      <w:r w:rsidR="00AD7924">
        <w:t xml:space="preserve">e Control Plane and Data Plane </w:t>
      </w:r>
      <w:r>
        <w:t>can be controlled, monitored and tuned through the command line. Appropriate logs are available for each and can be viewed through the command line. Details are provided in the following sections.</w:t>
      </w:r>
    </w:p>
    <w:p w:rsidR="00C60909" w:rsidRDefault="00E3358F" w:rsidP="00651217">
      <w:pPr>
        <w:pStyle w:val="Heading2"/>
        <w:numPr>
          <w:ilvl w:val="1"/>
          <w:numId w:val="15"/>
        </w:numPr>
      </w:pPr>
      <w:bookmarkStart w:id="93" w:name="_Toc37345673"/>
      <w:r>
        <w:t>Using CLI</w:t>
      </w:r>
      <w:bookmarkEnd w:id="93"/>
    </w:p>
    <w:p w:rsidR="00C60909" w:rsidRDefault="00E3358F">
      <w:pPr>
        <w:spacing w:after="0" w:line="276" w:lineRule="auto"/>
      </w:pPr>
      <w:r>
        <w:t xml:space="preserve">Run the </w:t>
      </w:r>
      <w:r w:rsidR="00B7072F">
        <w:t>CP</w:t>
      </w:r>
      <w:r>
        <w:t xml:space="preserve"> or </w:t>
      </w:r>
      <w:r w:rsidR="00B7072F">
        <w:t>DP</w:t>
      </w:r>
      <w:r>
        <w:t xml:space="preserve"> as SAEGW-C/U,</w:t>
      </w:r>
      <w:r w:rsidR="00B7072F">
        <w:t xml:space="preserve"> </w:t>
      </w:r>
      <w:r>
        <w:t>SGWC/U,</w:t>
      </w:r>
      <w:r w:rsidR="00B7072F">
        <w:t xml:space="preserve"> </w:t>
      </w:r>
      <w:r>
        <w:t xml:space="preserve">PGWC/U using </w:t>
      </w:r>
      <w:r w:rsidRPr="0004208E">
        <w:rPr>
          <w:i/>
        </w:rPr>
        <w:t>./run.sh</w:t>
      </w:r>
      <w:r>
        <w:t xml:space="preserve"> script in ngic-rtc folder.</w:t>
      </w:r>
    </w:p>
    <w:p w:rsidR="00C60909" w:rsidRDefault="00C60909">
      <w:pPr>
        <w:spacing w:after="0" w:line="276" w:lineRule="auto"/>
        <w:ind w:left="1440"/>
      </w:pPr>
    </w:p>
    <w:p w:rsidR="00C60909" w:rsidRDefault="00E3358F">
      <w:pPr>
        <w:spacing w:line="276" w:lineRule="auto"/>
      </w:pPr>
      <w:r>
        <w:t xml:space="preserve">Use the readme file to set c3pocli environment </w:t>
      </w:r>
      <w:r>
        <w:rPr>
          <w:i/>
        </w:rPr>
        <w:t>ngic-rtc/oss_adapter/c3po_oss/oss-util/cli/README.TXT.</w:t>
      </w:r>
    </w:p>
    <w:p w:rsidR="00C60909" w:rsidRDefault="00E3358F">
      <w:r>
        <w:t xml:space="preserve">Once CLI is set up with the above steps, the command </w:t>
      </w:r>
      <w:r>
        <w:rPr>
          <w:i/>
        </w:rPr>
        <w:t>c3pocli</w:t>
      </w:r>
      <w:r>
        <w:t xml:space="preserve"> activates the CLI.</w:t>
      </w:r>
    </w:p>
    <w:p w:rsidR="00C60909" w:rsidRDefault="00E3358F">
      <w:pPr>
        <w:spacing w:line="276" w:lineRule="auto"/>
      </w:pPr>
      <w:r>
        <w:t>The c3pocli command can be used with several arguments as illustrated below:</w:t>
      </w:r>
    </w:p>
    <w:p w:rsidR="00C60909" w:rsidRDefault="00E3358F">
      <w:pPr>
        <w:numPr>
          <w:ilvl w:val="0"/>
          <w:numId w:val="10"/>
        </w:numPr>
        <w:pBdr>
          <w:top w:val="nil"/>
          <w:left w:val="nil"/>
          <w:bottom w:val="nil"/>
          <w:right w:val="nil"/>
          <w:between w:val="nil"/>
        </w:pBdr>
        <w:ind w:left="360"/>
      </w:pPr>
      <w:r>
        <w:rPr>
          <w:color w:val="000000"/>
        </w:rPr>
        <w:t>c3pocli</w:t>
      </w:r>
      <w:hyperlink r:id="rId33">
        <w:r>
          <w:rPr>
            <w:color w:val="0000FF"/>
            <w:u w:val="single"/>
          </w:rPr>
          <w:t xml:space="preserve"> </w:t>
        </w:r>
      </w:hyperlink>
      <w:hyperlink r:id="rId34">
        <w:r>
          <w:rPr>
            <w:color w:val="0000FF"/>
            <w:u w:val="single"/>
          </w:rPr>
          <w:t>http://127.0.0.1:12997</w:t>
        </w:r>
      </w:hyperlink>
      <w:r>
        <w:rPr>
          <w:color w:val="000000"/>
        </w:rPr>
        <w:t xml:space="preserve"> stats describe-stats-live</w:t>
      </w:r>
    </w:p>
    <w:p w:rsidR="00C60909" w:rsidRDefault="00E3358F">
      <w:pPr>
        <w:pBdr>
          <w:top w:val="nil"/>
          <w:left w:val="nil"/>
          <w:bottom w:val="nil"/>
          <w:right w:val="nil"/>
          <w:between w:val="nil"/>
        </w:pBdr>
        <w:ind w:left="360" w:hanging="360"/>
        <w:rPr>
          <w:color w:val="000000"/>
        </w:rPr>
      </w:pPr>
      <w:r>
        <w:rPr>
          <w:color w:val="000000"/>
        </w:rPr>
        <w:t>Gives live statistics of all peers in JSON format.</w:t>
      </w:r>
    </w:p>
    <w:p w:rsidR="00C60909" w:rsidRPr="00173B7E" w:rsidRDefault="00E3358F" w:rsidP="00173B7E">
      <w:pPr>
        <w:numPr>
          <w:ilvl w:val="0"/>
          <w:numId w:val="10"/>
        </w:numPr>
        <w:pBdr>
          <w:top w:val="nil"/>
          <w:left w:val="nil"/>
          <w:bottom w:val="nil"/>
          <w:right w:val="nil"/>
          <w:between w:val="nil"/>
        </w:pBdr>
        <w:ind w:left="360"/>
        <w:rPr>
          <w:color w:val="000000"/>
        </w:rPr>
      </w:pPr>
      <w:r>
        <w:rPr>
          <w:color w:val="000000"/>
        </w:rPr>
        <w:t>c3pocli http://127.0.0.1:12997 stats describe-stats-all</w:t>
      </w:r>
    </w:p>
    <w:p w:rsidR="00C60909" w:rsidRDefault="00E3358F">
      <w:pPr>
        <w:pBdr>
          <w:top w:val="nil"/>
          <w:left w:val="nil"/>
          <w:bottom w:val="nil"/>
          <w:right w:val="nil"/>
          <w:between w:val="nil"/>
        </w:pBdr>
        <w:ind w:left="360" w:hanging="360"/>
        <w:rPr>
          <w:color w:val="000000"/>
        </w:rPr>
      </w:pPr>
      <w:r>
        <w:rPr>
          <w:color w:val="000000"/>
        </w:rPr>
        <w:t>Shows all messages on each interface.</w:t>
      </w:r>
    </w:p>
    <w:p w:rsidR="00C60909" w:rsidRDefault="00E3358F" w:rsidP="00651217">
      <w:pPr>
        <w:pStyle w:val="Heading2"/>
        <w:numPr>
          <w:ilvl w:val="1"/>
          <w:numId w:val="15"/>
        </w:numPr>
      </w:pPr>
      <w:bookmarkStart w:id="94" w:name="_Toc37345674"/>
      <w:r>
        <w:t>Logging</w:t>
      </w:r>
      <w:bookmarkEnd w:id="94"/>
    </w:p>
    <w:p w:rsidR="00C60909" w:rsidRDefault="00E3358F">
      <w:pPr>
        <w:spacing w:before="240" w:after="240" w:line="276" w:lineRule="auto"/>
        <w:rPr>
          <w:sz w:val="28"/>
          <w:szCs w:val="28"/>
        </w:rPr>
      </w:pPr>
      <w:r>
        <w:t>Logs are maintained in the following 3 files under</w:t>
      </w:r>
      <w:r>
        <w:rPr>
          <w:rFonts w:ascii="Comfortaa" w:eastAsia="Comfortaa" w:hAnsi="Comfortaa" w:cs="Comfortaa"/>
        </w:rPr>
        <w:t xml:space="preserve"> </w:t>
      </w:r>
      <w:r w:rsidRPr="00493701">
        <w:rPr>
          <w:i/>
        </w:rPr>
        <w:t>ngic-rtc/cp/logs</w:t>
      </w:r>
      <w:r>
        <w:t xml:space="preserve"> folder or </w:t>
      </w:r>
      <w:r w:rsidRPr="00493701">
        <w:rPr>
          <w:i/>
        </w:rPr>
        <w:t>ngic-rtc/dp/logs</w:t>
      </w:r>
      <w:r>
        <w:t>.</w:t>
      </w:r>
      <w:r>
        <w:rPr>
          <w:sz w:val="28"/>
          <w:szCs w:val="28"/>
        </w:rPr>
        <w:t xml:space="preserve"> </w:t>
      </w:r>
    </w:p>
    <w:p w:rsidR="00C60909" w:rsidRDefault="00E3358F">
      <w:pPr>
        <w:numPr>
          <w:ilvl w:val="0"/>
          <w:numId w:val="11"/>
        </w:numPr>
        <w:pBdr>
          <w:top w:val="nil"/>
          <w:left w:val="nil"/>
          <w:bottom w:val="nil"/>
          <w:right w:val="nil"/>
          <w:between w:val="nil"/>
        </w:pBdr>
        <w:ind w:left="360"/>
      </w:pPr>
      <w:r>
        <w:rPr>
          <w:color w:val="000000"/>
        </w:rPr>
        <w:t xml:space="preserve">Console messages are logged into the </w:t>
      </w:r>
      <w:r w:rsidRPr="005960E4">
        <w:rPr>
          <w:color w:val="000000"/>
        </w:rPr>
        <w:t>cp.log/dp.log</w:t>
      </w:r>
      <w:r>
        <w:rPr>
          <w:color w:val="000000"/>
        </w:rPr>
        <w:t xml:space="preserve"> file as shown in Figure 12.</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0" distB="0" distL="0" distR="0">
            <wp:extent cx="5949399" cy="521208"/>
            <wp:effectExtent l="0" t="0" r="0" b="0"/>
            <wp:docPr id="24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5949399" cy="521208"/>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A"/>
          <w:sz w:val="20"/>
          <w:szCs w:val="20"/>
        </w:rPr>
      </w:pPr>
      <w:bookmarkStart w:id="95" w:name="_heading=h.4h042r0" w:colFirst="0" w:colLast="0"/>
      <w:bookmarkEnd w:id="95"/>
      <w:r>
        <w:rPr>
          <w:rFonts w:ascii="Arial" w:eastAsia="Arial" w:hAnsi="Arial" w:cs="Arial"/>
          <w:b/>
          <w:color w:val="000000"/>
          <w:sz w:val="20"/>
          <w:szCs w:val="20"/>
        </w:rPr>
        <w:t xml:space="preserve">Figure 12. </w:t>
      </w:r>
      <w:r>
        <w:rPr>
          <w:rFonts w:ascii="Arial" w:eastAsia="Arial" w:hAnsi="Arial" w:cs="Arial"/>
          <w:b/>
          <w:color w:val="00000A"/>
          <w:sz w:val="20"/>
          <w:szCs w:val="20"/>
        </w:rPr>
        <w:t>cp.log/dp.log file</w:t>
      </w:r>
    </w:p>
    <w:p w:rsidR="00C60909" w:rsidRPr="00173B7E" w:rsidRDefault="00E3358F" w:rsidP="00173B7E">
      <w:pPr>
        <w:numPr>
          <w:ilvl w:val="0"/>
          <w:numId w:val="11"/>
        </w:numPr>
        <w:pBdr>
          <w:top w:val="nil"/>
          <w:left w:val="nil"/>
          <w:bottom w:val="nil"/>
          <w:right w:val="nil"/>
          <w:between w:val="nil"/>
        </w:pBdr>
        <w:ind w:left="360"/>
        <w:rPr>
          <w:color w:val="000000"/>
        </w:rPr>
      </w:pPr>
      <w:r>
        <w:rPr>
          <w:color w:val="000000"/>
        </w:rPr>
        <w:t xml:space="preserve">Stats after each 5 seconds (stat frequency set to 5 seconds by default) are logged into the </w:t>
      </w:r>
      <w:r w:rsidRPr="00493701">
        <w:rPr>
          <w:i/>
          <w:color w:val="000000"/>
        </w:rPr>
        <w:t>cp_stat.log/dp_stat.log</w:t>
      </w:r>
      <w:r w:rsidRPr="00173B7E">
        <w:rPr>
          <w:color w:val="000000"/>
        </w:rPr>
        <w:t xml:space="preserve"> </w:t>
      </w:r>
      <w:r>
        <w:rPr>
          <w:color w:val="000000"/>
        </w:rPr>
        <w:t>file in JSON object format as shown in Figure 13.</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0" distB="0" distL="114300" distR="114300">
            <wp:extent cx="5915630" cy="859536"/>
            <wp:effectExtent l="0" t="0" r="0" b="0"/>
            <wp:docPr id="247"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36"/>
                    <a:srcRect/>
                    <a:stretch>
                      <a:fillRect/>
                    </a:stretch>
                  </pic:blipFill>
                  <pic:spPr>
                    <a:xfrm>
                      <a:off x="0" y="0"/>
                      <a:ext cx="5915630" cy="859536"/>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A"/>
          <w:sz w:val="20"/>
          <w:szCs w:val="20"/>
        </w:rPr>
      </w:pPr>
      <w:bookmarkStart w:id="96" w:name="_heading=h.2w5ecyt" w:colFirst="0" w:colLast="0"/>
      <w:bookmarkEnd w:id="96"/>
      <w:r>
        <w:rPr>
          <w:rFonts w:ascii="Arial" w:eastAsia="Arial" w:hAnsi="Arial" w:cs="Arial"/>
          <w:b/>
          <w:color w:val="000000"/>
          <w:sz w:val="20"/>
          <w:szCs w:val="20"/>
        </w:rPr>
        <w:t>Figure 13.</w:t>
      </w:r>
      <w:r>
        <w:rPr>
          <w:rFonts w:ascii="Arial" w:eastAsia="Arial" w:hAnsi="Arial" w:cs="Arial"/>
          <w:b/>
          <w:color w:val="00000A"/>
          <w:sz w:val="20"/>
          <w:szCs w:val="20"/>
        </w:rPr>
        <w:t xml:space="preserve"> cp_stat.log/dp_stat.log File</w:t>
      </w:r>
    </w:p>
    <w:p w:rsidR="00C60909" w:rsidRPr="00173B7E" w:rsidRDefault="00E3358F" w:rsidP="00173B7E">
      <w:pPr>
        <w:numPr>
          <w:ilvl w:val="0"/>
          <w:numId w:val="11"/>
        </w:numPr>
        <w:pBdr>
          <w:top w:val="nil"/>
          <w:left w:val="nil"/>
          <w:bottom w:val="nil"/>
          <w:right w:val="nil"/>
          <w:between w:val="nil"/>
        </w:pBdr>
        <w:ind w:left="360"/>
        <w:rPr>
          <w:color w:val="000000"/>
        </w:rPr>
      </w:pPr>
      <w:r>
        <w:rPr>
          <w:color w:val="000000"/>
        </w:rPr>
        <w:t xml:space="preserve">Log level with major, minor, and critical are logged into the </w:t>
      </w:r>
      <w:r w:rsidRPr="00493701">
        <w:rPr>
          <w:i/>
          <w:color w:val="000000"/>
        </w:rPr>
        <w:t>cp_sys.log/dp_sys.log</w:t>
      </w:r>
      <w:r>
        <w:rPr>
          <w:color w:val="000000"/>
        </w:rPr>
        <w:t xml:space="preserve"> file shown in Figure 14.</w:t>
      </w:r>
    </w:p>
    <w:p w:rsidR="00C60909" w:rsidRDefault="00E3358F">
      <w:r>
        <w:rPr>
          <w:noProof/>
        </w:rPr>
        <w:lastRenderedPageBreak/>
        <w:drawing>
          <wp:inline distT="0" distB="0" distL="0" distR="0">
            <wp:extent cx="5915630" cy="429768"/>
            <wp:effectExtent l="0" t="0" r="0" b="0"/>
            <wp:docPr id="24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5915630" cy="429768"/>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97" w:name="_heading=h.1baon6m" w:colFirst="0" w:colLast="0"/>
      <w:bookmarkEnd w:id="97"/>
      <w:r>
        <w:rPr>
          <w:rFonts w:ascii="Arial" w:eastAsia="Arial" w:hAnsi="Arial" w:cs="Arial"/>
          <w:b/>
          <w:color w:val="000000"/>
          <w:sz w:val="20"/>
          <w:szCs w:val="20"/>
        </w:rPr>
        <w:t>Figure 14 cp_sys.log/dp_sys.log File</w:t>
      </w:r>
    </w:p>
    <w:p w:rsidR="00C60909" w:rsidRPr="00651217" w:rsidRDefault="00E3358F" w:rsidP="00651217">
      <w:pPr>
        <w:pStyle w:val="Heading3"/>
        <w:numPr>
          <w:ilvl w:val="2"/>
          <w:numId w:val="15"/>
        </w:numPr>
      </w:pPr>
      <w:bookmarkStart w:id="98" w:name="_Toc37345675"/>
      <w:r>
        <w:t>c3pocli for Logging</w:t>
      </w:r>
      <w:bookmarkEnd w:id="98"/>
    </w:p>
    <w:p w:rsidR="00C60909" w:rsidRDefault="00E3358F">
      <w:pPr>
        <w:numPr>
          <w:ilvl w:val="0"/>
          <w:numId w:val="16"/>
        </w:numPr>
        <w:pBdr>
          <w:top w:val="nil"/>
          <w:left w:val="nil"/>
          <w:bottom w:val="nil"/>
          <w:right w:val="nil"/>
          <w:between w:val="nil"/>
        </w:pBdr>
        <w:ind w:left="360"/>
      </w:pPr>
      <w:r>
        <w:t xml:space="preserve">c3pocli </w:t>
      </w:r>
      <w:hyperlink r:id="rId38">
        <w:r>
          <w:rPr>
            <w:color w:val="0000FF"/>
            <w:u w:val="single"/>
          </w:rPr>
          <w:t>http://127.0.0.1:12997</w:t>
        </w:r>
      </w:hyperlink>
      <w:r>
        <w:rPr>
          <w:color w:val="000000"/>
        </w:rPr>
        <w:t xml:space="preserve"> </w:t>
      </w:r>
      <w:r>
        <w:rPr>
          <w:i/>
          <w:color w:val="1E4D78"/>
          <w:sz w:val="24"/>
          <w:szCs w:val="24"/>
        </w:rPr>
        <w:t>logger describe-loggers</w:t>
      </w:r>
      <w:r>
        <w:rPr>
          <w:color w:val="000000"/>
        </w:rPr>
        <w:t xml:space="preserve"> returns a JSON string with the current loggers and their log levels as shown below.</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noProof/>
          <w:color w:val="000000"/>
          <w:sz w:val="20"/>
          <w:szCs w:val="20"/>
        </w:rPr>
        <w:drawing>
          <wp:inline distT="0" distB="0" distL="0" distR="0">
            <wp:extent cx="5908269" cy="658368"/>
            <wp:effectExtent l="0" t="0" r="0" b="0"/>
            <wp:docPr id="24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9"/>
                    <a:srcRect/>
                    <a:stretch>
                      <a:fillRect/>
                    </a:stretch>
                  </pic:blipFill>
                  <pic:spPr>
                    <a:xfrm>
                      <a:off x="0" y="0"/>
                      <a:ext cx="5908269" cy="658368"/>
                    </a:xfrm>
                    <a:prstGeom prst="rect">
                      <a:avLst/>
                    </a:prstGeom>
                    <a:ln/>
                  </pic:spPr>
                </pic:pic>
              </a:graphicData>
            </a:graphic>
          </wp:inline>
        </w:drawing>
      </w:r>
    </w:p>
    <w:p w:rsidR="00C60909" w:rsidRDefault="00E3358F" w:rsidP="00173B7E">
      <w:pPr>
        <w:numPr>
          <w:ilvl w:val="0"/>
          <w:numId w:val="16"/>
        </w:numPr>
        <w:pBdr>
          <w:top w:val="nil"/>
          <w:left w:val="nil"/>
          <w:bottom w:val="nil"/>
          <w:right w:val="nil"/>
          <w:between w:val="nil"/>
        </w:pBdr>
        <w:ind w:left="360"/>
      </w:pPr>
      <w:r>
        <w:t xml:space="preserve">c3pocli </w:t>
      </w:r>
      <w:hyperlink r:id="rId40">
        <w:r w:rsidRPr="00173B7E">
          <w:t xml:space="preserve"> http://127.0.0.1:12997</w:t>
        </w:r>
      </w:hyperlink>
      <w:r w:rsidRPr="00173B7E">
        <w:t xml:space="preserve"> logger set-logger-level -n system -l 0</w:t>
      </w:r>
    </w:p>
    <w:p w:rsidR="00C60909" w:rsidRPr="00AD7924" w:rsidRDefault="00E3358F" w:rsidP="00AD7924">
      <w:pPr>
        <w:rPr>
          <w:color w:val="00000A"/>
          <w:szCs w:val="24"/>
        </w:rPr>
      </w:pPr>
      <w:r w:rsidRPr="00AD7924">
        <w:rPr>
          <w:color w:val="00000A"/>
          <w:szCs w:val="24"/>
        </w:rPr>
        <w:t>This command updates the log level for the specified logger name as shown below. Valid log levels are: Trace=0, Debug=1, Info=2, major=3, minor = 4 and critical=5.</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color w:val="000000"/>
          <w:sz w:val="20"/>
          <w:szCs w:val="20"/>
        </w:rPr>
        <w:tab/>
      </w:r>
      <w:r>
        <w:rPr>
          <w:rFonts w:ascii="Arial" w:eastAsia="Arial" w:hAnsi="Arial" w:cs="Arial"/>
          <w:b/>
          <w:noProof/>
          <w:color w:val="000000"/>
          <w:sz w:val="20"/>
          <w:szCs w:val="20"/>
        </w:rPr>
        <w:drawing>
          <wp:inline distT="0" distB="0" distL="0" distR="0">
            <wp:extent cx="5967731" cy="722376"/>
            <wp:effectExtent l="0" t="0" r="0" b="0"/>
            <wp:docPr id="2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1"/>
                    <a:srcRect/>
                    <a:stretch>
                      <a:fillRect/>
                    </a:stretch>
                  </pic:blipFill>
                  <pic:spPr>
                    <a:xfrm>
                      <a:off x="0" y="0"/>
                      <a:ext cx="5967731" cy="722376"/>
                    </a:xfrm>
                    <a:prstGeom prst="rect">
                      <a:avLst/>
                    </a:prstGeom>
                    <a:ln/>
                  </pic:spPr>
                </pic:pic>
              </a:graphicData>
            </a:graphic>
          </wp:inline>
        </w:drawing>
      </w:r>
    </w:p>
    <w:p w:rsidR="00C60909" w:rsidRDefault="00E3358F" w:rsidP="00173B7E">
      <w:pPr>
        <w:numPr>
          <w:ilvl w:val="0"/>
          <w:numId w:val="16"/>
        </w:numPr>
        <w:pBdr>
          <w:top w:val="nil"/>
          <w:left w:val="nil"/>
          <w:bottom w:val="nil"/>
          <w:right w:val="nil"/>
          <w:between w:val="nil"/>
        </w:pBdr>
        <w:ind w:left="360"/>
      </w:pPr>
      <w:r w:rsidRPr="00173B7E">
        <w:t>c3pocli http://127.0.0.1:12997 stats set-stats-logging -n all</w:t>
      </w:r>
    </w:p>
    <w:p w:rsidR="00C60909" w:rsidRPr="00AD7924" w:rsidRDefault="00E3358F" w:rsidP="00AD7924">
      <w:pPr>
        <w:rPr>
          <w:color w:val="00000A"/>
          <w:szCs w:val="24"/>
        </w:rPr>
      </w:pPr>
      <w:r w:rsidRPr="00AD7924">
        <w:rPr>
          <w:color w:val="00000A"/>
          <w:szCs w:val="24"/>
        </w:rPr>
        <w:t>This command updates the stats logging mode in “all” level, Show all messages on each interface. Interfaces appear based on Gateway type. Ex. If SGW-C then “S11,</w:t>
      </w:r>
      <w:r w:rsidR="00B7072F">
        <w:rPr>
          <w:color w:val="00000A"/>
          <w:szCs w:val="24"/>
        </w:rPr>
        <w:t xml:space="preserve"> </w:t>
      </w:r>
      <w:r w:rsidRPr="00AD7924">
        <w:rPr>
          <w:color w:val="00000A"/>
          <w:szCs w:val="24"/>
        </w:rPr>
        <w:t>S5S8 and Sxa” interface. By Default, “suppress” mode is configured.</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0" distB="0" distL="0" distR="0">
            <wp:extent cx="5935931" cy="393192"/>
            <wp:effectExtent l="0" t="0" r="0" b="0"/>
            <wp:docPr id="22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42"/>
                    <a:srcRect/>
                    <a:stretch>
                      <a:fillRect/>
                    </a:stretch>
                  </pic:blipFill>
                  <pic:spPr>
                    <a:xfrm>
                      <a:off x="0" y="0"/>
                      <a:ext cx="5935931" cy="393192"/>
                    </a:xfrm>
                    <a:prstGeom prst="rect">
                      <a:avLst/>
                    </a:prstGeom>
                    <a:ln/>
                  </pic:spPr>
                </pic:pic>
              </a:graphicData>
            </a:graphic>
          </wp:inline>
        </w:drawing>
      </w:r>
    </w:p>
    <w:p w:rsidR="00C60909" w:rsidRDefault="00E3358F" w:rsidP="00173B7E">
      <w:pPr>
        <w:numPr>
          <w:ilvl w:val="0"/>
          <w:numId w:val="16"/>
        </w:numPr>
        <w:pBdr>
          <w:top w:val="nil"/>
          <w:left w:val="nil"/>
          <w:bottom w:val="nil"/>
          <w:right w:val="nil"/>
          <w:between w:val="nil"/>
        </w:pBdr>
        <w:ind w:left="360"/>
      </w:pPr>
      <w:r w:rsidRPr="00173B7E">
        <w:t>c3pocli http://127.0.0.1:12997 stats set-stats-logging -n suppress</w:t>
      </w:r>
    </w:p>
    <w:p w:rsidR="00C60909" w:rsidRPr="00AD7924" w:rsidRDefault="00E3358F" w:rsidP="00AD7924">
      <w:pPr>
        <w:rPr>
          <w:color w:val="00000A"/>
          <w:szCs w:val="24"/>
        </w:rPr>
      </w:pPr>
      <w:r w:rsidRPr="00AD7924">
        <w:rPr>
          <w:color w:val="00000A"/>
          <w:szCs w:val="24"/>
        </w:rPr>
        <w:t xml:space="preserve">This command updates the stats logging mode to suppress mode for save data in </w:t>
      </w:r>
      <w:r w:rsidR="00B7072F" w:rsidRPr="00AD7924">
        <w:rPr>
          <w:color w:val="00000A"/>
          <w:szCs w:val="24"/>
        </w:rPr>
        <w:t>file. In</w:t>
      </w:r>
      <w:r w:rsidRPr="00AD7924">
        <w:rPr>
          <w:color w:val="00000A"/>
          <w:szCs w:val="24"/>
        </w:rPr>
        <w:t xml:space="preserve"> “suppress”mode, we show messages which arrive on the </w:t>
      </w:r>
      <w:r w:rsidR="00B7072F" w:rsidRPr="00AD7924">
        <w:rPr>
          <w:color w:val="00000A"/>
          <w:szCs w:val="24"/>
        </w:rPr>
        <w:t>interface (</w:t>
      </w:r>
      <w:r w:rsidRPr="00AD7924">
        <w:rPr>
          <w:color w:val="00000A"/>
          <w:szCs w:val="24"/>
        </w:rPr>
        <w:t>S11, S5S8 etc).</w:t>
      </w:r>
    </w:p>
    <w:p w:rsidR="00C60909" w:rsidRDefault="00E3358F" w:rsidP="00173B7E">
      <w:pPr>
        <w:numPr>
          <w:ilvl w:val="0"/>
          <w:numId w:val="16"/>
        </w:numPr>
        <w:pBdr>
          <w:top w:val="nil"/>
          <w:left w:val="nil"/>
          <w:bottom w:val="nil"/>
          <w:right w:val="nil"/>
          <w:between w:val="nil"/>
        </w:pBdr>
        <w:ind w:left="360"/>
      </w:pPr>
      <w:r w:rsidRPr="00173B7E">
        <w:t xml:space="preserve">c3pocli </w:t>
      </w:r>
      <w:hyperlink r:id="rId43">
        <w:r w:rsidRPr="00173B7E">
          <w:t>http://127.0.0.1:12997</w:t>
        </w:r>
      </w:hyperlink>
      <w:r w:rsidRPr="00173B7E">
        <w:t xml:space="preserve"> stats describe-stats-frequency</w:t>
      </w:r>
    </w:p>
    <w:p w:rsidR="00C60909" w:rsidRPr="00AD7924" w:rsidRDefault="00E3358F" w:rsidP="00AD7924">
      <w:pPr>
        <w:rPr>
          <w:color w:val="00000A"/>
          <w:szCs w:val="24"/>
        </w:rPr>
      </w:pPr>
      <w:r w:rsidRPr="00AD7924">
        <w:rPr>
          <w:color w:val="00000A"/>
          <w:szCs w:val="24"/>
        </w:rPr>
        <w:t>This command shows the information about frequency of writing content in the cp_stat.log/dp_stat.log file.</w:t>
      </w:r>
    </w:p>
    <w:p w:rsidR="00C60909" w:rsidRDefault="00E3358F" w:rsidP="00173B7E">
      <w:pPr>
        <w:numPr>
          <w:ilvl w:val="0"/>
          <w:numId w:val="16"/>
        </w:numPr>
        <w:pBdr>
          <w:top w:val="nil"/>
          <w:left w:val="nil"/>
          <w:bottom w:val="nil"/>
          <w:right w:val="nil"/>
          <w:between w:val="nil"/>
        </w:pBdr>
        <w:ind w:left="360"/>
      </w:pPr>
      <w:r w:rsidRPr="00173B7E">
        <w:t>c3pocli</w:t>
      </w:r>
      <w:hyperlink r:id="rId44">
        <w:r w:rsidRPr="00173B7E">
          <w:t xml:space="preserve"> http://127.0.0.1:12997</w:t>
        </w:r>
      </w:hyperlink>
      <w:r w:rsidRPr="00173B7E">
        <w:t xml:space="preserve"> stats set-stats-frequency -f 2000</w:t>
      </w:r>
    </w:p>
    <w:p w:rsidR="00C60909" w:rsidRPr="00AD7924" w:rsidRDefault="00E3358F" w:rsidP="00AD7924">
      <w:pPr>
        <w:rPr>
          <w:color w:val="00000A"/>
          <w:szCs w:val="24"/>
        </w:rPr>
      </w:pPr>
      <w:r w:rsidRPr="00AD7924">
        <w:rPr>
          <w:color w:val="00000A"/>
          <w:szCs w:val="24"/>
        </w:rPr>
        <w:t>This command sets the statistics frequency. The value is in milliseconds.</w:t>
      </w:r>
    </w:p>
    <w:p w:rsidR="00C60909" w:rsidRDefault="00E3358F" w:rsidP="00651217">
      <w:pPr>
        <w:pStyle w:val="Heading1"/>
        <w:numPr>
          <w:ilvl w:val="0"/>
          <w:numId w:val="15"/>
        </w:numPr>
      </w:pPr>
      <w:bookmarkStart w:id="99" w:name="_Toc37345676"/>
      <w:r>
        <w:lastRenderedPageBreak/>
        <w:t>Troubleshooting</w:t>
      </w:r>
      <w:bookmarkEnd w:id="99"/>
    </w:p>
    <w:p w:rsidR="00C60909" w:rsidRDefault="00E3358F" w:rsidP="00651217">
      <w:pPr>
        <w:pStyle w:val="Heading2"/>
        <w:numPr>
          <w:ilvl w:val="1"/>
          <w:numId w:val="15"/>
        </w:numPr>
      </w:pPr>
      <w:bookmarkStart w:id="100" w:name="_Toc37345677"/>
      <w:r>
        <w:t>Binding PCI Interface to dpdk Driver</w:t>
      </w:r>
      <w:bookmarkEnd w:id="100"/>
    </w:p>
    <w:p w:rsidR="00C60909" w:rsidRPr="00AD7924" w:rsidRDefault="00E3358F">
      <w:pPr>
        <w:rPr>
          <w:color w:val="00000A"/>
          <w:szCs w:val="24"/>
        </w:rPr>
      </w:pPr>
      <w:bookmarkStart w:id="101" w:name="_heading=h.psb3qablp2nh" w:colFirst="0" w:colLast="0"/>
      <w:bookmarkEnd w:id="101"/>
      <w:r w:rsidRPr="00AD7924">
        <w:rPr>
          <w:color w:val="00000A"/>
          <w:szCs w:val="24"/>
        </w:rPr>
        <w:t>Bind the S1u/Sgi port to DPDK drivers</w:t>
      </w:r>
    </w:p>
    <w:p w:rsidR="00C60909" w:rsidRDefault="00E3358F">
      <w:pPr>
        <w:numPr>
          <w:ilvl w:val="0"/>
          <w:numId w:val="17"/>
        </w:numPr>
        <w:pBdr>
          <w:top w:val="nil"/>
          <w:left w:val="nil"/>
          <w:bottom w:val="nil"/>
          <w:right w:val="nil"/>
          <w:between w:val="nil"/>
        </w:pBdr>
        <w:ind w:left="360"/>
        <w:rPr>
          <w:rFonts w:ascii="Gothic720 BT" w:eastAsia="Gothic720 BT" w:hAnsi="Gothic720 BT" w:cs="Gothic720 BT"/>
          <w:color w:val="000000"/>
          <w:sz w:val="21"/>
          <w:szCs w:val="21"/>
        </w:rPr>
      </w:pPr>
      <w:r>
        <w:rPr>
          <w:color w:val="000000"/>
        </w:rPr>
        <w:t>Command to get PCI address is:</w:t>
      </w:r>
    </w:p>
    <w:tbl>
      <w:tblPr>
        <w:tblStyle w:val="af6"/>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60909">
        <w:trPr>
          <w:jc w:val="center"/>
        </w:trPr>
        <w:tc>
          <w:tcPr>
            <w:tcW w:w="935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root@spgwu:/opt/ngic-rtc/dpdk/usertools# lshw -c network -businfo</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Bus info          Device      Class          Description</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pci@0000:00:03.0  ens3        network        Virtio network device</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pci@0000:00:04.0  ens4        network        Virtio network device</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pci@0000:00:08.0  ens5        network        82599ES 10-Gigabit SFI/SFP+ Network Connection</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pci@0000:00:09.0  ens6        network        82599ES 10-Gigabit SFI/SFP+ Network Connection</w:t>
            </w:r>
          </w:p>
          <w:p w:rsidR="00C60909" w:rsidRDefault="00E3358F">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18"/>
                <w:szCs w:val="18"/>
              </w:rPr>
            </w:pPr>
            <w:r>
              <w:rPr>
                <w:rFonts w:ascii="Arial" w:eastAsia="Arial" w:hAnsi="Arial" w:cs="Arial"/>
                <w:color w:val="000000"/>
                <w:sz w:val="18"/>
                <w:szCs w:val="18"/>
              </w:rPr>
              <w:t>...</w:t>
            </w:r>
          </w:p>
        </w:tc>
      </w:tr>
    </w:tbl>
    <w:p w:rsidR="00C60909" w:rsidRDefault="00C60909"/>
    <w:p w:rsidR="00C60909" w:rsidRPr="00173B7E" w:rsidRDefault="00E3358F" w:rsidP="00173B7E">
      <w:pPr>
        <w:numPr>
          <w:ilvl w:val="0"/>
          <w:numId w:val="17"/>
        </w:numPr>
        <w:pBdr>
          <w:top w:val="nil"/>
          <w:left w:val="nil"/>
          <w:bottom w:val="nil"/>
          <w:right w:val="nil"/>
          <w:between w:val="nil"/>
        </w:pBdr>
        <w:ind w:left="360"/>
        <w:rPr>
          <w:color w:val="000000"/>
        </w:rPr>
      </w:pPr>
      <w:r>
        <w:rPr>
          <w:color w:val="000000"/>
        </w:rPr>
        <w:t>Bind the port using the PCI id</w:t>
      </w:r>
    </w:p>
    <w:tbl>
      <w:tblPr>
        <w:tblStyle w:val="af7"/>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60909">
        <w:trPr>
          <w:jc w:val="center"/>
        </w:trPr>
        <w:tc>
          <w:tcPr>
            <w:tcW w:w="935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cd /opt/ngic-rtc/dpdk/usertools/</w:t>
            </w:r>
          </w:p>
          <w:p w:rsidR="00C60909" w:rsidRDefault="00E3358F">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18"/>
                <w:szCs w:val="18"/>
              </w:rPr>
            </w:pPr>
            <w:r>
              <w:rPr>
                <w:rFonts w:ascii="Arial" w:eastAsia="Arial" w:hAnsi="Arial" w:cs="Arial"/>
                <w:color w:val="000000"/>
                <w:sz w:val="18"/>
                <w:szCs w:val="18"/>
              </w:rPr>
              <w:t>./dpdk-devbind.py -b igb_uio 00:08.0</w:t>
            </w:r>
          </w:p>
        </w:tc>
      </w:tr>
    </w:tbl>
    <w:p w:rsidR="00C60909" w:rsidRDefault="00C60909">
      <w:pPr>
        <w:spacing w:after="120" w:line="264" w:lineRule="auto"/>
      </w:pPr>
    </w:p>
    <w:p w:rsidR="00C60909" w:rsidRPr="00173B7E" w:rsidRDefault="00E3358F" w:rsidP="00173B7E">
      <w:pPr>
        <w:numPr>
          <w:ilvl w:val="0"/>
          <w:numId w:val="17"/>
        </w:numPr>
        <w:pBdr>
          <w:top w:val="nil"/>
          <w:left w:val="nil"/>
          <w:bottom w:val="nil"/>
          <w:right w:val="nil"/>
          <w:between w:val="nil"/>
        </w:pBdr>
        <w:ind w:left="360"/>
        <w:rPr>
          <w:color w:val="000000"/>
        </w:rPr>
      </w:pPr>
      <w:r>
        <w:rPr>
          <w:color w:val="000000"/>
        </w:rPr>
        <w:t>Lists ports</w:t>
      </w:r>
    </w:p>
    <w:tbl>
      <w:tblPr>
        <w:tblStyle w:val="af8"/>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60909">
        <w:trPr>
          <w:jc w:val="center"/>
        </w:trPr>
        <w:tc>
          <w:tcPr>
            <w:tcW w:w="9350"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root@spgwu:/opt/ngic-rtc/dpdk/usertools# ./dpdk-devbind.py --status</w:t>
            </w:r>
          </w:p>
          <w:p w:rsidR="00C60909" w:rsidRDefault="00C60909">
            <w:pPr>
              <w:widowControl/>
              <w:pBdr>
                <w:top w:val="nil"/>
                <w:left w:val="nil"/>
                <w:bottom w:val="nil"/>
                <w:right w:val="nil"/>
                <w:between w:val="nil"/>
              </w:pBdr>
              <w:rPr>
                <w:rFonts w:ascii="Arial" w:eastAsia="Arial" w:hAnsi="Arial" w:cs="Arial"/>
                <w:color w:val="000000"/>
                <w:sz w:val="18"/>
                <w:szCs w:val="18"/>
              </w:rPr>
            </w:pP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Network devices using DPDK-compatible driver</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0000:00:08.0 '82599ES 10-Gigabit SFI/SFP+ Network Connection 10fb' drv=igb_uio unused=ixgbe</w:t>
            </w:r>
          </w:p>
          <w:p w:rsidR="00C60909" w:rsidRDefault="00C60909">
            <w:pPr>
              <w:widowControl/>
              <w:pBdr>
                <w:top w:val="nil"/>
                <w:left w:val="nil"/>
                <w:bottom w:val="nil"/>
                <w:right w:val="nil"/>
                <w:between w:val="nil"/>
              </w:pBdr>
              <w:rPr>
                <w:rFonts w:ascii="Arial" w:eastAsia="Arial" w:hAnsi="Arial" w:cs="Arial"/>
                <w:color w:val="000000"/>
                <w:sz w:val="18"/>
                <w:szCs w:val="18"/>
              </w:rPr>
            </w:pP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Network devices using kernel driver</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0000:00:03.0 'Virtio network device 1000' if=ens3 drv=virtio-pci unused=igb_uio *Active*</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0000:00:04.0 'Virtio network device 1000' if=ens4 drv=virtio-pci unused=igb_uio *Active*</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0000:00:09.0 '82599ES 10-Gigabit SFI/SFP+ Network Connection 10fb' if=ens6 drv= ixgbe unused=igb_uio</w:t>
            </w:r>
          </w:p>
          <w:p w:rsidR="00C60909" w:rsidRDefault="00E3358F">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18"/>
                <w:szCs w:val="18"/>
              </w:rPr>
            </w:pPr>
            <w:r>
              <w:rPr>
                <w:rFonts w:ascii="Arial" w:eastAsia="Arial" w:hAnsi="Arial" w:cs="Arial"/>
                <w:color w:val="000000"/>
                <w:sz w:val="18"/>
                <w:szCs w:val="18"/>
              </w:rPr>
              <w:t>…</w:t>
            </w:r>
          </w:p>
        </w:tc>
      </w:tr>
    </w:tbl>
    <w:p w:rsidR="00C60909" w:rsidRDefault="00C60909">
      <w:pPr>
        <w:spacing w:after="0" w:line="276" w:lineRule="auto"/>
      </w:pPr>
      <w:bookmarkStart w:id="102" w:name="_heading=h.99y8rinfe5gw" w:colFirst="0" w:colLast="0"/>
      <w:bookmarkEnd w:id="102"/>
    </w:p>
    <w:p w:rsidR="00C60909" w:rsidRDefault="00E3358F" w:rsidP="00651217">
      <w:pPr>
        <w:pStyle w:val="Heading2"/>
        <w:numPr>
          <w:ilvl w:val="1"/>
          <w:numId w:val="15"/>
        </w:numPr>
      </w:pPr>
      <w:bookmarkStart w:id="103" w:name="_Toc37345678"/>
      <w:r>
        <w:t>Setting Environment for Control and Data Planes</w:t>
      </w:r>
      <w:bookmarkEnd w:id="103"/>
    </w:p>
    <w:p w:rsidR="00C60909" w:rsidRDefault="00E3358F">
      <w:bookmarkStart w:id="104" w:name="_heading=h.u2l6fu958vg" w:colFirst="0" w:colLast="0"/>
      <w:bookmarkEnd w:id="104"/>
      <w:r>
        <w:t xml:space="preserve">Path: - cd </w:t>
      </w:r>
      <w:r w:rsidRPr="00493701">
        <w:rPr>
          <w:i/>
        </w:rPr>
        <w:t>ngic-rtc/</w:t>
      </w:r>
    </w:p>
    <w:p w:rsidR="00C60909" w:rsidRDefault="00E3358F">
      <w:pPr>
        <w:spacing w:after="0" w:line="276" w:lineRule="auto"/>
        <w:rPr>
          <w:i/>
        </w:rPr>
      </w:pPr>
      <w:bookmarkStart w:id="105" w:name="_heading=h.3nijaz78kmmf" w:colFirst="0" w:colLast="0"/>
      <w:bookmarkEnd w:id="105"/>
      <w:r>
        <w:t xml:space="preserve">Command: </w:t>
      </w:r>
      <w:r w:rsidRPr="005960E4">
        <w:rPr>
          <w:i/>
          <w:color w:val="2E75B5"/>
        </w:rPr>
        <w:t>source setenv.sh</w:t>
      </w:r>
    </w:p>
    <w:p w:rsidR="00C60909" w:rsidRDefault="00C60909">
      <w:pPr>
        <w:spacing w:after="0" w:line="276" w:lineRule="auto"/>
      </w:pPr>
      <w:bookmarkStart w:id="106" w:name="_heading=h.lisz7nkkvpd6" w:colFirst="0" w:colLast="0"/>
      <w:bookmarkEnd w:id="106"/>
    </w:p>
    <w:p w:rsidR="00C60909" w:rsidRDefault="00E3358F" w:rsidP="00651217">
      <w:pPr>
        <w:pStyle w:val="Heading2"/>
        <w:numPr>
          <w:ilvl w:val="1"/>
          <w:numId w:val="15"/>
        </w:numPr>
      </w:pPr>
      <w:bookmarkStart w:id="107" w:name="_Toc37345679"/>
      <w:r>
        <w:t>Data Not Passing Through Data Plane</w:t>
      </w:r>
      <w:bookmarkEnd w:id="107"/>
    </w:p>
    <w:p w:rsidR="00C60909" w:rsidRDefault="00E3358F">
      <w:pPr>
        <w:numPr>
          <w:ilvl w:val="0"/>
          <w:numId w:val="18"/>
        </w:numPr>
        <w:pBdr>
          <w:top w:val="nil"/>
          <w:left w:val="nil"/>
          <w:bottom w:val="nil"/>
          <w:right w:val="nil"/>
          <w:between w:val="nil"/>
        </w:pBdr>
        <w:ind w:left="360"/>
        <w:rPr>
          <w:color w:val="000000"/>
        </w:rPr>
      </w:pPr>
      <w:bookmarkStart w:id="108" w:name="_heading=h.o1v1nfe6j7gk" w:colFirst="0" w:colLast="0"/>
      <w:bookmarkEnd w:id="108"/>
      <w:r>
        <w:rPr>
          <w:color w:val="000000"/>
        </w:rPr>
        <w:t xml:space="preserve">Check PGWU/SAEGWU/SGWU </w:t>
      </w:r>
      <w:r w:rsidR="005960E4">
        <w:rPr>
          <w:color w:val="000000"/>
        </w:rPr>
        <w:t xml:space="preserve">for </w:t>
      </w:r>
      <w:r w:rsidRPr="00493701">
        <w:rPr>
          <w:i/>
          <w:color w:val="000000"/>
        </w:rPr>
        <w:t>ngic-rtc/config/dp_config.cfg</w:t>
      </w:r>
      <w:r>
        <w:rPr>
          <w:color w:val="000000"/>
        </w:rPr>
        <w:t xml:space="preserve"> configuration file. See Figure 15.</w:t>
      </w:r>
    </w:p>
    <w:p w:rsidR="00C60909" w:rsidRDefault="00E3358F" w:rsidP="00173B7E">
      <w:pPr>
        <w:numPr>
          <w:ilvl w:val="0"/>
          <w:numId w:val="18"/>
        </w:numPr>
        <w:pBdr>
          <w:top w:val="nil"/>
          <w:left w:val="nil"/>
          <w:bottom w:val="nil"/>
          <w:right w:val="nil"/>
          <w:between w:val="nil"/>
        </w:pBdr>
        <w:ind w:left="360"/>
        <w:rPr>
          <w:color w:val="000000"/>
        </w:rPr>
      </w:pPr>
      <w:r>
        <w:rPr>
          <w:color w:val="000000"/>
        </w:rPr>
        <w:t>Check the MAC address and IP Configuration</w:t>
      </w:r>
    </w:p>
    <w:p w:rsidR="00C60909" w:rsidRDefault="00C60909">
      <w:pPr>
        <w:spacing w:after="0" w:line="276" w:lineRule="auto"/>
        <w:ind w:left="720"/>
        <w:rPr>
          <w:b/>
          <w:sz w:val="28"/>
          <w:szCs w:val="28"/>
        </w:rPr>
      </w:pP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lastRenderedPageBreak/>
        <w:drawing>
          <wp:inline distT="114300" distB="114300" distL="114300" distR="114300">
            <wp:extent cx="6066839" cy="3652078"/>
            <wp:effectExtent l="0" t="0" r="0" b="0"/>
            <wp:docPr id="2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5"/>
                    <a:srcRect/>
                    <a:stretch>
                      <a:fillRect/>
                    </a:stretch>
                  </pic:blipFill>
                  <pic:spPr>
                    <a:xfrm>
                      <a:off x="0" y="0"/>
                      <a:ext cx="6066839" cy="3652078"/>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109" w:name="_heading=h.1opuj5n" w:colFirst="0" w:colLast="0"/>
      <w:bookmarkEnd w:id="109"/>
      <w:r>
        <w:rPr>
          <w:rFonts w:ascii="Arial" w:eastAsia="Arial" w:hAnsi="Arial" w:cs="Arial"/>
          <w:b/>
          <w:color w:val="000000"/>
          <w:sz w:val="20"/>
          <w:szCs w:val="20"/>
        </w:rPr>
        <w:t>Figure 15.</w:t>
      </w:r>
      <w:r>
        <w:rPr>
          <w:rFonts w:ascii="Arial" w:eastAsia="Arial" w:hAnsi="Arial" w:cs="Arial"/>
          <w:b/>
          <w:color w:val="000000"/>
          <w:sz w:val="24"/>
          <w:szCs w:val="24"/>
        </w:rPr>
        <w:t xml:space="preserve"> </w:t>
      </w:r>
      <w:r>
        <w:rPr>
          <w:rFonts w:ascii="Arial" w:eastAsia="Arial" w:hAnsi="Arial" w:cs="Arial"/>
          <w:b/>
          <w:color w:val="000000"/>
          <w:sz w:val="20"/>
          <w:szCs w:val="20"/>
        </w:rPr>
        <w:t>dp_config.cfg File</w:t>
      </w:r>
    </w:p>
    <w:p w:rsidR="00C60909" w:rsidRDefault="00E3358F" w:rsidP="00651217">
      <w:pPr>
        <w:pStyle w:val="Heading2"/>
        <w:numPr>
          <w:ilvl w:val="1"/>
          <w:numId w:val="15"/>
        </w:numPr>
      </w:pPr>
      <w:bookmarkStart w:id="110" w:name="_Toc37345680"/>
      <w:r>
        <w:t>Giving Permission to Shell Script File</w:t>
      </w:r>
      <w:bookmarkEnd w:id="110"/>
    </w:p>
    <w:p w:rsidR="00C60909" w:rsidRDefault="00E3358F">
      <w:pPr>
        <w:spacing w:after="0" w:line="276" w:lineRule="auto"/>
        <w:rPr>
          <w:i/>
        </w:rPr>
      </w:pPr>
      <w:r>
        <w:t>command:</w:t>
      </w:r>
      <w:r>
        <w:rPr>
          <w:i/>
        </w:rPr>
        <w:t xml:space="preserve"> chmod +x &lt; filename &gt;</w:t>
      </w:r>
    </w:p>
    <w:p w:rsidR="00C60909" w:rsidRDefault="00C60909">
      <w:pPr>
        <w:spacing w:after="0" w:line="276" w:lineRule="auto"/>
        <w:rPr>
          <w:i/>
        </w:rPr>
      </w:pPr>
    </w:p>
    <w:p w:rsidR="00C60909" w:rsidRDefault="00E3358F" w:rsidP="00651217">
      <w:pPr>
        <w:pStyle w:val="Heading2"/>
        <w:numPr>
          <w:ilvl w:val="1"/>
          <w:numId w:val="15"/>
        </w:numPr>
      </w:pPr>
      <w:bookmarkStart w:id="111" w:name="_Toc37345681"/>
      <w:r>
        <w:t>Memory Issue in Section 4.3 Control Plane build</w:t>
      </w:r>
      <w:bookmarkEnd w:id="111"/>
    </w:p>
    <w:p w:rsidR="00C60909" w:rsidRDefault="00E3358F">
      <w:r>
        <w:t>If memory issues arise during the control plane build described in Section 5.3 (See Figure 16), perform the steps below.</w:t>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r>
        <w:rPr>
          <w:rFonts w:ascii="Arial" w:eastAsia="Arial" w:hAnsi="Arial" w:cs="Arial"/>
          <w:b/>
          <w:noProof/>
          <w:color w:val="000000"/>
          <w:sz w:val="20"/>
          <w:szCs w:val="20"/>
        </w:rPr>
        <w:drawing>
          <wp:inline distT="114300" distB="114300" distL="114300" distR="114300">
            <wp:extent cx="5943600" cy="1587500"/>
            <wp:effectExtent l="0" t="0" r="0" b="0"/>
            <wp:docPr id="2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6"/>
                    <a:srcRect/>
                    <a:stretch>
                      <a:fillRect/>
                    </a:stretch>
                  </pic:blipFill>
                  <pic:spPr>
                    <a:xfrm>
                      <a:off x="0" y="0"/>
                      <a:ext cx="5943600" cy="1587500"/>
                    </a:xfrm>
                    <a:prstGeom prst="rect">
                      <a:avLst/>
                    </a:prstGeom>
                    <a:ln/>
                  </pic:spPr>
                </pic:pic>
              </a:graphicData>
            </a:graphic>
          </wp:inline>
        </w:drawing>
      </w:r>
    </w:p>
    <w:p w:rsidR="00C60909" w:rsidRDefault="00E3358F">
      <w:pPr>
        <w:keepNext/>
        <w:pBdr>
          <w:top w:val="nil"/>
          <w:left w:val="nil"/>
          <w:bottom w:val="nil"/>
          <w:right w:val="nil"/>
          <w:between w:val="nil"/>
        </w:pBdr>
        <w:spacing w:after="240" w:line="240" w:lineRule="auto"/>
        <w:jc w:val="center"/>
        <w:rPr>
          <w:rFonts w:ascii="Arial" w:eastAsia="Arial" w:hAnsi="Arial" w:cs="Arial"/>
          <w:b/>
          <w:color w:val="000000"/>
          <w:sz w:val="20"/>
          <w:szCs w:val="20"/>
        </w:rPr>
      </w:pPr>
      <w:bookmarkStart w:id="112" w:name="_heading=h.1302m92" w:colFirst="0" w:colLast="0"/>
      <w:bookmarkEnd w:id="112"/>
      <w:r>
        <w:rPr>
          <w:rFonts w:ascii="Arial" w:eastAsia="Arial" w:hAnsi="Arial" w:cs="Arial"/>
          <w:b/>
          <w:color w:val="000000"/>
          <w:sz w:val="20"/>
          <w:szCs w:val="20"/>
        </w:rPr>
        <w:t>Figure 16. Memory Issue</w:t>
      </w:r>
    </w:p>
    <w:p w:rsidR="00C60909" w:rsidRPr="00173B7E" w:rsidRDefault="00E3358F" w:rsidP="00173B7E">
      <w:pPr>
        <w:numPr>
          <w:ilvl w:val="0"/>
          <w:numId w:val="4"/>
        </w:numPr>
        <w:pBdr>
          <w:top w:val="nil"/>
          <w:left w:val="nil"/>
          <w:bottom w:val="nil"/>
          <w:right w:val="nil"/>
          <w:between w:val="nil"/>
        </w:pBdr>
        <w:rPr>
          <w:color w:val="000000"/>
        </w:rPr>
      </w:pPr>
      <w:r>
        <w:rPr>
          <w:color w:val="000000"/>
        </w:rPr>
        <w:t xml:space="preserve">Go to </w:t>
      </w:r>
      <w:r w:rsidRPr="00493701">
        <w:rPr>
          <w:i/>
          <w:color w:val="000000"/>
        </w:rPr>
        <w:t>ngic-rtc/</w:t>
      </w:r>
      <w:r w:rsidRPr="00173B7E">
        <w:rPr>
          <w:color w:val="000000"/>
        </w:rPr>
        <w:t xml:space="preserve"> </w:t>
      </w:r>
      <w:r>
        <w:rPr>
          <w:color w:val="000000"/>
        </w:rPr>
        <w:t>path</w:t>
      </w:r>
    </w:p>
    <w:p w:rsidR="00C60909" w:rsidRDefault="00E3358F">
      <w:pPr>
        <w:numPr>
          <w:ilvl w:val="0"/>
          <w:numId w:val="4"/>
        </w:numPr>
        <w:pBdr>
          <w:top w:val="nil"/>
          <w:left w:val="nil"/>
          <w:bottom w:val="nil"/>
          <w:right w:val="nil"/>
          <w:between w:val="nil"/>
        </w:pBdr>
      </w:pPr>
      <w:r>
        <w:rPr>
          <w:color w:val="000000"/>
        </w:rPr>
        <w:t xml:space="preserve">Run the </w:t>
      </w:r>
      <w:r>
        <w:rPr>
          <w:color w:val="2E75B5"/>
        </w:rPr>
        <w:t xml:space="preserve">source </w:t>
      </w:r>
      <w:r>
        <w:rPr>
          <w:i/>
          <w:color w:val="2E75B5"/>
        </w:rPr>
        <w:t>setenv.sh</w:t>
      </w:r>
      <w:r>
        <w:rPr>
          <w:color w:val="000000"/>
        </w:rPr>
        <w:t xml:space="preserve"> Command</w:t>
      </w:r>
    </w:p>
    <w:p w:rsidR="00C60909" w:rsidRDefault="00E3358F">
      <w:pPr>
        <w:numPr>
          <w:ilvl w:val="0"/>
          <w:numId w:val="4"/>
        </w:numPr>
        <w:pBdr>
          <w:top w:val="nil"/>
          <w:left w:val="nil"/>
          <w:bottom w:val="nil"/>
          <w:right w:val="nil"/>
          <w:between w:val="nil"/>
        </w:pBdr>
      </w:pPr>
      <w:r>
        <w:rPr>
          <w:i/>
          <w:color w:val="2E75B5"/>
        </w:rPr>
        <w:lastRenderedPageBreak/>
        <w:t>make -j5 build-cp</w:t>
      </w:r>
    </w:p>
    <w:p w:rsidR="00C60909" w:rsidRDefault="00E3358F" w:rsidP="00651217">
      <w:pPr>
        <w:pStyle w:val="Heading1"/>
        <w:numPr>
          <w:ilvl w:val="0"/>
          <w:numId w:val="15"/>
        </w:numPr>
      </w:pPr>
      <w:bookmarkStart w:id="113" w:name="_Toc37345682"/>
      <w:r>
        <w:t>Backlog</w:t>
      </w:r>
      <w:bookmarkEnd w:id="113"/>
    </w:p>
    <w:p w:rsidR="00C60909" w:rsidRDefault="00E3358F">
      <w:bookmarkStart w:id="114" w:name="_heading=h.v2a8h3uvhuij" w:colFirst="0" w:colLast="0"/>
      <w:bookmarkEnd w:id="114"/>
      <w:r>
        <w:t xml:space="preserve">Table 7 contains the </w:t>
      </w:r>
      <w:r w:rsidR="00D22924">
        <w:t>feature backlog for release. 1.6</w:t>
      </w:r>
      <w:r>
        <w:t xml:space="preserve">. Most of the features in the backlog are in the </w:t>
      </w:r>
      <w:r w:rsidR="00D22924">
        <w:t>development plan for release 1.7</w:t>
      </w:r>
      <w:r>
        <w:t>.</w:t>
      </w:r>
    </w:p>
    <w:p w:rsidR="00C60909" w:rsidRDefault="00E3358F">
      <w:pPr>
        <w:keepNext/>
        <w:widowControl w:val="0"/>
        <w:pBdr>
          <w:top w:val="nil"/>
          <w:left w:val="nil"/>
          <w:bottom w:val="nil"/>
          <w:right w:val="nil"/>
          <w:between w:val="nil"/>
        </w:pBdr>
        <w:spacing w:before="60" w:after="120" w:line="240" w:lineRule="auto"/>
        <w:ind w:firstLine="360"/>
        <w:jc w:val="center"/>
        <w:rPr>
          <w:rFonts w:ascii="Arial" w:eastAsia="Arial" w:hAnsi="Arial" w:cs="Arial"/>
          <w:b/>
          <w:color w:val="000000"/>
          <w:sz w:val="20"/>
          <w:szCs w:val="20"/>
        </w:rPr>
      </w:pPr>
      <w:bookmarkStart w:id="115" w:name="_heading=h.2250f4o" w:colFirst="0" w:colLast="0"/>
      <w:bookmarkEnd w:id="115"/>
      <w:r>
        <w:rPr>
          <w:rFonts w:ascii="Arial" w:eastAsia="Arial" w:hAnsi="Arial" w:cs="Arial"/>
          <w:b/>
          <w:color w:val="000000"/>
          <w:sz w:val="20"/>
          <w:szCs w:val="20"/>
        </w:rPr>
        <w:t>Table 7. Feature Backlog</w:t>
      </w:r>
    </w:p>
    <w:tbl>
      <w:tblPr>
        <w:tblStyle w:val="af9"/>
        <w:tblW w:w="82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13"/>
        <w:gridCol w:w="4113"/>
      </w:tblGrid>
      <w:tr w:rsidR="00C60909">
        <w:trPr>
          <w:trHeight w:val="20"/>
          <w:jc w:val="center"/>
        </w:trPr>
        <w:tc>
          <w:tcPr>
            <w:tcW w:w="4113"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Feature</w:t>
            </w:r>
          </w:p>
        </w:tc>
        <w:tc>
          <w:tcPr>
            <w:tcW w:w="4113" w:type="dxa"/>
          </w:tcPr>
          <w:p w:rsidR="00C60909" w:rsidRDefault="00E3358F">
            <w:pPr>
              <w:widowControl/>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Details</w:t>
            </w:r>
          </w:p>
        </w:tc>
      </w:tr>
      <w:tr w:rsidR="00C60909">
        <w:trPr>
          <w:trHeight w:val="20"/>
          <w:jc w:val="center"/>
        </w:trPr>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IPv6 support</w:t>
            </w:r>
          </w:p>
        </w:tc>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IPv6 and IPv4v6 dual mode support</w:t>
            </w:r>
          </w:p>
        </w:tc>
      </w:tr>
      <w:tr w:rsidR="00C60909">
        <w:trPr>
          <w:trHeight w:val="20"/>
          <w:jc w:val="center"/>
        </w:trPr>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Gx events</w:t>
            </w:r>
          </w:p>
        </w:tc>
        <w:tc>
          <w:tcPr>
            <w:tcW w:w="4113" w:type="dxa"/>
          </w:tcPr>
          <w:p w:rsidR="00C60909" w:rsidRDefault="00C60909">
            <w:pPr>
              <w:widowControl/>
              <w:pBdr>
                <w:top w:val="nil"/>
                <w:left w:val="nil"/>
                <w:bottom w:val="nil"/>
                <w:right w:val="nil"/>
                <w:between w:val="nil"/>
              </w:pBdr>
              <w:rPr>
                <w:rFonts w:ascii="Arial" w:eastAsia="Arial" w:hAnsi="Arial" w:cs="Arial"/>
                <w:color w:val="000000"/>
                <w:sz w:val="18"/>
                <w:szCs w:val="18"/>
              </w:rPr>
            </w:pPr>
          </w:p>
        </w:tc>
      </w:tr>
      <w:tr w:rsidR="00C60909">
        <w:trPr>
          <w:trHeight w:val="20"/>
          <w:jc w:val="center"/>
        </w:trPr>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CDR generation</w:t>
            </w:r>
          </w:p>
        </w:tc>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Usage records information passing to contr</w:t>
            </w:r>
            <w:r w:rsidR="007C1FC6">
              <w:rPr>
                <w:rFonts w:ascii="Arial" w:eastAsia="Arial" w:hAnsi="Arial" w:cs="Arial"/>
                <w:color w:val="000000"/>
                <w:sz w:val="18"/>
                <w:szCs w:val="18"/>
              </w:rPr>
              <w:t>ol plane as per specification 29.244.</w:t>
            </w:r>
          </w:p>
        </w:tc>
      </w:tr>
      <w:tr w:rsidR="00C60909">
        <w:trPr>
          <w:trHeight w:val="20"/>
          <w:jc w:val="center"/>
        </w:trPr>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Lawful Interception</w:t>
            </w:r>
          </w:p>
        </w:tc>
        <w:tc>
          <w:tcPr>
            <w:tcW w:w="4113" w:type="dxa"/>
          </w:tcPr>
          <w:p w:rsidR="00C60909" w:rsidRDefault="00C60909">
            <w:pPr>
              <w:widowControl/>
              <w:pBdr>
                <w:top w:val="nil"/>
                <w:left w:val="nil"/>
                <w:bottom w:val="nil"/>
                <w:right w:val="nil"/>
                <w:between w:val="nil"/>
              </w:pBdr>
              <w:rPr>
                <w:rFonts w:ascii="Arial" w:eastAsia="Arial" w:hAnsi="Arial" w:cs="Arial"/>
                <w:color w:val="000000"/>
                <w:sz w:val="18"/>
                <w:szCs w:val="18"/>
              </w:rPr>
            </w:pPr>
          </w:p>
        </w:tc>
      </w:tr>
      <w:tr w:rsidR="00C60909">
        <w:trPr>
          <w:trHeight w:val="20"/>
          <w:jc w:val="center"/>
        </w:trPr>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Restoration procedure</w:t>
            </w:r>
            <w:r w:rsidR="00D22924">
              <w:rPr>
                <w:rFonts w:ascii="Arial" w:eastAsia="Arial" w:hAnsi="Arial" w:cs="Arial"/>
                <w:color w:val="000000"/>
                <w:sz w:val="18"/>
                <w:szCs w:val="18"/>
              </w:rPr>
              <w:t xml:space="preserve"> – for user plane</w:t>
            </w:r>
          </w:p>
        </w:tc>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Handling of Partial or complete failure, recovery as per specification 23.007</w:t>
            </w:r>
          </w:p>
        </w:tc>
      </w:tr>
      <w:tr w:rsidR="00C60909">
        <w:trPr>
          <w:trHeight w:val="20"/>
          <w:jc w:val="center"/>
        </w:trPr>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23.401 flows</w:t>
            </w:r>
          </w:p>
        </w:tc>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S1 handover</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X2 Handover</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S1 Handover</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TAU update with/without SGW change</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Secondary RAT usage reporting</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ERAB Modification</w:t>
            </w:r>
          </w:p>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Connection suspend/resume</w:t>
            </w:r>
          </w:p>
        </w:tc>
      </w:tr>
      <w:tr w:rsidR="00C60909">
        <w:trPr>
          <w:trHeight w:val="20"/>
          <w:jc w:val="center"/>
        </w:trPr>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Multiple PDN connections support</w:t>
            </w:r>
          </w:p>
        </w:tc>
        <w:tc>
          <w:tcPr>
            <w:tcW w:w="4113" w:type="dxa"/>
          </w:tcPr>
          <w:p w:rsidR="00C60909" w:rsidRDefault="00C60909">
            <w:pPr>
              <w:widowControl/>
              <w:pBdr>
                <w:top w:val="nil"/>
                <w:left w:val="nil"/>
                <w:bottom w:val="nil"/>
                <w:right w:val="nil"/>
                <w:between w:val="nil"/>
              </w:pBdr>
              <w:rPr>
                <w:rFonts w:ascii="Arial" w:eastAsia="Arial" w:hAnsi="Arial" w:cs="Arial"/>
                <w:color w:val="000000"/>
                <w:sz w:val="18"/>
                <w:szCs w:val="18"/>
              </w:rPr>
            </w:pPr>
          </w:p>
        </w:tc>
      </w:tr>
      <w:tr w:rsidR="00C60909">
        <w:trPr>
          <w:trHeight w:val="20"/>
          <w:jc w:val="center"/>
        </w:trPr>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Handover scenarios</w:t>
            </w:r>
          </w:p>
        </w:tc>
        <w:tc>
          <w:tcPr>
            <w:tcW w:w="4113" w:type="dxa"/>
          </w:tcPr>
          <w:p w:rsidR="00C60909" w:rsidRDefault="009F7D73">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In case of SAEGW</w:t>
            </w:r>
            <w:r w:rsidR="00D22924">
              <w:rPr>
                <w:rFonts w:ascii="Arial" w:eastAsia="Arial" w:hAnsi="Arial" w:cs="Arial"/>
                <w:color w:val="000000"/>
                <w:sz w:val="18"/>
                <w:szCs w:val="18"/>
              </w:rPr>
              <w:t xml:space="preserve"> </w:t>
            </w:r>
            <w:r>
              <w:rPr>
                <w:rFonts w:ascii="Arial" w:eastAsia="Arial" w:hAnsi="Arial" w:cs="Arial"/>
                <w:color w:val="000000"/>
                <w:sz w:val="18"/>
                <w:szCs w:val="18"/>
              </w:rPr>
              <w:t>(combined mode) deployment.</w:t>
            </w:r>
          </w:p>
        </w:tc>
      </w:tr>
      <w:tr w:rsidR="00C60909">
        <w:trPr>
          <w:trHeight w:val="20"/>
          <w:jc w:val="center"/>
        </w:trPr>
        <w:tc>
          <w:tcPr>
            <w:tcW w:w="4113" w:type="dxa"/>
          </w:tcPr>
          <w:p w:rsidR="00C60909" w:rsidRDefault="00E3358F">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SAEGW to PGW Promotion and Demotion for a PDN connection.</w:t>
            </w:r>
          </w:p>
        </w:tc>
        <w:tc>
          <w:tcPr>
            <w:tcW w:w="4113" w:type="dxa"/>
          </w:tcPr>
          <w:p w:rsidR="00C60909" w:rsidRDefault="00C60909">
            <w:pPr>
              <w:widowControl/>
              <w:pBdr>
                <w:top w:val="nil"/>
                <w:left w:val="nil"/>
                <w:bottom w:val="nil"/>
                <w:right w:val="nil"/>
                <w:between w:val="nil"/>
              </w:pBdr>
              <w:rPr>
                <w:rFonts w:ascii="Arial" w:eastAsia="Arial" w:hAnsi="Arial" w:cs="Arial"/>
                <w:color w:val="000000"/>
                <w:sz w:val="18"/>
                <w:szCs w:val="18"/>
              </w:rPr>
            </w:pPr>
          </w:p>
        </w:tc>
      </w:tr>
    </w:tbl>
    <w:p w:rsidR="00C60909" w:rsidRDefault="00E3358F" w:rsidP="00651217">
      <w:pPr>
        <w:pStyle w:val="Heading1"/>
        <w:numPr>
          <w:ilvl w:val="0"/>
          <w:numId w:val="15"/>
        </w:numPr>
      </w:pPr>
      <w:bookmarkStart w:id="116" w:name="_Toc37345683"/>
      <w:r>
        <w:t>References</w:t>
      </w:r>
      <w:bookmarkEnd w:id="116"/>
      <w:r w:rsidR="00D22924">
        <w:t xml:space="preserve"> </w:t>
      </w:r>
    </w:p>
    <w:p w:rsidR="00C60909" w:rsidRDefault="00E3358F">
      <w:pPr>
        <w:numPr>
          <w:ilvl w:val="0"/>
          <w:numId w:val="19"/>
        </w:numPr>
        <w:pBdr>
          <w:top w:val="nil"/>
          <w:left w:val="nil"/>
          <w:bottom w:val="nil"/>
          <w:right w:val="nil"/>
          <w:between w:val="nil"/>
        </w:pBdr>
        <w:spacing w:after="0"/>
        <w:ind w:left="360"/>
      </w:pPr>
      <w:r>
        <w:rPr>
          <w:color w:val="000000"/>
        </w:rPr>
        <w:t>3GPP specifications release 15.</w:t>
      </w:r>
    </w:p>
    <w:p w:rsidR="00C60909" w:rsidRDefault="00E3358F">
      <w:pPr>
        <w:numPr>
          <w:ilvl w:val="1"/>
          <w:numId w:val="13"/>
        </w:numPr>
        <w:spacing w:after="0"/>
      </w:pPr>
      <w:r>
        <w:t>TS 23.401</w:t>
      </w:r>
    </w:p>
    <w:p w:rsidR="00C60909" w:rsidRDefault="00E3358F">
      <w:pPr>
        <w:numPr>
          <w:ilvl w:val="1"/>
          <w:numId w:val="13"/>
        </w:numPr>
        <w:spacing w:after="0"/>
      </w:pPr>
      <w:r>
        <w:t>TS 23.214</w:t>
      </w:r>
    </w:p>
    <w:p w:rsidR="00C60909" w:rsidRDefault="00E3358F">
      <w:pPr>
        <w:numPr>
          <w:ilvl w:val="1"/>
          <w:numId w:val="13"/>
        </w:numPr>
        <w:spacing w:after="0"/>
      </w:pPr>
      <w:r>
        <w:t>TS 23.272</w:t>
      </w:r>
    </w:p>
    <w:p w:rsidR="00C60909" w:rsidRDefault="00E3358F">
      <w:pPr>
        <w:numPr>
          <w:ilvl w:val="1"/>
          <w:numId w:val="13"/>
        </w:numPr>
        <w:spacing w:after="0"/>
      </w:pPr>
      <w:r>
        <w:t>TS 23.003</w:t>
      </w:r>
    </w:p>
    <w:p w:rsidR="00C60909" w:rsidRDefault="00E3358F">
      <w:pPr>
        <w:numPr>
          <w:ilvl w:val="1"/>
          <w:numId w:val="13"/>
        </w:numPr>
        <w:spacing w:after="0"/>
      </w:pPr>
      <w:r>
        <w:t>TS 23.007</w:t>
      </w:r>
    </w:p>
    <w:p w:rsidR="00C60909" w:rsidRDefault="00E3358F">
      <w:pPr>
        <w:numPr>
          <w:ilvl w:val="1"/>
          <w:numId w:val="13"/>
        </w:numPr>
        <w:spacing w:after="0"/>
      </w:pPr>
      <w:r>
        <w:t>TS 29.212</w:t>
      </w:r>
    </w:p>
    <w:p w:rsidR="00C60909" w:rsidRDefault="00E3358F">
      <w:pPr>
        <w:widowControl w:val="0"/>
        <w:numPr>
          <w:ilvl w:val="1"/>
          <w:numId w:val="13"/>
        </w:numPr>
        <w:spacing w:after="0" w:line="240" w:lineRule="auto"/>
      </w:pPr>
      <w:r>
        <w:t>TS 29.244</w:t>
      </w:r>
    </w:p>
    <w:p w:rsidR="00C60909" w:rsidRDefault="00E3358F">
      <w:pPr>
        <w:widowControl w:val="0"/>
        <w:numPr>
          <w:ilvl w:val="1"/>
          <w:numId w:val="13"/>
        </w:numPr>
        <w:spacing w:after="0" w:line="240" w:lineRule="auto"/>
      </w:pPr>
      <w:r>
        <w:t>TS 29.303</w:t>
      </w:r>
    </w:p>
    <w:p w:rsidR="00C60909" w:rsidRDefault="00E3358F">
      <w:pPr>
        <w:widowControl w:val="0"/>
        <w:numPr>
          <w:ilvl w:val="1"/>
          <w:numId w:val="13"/>
        </w:numPr>
        <w:spacing w:after="0" w:line="240" w:lineRule="auto"/>
      </w:pPr>
      <w:r>
        <w:t>TS 29.212</w:t>
      </w:r>
    </w:p>
    <w:p w:rsidR="00C60909" w:rsidRDefault="00E3358F">
      <w:pPr>
        <w:widowControl w:val="0"/>
        <w:numPr>
          <w:ilvl w:val="1"/>
          <w:numId w:val="13"/>
        </w:numPr>
        <w:spacing w:after="0" w:line="240" w:lineRule="auto"/>
      </w:pPr>
      <w:r>
        <w:t>TS 29.213</w:t>
      </w:r>
    </w:p>
    <w:p w:rsidR="00C60909" w:rsidRDefault="00C60909">
      <w:pPr>
        <w:widowControl w:val="0"/>
        <w:spacing w:after="0" w:line="240" w:lineRule="auto"/>
      </w:pPr>
    </w:p>
    <w:p w:rsidR="00C60909" w:rsidRDefault="00E3358F" w:rsidP="00173B7E">
      <w:pPr>
        <w:numPr>
          <w:ilvl w:val="0"/>
          <w:numId w:val="19"/>
        </w:numPr>
        <w:pBdr>
          <w:top w:val="nil"/>
          <w:left w:val="nil"/>
          <w:bottom w:val="nil"/>
          <w:right w:val="nil"/>
          <w:between w:val="nil"/>
        </w:pBdr>
        <w:spacing w:after="0"/>
        <w:ind w:left="360"/>
      </w:pPr>
      <w:r>
        <w:rPr>
          <w:color w:val="000000"/>
        </w:rPr>
        <w:t xml:space="preserve">Open Networking Foundation </w:t>
      </w:r>
      <w:hyperlink r:id="rId47">
        <w:r>
          <w:rPr>
            <w:color w:val="0000FF"/>
            <w:u w:val="single"/>
          </w:rPr>
          <w:t>https://www.opennetworking.org/</w:t>
        </w:r>
      </w:hyperlink>
    </w:p>
    <w:sectPr w:rsidR="00C60909">
      <w:headerReference w:type="default" r:id="rId48"/>
      <w:footerReference w:type="default" r:id="rId4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DDC" w:rsidRDefault="008A3DDC">
      <w:pPr>
        <w:spacing w:after="0" w:line="240" w:lineRule="auto"/>
      </w:pPr>
      <w:r>
        <w:separator/>
      </w:r>
    </w:p>
  </w:endnote>
  <w:endnote w:type="continuationSeparator" w:id="0">
    <w:p w:rsidR="008A3DDC" w:rsidRDefault="008A3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ontserrat Medium">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omfortaa">
    <w:altName w:val="Calibri"/>
    <w:charset w:val="00"/>
    <w:family w:val="auto"/>
    <w:pitch w:val="default"/>
  </w:font>
  <w:font w:name="Gothic720 B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0E4" w:rsidRDefault="005960E4">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5A5E">
      <w:rPr>
        <w:noProof/>
        <w:color w:val="000000"/>
      </w:rPr>
      <w:t>20</w:t>
    </w:r>
    <w:r>
      <w:rPr>
        <w:color w:val="000000"/>
      </w:rPr>
      <w:fldChar w:fldCharType="end"/>
    </w:r>
  </w:p>
  <w:p w:rsidR="005960E4" w:rsidRDefault="005960E4">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DDC" w:rsidRDefault="008A3DDC">
      <w:pPr>
        <w:spacing w:after="0" w:line="240" w:lineRule="auto"/>
      </w:pPr>
      <w:r>
        <w:separator/>
      </w:r>
    </w:p>
  </w:footnote>
  <w:footnote w:type="continuationSeparator" w:id="0">
    <w:p w:rsidR="008A3DDC" w:rsidRDefault="008A3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0E4" w:rsidRDefault="005960E4">
    <w:pPr>
      <w:tabs>
        <w:tab w:val="right" w:pos="9360"/>
      </w:tabs>
    </w:pPr>
    <w:r>
      <w:t>Release 1.6</w:t>
    </w:r>
    <w:r>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63E2"/>
    <w:multiLevelType w:val="multilevel"/>
    <w:tmpl w:val="36500CE8"/>
    <w:lvl w:ilvl="0">
      <w:start w:val="1"/>
      <w:numFmt w:val="decimal"/>
      <w:pStyle w:val="Bulleted"/>
      <w:lvlText w:val="Step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8D1CCD"/>
    <w:multiLevelType w:val="multilevel"/>
    <w:tmpl w:val="468005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B21489"/>
    <w:multiLevelType w:val="multilevel"/>
    <w:tmpl w:val="0C4AF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440691"/>
    <w:multiLevelType w:val="multilevel"/>
    <w:tmpl w:val="340AC5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510F7F"/>
    <w:multiLevelType w:val="multilevel"/>
    <w:tmpl w:val="7E749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CF4B79"/>
    <w:multiLevelType w:val="multilevel"/>
    <w:tmpl w:val="84A4F5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pStyle w:val="Heading3"/>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0423A4B"/>
    <w:multiLevelType w:val="multilevel"/>
    <w:tmpl w:val="002A8F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50C7216"/>
    <w:multiLevelType w:val="multilevel"/>
    <w:tmpl w:val="002A8F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0D338F0"/>
    <w:multiLevelType w:val="multilevel"/>
    <w:tmpl w:val="0576BF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4820C1"/>
    <w:multiLevelType w:val="hybridMultilevel"/>
    <w:tmpl w:val="34FE6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34733"/>
    <w:multiLevelType w:val="multilevel"/>
    <w:tmpl w:val="78F6EB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8749B8"/>
    <w:multiLevelType w:val="multilevel"/>
    <w:tmpl w:val="C4742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6B6106"/>
    <w:multiLevelType w:val="multilevel"/>
    <w:tmpl w:val="DF044FAA"/>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3" w15:restartNumberingAfterBreak="0">
    <w:nsid w:val="483900B4"/>
    <w:multiLevelType w:val="multilevel"/>
    <w:tmpl w:val="6AE66E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1D2BBA"/>
    <w:multiLevelType w:val="multilevel"/>
    <w:tmpl w:val="6174F91C"/>
    <w:lvl w:ilvl="0">
      <w:start w:val="1"/>
      <w:numFmt w:val="decimal"/>
      <w:pStyle w:val="Step"/>
      <w:lvlText w:val="Step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057DEB"/>
    <w:multiLevelType w:val="multilevel"/>
    <w:tmpl w:val="0576BF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072C40"/>
    <w:multiLevelType w:val="multilevel"/>
    <w:tmpl w:val="AC5CB6D2"/>
    <w:lvl w:ilvl="0">
      <w:start w:val="1"/>
      <w:numFmt w:val="decimal"/>
      <w:lvlText w:val="Step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62273F"/>
    <w:multiLevelType w:val="multilevel"/>
    <w:tmpl w:val="0576BF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676188"/>
    <w:multiLevelType w:val="multilevel"/>
    <w:tmpl w:val="E5929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B9707E"/>
    <w:multiLevelType w:val="hybridMultilevel"/>
    <w:tmpl w:val="A6546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961961"/>
    <w:multiLevelType w:val="multilevel"/>
    <w:tmpl w:val="C3F66512"/>
    <w:lvl w:ilvl="0">
      <w:start w:val="1"/>
      <w:numFmt w:val="bullet"/>
      <w:pStyle w:val="Numbered"/>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1" w15:restartNumberingAfterBreak="0">
    <w:nsid w:val="608C2AA4"/>
    <w:multiLevelType w:val="multilevel"/>
    <w:tmpl w:val="15A8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85A0D8F"/>
    <w:multiLevelType w:val="hybridMultilevel"/>
    <w:tmpl w:val="7D663B9C"/>
    <w:lvl w:ilvl="0" w:tplc="153861E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F1540"/>
    <w:multiLevelType w:val="multilevel"/>
    <w:tmpl w:val="F66AC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2B0FF9"/>
    <w:multiLevelType w:val="multilevel"/>
    <w:tmpl w:val="CEBC92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000000"/>
        <w:sz w:val="24"/>
        <w:szCs w:val="24"/>
      </w:rPr>
    </w:lvl>
    <w:lvl w:ilvl="3">
      <w:start w:val="1"/>
      <w:numFmt w:val="decimal"/>
      <w:lvlText w:val="%1.%2.%3.%4"/>
      <w:lvlJc w:val="left"/>
      <w:pPr>
        <w:ind w:left="158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0"/>
  </w:num>
  <w:num w:numId="3">
    <w:abstractNumId w:val="12"/>
  </w:num>
  <w:num w:numId="4">
    <w:abstractNumId w:val="14"/>
  </w:num>
  <w:num w:numId="5">
    <w:abstractNumId w:val="6"/>
  </w:num>
  <w:num w:numId="6">
    <w:abstractNumId w:val="18"/>
  </w:num>
  <w:num w:numId="7">
    <w:abstractNumId w:val="21"/>
  </w:num>
  <w:num w:numId="8">
    <w:abstractNumId w:val="13"/>
  </w:num>
  <w:num w:numId="9">
    <w:abstractNumId w:val="8"/>
  </w:num>
  <w:num w:numId="10">
    <w:abstractNumId w:val="11"/>
  </w:num>
  <w:num w:numId="11">
    <w:abstractNumId w:val="23"/>
  </w:num>
  <w:num w:numId="12">
    <w:abstractNumId w:val="5"/>
  </w:num>
  <w:num w:numId="13">
    <w:abstractNumId w:val="2"/>
  </w:num>
  <w:num w:numId="14">
    <w:abstractNumId w:val="20"/>
  </w:num>
  <w:num w:numId="15">
    <w:abstractNumId w:val="24"/>
  </w:num>
  <w:num w:numId="16">
    <w:abstractNumId w:val="10"/>
  </w:num>
  <w:num w:numId="17">
    <w:abstractNumId w:val="4"/>
  </w:num>
  <w:num w:numId="18">
    <w:abstractNumId w:val="1"/>
  </w:num>
  <w:num w:numId="19">
    <w:abstractNumId w:val="3"/>
  </w:num>
  <w:num w:numId="20">
    <w:abstractNumId w:val="9"/>
  </w:num>
  <w:num w:numId="21">
    <w:abstractNumId w:val="22"/>
  </w:num>
  <w:num w:numId="22">
    <w:abstractNumId w:val="7"/>
  </w:num>
  <w:num w:numId="23">
    <w:abstractNumId w:val="19"/>
  </w:num>
  <w:num w:numId="24">
    <w:abstractNumId w:val="15"/>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909"/>
    <w:rsid w:val="0004208E"/>
    <w:rsid w:val="00156339"/>
    <w:rsid w:val="00173B7E"/>
    <w:rsid w:val="002B51C3"/>
    <w:rsid w:val="002C1657"/>
    <w:rsid w:val="00303356"/>
    <w:rsid w:val="00493701"/>
    <w:rsid w:val="004A6348"/>
    <w:rsid w:val="004D0C41"/>
    <w:rsid w:val="004E1916"/>
    <w:rsid w:val="005132D7"/>
    <w:rsid w:val="005305E1"/>
    <w:rsid w:val="005960E4"/>
    <w:rsid w:val="00651217"/>
    <w:rsid w:val="006854CA"/>
    <w:rsid w:val="00731875"/>
    <w:rsid w:val="00772CB6"/>
    <w:rsid w:val="007C1FC6"/>
    <w:rsid w:val="007D2CA4"/>
    <w:rsid w:val="008A3DDC"/>
    <w:rsid w:val="008D3278"/>
    <w:rsid w:val="008E3694"/>
    <w:rsid w:val="008F7990"/>
    <w:rsid w:val="00920600"/>
    <w:rsid w:val="009B0A32"/>
    <w:rsid w:val="009F7D73"/>
    <w:rsid w:val="00A52A2A"/>
    <w:rsid w:val="00AA3C92"/>
    <w:rsid w:val="00AA5A5E"/>
    <w:rsid w:val="00AD7924"/>
    <w:rsid w:val="00B7072F"/>
    <w:rsid w:val="00BB00F0"/>
    <w:rsid w:val="00C315A3"/>
    <w:rsid w:val="00C431BD"/>
    <w:rsid w:val="00C60909"/>
    <w:rsid w:val="00D22924"/>
    <w:rsid w:val="00D92C86"/>
    <w:rsid w:val="00DD3F00"/>
    <w:rsid w:val="00E3358F"/>
    <w:rsid w:val="00F70636"/>
    <w:rsid w:val="00FB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4D721D-FCE6-45AE-A073-E680A8B0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3EB"/>
  </w:style>
  <w:style w:type="paragraph" w:styleId="Heading1">
    <w:name w:val="heading 1"/>
    <w:basedOn w:val="Normal"/>
    <w:next w:val="Normal"/>
    <w:link w:val="Heading1Char"/>
    <w:qFormat/>
    <w:rsid w:val="006B1509"/>
    <w:pPr>
      <w:keepNext/>
      <w:numPr>
        <w:numId w:val="3"/>
      </w:numPr>
      <w:spacing w:before="240" w:after="24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nhideWhenUsed/>
    <w:qFormat/>
    <w:rsid w:val="000F0DEE"/>
    <w:pPr>
      <w:keepNext/>
      <w:numPr>
        <w:ilvl w:val="1"/>
        <w:numId w:val="3"/>
      </w:numPr>
      <w:spacing w:after="240" w:line="240" w:lineRule="auto"/>
      <w:outlineLvl w:val="1"/>
    </w:pPr>
    <w:rPr>
      <w:rFonts w:ascii="Cambria" w:eastAsia="Times New Roman" w:hAnsi="Cambria" w:cs="Times New Roman"/>
      <w:b/>
      <w:bCs/>
      <w:iCs/>
      <w:sz w:val="28"/>
      <w:szCs w:val="28"/>
    </w:rPr>
  </w:style>
  <w:style w:type="paragraph" w:styleId="Heading3">
    <w:name w:val="heading 3"/>
    <w:basedOn w:val="Normal"/>
    <w:next w:val="Normal"/>
    <w:link w:val="Heading3Char"/>
    <w:autoRedefine/>
    <w:unhideWhenUsed/>
    <w:qFormat/>
    <w:rsid w:val="00651217"/>
    <w:pPr>
      <w:keepNext/>
      <w:numPr>
        <w:ilvl w:val="2"/>
        <w:numId w:val="12"/>
      </w:numPr>
      <w:spacing w:after="240" w:line="240" w:lineRule="auto"/>
      <w:outlineLvl w:val="2"/>
    </w:pPr>
    <w:rPr>
      <w:rFonts w:ascii="Arial" w:eastAsia="Times New Roman" w:hAnsi="Arial" w:cs="Arial"/>
      <w:b/>
      <w:bCs/>
      <w:sz w:val="24"/>
      <w:szCs w:val="24"/>
    </w:rPr>
  </w:style>
  <w:style w:type="paragraph" w:styleId="Heading4">
    <w:name w:val="heading 4"/>
    <w:basedOn w:val="Normal"/>
    <w:next w:val="Normal"/>
    <w:link w:val="Heading4Char"/>
    <w:unhideWhenUsed/>
    <w:qFormat/>
    <w:rsid w:val="008F7990"/>
    <w:pPr>
      <w:keepNext/>
      <w:numPr>
        <w:ilvl w:val="3"/>
        <w:numId w:val="3"/>
      </w:numPr>
      <w:spacing w:after="240" w:line="240" w:lineRule="auto"/>
      <w:outlineLvl w:val="3"/>
    </w:pPr>
    <w:rPr>
      <w:rFonts w:eastAsia="Times New Roman" w:cs="Times New Roman"/>
      <w:b/>
      <w:bCs/>
      <w:sz w:val="28"/>
      <w:szCs w:val="28"/>
    </w:rPr>
  </w:style>
  <w:style w:type="paragraph" w:styleId="Heading5">
    <w:name w:val="heading 5"/>
    <w:basedOn w:val="Normal"/>
    <w:next w:val="Normal"/>
    <w:link w:val="Heading5Char"/>
    <w:unhideWhenUsed/>
    <w:qFormat/>
    <w:rsid w:val="000F0DEE"/>
    <w:pPr>
      <w:keepNext/>
      <w:numPr>
        <w:ilvl w:val="4"/>
        <w:numId w:val="3"/>
      </w:numPr>
      <w:spacing w:before="240" w:after="60" w:line="240" w:lineRule="auto"/>
      <w:outlineLvl w:val="4"/>
    </w:pPr>
    <w:rPr>
      <w:rFonts w:eastAsia="Times New Roman" w:cs="Times New Roman"/>
      <w:b/>
      <w:bCs/>
      <w:i/>
      <w:iCs/>
      <w:sz w:val="26"/>
      <w:szCs w:val="26"/>
    </w:rPr>
  </w:style>
  <w:style w:type="paragraph" w:styleId="Heading6">
    <w:name w:val="heading 6"/>
    <w:basedOn w:val="Normal"/>
    <w:next w:val="Normal"/>
    <w:link w:val="Heading6Char"/>
    <w:unhideWhenUsed/>
    <w:qFormat/>
    <w:rsid w:val="000F0DEE"/>
    <w:pPr>
      <w:numPr>
        <w:ilvl w:val="5"/>
        <w:numId w:val="3"/>
      </w:numPr>
      <w:spacing w:before="240" w:after="60" w:line="240" w:lineRule="auto"/>
      <w:outlineLvl w:val="5"/>
    </w:pPr>
    <w:rPr>
      <w:rFonts w:eastAsia="Times New Roman" w:cs="Times New Roman"/>
      <w:b/>
      <w:bCs/>
    </w:rPr>
  </w:style>
  <w:style w:type="paragraph" w:styleId="Heading7">
    <w:name w:val="heading 7"/>
    <w:basedOn w:val="Normal"/>
    <w:next w:val="Normal"/>
    <w:link w:val="Heading7Char"/>
    <w:semiHidden/>
    <w:unhideWhenUsed/>
    <w:qFormat/>
    <w:rsid w:val="000F0DEE"/>
    <w:pPr>
      <w:numPr>
        <w:ilvl w:val="6"/>
        <w:numId w:val="3"/>
      </w:numPr>
      <w:spacing w:before="240" w:after="60" w:line="240" w:lineRule="auto"/>
      <w:outlineLvl w:val="6"/>
    </w:pPr>
    <w:rPr>
      <w:rFonts w:eastAsia="Times New Roman" w:cs="Times New Roman"/>
      <w:sz w:val="24"/>
      <w:szCs w:val="24"/>
    </w:rPr>
  </w:style>
  <w:style w:type="paragraph" w:styleId="Heading8">
    <w:name w:val="heading 8"/>
    <w:basedOn w:val="Normal"/>
    <w:next w:val="Normal"/>
    <w:link w:val="Heading8Char"/>
    <w:semiHidden/>
    <w:unhideWhenUsed/>
    <w:qFormat/>
    <w:rsid w:val="000F0DEE"/>
    <w:pPr>
      <w:numPr>
        <w:ilvl w:val="7"/>
        <w:numId w:val="3"/>
      </w:numPr>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semiHidden/>
    <w:unhideWhenUsed/>
    <w:qFormat/>
    <w:rsid w:val="000F0DEE"/>
    <w:pPr>
      <w:numPr>
        <w:ilvl w:val="8"/>
        <w:numId w:val="3"/>
      </w:numPr>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character" w:customStyle="1" w:styleId="Heading4Char">
    <w:name w:val="Heading 4 Char"/>
    <w:link w:val="Heading4"/>
    <w:locked/>
    <w:rsid w:val="008F7990"/>
    <w:rPr>
      <w:rFonts w:eastAsia="Times New Roman" w:cs="Times New Roman"/>
      <w:b/>
      <w:bCs/>
      <w:sz w:val="28"/>
      <w:szCs w:val="28"/>
    </w:rPr>
  </w:style>
  <w:style w:type="paragraph" w:customStyle="1" w:styleId="TableTitle">
    <w:name w:val="Table Title"/>
    <w:basedOn w:val="Normal"/>
    <w:link w:val="TableTitleChar"/>
    <w:qFormat/>
    <w:rsid w:val="004818F8"/>
    <w:pPr>
      <w:keepNext/>
      <w:widowControl w:val="0"/>
      <w:pBdr>
        <w:top w:val="nil"/>
        <w:left w:val="nil"/>
        <w:bottom w:val="nil"/>
        <w:right w:val="nil"/>
        <w:between w:val="nil"/>
      </w:pBdr>
      <w:spacing w:before="60" w:after="120" w:line="240" w:lineRule="auto"/>
      <w:ind w:firstLine="360"/>
      <w:jc w:val="center"/>
    </w:pPr>
    <w:rPr>
      <w:rFonts w:ascii="Arial" w:eastAsia="Arial" w:hAnsi="Arial" w:cs="Arial"/>
      <w:b/>
      <w:color w:val="000000"/>
      <w:sz w:val="20"/>
      <w:szCs w:val="20"/>
    </w:rPr>
  </w:style>
  <w:style w:type="character" w:customStyle="1" w:styleId="TableTitleChar">
    <w:name w:val="Table Title Char"/>
    <w:basedOn w:val="DefaultParagraphFont"/>
    <w:link w:val="TableTitle"/>
    <w:rsid w:val="004818F8"/>
    <w:rPr>
      <w:rFonts w:ascii="Arial" w:eastAsia="Arial" w:hAnsi="Arial" w:cs="Arial"/>
      <w:b/>
      <w:color w:val="000000"/>
      <w:sz w:val="20"/>
      <w:szCs w:val="20"/>
    </w:rPr>
  </w:style>
  <w:style w:type="character" w:customStyle="1" w:styleId="HeaderChar">
    <w:name w:val="Header Char"/>
    <w:basedOn w:val="DefaultParagraphFont"/>
    <w:link w:val="Header"/>
    <w:uiPriority w:val="99"/>
    <w:qFormat/>
    <w:rsid w:val="00F36B2E"/>
  </w:style>
  <w:style w:type="paragraph" w:styleId="Header">
    <w:name w:val="header"/>
    <w:basedOn w:val="Normal"/>
    <w:link w:val="HeaderChar"/>
    <w:uiPriority w:val="99"/>
    <w:unhideWhenUsed/>
    <w:rsid w:val="00F36B2E"/>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F36B2E"/>
  </w:style>
  <w:style w:type="paragraph" w:styleId="Footer">
    <w:name w:val="footer"/>
    <w:basedOn w:val="Normal"/>
    <w:link w:val="FooterChar"/>
    <w:uiPriority w:val="99"/>
    <w:unhideWhenUsed/>
    <w:rsid w:val="00F36B2E"/>
    <w:pPr>
      <w:tabs>
        <w:tab w:val="center" w:pos="4513"/>
        <w:tab w:val="right" w:pos="9026"/>
      </w:tabs>
      <w:spacing w:after="0" w:line="240" w:lineRule="auto"/>
    </w:pPr>
  </w:style>
  <w:style w:type="paragraph" w:customStyle="1" w:styleId="Table">
    <w:name w:val="Table"/>
    <w:basedOn w:val="Normal"/>
    <w:link w:val="TableChar"/>
    <w:qFormat/>
    <w:rsid w:val="00CB3C77"/>
    <w:pPr>
      <w:pBdr>
        <w:top w:val="nil"/>
        <w:left w:val="nil"/>
        <w:bottom w:val="nil"/>
        <w:right w:val="nil"/>
        <w:between w:val="nil"/>
      </w:pBdr>
      <w:spacing w:after="0" w:line="240" w:lineRule="auto"/>
    </w:pPr>
    <w:rPr>
      <w:rFonts w:ascii="Arial" w:eastAsia="Arial" w:hAnsi="Arial" w:cs="Arial"/>
      <w:color w:val="000000"/>
      <w:sz w:val="18"/>
      <w:szCs w:val="18"/>
    </w:rPr>
  </w:style>
  <w:style w:type="character" w:customStyle="1" w:styleId="TableChar">
    <w:name w:val="Table Char"/>
    <w:basedOn w:val="DefaultParagraphFont"/>
    <w:link w:val="Table"/>
    <w:rsid w:val="00CB3C77"/>
    <w:rPr>
      <w:rFonts w:ascii="Arial" w:eastAsia="Arial" w:hAnsi="Arial" w:cs="Arial"/>
      <w:color w:val="000000"/>
      <w:sz w:val="18"/>
      <w:szCs w:val="18"/>
    </w:rPr>
  </w:style>
  <w:style w:type="paragraph" w:customStyle="1" w:styleId="Figure">
    <w:name w:val="Figure"/>
    <w:basedOn w:val="Normal"/>
    <w:link w:val="FigureChar"/>
    <w:qFormat/>
    <w:rsid w:val="00D42E87"/>
    <w:pPr>
      <w:keepNext/>
      <w:pBdr>
        <w:top w:val="nil"/>
        <w:left w:val="nil"/>
        <w:bottom w:val="nil"/>
        <w:right w:val="nil"/>
        <w:between w:val="nil"/>
      </w:pBdr>
      <w:spacing w:after="240" w:line="240" w:lineRule="auto"/>
      <w:jc w:val="center"/>
    </w:pPr>
    <w:rPr>
      <w:rFonts w:ascii="Arial" w:eastAsia="Arial" w:hAnsi="Arial" w:cs="Arial"/>
      <w:b/>
      <w:sz w:val="20"/>
      <w:szCs w:val="20"/>
    </w:rPr>
  </w:style>
  <w:style w:type="character" w:customStyle="1" w:styleId="FigureChar">
    <w:name w:val="Figure Char"/>
    <w:basedOn w:val="DefaultParagraphFont"/>
    <w:link w:val="Figure"/>
    <w:rsid w:val="00D42E87"/>
    <w:rPr>
      <w:rFonts w:ascii="Arial" w:eastAsia="Arial" w:hAnsi="Arial" w:cs="Arial"/>
      <w:b/>
      <w:sz w:val="20"/>
      <w:szCs w:val="20"/>
    </w:rPr>
  </w:style>
  <w:style w:type="character" w:customStyle="1" w:styleId="BalloonTextChar">
    <w:name w:val="Balloon Text Char"/>
    <w:basedOn w:val="DefaultParagraphFont"/>
    <w:link w:val="BalloonText"/>
    <w:uiPriority w:val="99"/>
    <w:semiHidden/>
    <w:qFormat/>
    <w:rsid w:val="004571CC"/>
    <w:rPr>
      <w:rFonts w:ascii="Segoe UI" w:hAnsi="Segoe UI" w:cs="Segoe UI"/>
      <w:sz w:val="18"/>
      <w:szCs w:val="18"/>
    </w:rPr>
  </w:style>
  <w:style w:type="paragraph" w:styleId="BalloonText">
    <w:name w:val="Balloon Text"/>
    <w:basedOn w:val="Normal"/>
    <w:link w:val="BalloonTextChar"/>
    <w:uiPriority w:val="99"/>
    <w:semiHidden/>
    <w:unhideWhenUsed/>
    <w:qFormat/>
    <w:rsid w:val="004571CC"/>
    <w:pPr>
      <w:spacing w:after="0" w:line="240" w:lineRule="auto"/>
    </w:pPr>
    <w:rPr>
      <w:rFonts w:ascii="Segoe UI" w:hAnsi="Segoe UI" w:cs="Segoe UI"/>
      <w:sz w:val="18"/>
      <w:szCs w:val="18"/>
    </w:rPr>
  </w:style>
  <w:style w:type="paragraph" w:customStyle="1" w:styleId="FigureTitle">
    <w:name w:val="Figure Title"/>
    <w:basedOn w:val="Figure"/>
    <w:link w:val="FigureTitleChar"/>
    <w:qFormat/>
    <w:rsid w:val="00D42E87"/>
  </w:style>
  <w:style w:type="character" w:customStyle="1" w:styleId="FigureTitleChar">
    <w:name w:val="Figure Title Char"/>
    <w:basedOn w:val="FigureChar"/>
    <w:link w:val="FigureTitle"/>
    <w:rsid w:val="00D42E87"/>
    <w:rPr>
      <w:rFonts w:ascii="Arial" w:eastAsia="Arial" w:hAnsi="Arial" w:cs="Arial"/>
      <w:b/>
      <w:sz w:val="20"/>
      <w:szCs w:val="20"/>
    </w:rPr>
  </w:style>
  <w:style w:type="paragraph" w:styleId="List">
    <w:name w:val="List"/>
    <w:basedOn w:val="Normal"/>
    <w:rsid w:val="00D9792B"/>
    <w:pPr>
      <w:spacing w:after="140" w:line="288" w:lineRule="auto"/>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ZT">
    <w:name w:val="ZT"/>
    <w:rsid w:val="000351FD"/>
    <w:pPr>
      <w:widowControl w:val="0"/>
      <w:spacing w:line="240" w:lineRule="atLeast"/>
      <w:jc w:val="right"/>
    </w:pPr>
    <w:rPr>
      <w:rFonts w:ascii="Arial" w:eastAsia="SimSun" w:hAnsi="Arial" w:cs="Times New Roman"/>
      <w:b/>
      <w:sz w:val="34"/>
      <w:szCs w:val="20"/>
      <w:lang w:val="en-GB"/>
    </w:rPr>
  </w:style>
  <w:style w:type="paragraph" w:styleId="ListParagraph">
    <w:name w:val="List Paragraph"/>
    <w:aliases w:val="Step Indent"/>
    <w:basedOn w:val="Normal"/>
    <w:link w:val="ListParagraphChar"/>
    <w:uiPriority w:val="34"/>
    <w:qFormat/>
    <w:rsid w:val="00C10DF9"/>
    <w:pPr>
      <w:ind w:left="821"/>
      <w:contextualSpacing/>
    </w:pPr>
  </w:style>
  <w:style w:type="paragraph" w:styleId="TOC8">
    <w:name w:val="toc 8"/>
    <w:basedOn w:val="TOC1"/>
    <w:uiPriority w:val="39"/>
    <w:rsid w:val="00FC4CC2"/>
    <w:pPr>
      <w:spacing w:before="180"/>
      <w:ind w:left="2693" w:hanging="2693"/>
    </w:pPr>
    <w:rPr>
      <w:b/>
    </w:rPr>
  </w:style>
  <w:style w:type="paragraph" w:styleId="TOC1">
    <w:name w:val="toc 1"/>
    <w:uiPriority w:val="39"/>
    <w:rsid w:val="00FC4CC2"/>
    <w:pPr>
      <w:keepNext/>
      <w:keepLines/>
      <w:widowControl w:val="0"/>
      <w:tabs>
        <w:tab w:val="right" w:leader="dot" w:pos="9639"/>
      </w:tabs>
      <w:spacing w:before="120" w:line="240" w:lineRule="auto"/>
      <w:ind w:left="567" w:right="425" w:hanging="567"/>
    </w:pPr>
    <w:rPr>
      <w:rFonts w:ascii="Times New Roman" w:eastAsia="SimSun" w:hAnsi="Times New Roman" w:cs="Times New Roman"/>
      <w:noProof/>
      <w:szCs w:val="20"/>
      <w:lang w:val="en-GB"/>
    </w:rPr>
  </w:style>
  <w:style w:type="paragraph" w:styleId="TOC5">
    <w:name w:val="toc 5"/>
    <w:basedOn w:val="TOC4"/>
    <w:uiPriority w:val="39"/>
    <w:rsid w:val="00FC4CC2"/>
    <w:pPr>
      <w:ind w:left="1701" w:hanging="1701"/>
    </w:pPr>
  </w:style>
  <w:style w:type="paragraph" w:styleId="TOC4">
    <w:name w:val="toc 4"/>
    <w:basedOn w:val="TOC3"/>
    <w:uiPriority w:val="39"/>
    <w:rsid w:val="00FC4CC2"/>
    <w:pPr>
      <w:ind w:left="1418" w:hanging="1418"/>
    </w:pPr>
  </w:style>
  <w:style w:type="paragraph" w:styleId="TOC3">
    <w:name w:val="toc 3"/>
    <w:basedOn w:val="TOC2"/>
    <w:uiPriority w:val="39"/>
    <w:rsid w:val="00FC4CC2"/>
    <w:pPr>
      <w:ind w:left="1134" w:hanging="1134"/>
    </w:pPr>
  </w:style>
  <w:style w:type="paragraph" w:styleId="TOC2">
    <w:name w:val="toc 2"/>
    <w:basedOn w:val="TOC1"/>
    <w:uiPriority w:val="39"/>
    <w:rsid w:val="00FC4CC2"/>
    <w:pPr>
      <w:keepNext w:val="0"/>
      <w:spacing w:before="0"/>
      <w:ind w:left="851" w:hanging="851"/>
    </w:pPr>
    <w:rPr>
      <w:sz w:val="20"/>
    </w:rPr>
  </w:style>
  <w:style w:type="character" w:styleId="Hyperlink">
    <w:name w:val="Hyperlink"/>
    <w:basedOn w:val="DefaultParagraphFont"/>
    <w:uiPriority w:val="99"/>
    <w:unhideWhenUsed/>
    <w:rsid w:val="00FC4CC2"/>
    <w:rPr>
      <w:color w:val="0000FF" w:themeColor="hyperlink"/>
      <w:u w:val="single"/>
    </w:rPr>
  </w:style>
  <w:style w:type="paragraph" w:styleId="TOC6">
    <w:name w:val="toc 6"/>
    <w:basedOn w:val="Normal"/>
    <w:next w:val="Normal"/>
    <w:autoRedefine/>
    <w:uiPriority w:val="39"/>
    <w:unhideWhenUsed/>
    <w:rsid w:val="00FC4CC2"/>
    <w:pPr>
      <w:spacing w:after="100"/>
      <w:ind w:left="1100"/>
    </w:pPr>
  </w:style>
  <w:style w:type="paragraph" w:styleId="TOC7">
    <w:name w:val="toc 7"/>
    <w:basedOn w:val="Normal"/>
    <w:next w:val="Normal"/>
    <w:autoRedefine/>
    <w:uiPriority w:val="39"/>
    <w:unhideWhenUsed/>
    <w:rsid w:val="00FC4CC2"/>
    <w:pPr>
      <w:spacing w:after="100"/>
      <w:ind w:left="1320"/>
    </w:pPr>
    <w:rPr>
      <w:rFonts w:asciiTheme="minorHAnsi" w:eastAsiaTheme="minorEastAsia" w:hAnsiTheme="minorHAnsi" w:cstheme="minorBidi"/>
      <w:lang w:val="en-IN"/>
    </w:rPr>
  </w:style>
  <w:style w:type="paragraph" w:styleId="TOC9">
    <w:name w:val="toc 9"/>
    <w:basedOn w:val="Normal"/>
    <w:next w:val="Normal"/>
    <w:autoRedefine/>
    <w:uiPriority w:val="39"/>
    <w:unhideWhenUsed/>
    <w:rsid w:val="00FC4CC2"/>
    <w:pPr>
      <w:spacing w:after="100"/>
      <w:ind w:left="1760"/>
    </w:pPr>
    <w:rPr>
      <w:rFonts w:asciiTheme="minorHAnsi" w:eastAsiaTheme="minorEastAsia" w:hAnsiTheme="minorHAnsi" w:cstheme="minorBidi"/>
      <w:lang w:val="en-I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95" w:type="dxa"/>
        <w:bottom w:w="100" w:type="dxa"/>
        <w:right w:w="100" w:type="dxa"/>
      </w:tblCellMar>
    </w:tblPr>
  </w:style>
  <w:style w:type="table" w:customStyle="1" w:styleId="a6">
    <w:basedOn w:val="TableNormal"/>
    <w:tblPr>
      <w:tblStyleRowBandSize w:val="1"/>
      <w:tblStyleColBandSize w:val="1"/>
      <w:tblCellMar>
        <w:top w:w="100" w:type="dxa"/>
        <w:left w:w="95"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95" w:type="dxa"/>
        <w:bottom w:w="100" w:type="dxa"/>
        <w:right w:w="100" w:type="dxa"/>
      </w:tblCellMar>
    </w:tblPr>
  </w:style>
  <w:style w:type="table" w:customStyle="1" w:styleId="a9">
    <w:basedOn w:val="TableNormal"/>
    <w:tblPr>
      <w:tblStyleRowBandSize w:val="1"/>
      <w:tblStyleColBandSize w:val="1"/>
      <w:tblCellMar>
        <w:top w:w="100" w:type="dxa"/>
        <w:left w:w="95" w:type="dxa"/>
        <w:bottom w:w="100" w:type="dxa"/>
        <w:right w:w="100" w:type="dxa"/>
      </w:tblCellMar>
    </w:tblPr>
  </w:style>
  <w:style w:type="table" w:customStyle="1" w:styleId="aa">
    <w:basedOn w:val="TableNormal"/>
    <w:tblPr>
      <w:tblStyleRowBandSize w:val="1"/>
      <w:tblStyleColBandSize w:val="1"/>
      <w:tblCellMar>
        <w:top w:w="100" w:type="dxa"/>
        <w:left w:w="95"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Pr>
    <w:tcPr>
      <w:shd w:val="clear" w:color="auto" w:fill="DEEBF6"/>
    </w:tcPr>
  </w:style>
  <w:style w:type="table" w:customStyle="1" w:styleId="ad">
    <w:basedOn w:val="TableNormal"/>
    <w:pPr>
      <w:spacing w:after="0" w:line="240" w:lineRule="auto"/>
    </w:pPr>
    <w:tblPr>
      <w:tblStyleRowBandSize w:val="1"/>
      <w:tblStyleColBandSize w:val="1"/>
    </w:tblPr>
    <w:tcPr>
      <w:shd w:val="clear" w:color="auto" w:fill="DEEBF6"/>
    </w:tcPr>
  </w:style>
  <w:style w:type="table" w:customStyle="1" w:styleId="ae">
    <w:basedOn w:val="TableNormal"/>
    <w:pPr>
      <w:spacing w:after="0" w:line="240" w:lineRule="auto"/>
    </w:pPr>
    <w:tblPr>
      <w:tblStyleRowBandSize w:val="1"/>
      <w:tblStyleColBandSize w:val="1"/>
    </w:tblPr>
    <w:tcPr>
      <w:shd w:val="clear" w:color="auto" w:fill="DEEBF6"/>
    </w:tc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3B554A"/>
    <w:pPr>
      <w:spacing w:after="0" w:line="240" w:lineRule="auto"/>
    </w:pPr>
  </w:style>
  <w:style w:type="table" w:styleId="TableGrid">
    <w:name w:val="Table Grid"/>
    <w:basedOn w:val="TableNormal"/>
    <w:uiPriority w:val="39"/>
    <w:rsid w:val="009A5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2A02F8"/>
    <w:pPr>
      <w:outlineLvl w:val="9"/>
    </w:pPr>
    <w:rPr>
      <w:rFonts w:asciiTheme="majorHAnsi" w:eastAsiaTheme="majorEastAsia" w:hAnsiTheme="majorHAnsi" w:cstheme="majorBidi"/>
      <w:color w:val="365F91" w:themeColor="accent1" w:themeShade="BF"/>
    </w:rPr>
  </w:style>
  <w:style w:type="character" w:customStyle="1" w:styleId="Heading1Char">
    <w:name w:val="Heading 1 Char"/>
    <w:link w:val="Heading1"/>
    <w:rsid w:val="006B1509"/>
    <w:rPr>
      <w:rFonts w:ascii="Cambria" w:eastAsia="Times New Roman" w:hAnsi="Cambria" w:cs="Times New Roman"/>
      <w:b/>
      <w:bCs/>
      <w:kern w:val="32"/>
      <w:sz w:val="32"/>
      <w:szCs w:val="32"/>
    </w:rPr>
  </w:style>
  <w:style w:type="character" w:customStyle="1" w:styleId="Heading2Char">
    <w:name w:val="Heading 2 Char"/>
    <w:link w:val="Heading2"/>
    <w:rsid w:val="000F0DEE"/>
    <w:rPr>
      <w:rFonts w:ascii="Cambria" w:eastAsia="Times New Roman" w:hAnsi="Cambria" w:cs="Times New Roman"/>
      <w:b/>
      <w:bCs/>
      <w:iCs/>
      <w:sz w:val="28"/>
      <w:szCs w:val="28"/>
    </w:rPr>
  </w:style>
  <w:style w:type="character" w:customStyle="1" w:styleId="Heading3Char">
    <w:name w:val="Heading 3 Char"/>
    <w:link w:val="Heading3"/>
    <w:rsid w:val="00651217"/>
    <w:rPr>
      <w:rFonts w:ascii="Arial" w:eastAsia="Times New Roman" w:hAnsi="Arial" w:cs="Arial"/>
      <w:b/>
      <w:bCs/>
      <w:sz w:val="24"/>
      <w:szCs w:val="24"/>
    </w:rPr>
  </w:style>
  <w:style w:type="character" w:customStyle="1" w:styleId="Heading5Char">
    <w:name w:val="Heading 5 Char"/>
    <w:link w:val="Heading5"/>
    <w:rsid w:val="000F0DEE"/>
    <w:rPr>
      <w:rFonts w:eastAsia="Times New Roman" w:cs="Times New Roman"/>
      <w:b/>
      <w:bCs/>
      <w:i/>
      <w:iCs/>
      <w:sz w:val="26"/>
      <w:szCs w:val="26"/>
    </w:rPr>
  </w:style>
  <w:style w:type="character" w:customStyle="1" w:styleId="Heading6Char">
    <w:name w:val="Heading 6 Char"/>
    <w:link w:val="Heading6"/>
    <w:rsid w:val="000F0DEE"/>
    <w:rPr>
      <w:rFonts w:eastAsia="Times New Roman" w:cs="Times New Roman"/>
      <w:b/>
      <w:bCs/>
    </w:rPr>
  </w:style>
  <w:style w:type="character" w:customStyle="1" w:styleId="Heading7Char">
    <w:name w:val="Heading 7 Char"/>
    <w:link w:val="Heading7"/>
    <w:semiHidden/>
    <w:rsid w:val="000F0DEE"/>
    <w:rPr>
      <w:rFonts w:eastAsia="Times New Roman" w:cs="Times New Roman"/>
      <w:sz w:val="24"/>
      <w:szCs w:val="24"/>
    </w:rPr>
  </w:style>
  <w:style w:type="character" w:customStyle="1" w:styleId="Heading8Char">
    <w:name w:val="Heading 8 Char"/>
    <w:link w:val="Heading8"/>
    <w:semiHidden/>
    <w:rsid w:val="000F0DEE"/>
    <w:rPr>
      <w:rFonts w:eastAsia="Times New Roman" w:cs="Times New Roman"/>
      <w:i/>
      <w:iCs/>
      <w:sz w:val="24"/>
      <w:szCs w:val="24"/>
    </w:rPr>
  </w:style>
  <w:style w:type="character" w:customStyle="1" w:styleId="Heading9Char">
    <w:name w:val="Heading 9 Char"/>
    <w:link w:val="Heading9"/>
    <w:semiHidden/>
    <w:rsid w:val="000F0DEE"/>
    <w:rPr>
      <w:rFonts w:ascii="Cambria" w:eastAsia="Times New Roman" w:hAnsi="Cambria" w:cs="Times New Roman"/>
    </w:rPr>
  </w:style>
  <w:style w:type="table" w:customStyle="1" w:styleId="UserGuide">
    <w:name w:val="User Guide"/>
    <w:basedOn w:val="TableGrid"/>
    <w:uiPriority w:val="99"/>
    <w:rsid w:val="001547B4"/>
    <w:pPr>
      <w:widowControl w:val="0"/>
    </w:pPr>
    <w:tblPr>
      <w:jc w:val="center"/>
      <w:tblCellMar>
        <w:top w:w="43" w:type="dxa"/>
        <w:left w:w="115" w:type="dxa"/>
        <w:bottom w:w="43" w:type="dxa"/>
        <w:right w:w="115" w:type="dxa"/>
      </w:tblCellMar>
    </w:tblPr>
    <w:trPr>
      <w:cantSplit/>
      <w:jc w:val="center"/>
    </w:trPr>
  </w:style>
  <w:style w:type="paragraph" w:customStyle="1" w:styleId="Step">
    <w:name w:val="Step"/>
    <w:basedOn w:val="Normal"/>
    <w:link w:val="StepChar"/>
    <w:qFormat/>
    <w:rsid w:val="00397B6F"/>
    <w:pPr>
      <w:numPr>
        <w:numId w:val="4"/>
      </w:numPr>
      <w:ind w:left="810" w:hanging="810"/>
    </w:pPr>
  </w:style>
  <w:style w:type="character" w:customStyle="1" w:styleId="StepChar">
    <w:name w:val="Step Char"/>
    <w:basedOn w:val="DefaultParagraphFont"/>
    <w:link w:val="Step"/>
    <w:rsid w:val="00397B6F"/>
  </w:style>
  <w:style w:type="paragraph" w:customStyle="1" w:styleId="Numbered">
    <w:name w:val="Numbered"/>
    <w:basedOn w:val="Normal"/>
    <w:link w:val="NumberedChar"/>
    <w:qFormat/>
    <w:rsid w:val="00420277"/>
    <w:pPr>
      <w:numPr>
        <w:numId w:val="14"/>
      </w:numPr>
      <w:ind w:left="360"/>
    </w:pPr>
  </w:style>
  <w:style w:type="paragraph" w:customStyle="1" w:styleId="Bulleted">
    <w:name w:val="Bulleted"/>
    <w:basedOn w:val="ListParagraph"/>
    <w:link w:val="BulletedChar"/>
    <w:qFormat/>
    <w:rsid w:val="00717424"/>
    <w:pPr>
      <w:numPr>
        <w:numId w:val="2"/>
      </w:numPr>
      <w:spacing w:before="120" w:after="120"/>
    </w:pPr>
  </w:style>
  <w:style w:type="character" w:customStyle="1" w:styleId="NumberedChar">
    <w:name w:val="Numbered Char"/>
    <w:basedOn w:val="DefaultParagraphFont"/>
    <w:link w:val="Numbered"/>
    <w:rsid w:val="00420277"/>
  </w:style>
  <w:style w:type="paragraph" w:customStyle="1" w:styleId="Indent">
    <w:name w:val="Indent"/>
    <w:basedOn w:val="ListParagraph"/>
    <w:link w:val="IndentChar"/>
    <w:qFormat/>
    <w:rsid w:val="007523E1"/>
    <w:pPr>
      <w:ind w:left="360"/>
    </w:pPr>
  </w:style>
  <w:style w:type="character" w:customStyle="1" w:styleId="ListParagraphChar">
    <w:name w:val="List Paragraph Char"/>
    <w:aliases w:val="Step Indent Char"/>
    <w:basedOn w:val="DefaultParagraphFont"/>
    <w:link w:val="ListParagraph"/>
    <w:uiPriority w:val="34"/>
    <w:rsid w:val="00C10DF9"/>
  </w:style>
  <w:style w:type="character" w:customStyle="1" w:styleId="BulletedChar">
    <w:name w:val="Bulleted Char"/>
    <w:basedOn w:val="ListParagraphChar"/>
    <w:link w:val="Bulleted"/>
    <w:rsid w:val="00717424"/>
  </w:style>
  <w:style w:type="character" w:customStyle="1" w:styleId="IndentChar">
    <w:name w:val="Indent Char"/>
    <w:basedOn w:val="ListParagraphChar"/>
    <w:link w:val="Indent"/>
    <w:rsid w:val="007523E1"/>
  </w:style>
  <w:style w:type="character" w:customStyle="1" w:styleId="UnresolvedMention">
    <w:name w:val="Unresolved Mention"/>
    <w:basedOn w:val="DefaultParagraphFont"/>
    <w:uiPriority w:val="99"/>
    <w:semiHidden/>
    <w:unhideWhenUsed/>
    <w:rsid w:val="00C30A83"/>
    <w:rPr>
      <w:color w:val="605E5C"/>
      <w:shd w:val="clear" w:color="auto" w:fill="E1DFDD"/>
    </w:rPr>
  </w:style>
  <w:style w:type="character" w:styleId="CommentReference">
    <w:name w:val="annotation reference"/>
    <w:basedOn w:val="DefaultParagraphFont"/>
    <w:uiPriority w:val="99"/>
    <w:semiHidden/>
    <w:unhideWhenUsed/>
    <w:rsid w:val="005F4AD2"/>
    <w:rPr>
      <w:sz w:val="16"/>
      <w:szCs w:val="16"/>
    </w:rPr>
  </w:style>
  <w:style w:type="paragraph" w:styleId="CommentText">
    <w:name w:val="annotation text"/>
    <w:basedOn w:val="Normal"/>
    <w:link w:val="CommentTextChar"/>
    <w:uiPriority w:val="99"/>
    <w:semiHidden/>
    <w:unhideWhenUsed/>
    <w:rsid w:val="005F4AD2"/>
    <w:pPr>
      <w:spacing w:line="240" w:lineRule="auto"/>
    </w:pPr>
    <w:rPr>
      <w:sz w:val="20"/>
      <w:szCs w:val="20"/>
    </w:rPr>
  </w:style>
  <w:style w:type="character" w:customStyle="1" w:styleId="CommentTextChar">
    <w:name w:val="Comment Text Char"/>
    <w:basedOn w:val="DefaultParagraphFont"/>
    <w:link w:val="CommentText"/>
    <w:uiPriority w:val="99"/>
    <w:semiHidden/>
    <w:rsid w:val="005F4AD2"/>
    <w:rPr>
      <w:sz w:val="20"/>
      <w:szCs w:val="20"/>
    </w:rPr>
  </w:style>
  <w:style w:type="paragraph" w:styleId="CommentSubject">
    <w:name w:val="annotation subject"/>
    <w:basedOn w:val="CommentText"/>
    <w:next w:val="CommentText"/>
    <w:link w:val="CommentSubjectChar"/>
    <w:uiPriority w:val="99"/>
    <w:semiHidden/>
    <w:unhideWhenUsed/>
    <w:rsid w:val="005F4AD2"/>
    <w:rPr>
      <w:b/>
      <w:bCs/>
    </w:rPr>
  </w:style>
  <w:style w:type="character" w:customStyle="1" w:styleId="CommentSubjectChar">
    <w:name w:val="Comment Subject Char"/>
    <w:basedOn w:val="CommentTextChar"/>
    <w:link w:val="CommentSubject"/>
    <w:uiPriority w:val="99"/>
    <w:semiHidden/>
    <w:rsid w:val="005F4AD2"/>
    <w:rPr>
      <w:b/>
      <w:bCs/>
      <w:sz w:val="20"/>
      <w:szCs w:val="20"/>
    </w:rPr>
  </w:style>
  <w:style w:type="table" w:customStyle="1" w:styleId="af0">
    <w:basedOn w:val="TableNormal"/>
    <w:pPr>
      <w:widowControl w:val="0"/>
      <w:spacing w:after="0" w:line="240" w:lineRule="auto"/>
    </w:pPr>
    <w:tblPr>
      <w:tblStyleRowBandSize w:val="1"/>
      <w:tblStyleColBandSize w:val="1"/>
      <w:tblCellMar>
        <w:top w:w="43" w:type="dxa"/>
        <w:left w:w="115" w:type="dxa"/>
        <w:bottom w:w="43" w:type="dxa"/>
        <w:right w:w="115" w:type="dxa"/>
      </w:tblCellMar>
    </w:tblPr>
    <w:tcPr>
      <w:shd w:val="clear" w:color="auto" w:fill="DEEBF6"/>
    </w:tcPr>
  </w:style>
  <w:style w:type="table" w:customStyle="1" w:styleId="af1">
    <w:basedOn w:val="TableNormal"/>
    <w:pPr>
      <w:widowControl w:val="0"/>
      <w:spacing w:after="0" w:line="240" w:lineRule="auto"/>
    </w:pPr>
    <w:tblPr>
      <w:tblStyleRowBandSize w:val="1"/>
      <w:tblStyleColBandSize w:val="1"/>
      <w:tblCellMar>
        <w:top w:w="43" w:type="dxa"/>
        <w:left w:w="115" w:type="dxa"/>
        <w:bottom w:w="43" w:type="dxa"/>
        <w:right w:w="115" w:type="dxa"/>
      </w:tblCellMar>
    </w:tblPr>
    <w:tcPr>
      <w:shd w:val="clear" w:color="auto" w:fill="DEEBF6"/>
    </w:tcPr>
  </w:style>
  <w:style w:type="table" w:customStyle="1" w:styleId="af2">
    <w:basedOn w:val="TableNormal"/>
    <w:pPr>
      <w:widowControl w:val="0"/>
      <w:spacing w:after="0" w:line="240" w:lineRule="auto"/>
    </w:pPr>
    <w:tblPr>
      <w:tblStyleRowBandSize w:val="1"/>
      <w:tblStyleColBandSize w:val="1"/>
      <w:tblCellMar>
        <w:top w:w="43" w:type="dxa"/>
        <w:left w:w="115" w:type="dxa"/>
        <w:bottom w:w="43" w:type="dxa"/>
        <w:right w:w="115" w:type="dxa"/>
      </w:tblCellMar>
    </w:tblPr>
    <w:tcPr>
      <w:shd w:val="clear" w:color="auto" w:fill="DEEBF6"/>
    </w:tcPr>
  </w:style>
  <w:style w:type="table" w:customStyle="1" w:styleId="af3">
    <w:basedOn w:val="TableNormal"/>
    <w:pPr>
      <w:widowControl w:val="0"/>
      <w:spacing w:after="0" w:line="240" w:lineRule="auto"/>
    </w:pPr>
    <w:tblPr>
      <w:tblStyleRowBandSize w:val="1"/>
      <w:tblStyleColBandSize w:val="1"/>
      <w:tblCellMar>
        <w:top w:w="43" w:type="dxa"/>
        <w:left w:w="115" w:type="dxa"/>
        <w:bottom w:w="43" w:type="dxa"/>
        <w:right w:w="115" w:type="dxa"/>
      </w:tblCellMar>
    </w:tblPr>
    <w:tcPr>
      <w:shd w:val="clear" w:color="auto" w:fill="DEEBF6"/>
    </w:tcPr>
  </w:style>
  <w:style w:type="table" w:customStyle="1" w:styleId="af4">
    <w:basedOn w:val="TableNormal"/>
    <w:pPr>
      <w:widowControl w:val="0"/>
      <w:spacing w:after="0" w:line="240" w:lineRule="auto"/>
    </w:pPr>
    <w:tblPr>
      <w:tblStyleRowBandSize w:val="1"/>
      <w:tblStyleColBandSize w:val="1"/>
      <w:tblCellMar>
        <w:top w:w="43" w:type="dxa"/>
        <w:left w:w="115" w:type="dxa"/>
        <w:bottom w:w="43" w:type="dxa"/>
        <w:right w:w="115" w:type="dxa"/>
      </w:tblCellMar>
    </w:tblPr>
    <w:tcPr>
      <w:shd w:val="clear" w:color="auto" w:fill="DEEBF6"/>
    </w:tcPr>
  </w:style>
  <w:style w:type="table" w:customStyle="1" w:styleId="af5">
    <w:basedOn w:val="TableNormal"/>
    <w:pPr>
      <w:widowControl w:val="0"/>
      <w:spacing w:after="0" w:line="240" w:lineRule="auto"/>
    </w:pPr>
    <w:tblPr>
      <w:tblStyleRowBandSize w:val="1"/>
      <w:tblStyleColBandSize w:val="1"/>
      <w:tblCellMar>
        <w:top w:w="43" w:type="dxa"/>
        <w:left w:w="115" w:type="dxa"/>
        <w:bottom w:w="43" w:type="dxa"/>
        <w:right w:w="115" w:type="dxa"/>
      </w:tblCellMar>
    </w:tblPr>
    <w:tcPr>
      <w:shd w:val="clear" w:color="auto" w:fill="DEEBF6"/>
    </w:tcPr>
  </w:style>
  <w:style w:type="table" w:customStyle="1" w:styleId="af6">
    <w:basedOn w:val="TableNormal"/>
    <w:pPr>
      <w:widowControl w:val="0"/>
      <w:spacing w:after="0" w:line="240" w:lineRule="auto"/>
    </w:pPr>
    <w:tblPr>
      <w:tblStyleRowBandSize w:val="1"/>
      <w:tblStyleColBandSize w:val="1"/>
      <w:tblCellMar>
        <w:top w:w="43" w:type="dxa"/>
        <w:left w:w="115" w:type="dxa"/>
        <w:bottom w:w="43" w:type="dxa"/>
        <w:right w:w="115" w:type="dxa"/>
      </w:tblCellMar>
    </w:tblPr>
    <w:tcPr>
      <w:shd w:val="clear" w:color="auto" w:fill="DEEBF6"/>
    </w:tcPr>
  </w:style>
  <w:style w:type="table" w:customStyle="1" w:styleId="af7">
    <w:basedOn w:val="TableNormal"/>
    <w:pPr>
      <w:widowControl w:val="0"/>
      <w:spacing w:after="0" w:line="240" w:lineRule="auto"/>
    </w:pPr>
    <w:tblPr>
      <w:tblStyleRowBandSize w:val="1"/>
      <w:tblStyleColBandSize w:val="1"/>
      <w:tblCellMar>
        <w:top w:w="43" w:type="dxa"/>
        <w:left w:w="115" w:type="dxa"/>
        <w:bottom w:w="43" w:type="dxa"/>
        <w:right w:w="115" w:type="dxa"/>
      </w:tblCellMar>
    </w:tblPr>
    <w:tcPr>
      <w:shd w:val="clear" w:color="auto" w:fill="DEEBF6"/>
    </w:tcPr>
  </w:style>
  <w:style w:type="table" w:customStyle="1" w:styleId="af8">
    <w:basedOn w:val="TableNormal"/>
    <w:pPr>
      <w:widowControl w:val="0"/>
      <w:spacing w:after="0" w:line="240" w:lineRule="auto"/>
    </w:pPr>
    <w:tblPr>
      <w:tblStyleRowBandSize w:val="1"/>
      <w:tblStyleColBandSize w:val="1"/>
      <w:tblCellMar>
        <w:top w:w="43" w:type="dxa"/>
        <w:left w:w="115" w:type="dxa"/>
        <w:bottom w:w="43" w:type="dxa"/>
        <w:right w:w="115" w:type="dxa"/>
      </w:tblCellMar>
    </w:tblPr>
    <w:tcPr>
      <w:shd w:val="clear" w:color="auto" w:fill="DEEBF6"/>
    </w:tcPr>
  </w:style>
  <w:style w:type="table" w:customStyle="1" w:styleId="af9">
    <w:basedOn w:val="TableNormal"/>
    <w:pPr>
      <w:widowControl w:val="0"/>
      <w:spacing w:after="0" w:line="240" w:lineRule="auto"/>
    </w:pPr>
    <w:tblPr>
      <w:tblStyleRowBandSize w:val="1"/>
      <w:tblStyleColBandSize w:val="1"/>
      <w:tblCellMar>
        <w:top w:w="43" w:type="dxa"/>
        <w:left w:w="115" w:type="dxa"/>
        <w:bottom w:w="43"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2005">
      <w:bodyDiv w:val="1"/>
      <w:marLeft w:val="0"/>
      <w:marRight w:val="0"/>
      <w:marTop w:val="0"/>
      <w:marBottom w:val="0"/>
      <w:divBdr>
        <w:top w:val="none" w:sz="0" w:space="0" w:color="auto"/>
        <w:left w:val="none" w:sz="0" w:space="0" w:color="auto"/>
        <w:bottom w:val="none" w:sz="0" w:space="0" w:color="auto"/>
        <w:right w:val="none" w:sz="0" w:space="0" w:color="auto"/>
      </w:divBdr>
    </w:div>
    <w:div w:id="546376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omec-project/ngic-rtc" TargetMode="External"/><Relationship Id="rId18" Type="http://schemas.openxmlformats.org/officeDocument/2006/relationships/image" Target="media/image6.png"/><Relationship Id="rId26" Type="http://schemas.openxmlformats.org/officeDocument/2006/relationships/hyperlink" Target="https://www.ubuntu.com/download/alternative-downloads" TargetMode="Externa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hyperlink" Target="http://127.0.0.1:12997/" TargetMode="External"/><Relationship Id="rId42" Type="http://schemas.openxmlformats.org/officeDocument/2006/relationships/image" Target="media/image23.jpg"/><Relationship Id="rId47" Type="http://schemas.openxmlformats.org/officeDocument/2006/relationships/hyperlink" Target="https://www.opennetworking.or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jpg"/><Relationship Id="rId11" Type="http://schemas.openxmlformats.org/officeDocument/2006/relationships/hyperlink" Target="https://github.com/omec-project/freediameter" TargetMode="External"/><Relationship Id="rId24" Type="http://schemas.openxmlformats.org/officeDocument/2006/relationships/image" Target="media/image12.png"/><Relationship Id="rId32" Type="http://schemas.openxmlformats.org/officeDocument/2006/relationships/hyperlink" Target="http://www.freediameter.net/trac/wiki/Configuration" TargetMode="External"/><Relationship Id="rId37" Type="http://schemas.openxmlformats.org/officeDocument/2006/relationships/image" Target="media/image20.png"/><Relationship Id="rId40" Type="http://schemas.openxmlformats.org/officeDocument/2006/relationships/hyperlink" Target="http://127.0.0.1:12997/" TargetMode="External"/><Relationship Id="rId45" Type="http://schemas.openxmlformats.org/officeDocument/2006/relationships/image" Target="media/image24.png"/><Relationship Id="rId53"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hyperlink" Target="https://github.com/omec-project/oss-util" TargetMode="External"/><Relationship Id="rId19" Type="http://schemas.openxmlformats.org/officeDocument/2006/relationships/image" Target="media/image7.png"/><Relationship Id="rId31" Type="http://schemas.openxmlformats.org/officeDocument/2006/relationships/image" Target="media/image17.jpg"/><Relationship Id="rId44" Type="http://schemas.openxmlformats.org/officeDocument/2006/relationships/hyperlink" Target="http://127.0.0.1:12997/" TargetMode="External"/><Relationship Id="rId52"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github.com/omec-project/ngic-rtc"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c.dpdk.org/guides/tools/devbind.html" TargetMode="External"/><Relationship Id="rId30" Type="http://schemas.openxmlformats.org/officeDocument/2006/relationships/image" Target="media/image16.jpg"/><Relationship Id="rId35" Type="http://schemas.openxmlformats.org/officeDocument/2006/relationships/image" Target="media/image18.png"/><Relationship Id="rId43" Type="http://schemas.openxmlformats.org/officeDocument/2006/relationships/hyperlink" Target="http://127.0.0.1:12997/statfreq"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apache.org/licenses/LICENSE-2.0"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127.0.0.1:12997/statlive" TargetMode="External"/><Relationship Id="rId38" Type="http://schemas.openxmlformats.org/officeDocument/2006/relationships/hyperlink" Target="http://127.0.0.1:12997" TargetMode="External"/><Relationship Id="rId46" Type="http://schemas.openxmlformats.org/officeDocument/2006/relationships/image" Target="media/image25.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jpg"/><Relationship Id="rId36" Type="http://schemas.openxmlformats.org/officeDocument/2006/relationships/image" Target="media/image19.jp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WCgWo7FJdRlGzUhHHWC2IYzrYQ==">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</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D924A029EE0744AB5CD67EE6B51CD8E" ma:contentTypeVersion="10" ma:contentTypeDescription="Create a new document." ma:contentTypeScope="" ma:versionID="9411ee1a86a366a315477a942a77deba">
  <xsd:schema xmlns:xsd="http://www.w3.org/2001/XMLSchema" xmlns:xs="http://www.w3.org/2001/XMLSchema" xmlns:p="http://schemas.microsoft.com/office/2006/metadata/properties" xmlns:ns2="c09081fa-8434-419c-9aa9-7d0797d90925" xmlns:ns3="473c75b0-67d5-4d2f-804d-8f8989887a60" targetNamespace="http://schemas.microsoft.com/office/2006/metadata/properties" ma:root="true" ma:fieldsID="9cedf79f6875c8a2f897f837502df2db" ns2:_="" ns3:_="">
    <xsd:import namespace="c09081fa-8434-419c-9aa9-7d0797d90925"/>
    <xsd:import namespace="473c75b0-67d5-4d2f-804d-8f8989887a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081fa-8434-419c-9aa9-7d0797d90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3c75b0-67d5-4d2f-804d-8f8989887a6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9B8031-8ED5-473C-BAFD-31FA66F847E8}"/>
</file>

<file path=customXml/itemProps3.xml><?xml version="1.0" encoding="utf-8"?>
<ds:datastoreItem xmlns:ds="http://schemas.openxmlformats.org/officeDocument/2006/customXml" ds:itemID="{ECE6944C-3988-40FD-962A-0537BCDE331A}"/>
</file>

<file path=customXml/itemProps4.xml><?xml version="1.0" encoding="utf-8"?>
<ds:datastoreItem xmlns:ds="http://schemas.openxmlformats.org/officeDocument/2006/customXml" ds:itemID="{19D2585C-DE23-43AE-B8A7-3D21324F8546}"/>
</file>

<file path=docProps/app.xml><?xml version="1.0" encoding="utf-8"?>
<Properties xmlns="http://schemas.openxmlformats.org/officeDocument/2006/extended-properties" xmlns:vt="http://schemas.openxmlformats.org/officeDocument/2006/docPropsVTypes">
  <Template>Normal.dotm</Template>
  <TotalTime>737</TotalTime>
  <Pages>29</Pages>
  <Words>5959</Words>
  <Characters>33967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S Barate</dc:creator>
  <cp:lastModifiedBy>Vikram S Barate</cp:lastModifiedBy>
  <cp:revision>28</cp:revision>
  <dcterms:created xsi:type="dcterms:W3CDTF">2020-04-07T03:21:00Z</dcterms:created>
  <dcterms:modified xsi:type="dcterms:W3CDTF">2020-04-09T11:57:00Z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0x0101001D924A029EE0744AB5CD67EE6B51CD8E</vt:lpwstr>
  </property>
</Properties>
</file>