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0C9A" w:rsidRDefault="00A50C9A" w:rsidP="00982FCE">
      <w:pPr>
        <w:jc w:val="center"/>
      </w:pPr>
      <w:bookmarkStart w:id="0" w:name="_GoBack"/>
      <w:bookmarkEnd w:id="0"/>
      <w:r>
        <w:t>МИНИСТЕРСТВО ОБРАЗОВАНИЯ И НАУКИ РОССИЙСКОЙ ФЕДЕР</w:t>
      </w:r>
      <w:r>
        <w:t>А</w:t>
      </w:r>
      <w:r>
        <w:t>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A50C9A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Б.Н.Ельцина</w:t>
      </w:r>
      <w:r>
        <w:t>»</w:t>
      </w:r>
    </w:p>
    <w:p w:rsidR="00A50C9A" w:rsidRDefault="00A50C9A"/>
    <w:p w:rsidR="00A50C9A" w:rsidRDefault="00A50C9A">
      <w:pPr>
        <w:jc w:val="right"/>
      </w:pPr>
    </w:p>
    <w:p w:rsidR="00A50C9A" w:rsidRDefault="00A50C9A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F55A95" w:rsidRDefault="00F55A95">
      <w:pPr>
        <w:jc w:val="center"/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50C9A" w:rsidRPr="00455BB4" w:rsidRDefault="00455BB4">
      <w:pPr>
        <w:jc w:val="center"/>
        <w:rPr>
          <w:spacing w:val="-15"/>
          <w:lang w:val="en-US"/>
        </w:rPr>
      </w:pPr>
      <w:r>
        <w:rPr>
          <w:spacing w:val="-15"/>
        </w:rPr>
        <w:t>АРХИТЕКТУРА ЭВМ</w:t>
      </w:r>
    </w:p>
    <w:p w:rsidR="00A50C9A" w:rsidRDefault="00A50C9A">
      <w:pPr>
        <w:jc w:val="center"/>
      </w:pPr>
      <w:r>
        <w:rPr>
          <w:spacing w:val="-15"/>
        </w:rPr>
        <w:t xml:space="preserve"> </w:t>
      </w:r>
    </w:p>
    <w:p w:rsidR="00A50C9A" w:rsidRDefault="00A50C9A" w:rsidP="006D50CF">
      <w:pPr>
        <w:jc w:val="center"/>
        <w:rPr>
          <w:spacing w:val="-12"/>
        </w:rPr>
      </w:pPr>
    </w:p>
    <w:p w:rsidR="00A50C9A" w:rsidRDefault="00A50C9A">
      <w:pPr>
        <w:jc w:val="center"/>
        <w:rPr>
          <w:spacing w:val="-12"/>
        </w:rPr>
      </w:pPr>
    </w:p>
    <w:p w:rsidR="00A50C9A" w:rsidRDefault="00A50C9A" w:rsidP="00706259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536"/>
      </w:tblGrid>
      <w:tr w:rsidR="005F2CCD" w:rsidTr="00F55A95">
        <w:trPr>
          <w:trHeight w:val="146"/>
        </w:trPr>
        <w:tc>
          <w:tcPr>
            <w:tcW w:w="4786" w:type="dxa"/>
            <w:shd w:val="clear" w:color="auto" w:fill="auto"/>
            <w:vAlign w:val="center"/>
          </w:tcPr>
          <w:p w:rsidR="005F2CCD" w:rsidRPr="008F33BC" w:rsidRDefault="005F2CCD" w:rsidP="00F55A95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Перечень сведений о </w:t>
            </w:r>
            <w:r w:rsidR="00706259" w:rsidRPr="008F33BC">
              <w:rPr>
                <w:b/>
              </w:rPr>
              <w:t>рабочей программе дисципл</w:t>
            </w:r>
            <w:r w:rsidR="00706259" w:rsidRPr="008F33BC">
              <w:rPr>
                <w:b/>
              </w:rPr>
              <w:t>и</w:t>
            </w:r>
            <w:r w:rsidR="00706259" w:rsidRPr="008F33BC">
              <w:rPr>
                <w:b/>
              </w:rPr>
              <w:t>ны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5F2CCD" w:rsidRPr="008F33BC" w:rsidRDefault="005F2CCD" w:rsidP="00F55A95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5F2CCD" w:rsidTr="00F55A95">
        <w:trPr>
          <w:trHeight w:val="328"/>
        </w:trPr>
        <w:tc>
          <w:tcPr>
            <w:tcW w:w="4786" w:type="dxa"/>
            <w:shd w:val="clear" w:color="auto" w:fill="auto"/>
            <w:vAlign w:val="center"/>
          </w:tcPr>
          <w:p w:rsidR="005F2CCD" w:rsidRPr="009F4598" w:rsidRDefault="005F2CCD" w:rsidP="00F55A95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  <w:r w:rsidR="002D639B">
              <w:t>Основы информатики и программирования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940923" w:rsidRPr="009F4598" w:rsidRDefault="005F2CCD" w:rsidP="00F55A95">
            <w:r w:rsidRPr="008F33BC">
              <w:rPr>
                <w:b/>
              </w:rPr>
              <w:t>Код модуля</w:t>
            </w:r>
          </w:p>
          <w:p w:rsidR="005F2CCD" w:rsidRPr="009F4598" w:rsidRDefault="005F2CCD" w:rsidP="00F55A95"/>
        </w:tc>
      </w:tr>
      <w:tr w:rsidR="005F2CCD" w:rsidTr="00F55A95">
        <w:trPr>
          <w:trHeight w:val="328"/>
        </w:trPr>
        <w:tc>
          <w:tcPr>
            <w:tcW w:w="4786" w:type="dxa"/>
            <w:shd w:val="clear" w:color="auto" w:fill="auto"/>
            <w:vAlign w:val="center"/>
          </w:tcPr>
          <w:p w:rsidR="005F2CCD" w:rsidRPr="005F1A22" w:rsidRDefault="005F2CCD" w:rsidP="00F55A95">
            <w:r w:rsidRPr="008F33BC">
              <w:rPr>
                <w:b/>
              </w:rPr>
              <w:t>Образовательная програм</w:t>
            </w:r>
            <w:r w:rsidR="005F1A22">
              <w:rPr>
                <w:b/>
              </w:rPr>
              <w:t xml:space="preserve">ма </w:t>
            </w:r>
            <w:r w:rsidR="005F1A22">
              <w:t>Программная инжен</w:t>
            </w:r>
            <w:r w:rsidR="005F1A22">
              <w:t>е</w:t>
            </w:r>
            <w:r w:rsidR="00F55A95">
              <w:t>рия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940923" w:rsidRPr="009F4598" w:rsidRDefault="00F55A95" w:rsidP="00F55A95">
            <w:r>
              <w:rPr>
                <w:b/>
              </w:rPr>
              <w:t>Код ОП</w:t>
            </w:r>
          </w:p>
          <w:p w:rsidR="005F2CCD" w:rsidRPr="009F4598" w:rsidRDefault="005F2CCD" w:rsidP="00F55A95"/>
        </w:tc>
      </w:tr>
      <w:tr w:rsidR="005F2CCD" w:rsidTr="00F55A95">
        <w:trPr>
          <w:trHeight w:val="328"/>
        </w:trPr>
        <w:tc>
          <w:tcPr>
            <w:tcW w:w="4786" w:type="dxa"/>
            <w:shd w:val="clear" w:color="auto" w:fill="auto"/>
            <w:vAlign w:val="center"/>
          </w:tcPr>
          <w:p w:rsidR="00F55A95" w:rsidRDefault="005F2CCD" w:rsidP="00F55A95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5F2CCD" w:rsidRPr="009F4598" w:rsidRDefault="005F1A22" w:rsidP="00F55A95">
            <w:r>
              <w:t>П</w:t>
            </w:r>
            <w:r w:rsidR="00F55A95">
              <w:t>рограммная инженерия</w:t>
            </w:r>
          </w:p>
        </w:tc>
        <w:tc>
          <w:tcPr>
            <w:tcW w:w="4536" w:type="dxa"/>
            <w:vMerge w:val="restart"/>
            <w:shd w:val="clear" w:color="auto" w:fill="auto"/>
            <w:vAlign w:val="center"/>
          </w:tcPr>
          <w:p w:rsidR="005F2CCD" w:rsidRDefault="005F2CCD" w:rsidP="00F55A95">
            <w:r w:rsidRPr="008F33BC">
              <w:rPr>
                <w:b/>
              </w:rPr>
              <w:t>Код направления и уровня подг</w:t>
            </w:r>
            <w:r w:rsidRPr="008F33BC">
              <w:rPr>
                <w:b/>
              </w:rPr>
              <w:t>о</w:t>
            </w:r>
            <w:r w:rsidRPr="008F33BC">
              <w:rPr>
                <w:b/>
              </w:rPr>
              <w:t>товки</w:t>
            </w:r>
            <w:r w:rsidR="005F1A22">
              <w:t xml:space="preserve"> </w:t>
            </w:r>
          </w:p>
          <w:p w:rsidR="005F1A22" w:rsidRPr="009F4598" w:rsidRDefault="005F1A22" w:rsidP="00F55A95">
            <w:r w:rsidRPr="005F1A22">
              <w:t>09.03.04</w:t>
            </w:r>
          </w:p>
        </w:tc>
      </w:tr>
      <w:tr w:rsidR="005F2CCD" w:rsidTr="00F55A95">
        <w:trPr>
          <w:trHeight w:val="328"/>
        </w:trPr>
        <w:tc>
          <w:tcPr>
            <w:tcW w:w="4786" w:type="dxa"/>
            <w:shd w:val="clear" w:color="auto" w:fill="auto"/>
            <w:vAlign w:val="center"/>
          </w:tcPr>
          <w:p w:rsidR="00F55A95" w:rsidRDefault="005F2CCD" w:rsidP="00F55A95">
            <w:pPr>
              <w:rPr>
                <w:b/>
              </w:rPr>
            </w:pPr>
            <w:r w:rsidRPr="008F33BC">
              <w:rPr>
                <w:b/>
              </w:rPr>
              <w:t>Уровень подгото</w:t>
            </w:r>
            <w:r w:rsidRPr="008F33BC">
              <w:rPr>
                <w:b/>
              </w:rPr>
              <w:t>в</w:t>
            </w:r>
            <w:r w:rsidRPr="008F33BC">
              <w:rPr>
                <w:b/>
              </w:rPr>
              <w:t>ки</w:t>
            </w:r>
            <w:r w:rsidR="005F1A22">
              <w:rPr>
                <w:b/>
              </w:rPr>
              <w:t xml:space="preserve"> </w:t>
            </w:r>
          </w:p>
          <w:p w:rsidR="005F2CCD" w:rsidRPr="009F4598" w:rsidRDefault="005F1A22" w:rsidP="00F55A95">
            <w:r w:rsidRPr="005F1A22">
              <w:t>бакалавриат</w:t>
            </w:r>
          </w:p>
        </w:tc>
        <w:tc>
          <w:tcPr>
            <w:tcW w:w="4536" w:type="dxa"/>
            <w:vMerge/>
            <w:shd w:val="clear" w:color="auto" w:fill="auto"/>
            <w:vAlign w:val="center"/>
          </w:tcPr>
          <w:p w:rsidR="005F2CCD" w:rsidRPr="009F4598" w:rsidRDefault="005F2CCD" w:rsidP="00F55A95"/>
        </w:tc>
      </w:tr>
      <w:tr w:rsidR="005F2CCD" w:rsidTr="00F55A95">
        <w:trPr>
          <w:trHeight w:val="328"/>
        </w:trPr>
        <w:tc>
          <w:tcPr>
            <w:tcW w:w="4786" w:type="dxa"/>
            <w:shd w:val="clear" w:color="auto" w:fill="auto"/>
            <w:vAlign w:val="center"/>
          </w:tcPr>
          <w:p w:rsidR="005F2CCD" w:rsidRPr="008F33BC" w:rsidRDefault="005F2CCD" w:rsidP="00F55A95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F55A95" w:rsidRDefault="005F2CCD" w:rsidP="00F55A95">
            <w:r w:rsidRPr="008F33BC">
              <w:rPr>
                <w:b/>
              </w:rPr>
              <w:t>Реквизиты приказа Минобрнауки РФ о</w:t>
            </w:r>
            <w:r w:rsidR="00706259" w:rsidRPr="008F33BC">
              <w:rPr>
                <w:b/>
              </w:rPr>
              <w:t xml:space="preserve">б утверждении </w:t>
            </w:r>
            <w:r w:rsidRPr="008F33BC">
              <w:rPr>
                <w:b/>
              </w:rPr>
              <w:t xml:space="preserve"> ФГОС ВО</w:t>
            </w:r>
            <w:r w:rsidR="00706259" w:rsidRPr="009F4598">
              <w:t xml:space="preserve">: </w:t>
            </w:r>
          </w:p>
          <w:p w:rsidR="00940923" w:rsidRPr="009F4598" w:rsidRDefault="005F1A22" w:rsidP="00F55A95">
            <w:r w:rsidRPr="005F1A22">
              <w:t>12.03.2015, №229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 w:rsidP="008F4A3F"/>
    <w:p w:rsidR="00F55A95" w:rsidRDefault="00F55A95" w:rsidP="008F4A3F"/>
    <w:p w:rsidR="00F55A95" w:rsidRDefault="00F55A95" w:rsidP="008F4A3F"/>
    <w:p w:rsidR="00F55A95" w:rsidRDefault="00F55A95" w:rsidP="008F4A3F"/>
    <w:p w:rsidR="00F55A95" w:rsidRDefault="00F55A95" w:rsidP="008F4A3F"/>
    <w:p w:rsidR="00F55A95" w:rsidRDefault="00F55A95" w:rsidP="008F4A3F"/>
    <w:p w:rsidR="00F55A95" w:rsidRDefault="00F55A95" w:rsidP="008F4A3F"/>
    <w:p w:rsidR="00F55A95" w:rsidRDefault="00F55A95" w:rsidP="008F4A3F"/>
    <w:p w:rsidR="00F55A95" w:rsidRDefault="00F55A95" w:rsidP="008F4A3F"/>
    <w:p w:rsidR="00F55A95" w:rsidRDefault="00F55A95" w:rsidP="008F4A3F"/>
    <w:p w:rsidR="00F55A95" w:rsidRDefault="00A50C9A">
      <w:pPr>
        <w:jc w:val="center"/>
        <w:rPr>
          <w:b/>
          <w:bCs/>
        </w:rPr>
      </w:pPr>
      <w:r w:rsidRPr="00D7018E">
        <w:rPr>
          <w:b/>
          <w:bCs/>
        </w:rPr>
        <w:t>Екатеринбург, 20</w:t>
      </w:r>
      <w:r w:rsidR="005F1A22">
        <w:rPr>
          <w:b/>
          <w:bCs/>
        </w:rPr>
        <w:t>16</w:t>
      </w:r>
    </w:p>
    <w:p w:rsidR="00A50C9A" w:rsidRDefault="00F55A95" w:rsidP="00F55A95">
      <w:pPr>
        <w:ind w:firstLine="709"/>
      </w:pPr>
      <w:r>
        <w:rPr>
          <w:b/>
          <w:bCs/>
        </w:rPr>
        <w:br w:type="page"/>
      </w:r>
      <w:r w:rsidR="00A50C9A"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276"/>
        <w:gridCol w:w="1559"/>
        <w:gridCol w:w="2268"/>
        <w:gridCol w:w="1985"/>
      </w:tblGrid>
      <w:tr w:rsidR="00A50C9A" w:rsidTr="00F55A95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</w:t>
            </w:r>
            <w:r>
              <w:rPr>
                <w:b/>
              </w:rPr>
              <w:t>е</w:t>
            </w:r>
            <w:r>
              <w:rPr>
                <w:b/>
              </w:rPr>
              <w:t>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</w:t>
            </w:r>
            <w:r>
              <w:rPr>
                <w:b/>
              </w:rPr>
              <w:t>ж</w:t>
            </w:r>
            <w:r>
              <w:rPr>
                <w:b/>
              </w:rPr>
              <w:t>ность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50C9A" w:rsidTr="00F55A95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ind w:right="2"/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087C7B">
            <w:pPr>
              <w:snapToGrid w:val="0"/>
              <w:ind w:right="2"/>
              <w:jc w:val="center"/>
            </w:pPr>
            <w:r>
              <w:t>Лимановская Оксана Викторовна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F55A95">
            <w:pPr>
              <w:snapToGrid w:val="0"/>
              <w:ind w:right="2"/>
              <w:jc w:val="center"/>
            </w:pPr>
            <w:r>
              <w:t>к</w:t>
            </w:r>
            <w:r w:rsidR="00087C7B">
              <w:t>.х.н.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087C7B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D7018E" w:rsidRDefault="002D639B">
            <w:pPr>
              <w:snapToGrid w:val="0"/>
              <w:ind w:right="2"/>
              <w:jc w:val="center"/>
            </w:pPr>
            <w:r>
              <w:t>Интеллектуал</w:t>
            </w:r>
            <w:r>
              <w:t>ь</w:t>
            </w:r>
            <w:r>
              <w:t>ных информац</w:t>
            </w:r>
            <w:r>
              <w:t>и</w:t>
            </w:r>
            <w:r>
              <w:t>онных технол</w:t>
            </w:r>
            <w:r>
              <w:t>о</w:t>
            </w:r>
            <w:r>
              <w:t>гий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shd w:val="clear" w:color="auto" w:fill="FFFFFF"/>
        <w:ind w:right="2"/>
      </w:pPr>
    </w:p>
    <w:p w:rsidR="00A50C9A" w:rsidRDefault="00A50C9A">
      <w:pPr>
        <w:jc w:val="both"/>
        <w:rPr>
          <w:b/>
        </w:rPr>
      </w:pPr>
      <w:r>
        <w:t xml:space="preserve"> </w:t>
      </w:r>
    </w:p>
    <w:p w:rsidR="00A50C9A" w:rsidRPr="0024460E" w:rsidRDefault="00A50C9A">
      <w:pPr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</w:t>
      </w:r>
      <w:r w:rsidR="00C07341">
        <w:rPr>
          <w:b/>
        </w:rPr>
        <w:tab/>
      </w:r>
      <w:r w:rsidR="00C07341">
        <w:rPr>
          <w:b/>
        </w:rPr>
        <w:tab/>
      </w:r>
      <w:r w:rsidR="00C07341">
        <w:rPr>
          <w:b/>
        </w:rPr>
        <w:tab/>
      </w:r>
      <w:r w:rsidR="00C07341">
        <w:rPr>
          <w:b/>
        </w:rPr>
        <w:tab/>
      </w:r>
      <w:r w:rsidR="00C07341">
        <w:rPr>
          <w:b/>
        </w:rPr>
        <w:tab/>
      </w:r>
      <w:r w:rsidR="00C07341">
        <w:rPr>
          <w:b/>
        </w:rPr>
        <w:tab/>
      </w:r>
      <w:r w:rsidR="00F55A95">
        <w:rPr>
          <w:b/>
        </w:rPr>
        <w:t xml:space="preserve">         </w:t>
      </w:r>
      <w:r w:rsidR="00C07341" w:rsidRPr="00C07341">
        <w:t>А.</w:t>
      </w:r>
      <w:r w:rsidR="00F55A95">
        <w:t xml:space="preserve"> </w:t>
      </w:r>
      <w:r w:rsidR="00C07341" w:rsidRPr="00C07341">
        <w:t>А. Мокрушин</w:t>
      </w:r>
      <w:r w:rsidRPr="00C07341">
        <w:t xml:space="preserve"> </w:t>
      </w:r>
    </w:p>
    <w:p w:rsidR="00A50C9A" w:rsidRDefault="00A50C9A">
      <w:pPr>
        <w:jc w:val="both"/>
        <w:rPr>
          <w:b/>
        </w:rPr>
      </w:pPr>
      <w:r w:rsidRPr="0024460E">
        <w:rPr>
          <w:b/>
        </w:rPr>
        <w:t xml:space="preserve">Рекомендовано учебно-методическим советом </w:t>
      </w:r>
      <w:r w:rsidR="00F55A95">
        <w:rPr>
          <w:b/>
        </w:rPr>
        <w:t>И</w:t>
      </w:r>
      <w:r w:rsidRPr="0024460E">
        <w:rPr>
          <w:b/>
        </w:rPr>
        <w:t>нститута</w:t>
      </w:r>
      <w:r w:rsidRPr="0024460E">
        <w:t xml:space="preserve"> </w:t>
      </w:r>
      <w:r w:rsidR="00087C7B" w:rsidRPr="00087C7B">
        <w:rPr>
          <w:b/>
        </w:rPr>
        <w:t>фундаментального образования</w:t>
      </w:r>
    </w:p>
    <w:p w:rsidR="00F55A95" w:rsidRPr="0024460E" w:rsidRDefault="00F55A95">
      <w:pPr>
        <w:jc w:val="both"/>
      </w:pPr>
    </w:p>
    <w:p w:rsidR="00A50C9A" w:rsidRPr="0024460E" w:rsidRDefault="00A50C9A">
      <w:pPr>
        <w:jc w:val="both"/>
        <w:rPr>
          <w:spacing w:val="-3"/>
        </w:rPr>
      </w:pPr>
      <w:r w:rsidRPr="0024460E">
        <w:t>Председатель учебно-методического совета</w:t>
      </w:r>
      <w:r w:rsidRPr="0024460E">
        <w:tab/>
        <w:t xml:space="preserve">                                            </w:t>
      </w:r>
      <w:r w:rsidR="00BA01AC" w:rsidRPr="0024460E">
        <w:t xml:space="preserve"> </w:t>
      </w:r>
      <w:r w:rsidR="00087C7B">
        <w:t>Т.</w:t>
      </w:r>
      <w:r w:rsidR="00F55A95">
        <w:t xml:space="preserve"> </w:t>
      </w:r>
      <w:r w:rsidR="00087C7B">
        <w:t>И. Алферьева</w:t>
      </w:r>
      <w:r w:rsidRPr="0024460E">
        <w:t xml:space="preserve"> Протокол № ______   от __________ г.</w:t>
      </w:r>
    </w:p>
    <w:p w:rsidR="00A50C9A" w:rsidRPr="0024460E" w:rsidRDefault="00A50C9A">
      <w:pPr>
        <w:jc w:val="both"/>
        <w:rPr>
          <w:spacing w:val="-3"/>
        </w:rPr>
      </w:pPr>
    </w:p>
    <w:p w:rsidR="00ED7327" w:rsidRPr="0024460E" w:rsidRDefault="00ED7327" w:rsidP="00ED7327">
      <w:pPr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ED7327" w:rsidRPr="0024460E" w:rsidRDefault="00ED7327" w:rsidP="00ED7327">
      <w:pPr>
        <w:jc w:val="both"/>
      </w:pPr>
    </w:p>
    <w:p w:rsidR="00ED7327" w:rsidRDefault="00D7018E" w:rsidP="00ED7327">
      <w:pPr>
        <w:jc w:val="both"/>
      </w:pPr>
      <w:r w:rsidRPr="009F4598">
        <w:t>Дирекция образовательных программ</w:t>
      </w:r>
      <w:r w:rsidR="00ED7327" w:rsidRPr="0024460E">
        <w:t xml:space="preserve"> </w:t>
      </w:r>
    </w:p>
    <w:p w:rsidR="00ED7327" w:rsidRDefault="00ED7327" w:rsidP="00ED7327">
      <w:pPr>
        <w:jc w:val="both"/>
        <w:rPr>
          <w:spacing w:val="-3"/>
        </w:rPr>
      </w:pPr>
    </w:p>
    <w:p w:rsidR="00A50C9A" w:rsidRPr="00C65C57" w:rsidRDefault="00A50C9A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A50C9A" w:rsidRDefault="00A50C9A" w:rsidP="00F55A95">
      <w:pPr>
        <w:pStyle w:val="11"/>
        <w:pageBreakBefore/>
        <w:numPr>
          <w:ilvl w:val="0"/>
          <w:numId w:val="12"/>
        </w:numPr>
        <w:tabs>
          <w:tab w:val="clear" w:pos="720"/>
        </w:tabs>
        <w:spacing w:before="0" w:after="0"/>
        <w:ind w:left="0" w:firstLine="709"/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  <w:r w:rsidR="00F55A95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Архитектура эвм</w:t>
      </w:r>
    </w:p>
    <w:p w:rsidR="00A447D6" w:rsidRPr="00A447D6" w:rsidRDefault="00A447D6" w:rsidP="00A447D6"/>
    <w:p w:rsidR="00A50C9A" w:rsidRDefault="00A50C9A" w:rsidP="00F55A95">
      <w:pPr>
        <w:pStyle w:val="2"/>
        <w:numPr>
          <w:ilvl w:val="0"/>
          <w:numId w:val="8"/>
        </w:numPr>
        <w:tabs>
          <w:tab w:val="clear" w:pos="720"/>
        </w:tabs>
        <w:spacing w:before="0" w:after="0"/>
        <w:ind w:left="0" w:firstLine="709"/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E500B" w:rsidRDefault="00AE500B" w:rsidP="00F55A95">
      <w:pPr>
        <w:ind w:firstLine="709"/>
        <w:jc w:val="both"/>
      </w:pPr>
      <w:r>
        <w:t xml:space="preserve">Дисциплина </w:t>
      </w:r>
      <w:r w:rsidR="00F55A95">
        <w:t>«</w:t>
      </w:r>
      <w:r w:rsidR="00761E3E">
        <w:t>Архитектура ЭВМ</w:t>
      </w:r>
      <w:r w:rsidR="00F55A95">
        <w:t>»</w:t>
      </w:r>
      <w:r w:rsidR="0070455B">
        <w:t xml:space="preserve"> является базовой дисциплиной образовательной пр</w:t>
      </w:r>
      <w:r w:rsidR="0070455B">
        <w:t>о</w:t>
      </w:r>
      <w:r w:rsidR="0070455B">
        <w:t>граммы направления подготовки «Программная инженерия». Освоение дисциплины даст ст</w:t>
      </w:r>
      <w:r w:rsidR="0070455B">
        <w:t>у</w:t>
      </w:r>
      <w:r w:rsidR="0070455B">
        <w:t xml:space="preserve">дентам знания </w:t>
      </w:r>
      <w:r w:rsidR="00761E3E">
        <w:t xml:space="preserve">по устройству памяти ЭВМ, доступа к ней и основным принципам работы с процессором. Студенты в ходе освоения дисциплины получат </w:t>
      </w:r>
      <w:r w:rsidR="0070455B">
        <w:t xml:space="preserve">навыки по </w:t>
      </w:r>
      <w:r w:rsidR="00761E3E">
        <w:t>работе с языком ни</w:t>
      </w:r>
      <w:r w:rsidR="00761E3E">
        <w:t>з</w:t>
      </w:r>
      <w:r w:rsidR="00761E3E">
        <w:t>кого уровня</w:t>
      </w:r>
      <w:r w:rsidR="0070455B">
        <w:t>. Изучение дисциплины требует наличия у студентов базовых знаний и навыко</w:t>
      </w:r>
      <w:r w:rsidR="00F55A95">
        <w:t>в</w:t>
      </w:r>
      <w:r w:rsidR="0070455B">
        <w:t xml:space="preserve"> по основам программирования и информат</w:t>
      </w:r>
      <w:r w:rsidR="0070455B">
        <w:t>и</w:t>
      </w:r>
      <w:r w:rsidR="0070455B">
        <w:t xml:space="preserve">ке. </w:t>
      </w:r>
    </w:p>
    <w:p w:rsidR="000F40C9" w:rsidRDefault="000F40C9" w:rsidP="00F55A95">
      <w:pPr>
        <w:ind w:firstLine="709"/>
        <w:jc w:val="both"/>
        <w:rPr>
          <w:b/>
        </w:rPr>
      </w:pPr>
    </w:p>
    <w:p w:rsidR="000F40C9" w:rsidRDefault="000F40C9" w:rsidP="00F55A95">
      <w:pPr>
        <w:ind w:firstLine="709"/>
        <w:jc w:val="both"/>
      </w:pPr>
      <w:r w:rsidRPr="009F4598">
        <w:rPr>
          <w:b/>
        </w:rPr>
        <w:t>1.2.</w:t>
      </w:r>
      <w:r w:rsidRPr="009F4598">
        <w:t xml:space="preserve"> </w:t>
      </w:r>
      <w:r w:rsidR="00F55A95">
        <w:rPr>
          <w:b/>
        </w:rPr>
        <w:t xml:space="preserve">Язык реализации программы </w:t>
      </w:r>
      <w:r w:rsidR="00F55A95" w:rsidRPr="00F55A95">
        <w:t>– русский язык.</w:t>
      </w:r>
    </w:p>
    <w:p w:rsidR="00F55A95" w:rsidRPr="009F4598" w:rsidRDefault="00F55A95" w:rsidP="00F55A95">
      <w:pPr>
        <w:ind w:firstLine="709"/>
        <w:jc w:val="both"/>
      </w:pPr>
    </w:p>
    <w:p w:rsidR="00A50C9A" w:rsidRPr="009F4598" w:rsidRDefault="000F40C9" w:rsidP="00F55A95">
      <w:pPr>
        <w:pStyle w:val="2"/>
        <w:spacing w:before="0" w:after="0"/>
        <w:ind w:firstLine="709"/>
        <w:jc w:val="both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E917CE" w:rsidRDefault="00D7018E" w:rsidP="00F55A95">
      <w:pPr>
        <w:ind w:firstLine="709"/>
        <w:jc w:val="both"/>
        <w:rPr>
          <w:spacing w:val="-5"/>
        </w:rPr>
      </w:pPr>
      <w:r w:rsidRPr="009F4598">
        <w:rPr>
          <w:spacing w:val="-5"/>
        </w:rPr>
        <w:t>Результатом обучения в рамках дисциплины</w:t>
      </w:r>
      <w:r>
        <w:rPr>
          <w:color w:val="FF0000"/>
          <w:spacing w:val="-5"/>
        </w:rPr>
        <w:t xml:space="preserve"> </w:t>
      </w:r>
      <w:r w:rsidR="00E917CE" w:rsidRPr="00C65C57">
        <w:rPr>
          <w:spacing w:val="-5"/>
        </w:rPr>
        <w:t xml:space="preserve"> является формирование у студента следу</w:t>
      </w:r>
      <w:r w:rsidR="00E917CE" w:rsidRPr="00C65C57">
        <w:rPr>
          <w:spacing w:val="-5"/>
        </w:rPr>
        <w:t>ю</w:t>
      </w:r>
      <w:r w:rsidR="00E917CE" w:rsidRPr="00C65C57">
        <w:rPr>
          <w:spacing w:val="-5"/>
        </w:rPr>
        <w:t>щих компетенций:</w:t>
      </w:r>
    </w:p>
    <w:p w:rsidR="00675AB0" w:rsidRDefault="00F55A95" w:rsidP="00F55A95">
      <w:pPr>
        <w:numPr>
          <w:ilvl w:val="0"/>
          <w:numId w:val="28"/>
        </w:numPr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ОПК-1 – </w:t>
      </w:r>
      <w:r w:rsidR="00675AB0" w:rsidRPr="00675AB0">
        <w:rPr>
          <w:rFonts w:eastAsia="Calibri"/>
          <w:szCs w:val="22"/>
          <w:lang w:eastAsia="en-US"/>
        </w:rPr>
        <w:t>владение основными концепциями, принципами, теориями и фактами, связанн</w:t>
      </w:r>
      <w:r w:rsidR="00675AB0" w:rsidRPr="00675AB0">
        <w:rPr>
          <w:rFonts w:eastAsia="Calibri"/>
          <w:szCs w:val="22"/>
          <w:lang w:eastAsia="en-US"/>
        </w:rPr>
        <w:t>ы</w:t>
      </w:r>
      <w:r>
        <w:rPr>
          <w:rFonts w:eastAsia="Calibri"/>
          <w:szCs w:val="22"/>
          <w:lang w:eastAsia="en-US"/>
        </w:rPr>
        <w:t>ми с информатикой.</w:t>
      </w:r>
    </w:p>
    <w:p w:rsidR="00E921C5" w:rsidRPr="00F55A95" w:rsidRDefault="00F55A95" w:rsidP="00F55A95">
      <w:pPr>
        <w:numPr>
          <w:ilvl w:val="0"/>
          <w:numId w:val="28"/>
        </w:numPr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ОПК-2 – </w:t>
      </w:r>
      <w:r w:rsidR="00E921C5" w:rsidRPr="00F55A95">
        <w:rPr>
          <w:rFonts w:eastAsia="Calibri"/>
          <w:szCs w:val="22"/>
          <w:lang w:eastAsia="en-US"/>
        </w:rPr>
        <w:t>владение архитектурой электронных</w:t>
      </w:r>
      <w:r>
        <w:rPr>
          <w:rFonts w:eastAsia="Calibri"/>
          <w:szCs w:val="22"/>
          <w:lang w:eastAsia="en-US"/>
        </w:rPr>
        <w:t xml:space="preserve"> вычислительных машин и систем.</w:t>
      </w:r>
    </w:p>
    <w:p w:rsidR="00F55A95" w:rsidRDefault="00F55A95" w:rsidP="00F55A95">
      <w:pPr>
        <w:ind w:firstLine="709"/>
        <w:jc w:val="both"/>
        <w:rPr>
          <w:iCs/>
        </w:rPr>
      </w:pPr>
    </w:p>
    <w:p w:rsidR="00A50C9A" w:rsidRDefault="00A50C9A" w:rsidP="00F55A95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F55A95" w:rsidRDefault="00F55A95" w:rsidP="00F55A95">
      <w:pPr>
        <w:ind w:firstLine="709"/>
        <w:jc w:val="both"/>
        <w:rPr>
          <w:spacing w:val="-5"/>
        </w:rPr>
      </w:pPr>
    </w:p>
    <w:p w:rsidR="0077528F" w:rsidRDefault="00A50C9A" w:rsidP="00F55A95">
      <w:pPr>
        <w:ind w:firstLine="709"/>
        <w:jc w:val="both"/>
        <w:rPr>
          <w:spacing w:val="-5"/>
        </w:rPr>
      </w:pPr>
      <w:r w:rsidRPr="008938FD">
        <w:rPr>
          <w:spacing w:val="-5"/>
        </w:rPr>
        <w:t>Знать</w:t>
      </w:r>
      <w:r w:rsidR="00E917CE">
        <w:rPr>
          <w:spacing w:val="-5"/>
        </w:rPr>
        <w:t>:</w:t>
      </w:r>
      <w:r w:rsidR="00766BE1">
        <w:rPr>
          <w:spacing w:val="-5"/>
        </w:rPr>
        <w:t xml:space="preserve"> </w:t>
      </w:r>
      <w:r w:rsidR="00E921C5">
        <w:rPr>
          <w:spacing w:val="-5"/>
        </w:rPr>
        <w:t xml:space="preserve">принципы </w:t>
      </w:r>
      <w:r w:rsidR="00D47FD9">
        <w:rPr>
          <w:spacing w:val="-5"/>
        </w:rPr>
        <w:t>взаимодействия языков высокого уровня с аппаратным обеспечением</w:t>
      </w:r>
      <w:r w:rsidR="00E921C5">
        <w:rPr>
          <w:spacing w:val="-5"/>
        </w:rPr>
        <w:t xml:space="preserve">, принципы </w:t>
      </w:r>
      <w:r w:rsidR="00D47FD9">
        <w:rPr>
          <w:spacing w:val="-5"/>
        </w:rPr>
        <w:t>взаимодействия операционной системы с аппаратной частью</w:t>
      </w:r>
      <w:r w:rsidR="0077528F">
        <w:rPr>
          <w:spacing w:val="-5"/>
        </w:rPr>
        <w:t>.</w:t>
      </w:r>
    </w:p>
    <w:p w:rsidR="00F55A95" w:rsidRDefault="00F55A95" w:rsidP="00F55A95">
      <w:pPr>
        <w:ind w:firstLine="709"/>
        <w:jc w:val="both"/>
        <w:rPr>
          <w:spacing w:val="-5"/>
        </w:rPr>
      </w:pPr>
    </w:p>
    <w:p w:rsidR="0077528F" w:rsidRDefault="00A50C9A" w:rsidP="00F55A95">
      <w:pPr>
        <w:ind w:firstLine="709"/>
        <w:jc w:val="both"/>
        <w:rPr>
          <w:spacing w:val="-5"/>
        </w:rPr>
      </w:pPr>
      <w:r w:rsidRPr="008938FD">
        <w:rPr>
          <w:spacing w:val="-5"/>
        </w:rPr>
        <w:t>Уметь</w:t>
      </w:r>
      <w:r w:rsidR="00E917CE">
        <w:rPr>
          <w:spacing w:val="-5"/>
        </w:rPr>
        <w:t>:</w:t>
      </w:r>
      <w:r w:rsidRPr="008938FD">
        <w:rPr>
          <w:spacing w:val="-5"/>
        </w:rPr>
        <w:t xml:space="preserve"> </w:t>
      </w:r>
      <w:r w:rsidR="0077528F" w:rsidRPr="0077528F">
        <w:rPr>
          <w:spacing w:val="-5"/>
        </w:rPr>
        <w:t xml:space="preserve">применять </w:t>
      </w:r>
      <w:r w:rsidR="00E921C5">
        <w:rPr>
          <w:spacing w:val="-5"/>
        </w:rPr>
        <w:t>низко</w:t>
      </w:r>
      <w:r w:rsidR="0077528F" w:rsidRPr="0077528F">
        <w:rPr>
          <w:spacing w:val="-5"/>
        </w:rPr>
        <w:t>уровневые языки программирования при решении практиче</w:t>
      </w:r>
      <w:r w:rsidR="0077528F">
        <w:rPr>
          <w:spacing w:val="-5"/>
        </w:rPr>
        <w:t>ских задач</w:t>
      </w:r>
      <w:r w:rsidR="0077528F" w:rsidRPr="0077528F">
        <w:rPr>
          <w:spacing w:val="-5"/>
        </w:rPr>
        <w:t>.</w:t>
      </w:r>
    </w:p>
    <w:p w:rsidR="00F55A95" w:rsidRDefault="00F55A95" w:rsidP="00F55A95">
      <w:pPr>
        <w:ind w:firstLine="709"/>
        <w:jc w:val="both"/>
        <w:rPr>
          <w:spacing w:val="-5"/>
        </w:rPr>
      </w:pPr>
    </w:p>
    <w:p w:rsidR="006E7873" w:rsidRPr="006E7873" w:rsidRDefault="00D7018E" w:rsidP="00F55A95">
      <w:pPr>
        <w:ind w:firstLine="709"/>
        <w:jc w:val="both"/>
        <w:rPr>
          <w:spacing w:val="-5"/>
        </w:rPr>
      </w:pPr>
      <w:r w:rsidRPr="009F4598">
        <w:rPr>
          <w:spacing w:val="-5"/>
        </w:rPr>
        <w:t>Владеть (д</w:t>
      </w:r>
      <w:r w:rsidR="00E917CE" w:rsidRPr="009F4598">
        <w:rPr>
          <w:spacing w:val="-5"/>
        </w:rPr>
        <w:t>емонстрировать навыки и опыт деятельности</w:t>
      </w:r>
      <w:r w:rsidRPr="009F4598">
        <w:rPr>
          <w:spacing w:val="-5"/>
        </w:rPr>
        <w:t>)</w:t>
      </w:r>
      <w:r w:rsidR="00E917CE" w:rsidRPr="009F4598">
        <w:rPr>
          <w:spacing w:val="-5"/>
        </w:rPr>
        <w:t>:</w:t>
      </w:r>
      <w:r w:rsidR="00A50C9A" w:rsidRPr="00C65C57">
        <w:rPr>
          <w:spacing w:val="-5"/>
        </w:rPr>
        <w:t xml:space="preserve"> </w:t>
      </w:r>
      <w:r w:rsidR="00E921C5">
        <w:rPr>
          <w:spacing w:val="-5"/>
        </w:rPr>
        <w:t>навыками работы в низкоуро</w:t>
      </w:r>
      <w:r w:rsidR="00E921C5">
        <w:rPr>
          <w:spacing w:val="-5"/>
        </w:rPr>
        <w:t>в</w:t>
      </w:r>
      <w:r w:rsidR="00E921C5">
        <w:rPr>
          <w:spacing w:val="-5"/>
        </w:rPr>
        <w:t>невых языках программирования</w:t>
      </w:r>
      <w:r w:rsidR="006E7873" w:rsidRPr="006E7873">
        <w:rPr>
          <w:spacing w:val="-5"/>
        </w:rPr>
        <w:t>.</w:t>
      </w:r>
    </w:p>
    <w:p w:rsidR="00F55A95" w:rsidRDefault="000F40C9" w:rsidP="00F55A95">
      <w:pPr>
        <w:rPr>
          <w:i/>
          <w:iCs/>
        </w:rPr>
      </w:pPr>
      <w:r>
        <w:rPr>
          <w:i/>
          <w:iCs/>
        </w:rPr>
        <w:t xml:space="preserve"> </w:t>
      </w:r>
    </w:p>
    <w:p w:rsidR="00A50C9A" w:rsidRPr="00F55A95" w:rsidRDefault="00F55A95" w:rsidP="00F55A95">
      <w:pPr>
        <w:ind w:firstLine="709"/>
        <w:rPr>
          <w:b/>
          <w:iCs/>
        </w:rPr>
      </w:pPr>
      <w:r w:rsidRPr="00F55A95">
        <w:rPr>
          <w:b/>
          <w:iCs/>
        </w:rPr>
        <w:t xml:space="preserve">1.4. </w:t>
      </w:r>
      <w:r w:rsidR="00480B6E" w:rsidRPr="00F55A95">
        <w:rPr>
          <w:b/>
          <w:iCs/>
        </w:rPr>
        <w:t>Объем</w:t>
      </w:r>
      <w:r w:rsidR="00A50C9A" w:rsidRPr="00F55A95">
        <w:rPr>
          <w:b/>
          <w:iCs/>
        </w:rPr>
        <w:t xml:space="preserve"> дисциплины</w:t>
      </w:r>
      <w:r w:rsidR="00A50C9A" w:rsidRPr="00F55A95">
        <w:rPr>
          <w:b/>
        </w:rPr>
        <w:fldChar w:fldCharType="begin"/>
      </w:r>
      <w:r w:rsidR="00A50C9A" w:rsidRPr="00F55A95">
        <w:rPr>
          <w:b/>
        </w:rPr>
        <w:instrText xml:space="preserve"> TC "Трудоемкость освоения дисциплины" \l 2 </w:instrText>
      </w:r>
      <w:r w:rsidR="00A50C9A" w:rsidRPr="00F55A95">
        <w:rPr>
          <w:b/>
        </w:rPr>
        <w:fldChar w:fldCharType="end"/>
      </w:r>
      <w:r w:rsidR="00A50C9A" w:rsidRPr="00F55A95">
        <w:rPr>
          <w:b/>
          <w:iCs/>
        </w:rPr>
        <w:t xml:space="preserve"> 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559"/>
        <w:gridCol w:w="1985"/>
      </w:tblGrid>
      <w:tr w:rsidR="00A447D6" w:rsidRPr="00A447D6" w:rsidTr="00A447D6">
        <w:trPr>
          <w:trHeight w:val="789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A447D6" w:rsidRPr="00A447D6" w:rsidRDefault="00A447D6" w:rsidP="00A447D6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№</w:t>
            </w:r>
          </w:p>
          <w:p w:rsidR="00A447D6" w:rsidRPr="00A447D6" w:rsidRDefault="00A447D6" w:rsidP="00A447D6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п/п</w:t>
            </w: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447D6" w:rsidRPr="00A447D6" w:rsidRDefault="00A447D6" w:rsidP="00A447D6">
            <w:pPr>
              <w:jc w:val="center"/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Виды учебной работы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447D6" w:rsidRPr="00A447D6" w:rsidRDefault="00A447D6" w:rsidP="00A447D6">
            <w:pPr>
              <w:jc w:val="center"/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Объем дисц</w:t>
            </w:r>
            <w:r w:rsidRPr="00A447D6">
              <w:rPr>
                <w:b/>
                <w:bCs/>
                <w:color w:val="000000"/>
              </w:rPr>
              <w:t>и</w:t>
            </w:r>
            <w:r w:rsidRPr="00A447D6">
              <w:rPr>
                <w:b/>
                <w:bCs/>
                <w:color w:val="000000"/>
              </w:rPr>
              <w:t>плины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7D6" w:rsidRPr="00A447D6" w:rsidRDefault="00A447D6" w:rsidP="00A447D6">
            <w:pPr>
              <w:jc w:val="center"/>
            </w:pPr>
            <w:r w:rsidRPr="00A447D6">
              <w:rPr>
                <w:b/>
                <w:bCs/>
                <w:color w:val="000000"/>
              </w:rPr>
              <w:t>Распределение объема дисципл</w:t>
            </w:r>
            <w:r w:rsidRPr="00A447D6">
              <w:rPr>
                <w:b/>
                <w:bCs/>
                <w:color w:val="000000"/>
              </w:rPr>
              <w:t>и</w:t>
            </w:r>
            <w:r w:rsidRPr="00A447D6">
              <w:rPr>
                <w:b/>
                <w:bCs/>
                <w:color w:val="000000"/>
              </w:rPr>
              <w:t>ны по семес</w:t>
            </w:r>
            <w:r w:rsidRPr="00A447D6">
              <w:rPr>
                <w:b/>
                <w:bCs/>
                <w:color w:val="000000"/>
              </w:rPr>
              <w:t>т</w:t>
            </w:r>
            <w:r w:rsidRPr="00A447D6">
              <w:rPr>
                <w:b/>
                <w:bCs/>
                <w:color w:val="000000"/>
              </w:rPr>
              <w:t>рам (час.)</w:t>
            </w:r>
          </w:p>
        </w:tc>
      </w:tr>
      <w:tr w:rsidR="00A447D6" w:rsidRPr="00A447D6" w:rsidTr="00A447D6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A447D6" w:rsidRPr="00A447D6" w:rsidRDefault="00A447D6" w:rsidP="00F55A95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447D6" w:rsidRPr="00A447D6" w:rsidRDefault="00A447D6" w:rsidP="00F55A95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447D6" w:rsidRPr="00A447D6" w:rsidRDefault="00A447D6" w:rsidP="00F55A95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Всего ч</w:t>
            </w:r>
            <w:r w:rsidRPr="00A447D6">
              <w:rPr>
                <w:b/>
                <w:bCs/>
                <w:color w:val="000000"/>
              </w:rPr>
              <w:t>а</w:t>
            </w:r>
            <w:r w:rsidRPr="00A447D6">
              <w:rPr>
                <w:b/>
                <w:bCs/>
                <w:color w:val="000000"/>
              </w:rPr>
              <w:t>сов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447D6" w:rsidRPr="00A447D6" w:rsidRDefault="00A447D6" w:rsidP="00F55A95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В  т.ч. контак</w:t>
            </w:r>
            <w:r w:rsidRPr="00A447D6">
              <w:rPr>
                <w:b/>
                <w:bCs/>
                <w:color w:val="000000"/>
              </w:rPr>
              <w:t>т</w:t>
            </w:r>
            <w:r w:rsidRPr="00A447D6">
              <w:rPr>
                <w:b/>
                <w:bCs/>
                <w:color w:val="000000"/>
              </w:rPr>
              <w:t>ная раб</w:t>
            </w:r>
            <w:r w:rsidRPr="00A447D6">
              <w:rPr>
                <w:b/>
                <w:bCs/>
                <w:color w:val="000000"/>
              </w:rPr>
              <w:t>о</w:t>
            </w:r>
            <w:r w:rsidRPr="00A447D6">
              <w:rPr>
                <w:b/>
                <w:bCs/>
                <w:color w:val="000000"/>
              </w:rPr>
              <w:t>та (час.)*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447D6" w:rsidRPr="00A447D6" w:rsidRDefault="00A447D6" w:rsidP="00F55A95">
            <w:pPr>
              <w:snapToGrid w:val="0"/>
              <w:jc w:val="center"/>
              <w:rPr>
                <w:bCs/>
                <w:color w:val="000000"/>
              </w:rPr>
            </w:pPr>
            <w:r w:rsidRPr="00A447D6">
              <w:rPr>
                <w:bCs/>
                <w:color w:val="000000"/>
              </w:rPr>
              <w:t>3 семестр</w:t>
            </w:r>
          </w:p>
        </w:tc>
      </w:tr>
      <w:tr w:rsidR="0003221A" w:rsidRPr="00A447D6" w:rsidTr="00A447D6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3221A" w:rsidRPr="00A447D6" w:rsidRDefault="0003221A" w:rsidP="00F55A95">
            <w:pPr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A447D6" w:rsidRDefault="0003221A" w:rsidP="00F55A95">
            <w:pPr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21A" w:rsidRPr="00A447D6" w:rsidRDefault="00E921C5" w:rsidP="00A447D6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34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221A" w:rsidRPr="00A447D6" w:rsidRDefault="00E921C5" w:rsidP="00A447D6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34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21A" w:rsidRPr="00A447D6" w:rsidRDefault="00E921C5" w:rsidP="00A447D6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34</w:t>
            </w:r>
          </w:p>
        </w:tc>
      </w:tr>
      <w:tr w:rsidR="0003221A" w:rsidRPr="00A447D6" w:rsidTr="00A447D6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21A" w:rsidRPr="00A447D6" w:rsidRDefault="0003221A" w:rsidP="00F55A95">
            <w:pPr>
              <w:rPr>
                <w:b/>
                <w:color w:val="000000"/>
              </w:rPr>
            </w:pPr>
            <w:r w:rsidRPr="00A447D6">
              <w:rPr>
                <w:b/>
                <w:color w:val="00000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A447D6" w:rsidRDefault="0003221A" w:rsidP="00F55A95">
            <w:pPr>
              <w:rPr>
                <w:color w:val="000000"/>
              </w:rPr>
            </w:pPr>
            <w:r w:rsidRPr="00A447D6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21A" w:rsidRPr="00A447D6" w:rsidRDefault="0003221A" w:rsidP="00A447D6">
            <w:pPr>
              <w:snapToGrid w:val="0"/>
              <w:jc w:val="center"/>
              <w:rPr>
                <w:color w:val="000000"/>
              </w:rPr>
            </w:pPr>
            <w:r w:rsidRPr="00A447D6">
              <w:rPr>
                <w:color w:val="000000"/>
              </w:rPr>
              <w:t>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221A" w:rsidRPr="00A447D6" w:rsidRDefault="0003221A" w:rsidP="00A447D6">
            <w:pPr>
              <w:snapToGrid w:val="0"/>
              <w:jc w:val="center"/>
              <w:rPr>
                <w:color w:val="000000"/>
              </w:rPr>
            </w:pPr>
            <w:r w:rsidRPr="00A447D6">
              <w:rPr>
                <w:color w:val="000000"/>
              </w:rPr>
              <w:t>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21A" w:rsidRPr="00A447D6" w:rsidRDefault="0003221A" w:rsidP="00A447D6">
            <w:pPr>
              <w:snapToGrid w:val="0"/>
              <w:jc w:val="center"/>
              <w:rPr>
                <w:color w:val="000000"/>
              </w:rPr>
            </w:pPr>
            <w:r w:rsidRPr="00A447D6">
              <w:rPr>
                <w:color w:val="000000"/>
              </w:rPr>
              <w:t>17</w:t>
            </w:r>
          </w:p>
        </w:tc>
      </w:tr>
      <w:tr w:rsidR="0003221A" w:rsidRPr="00A447D6" w:rsidTr="00A447D6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21A" w:rsidRPr="00A447D6" w:rsidRDefault="0003221A" w:rsidP="00F55A95">
            <w:pPr>
              <w:rPr>
                <w:b/>
                <w:color w:val="000000"/>
              </w:rPr>
            </w:pPr>
            <w:r w:rsidRPr="00A447D6">
              <w:rPr>
                <w:b/>
                <w:color w:val="00000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A447D6" w:rsidRDefault="0003221A" w:rsidP="00F55A95">
            <w:pPr>
              <w:rPr>
                <w:color w:val="000000"/>
              </w:rPr>
            </w:pPr>
            <w:r w:rsidRPr="00A447D6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21A" w:rsidRPr="00A447D6" w:rsidRDefault="0003221A" w:rsidP="00A447D6">
            <w:pPr>
              <w:snapToGrid w:val="0"/>
              <w:jc w:val="center"/>
              <w:rPr>
                <w:color w:val="000000"/>
              </w:rPr>
            </w:pPr>
            <w:r w:rsidRPr="00A447D6"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221A" w:rsidRPr="00A447D6" w:rsidRDefault="0003221A" w:rsidP="00A447D6">
            <w:pPr>
              <w:snapToGrid w:val="0"/>
              <w:jc w:val="center"/>
              <w:rPr>
                <w:color w:val="000000"/>
              </w:rPr>
            </w:pPr>
            <w:r w:rsidRPr="00A447D6">
              <w:rPr>
                <w:color w:val="000000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21A" w:rsidRPr="00A447D6" w:rsidRDefault="0003221A" w:rsidP="00A447D6">
            <w:pPr>
              <w:snapToGrid w:val="0"/>
              <w:jc w:val="center"/>
              <w:rPr>
                <w:color w:val="000000"/>
              </w:rPr>
            </w:pPr>
            <w:r w:rsidRPr="00A447D6">
              <w:rPr>
                <w:color w:val="000000"/>
              </w:rPr>
              <w:t>0</w:t>
            </w:r>
          </w:p>
        </w:tc>
      </w:tr>
      <w:tr w:rsidR="0003221A" w:rsidRPr="00A447D6" w:rsidTr="00A447D6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21A" w:rsidRPr="00A447D6" w:rsidRDefault="0003221A" w:rsidP="00F55A95">
            <w:pPr>
              <w:rPr>
                <w:b/>
                <w:color w:val="000000"/>
              </w:rPr>
            </w:pPr>
            <w:r w:rsidRPr="00A447D6">
              <w:rPr>
                <w:b/>
                <w:color w:val="00000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A447D6" w:rsidRDefault="0003221A" w:rsidP="00F55A95">
            <w:pPr>
              <w:rPr>
                <w:color w:val="000000"/>
              </w:rPr>
            </w:pPr>
            <w:r w:rsidRPr="00A447D6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21A" w:rsidRPr="00A447D6" w:rsidRDefault="00E921C5" w:rsidP="00A447D6">
            <w:pPr>
              <w:snapToGrid w:val="0"/>
              <w:jc w:val="center"/>
              <w:rPr>
                <w:color w:val="000000"/>
              </w:rPr>
            </w:pPr>
            <w:r w:rsidRPr="00A447D6">
              <w:rPr>
                <w:color w:val="000000"/>
              </w:rPr>
              <w:t>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221A" w:rsidRPr="00A447D6" w:rsidRDefault="00E921C5" w:rsidP="00A447D6">
            <w:pPr>
              <w:snapToGrid w:val="0"/>
              <w:jc w:val="center"/>
              <w:rPr>
                <w:color w:val="000000"/>
              </w:rPr>
            </w:pPr>
            <w:r w:rsidRPr="00A447D6">
              <w:rPr>
                <w:color w:val="000000"/>
              </w:rPr>
              <w:t>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21A" w:rsidRPr="00A447D6" w:rsidRDefault="00E921C5" w:rsidP="00A447D6">
            <w:pPr>
              <w:snapToGrid w:val="0"/>
              <w:jc w:val="center"/>
              <w:rPr>
                <w:color w:val="000000"/>
              </w:rPr>
            </w:pPr>
            <w:r w:rsidRPr="00A447D6">
              <w:rPr>
                <w:color w:val="000000"/>
              </w:rPr>
              <w:t>17</w:t>
            </w:r>
          </w:p>
        </w:tc>
      </w:tr>
      <w:tr w:rsidR="0003221A" w:rsidRPr="00A447D6" w:rsidTr="00A447D6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21A" w:rsidRPr="00A447D6" w:rsidRDefault="0003221A" w:rsidP="00F55A95">
            <w:pPr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A447D6" w:rsidRDefault="0003221A" w:rsidP="00F55A95">
            <w:pPr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Самостоятельная работа студе</w:t>
            </w:r>
            <w:r w:rsidRPr="00A447D6">
              <w:rPr>
                <w:b/>
                <w:bCs/>
                <w:color w:val="000000"/>
              </w:rPr>
              <w:t>н</w:t>
            </w:r>
            <w:r w:rsidRPr="00A447D6">
              <w:rPr>
                <w:b/>
                <w:bCs/>
                <w:color w:val="000000"/>
              </w:rPr>
              <w:t>тов, включая все виды текущей  атт</w:t>
            </w:r>
            <w:r w:rsidRPr="00A447D6">
              <w:rPr>
                <w:b/>
                <w:bCs/>
                <w:color w:val="000000"/>
              </w:rPr>
              <w:t>е</w:t>
            </w:r>
            <w:r w:rsidRPr="00A447D6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21A" w:rsidRPr="00A447D6" w:rsidRDefault="00D92339" w:rsidP="00A447D6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74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221A" w:rsidRPr="00A447D6" w:rsidRDefault="00D92339" w:rsidP="00A447D6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5,1</w:t>
            </w:r>
            <w:r w:rsidR="00A447D6">
              <w:rPr>
                <w:b/>
                <w:bCs/>
                <w:color w:val="000000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21A" w:rsidRPr="00A447D6" w:rsidRDefault="00D92339" w:rsidP="00A447D6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74</w:t>
            </w:r>
          </w:p>
        </w:tc>
      </w:tr>
      <w:tr w:rsidR="0003221A" w:rsidRPr="00A447D6" w:rsidTr="00A447D6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21A" w:rsidRPr="00A447D6" w:rsidRDefault="0003221A" w:rsidP="00F55A95">
            <w:pPr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A447D6" w:rsidRDefault="0003221A" w:rsidP="00F55A95">
            <w:pPr>
              <w:rPr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Промежуточная а</w:t>
            </w:r>
            <w:r w:rsidRPr="00A447D6">
              <w:rPr>
                <w:b/>
                <w:bCs/>
                <w:color w:val="000000"/>
              </w:rPr>
              <w:t>т</w:t>
            </w:r>
            <w:r w:rsidRPr="00A447D6">
              <w:rPr>
                <w:b/>
                <w:bCs/>
                <w:color w:val="000000"/>
              </w:rPr>
              <w:t>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21A" w:rsidRPr="00A447D6" w:rsidRDefault="00E921C5" w:rsidP="00A447D6">
            <w:pPr>
              <w:snapToGrid w:val="0"/>
              <w:jc w:val="center"/>
              <w:rPr>
                <w:b/>
                <w:color w:val="000000"/>
              </w:rPr>
            </w:pPr>
            <w:r w:rsidRPr="00A447D6">
              <w:rPr>
                <w:b/>
                <w:color w:val="000000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221A" w:rsidRPr="00A447D6" w:rsidRDefault="00D92339" w:rsidP="00A447D6">
            <w:pPr>
              <w:jc w:val="center"/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0,25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21A" w:rsidRPr="00A447D6" w:rsidRDefault="00E921C5" w:rsidP="00A447D6">
            <w:pPr>
              <w:jc w:val="center"/>
            </w:pPr>
            <w:r w:rsidRPr="00A447D6">
              <w:rPr>
                <w:b/>
                <w:bCs/>
                <w:color w:val="000000"/>
              </w:rPr>
              <w:t>З</w:t>
            </w:r>
          </w:p>
        </w:tc>
      </w:tr>
      <w:tr w:rsidR="0003221A" w:rsidRPr="00A447D6" w:rsidTr="00A447D6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21A" w:rsidRPr="00A447D6" w:rsidRDefault="0003221A" w:rsidP="00F55A95">
            <w:pPr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A447D6" w:rsidRDefault="0003221A" w:rsidP="00F55A95">
            <w:pPr>
              <w:rPr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21A" w:rsidRPr="00A447D6" w:rsidRDefault="0003221A" w:rsidP="00A447D6">
            <w:pPr>
              <w:snapToGrid w:val="0"/>
              <w:jc w:val="center"/>
              <w:rPr>
                <w:color w:val="000000"/>
              </w:rPr>
            </w:pPr>
            <w:r w:rsidRPr="00A447D6">
              <w:rPr>
                <w:color w:val="000000"/>
              </w:rPr>
              <w:t>108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221A" w:rsidRPr="00A447D6" w:rsidRDefault="0003221A" w:rsidP="00A447D6">
            <w:pPr>
              <w:snapToGrid w:val="0"/>
              <w:jc w:val="center"/>
              <w:rPr>
                <w:color w:val="000000"/>
              </w:rPr>
            </w:pPr>
            <w:r w:rsidRPr="00A447D6">
              <w:rPr>
                <w:color w:val="000000"/>
              </w:rPr>
              <w:t>108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21A" w:rsidRPr="00A447D6" w:rsidRDefault="0003221A" w:rsidP="00A447D6">
            <w:pPr>
              <w:snapToGrid w:val="0"/>
              <w:jc w:val="center"/>
              <w:rPr>
                <w:color w:val="000000"/>
              </w:rPr>
            </w:pPr>
            <w:r w:rsidRPr="00A447D6">
              <w:rPr>
                <w:color w:val="000000"/>
              </w:rPr>
              <w:t>108</w:t>
            </w:r>
          </w:p>
        </w:tc>
      </w:tr>
      <w:tr w:rsidR="0003221A" w:rsidRPr="00A447D6" w:rsidTr="00A447D6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21A" w:rsidRPr="00A447D6" w:rsidRDefault="0003221A" w:rsidP="00F55A95">
            <w:pPr>
              <w:rPr>
                <w:b/>
                <w:bCs/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A447D6" w:rsidRDefault="0003221A" w:rsidP="00F55A95">
            <w:pPr>
              <w:rPr>
                <w:color w:val="000000"/>
              </w:rPr>
            </w:pPr>
            <w:r w:rsidRPr="00A447D6">
              <w:rPr>
                <w:b/>
                <w:bCs/>
                <w:color w:val="000000"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21A" w:rsidRPr="00A447D6" w:rsidRDefault="0003221A" w:rsidP="00A447D6">
            <w:pPr>
              <w:snapToGrid w:val="0"/>
              <w:jc w:val="center"/>
              <w:rPr>
                <w:color w:val="000000"/>
              </w:rPr>
            </w:pPr>
            <w:r w:rsidRPr="00A447D6">
              <w:rPr>
                <w:color w:val="000000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221A" w:rsidRPr="00A447D6" w:rsidRDefault="0003221A" w:rsidP="00A447D6">
            <w:pPr>
              <w:snapToGrid w:val="0"/>
              <w:jc w:val="center"/>
              <w:rPr>
                <w:color w:val="000000"/>
              </w:rPr>
            </w:pPr>
            <w:r w:rsidRPr="00A447D6">
              <w:rPr>
                <w:color w:val="000000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21A" w:rsidRPr="00A447D6" w:rsidRDefault="0003221A" w:rsidP="00A447D6">
            <w:pPr>
              <w:snapToGrid w:val="0"/>
              <w:jc w:val="center"/>
              <w:rPr>
                <w:color w:val="000000"/>
              </w:rPr>
            </w:pPr>
            <w:r w:rsidRPr="00A447D6">
              <w:rPr>
                <w:color w:val="000000"/>
              </w:rPr>
              <w:t>3</w:t>
            </w:r>
          </w:p>
        </w:tc>
      </w:tr>
    </w:tbl>
    <w:p w:rsidR="00CF34E4" w:rsidRPr="00982FCE" w:rsidRDefault="007313C1" w:rsidP="00F55A95">
      <w:pPr>
        <w:pStyle w:val="11"/>
        <w:spacing w:before="0" w:after="0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982FCE">
        <w:rPr>
          <w:rFonts w:ascii="Times New Roman" w:hAnsi="Times New Roman" w:cs="Times New Roman"/>
          <w:b w:val="0"/>
          <w:bCs w:val="0"/>
          <w:caps/>
          <w:sz w:val="24"/>
          <w:szCs w:val="24"/>
          <w:lang w:val="ru-RU"/>
        </w:rPr>
        <w:t>*</w:t>
      </w:r>
      <w:r w:rsidR="00EE386B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Контактная работа</w:t>
      </w:r>
      <w:r w:rsidR="00EE386B" w:rsidRPr="00982FCE"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составляет:</w:t>
      </w:r>
    </w:p>
    <w:p w:rsidR="00EE386B" w:rsidRPr="00982FCE" w:rsidRDefault="00CF34E4" w:rsidP="00F55A95">
      <w:pPr>
        <w:pStyle w:val="11"/>
        <w:spacing w:before="0" w:after="0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 п/п 2,3,4 -  количество часов, равное </w:t>
      </w:r>
      <w:r w:rsidR="00EE386B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объему соответствующего вида занятий; </w:t>
      </w:r>
    </w:p>
    <w:p w:rsidR="00A50C9A" w:rsidRPr="00982FCE" w:rsidRDefault="00EE386B" w:rsidP="00F55A95">
      <w:pPr>
        <w:pStyle w:val="11"/>
        <w:spacing w:before="0" w:after="0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 п.5 – 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количество часов, равное  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сумме объема времени, выделенного преподавателю на консультации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в группе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(15% от объема аудиторных занятий) и  объема времени, выделенного преподавателю на руководство ку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р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совой раб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о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той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/проектом одного студента</w:t>
      </w:r>
      <w:r w:rsidR="00230581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, если она предусмотрена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EE386B" w:rsidRPr="00EE386B" w:rsidRDefault="00CF34E4" w:rsidP="00F55A95">
      <w:pPr>
        <w:rPr>
          <w:sz w:val="20"/>
          <w:szCs w:val="20"/>
        </w:rPr>
      </w:pPr>
      <w:r w:rsidRPr="00982FCE">
        <w:rPr>
          <w:sz w:val="20"/>
          <w:szCs w:val="20"/>
        </w:rPr>
        <w:t>в</w:t>
      </w:r>
      <w:r w:rsidR="00EE386B" w:rsidRPr="00982FCE">
        <w:rPr>
          <w:sz w:val="20"/>
          <w:szCs w:val="20"/>
        </w:rPr>
        <w:t xml:space="preserve"> п.6 –</w:t>
      </w:r>
      <w:r w:rsidRPr="00982FCE">
        <w:t xml:space="preserve"> </w:t>
      </w:r>
      <w:r w:rsidRPr="00982FCE">
        <w:rPr>
          <w:sz w:val="20"/>
          <w:szCs w:val="20"/>
        </w:rPr>
        <w:t xml:space="preserve">количество часов, равное  </w:t>
      </w:r>
      <w:r w:rsidR="00EE386B" w:rsidRPr="00982FCE">
        <w:rPr>
          <w:sz w:val="20"/>
          <w:szCs w:val="20"/>
        </w:rPr>
        <w:t>сумме объема времени, выделенного</w:t>
      </w:r>
      <w:r w:rsidRPr="00982FCE">
        <w:rPr>
          <w:sz w:val="20"/>
          <w:szCs w:val="20"/>
        </w:rPr>
        <w:t xml:space="preserve"> преподавателю на проведение с</w:t>
      </w:r>
      <w:r w:rsidRPr="00982FCE">
        <w:rPr>
          <w:sz w:val="20"/>
          <w:szCs w:val="20"/>
        </w:rPr>
        <w:t>о</w:t>
      </w:r>
      <w:r w:rsidRPr="00982FCE">
        <w:rPr>
          <w:sz w:val="20"/>
          <w:szCs w:val="20"/>
        </w:rPr>
        <w:t>ответствующего вида промежуточной аттестации одного студента и объема времени, выделенного в рамках ди</w:t>
      </w:r>
      <w:r w:rsidRPr="00982FCE">
        <w:rPr>
          <w:sz w:val="20"/>
          <w:szCs w:val="20"/>
        </w:rPr>
        <w:t>с</w:t>
      </w:r>
      <w:r w:rsidRPr="00982FCE">
        <w:rPr>
          <w:sz w:val="20"/>
          <w:szCs w:val="20"/>
        </w:rPr>
        <w:t>циплины на руководство проектом по м</w:t>
      </w:r>
      <w:r w:rsidRPr="00982FCE">
        <w:rPr>
          <w:sz w:val="20"/>
          <w:szCs w:val="20"/>
        </w:rPr>
        <w:t>о</w:t>
      </w:r>
      <w:r w:rsidRPr="00982FCE">
        <w:rPr>
          <w:sz w:val="20"/>
          <w:szCs w:val="20"/>
        </w:rPr>
        <w:t>дулю (если он предусмотрен) одного студента.</w:t>
      </w:r>
    </w:p>
    <w:p w:rsidR="00EE386B" w:rsidRPr="00EE386B" w:rsidRDefault="00EE386B" w:rsidP="00F55A95"/>
    <w:p w:rsidR="00231906" w:rsidRPr="00231906" w:rsidRDefault="00A50C9A" w:rsidP="00A447D6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p w:rsidR="00231906" w:rsidRPr="00231906" w:rsidRDefault="00231906" w:rsidP="00F55A95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31906"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F55A95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206"/>
      </w:tblGrid>
      <w:tr w:rsidR="00A50C9A" w:rsidRPr="00A447D6" w:rsidTr="00A447D6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A447D6" w:rsidRDefault="00A50C9A" w:rsidP="00A447D6">
            <w:pPr>
              <w:jc w:val="center"/>
              <w:rPr>
                <w:b/>
              </w:rPr>
            </w:pPr>
            <w:r w:rsidRPr="00A447D6">
              <w:rPr>
                <w:b/>
              </w:rPr>
              <w:t>Код</w:t>
            </w:r>
          </w:p>
          <w:p w:rsidR="00A50C9A" w:rsidRPr="00A447D6" w:rsidRDefault="00A50C9A" w:rsidP="00A447D6">
            <w:pPr>
              <w:jc w:val="center"/>
              <w:rPr>
                <w:b/>
              </w:rPr>
            </w:pPr>
            <w:r w:rsidRPr="00A447D6">
              <w:rPr>
                <w:b/>
              </w:rPr>
              <w:t>раздела, темы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A447D6" w:rsidRDefault="00A50C9A" w:rsidP="00A447D6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A447D6">
              <w:rPr>
                <w:b/>
              </w:rPr>
              <w:t>Раздел, тема</w:t>
            </w:r>
          </w:p>
          <w:p w:rsidR="00A50C9A" w:rsidRPr="00A447D6" w:rsidRDefault="00A50C9A" w:rsidP="00A447D6">
            <w:pPr>
              <w:jc w:val="center"/>
              <w:rPr>
                <w:b/>
              </w:rPr>
            </w:pPr>
            <w:r w:rsidRPr="00A447D6">
              <w:rPr>
                <w:b/>
              </w:rPr>
              <w:t>дисциплины*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447D6" w:rsidRDefault="00A50C9A" w:rsidP="00A447D6">
            <w:pPr>
              <w:pStyle w:val="21"/>
              <w:widowControl w:val="0"/>
              <w:ind w:left="0" w:firstLine="0"/>
              <w:jc w:val="center"/>
            </w:pPr>
            <w:r w:rsidRPr="00A447D6">
              <w:rPr>
                <w:b/>
              </w:rPr>
              <w:t>Содержание</w:t>
            </w:r>
          </w:p>
        </w:tc>
      </w:tr>
      <w:tr w:rsidR="00A50C9A" w:rsidRPr="00A447D6" w:rsidTr="00A447D6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A447D6" w:rsidRDefault="00D47FD9" w:rsidP="00A447D6">
            <w:pPr>
              <w:snapToGrid w:val="0"/>
              <w:jc w:val="center"/>
              <w:rPr>
                <w:b/>
              </w:rPr>
            </w:pPr>
            <w:r w:rsidRPr="00A447D6">
              <w:rPr>
                <w:b/>
              </w:rPr>
              <w:t>Р</w:t>
            </w:r>
            <w:r w:rsidR="00D54DDF" w:rsidRPr="00A447D6">
              <w:rPr>
                <w:b/>
              </w:rPr>
              <w:t>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A447D6" w:rsidRDefault="003359E2" w:rsidP="00A447D6">
            <w:pPr>
              <w:shd w:val="clear" w:color="auto" w:fill="FFFFFF"/>
              <w:snapToGrid w:val="0"/>
              <w:jc w:val="both"/>
            </w:pPr>
            <w:r w:rsidRPr="00A447D6">
              <w:t>Введение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447D6" w:rsidRDefault="00854C03" w:rsidP="00A447D6">
            <w:pPr>
              <w:snapToGrid w:val="0"/>
              <w:jc w:val="both"/>
            </w:pPr>
            <w:r w:rsidRPr="00A447D6">
              <w:t xml:space="preserve">История развития </w:t>
            </w:r>
            <w:r w:rsidR="00D47FD9" w:rsidRPr="00A447D6">
              <w:t xml:space="preserve">ЭВМ, </w:t>
            </w:r>
            <w:r w:rsidR="00A618D3" w:rsidRPr="00A447D6">
              <w:t>ассемблер и язык ассемблера</w:t>
            </w:r>
            <w:r w:rsidR="00A447D6">
              <w:t>.</w:t>
            </w:r>
          </w:p>
        </w:tc>
      </w:tr>
      <w:tr w:rsidR="00A50C9A" w:rsidRPr="00A447D6" w:rsidTr="00A447D6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A447D6" w:rsidRDefault="00D47FD9" w:rsidP="00A447D6">
            <w:pPr>
              <w:snapToGrid w:val="0"/>
              <w:jc w:val="center"/>
              <w:rPr>
                <w:b/>
              </w:rPr>
            </w:pPr>
            <w:r w:rsidRPr="00A447D6">
              <w:rPr>
                <w:b/>
              </w:rPr>
              <w:t>Р</w:t>
            </w:r>
            <w:r w:rsidR="00D54DDF" w:rsidRPr="00A447D6">
              <w:rPr>
                <w:b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A447D6" w:rsidRDefault="00D47FD9" w:rsidP="00A447D6">
            <w:pPr>
              <w:shd w:val="clear" w:color="auto" w:fill="FFFFFF"/>
              <w:snapToGrid w:val="0"/>
              <w:jc w:val="both"/>
            </w:pPr>
            <w:r w:rsidRPr="00A447D6">
              <w:t>Архитектура ЭВМ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447D6" w:rsidRDefault="00A618D3" w:rsidP="00A447D6">
            <w:pPr>
              <w:snapToGrid w:val="0"/>
              <w:jc w:val="both"/>
            </w:pPr>
            <w:r w:rsidRPr="00A447D6">
              <w:t>Понятие архитектуры ЭВМ, машина Тьюинга, архитект</w:t>
            </w:r>
            <w:r w:rsidRPr="00A447D6">
              <w:t>у</w:t>
            </w:r>
            <w:r w:rsidRPr="00A447D6">
              <w:t>ра фон Неймана, учебная машина.</w:t>
            </w:r>
          </w:p>
        </w:tc>
      </w:tr>
      <w:tr w:rsidR="00A50C9A" w:rsidRPr="00A447D6" w:rsidTr="00A447D6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A447D6" w:rsidRDefault="00D47FD9" w:rsidP="00A447D6">
            <w:pPr>
              <w:snapToGrid w:val="0"/>
              <w:jc w:val="center"/>
              <w:rPr>
                <w:b/>
              </w:rPr>
            </w:pPr>
            <w:r w:rsidRPr="00A447D6">
              <w:rPr>
                <w:b/>
              </w:rPr>
              <w:t>Р</w:t>
            </w:r>
            <w:r w:rsidR="00D54DDF" w:rsidRPr="00A447D6">
              <w:rPr>
                <w:b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A447D6" w:rsidRDefault="00D47FD9" w:rsidP="00A447D6">
            <w:pPr>
              <w:shd w:val="clear" w:color="auto" w:fill="FFFFFF"/>
              <w:snapToGrid w:val="0"/>
              <w:jc w:val="both"/>
            </w:pPr>
            <w:r w:rsidRPr="00A447D6">
              <w:t>Логические основы работы ЭВМ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447D6" w:rsidRDefault="00A618D3" w:rsidP="00A447D6">
            <w:pPr>
              <w:snapToGrid w:val="0"/>
              <w:jc w:val="both"/>
            </w:pPr>
            <w:r w:rsidRPr="00A447D6">
              <w:t>Представление данных в памяти ЭВМ, такт, комбинац</w:t>
            </w:r>
            <w:r w:rsidRPr="00A447D6">
              <w:t>и</w:t>
            </w:r>
            <w:r w:rsidRPr="00A447D6">
              <w:t>онные схемы сумматора, сдвига, компоратора, декодера, мультиплексора,, арифметико-логическое устройство, схема памяти на базовых вентилях</w:t>
            </w:r>
            <w:r w:rsidR="00A447D6">
              <w:t>.</w:t>
            </w:r>
          </w:p>
        </w:tc>
      </w:tr>
      <w:tr w:rsidR="00A50C9A" w:rsidRPr="00A447D6" w:rsidTr="00A447D6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A447D6" w:rsidRDefault="00D47FD9" w:rsidP="00A447D6">
            <w:pPr>
              <w:snapToGrid w:val="0"/>
              <w:jc w:val="center"/>
              <w:rPr>
                <w:b/>
              </w:rPr>
            </w:pPr>
            <w:r w:rsidRPr="00A447D6">
              <w:rPr>
                <w:b/>
              </w:rPr>
              <w:t>Р</w:t>
            </w:r>
            <w:r w:rsidR="00D54DDF" w:rsidRPr="00A447D6">
              <w:rPr>
                <w:b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A447D6" w:rsidRDefault="00D47FD9" w:rsidP="00A447D6">
            <w:pPr>
              <w:shd w:val="clear" w:color="auto" w:fill="FFFFFF"/>
              <w:snapToGrid w:val="0"/>
              <w:jc w:val="both"/>
            </w:pPr>
            <w:r w:rsidRPr="00A447D6">
              <w:t>Устройство памяти ЭВМ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447D6" w:rsidRDefault="008F1422" w:rsidP="00A447D6">
            <w:pPr>
              <w:snapToGrid w:val="0"/>
              <w:jc w:val="both"/>
            </w:pPr>
            <w:r w:rsidRPr="00A447D6">
              <w:t>Многоуровневая организация памяти, устройство опер</w:t>
            </w:r>
            <w:r w:rsidRPr="00A447D6">
              <w:t>а</w:t>
            </w:r>
            <w:r w:rsidRPr="00A447D6">
              <w:t>тивной памяти, сегментация памяти, виртуальная память, дескрипторы сегмента, линейный адрес</w:t>
            </w:r>
            <w:r w:rsidR="00A447D6">
              <w:t>.</w:t>
            </w:r>
          </w:p>
        </w:tc>
      </w:tr>
      <w:tr w:rsidR="00D47FD9" w:rsidRPr="00A447D6" w:rsidTr="00A447D6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7FD9" w:rsidRPr="00A447D6" w:rsidRDefault="00D47FD9" w:rsidP="00A447D6">
            <w:pPr>
              <w:snapToGrid w:val="0"/>
              <w:jc w:val="center"/>
              <w:rPr>
                <w:b/>
              </w:rPr>
            </w:pPr>
            <w:r w:rsidRPr="00A447D6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7FD9" w:rsidRPr="00A447D6" w:rsidRDefault="00D47FD9" w:rsidP="00A447D6">
            <w:pPr>
              <w:shd w:val="clear" w:color="auto" w:fill="FFFFFF"/>
              <w:snapToGrid w:val="0"/>
              <w:jc w:val="both"/>
            </w:pPr>
            <w:r w:rsidRPr="00A447D6">
              <w:t>Микропроцессоры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7FD9" w:rsidRPr="00A447D6" w:rsidRDefault="008F1422" w:rsidP="00A447D6">
            <w:pPr>
              <w:snapToGrid w:val="0"/>
              <w:jc w:val="both"/>
            </w:pPr>
            <w:r w:rsidRPr="00A447D6">
              <w:t xml:space="preserve">Архитектура процессора </w:t>
            </w:r>
            <w:r w:rsidRPr="00A447D6">
              <w:rPr>
                <w:lang w:val="en-US"/>
              </w:rPr>
              <w:t>intel</w:t>
            </w:r>
            <w:r w:rsidRPr="00A447D6">
              <w:t>, машинные команды пр</w:t>
            </w:r>
            <w:r w:rsidRPr="00A447D6">
              <w:t>о</w:t>
            </w:r>
            <w:r w:rsidRPr="00A447D6">
              <w:t xml:space="preserve">цессора </w:t>
            </w:r>
            <w:r w:rsidRPr="00A447D6">
              <w:rPr>
                <w:lang w:val="en-US"/>
              </w:rPr>
              <w:t>i</w:t>
            </w:r>
            <w:r w:rsidRPr="00A447D6">
              <w:t>8086, регистры процессора, способы адресации, одноадресные команды, двухадресные команды, треха</w:t>
            </w:r>
            <w:r w:rsidRPr="00A447D6">
              <w:t>д</w:t>
            </w:r>
            <w:r w:rsidRPr="00A447D6">
              <w:t>ресные команды, типы современных архитектур проце</w:t>
            </w:r>
            <w:r w:rsidRPr="00A447D6">
              <w:t>с</w:t>
            </w:r>
            <w:r w:rsidRPr="00A447D6">
              <w:t>соров, способы повышения производительности проце</w:t>
            </w:r>
            <w:r w:rsidRPr="00A447D6">
              <w:t>с</w:t>
            </w:r>
            <w:r w:rsidRPr="00A447D6">
              <w:t>сора</w:t>
            </w:r>
            <w:r w:rsidR="00A447D6">
              <w:t>.</w:t>
            </w:r>
          </w:p>
        </w:tc>
      </w:tr>
    </w:tbl>
    <w:p w:rsidR="00A50C9A" w:rsidRDefault="00A50C9A" w:rsidP="00F55A95">
      <w:pPr>
        <w:rPr>
          <w:caps/>
        </w:rPr>
      </w:pPr>
    </w:p>
    <w:p w:rsidR="00A50C9A" w:rsidRDefault="00A50C9A" w:rsidP="00F55A95">
      <w:pPr>
        <w:pStyle w:val="11"/>
        <w:numPr>
          <w:ilvl w:val="0"/>
          <w:numId w:val="15"/>
        </w:numPr>
        <w:spacing w:before="0" w:after="0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A50C9A" w:rsidRDefault="00A50C9A" w:rsidP="00F55A95">
      <w:pPr>
        <w:pStyle w:val="2"/>
        <w:numPr>
          <w:ilvl w:val="1"/>
          <w:numId w:val="7"/>
        </w:numPr>
        <w:spacing w:before="0" w:after="0"/>
        <w:ind w:left="0" w:firstLine="0"/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A50C9A" w:rsidRDefault="00A50C9A">
      <w:pPr>
        <w:jc w:val="both"/>
      </w:pPr>
    </w:p>
    <w:p w:rsidR="00A50C9A" w:rsidRDefault="00A50C9A">
      <w:pPr>
        <w:jc w:val="both"/>
      </w:pPr>
    </w:p>
    <w:p w:rsidR="00A50C9A" w:rsidRDefault="00A50C9A">
      <w:pPr>
        <w:sectPr w:rsidR="00A50C9A" w:rsidSect="00F55A95">
          <w:footerReference w:type="default" r:id="rId8"/>
          <w:pgSz w:w="11906" w:h="16838"/>
          <w:pgMar w:top="1134" w:right="850" w:bottom="1134" w:left="1701" w:header="720" w:footer="406" w:gutter="0"/>
          <w:cols w:space="720"/>
          <w:titlePg/>
          <w:docGrid w:linePitch="600" w:charSpace="32768"/>
        </w:sectPr>
      </w:pP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pPr w:leftFromText="180" w:rightFromText="180" w:vertAnchor="page" w:horzAnchor="margin" w:tblpY="1756"/>
        <w:tblW w:w="49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650"/>
        <w:gridCol w:w="565"/>
        <w:gridCol w:w="416"/>
        <w:gridCol w:w="434"/>
        <w:gridCol w:w="283"/>
        <w:gridCol w:w="426"/>
        <w:gridCol w:w="566"/>
        <w:gridCol w:w="426"/>
        <w:gridCol w:w="426"/>
        <w:gridCol w:w="283"/>
        <w:gridCol w:w="426"/>
        <w:gridCol w:w="423"/>
        <w:gridCol w:w="569"/>
        <w:gridCol w:w="423"/>
        <w:gridCol w:w="426"/>
        <w:gridCol w:w="426"/>
        <w:gridCol w:w="426"/>
        <w:gridCol w:w="423"/>
        <w:gridCol w:w="426"/>
        <w:gridCol w:w="426"/>
        <w:gridCol w:w="429"/>
        <w:gridCol w:w="423"/>
        <w:gridCol w:w="302"/>
        <w:gridCol w:w="134"/>
        <w:gridCol w:w="566"/>
        <w:gridCol w:w="426"/>
        <w:gridCol w:w="510"/>
        <w:gridCol w:w="432"/>
        <w:gridCol w:w="426"/>
        <w:gridCol w:w="429"/>
        <w:gridCol w:w="305"/>
      </w:tblGrid>
      <w:tr w:rsidR="00887E84" w:rsidRPr="00A447D6" w:rsidTr="00020546">
        <w:trPr>
          <w:trHeight w:val="209"/>
        </w:trPr>
        <w:tc>
          <w:tcPr>
            <w:tcW w:w="396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03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Объем модуля (зач.ед.):</w:t>
            </w:r>
            <w:r w:rsidR="00A447D6" w:rsidRPr="00A447D6">
              <w:rPr>
                <w:sz w:val="16"/>
                <w:szCs w:val="16"/>
              </w:rPr>
              <w:t xml:space="preserve"> </w:t>
            </w:r>
            <w:r w:rsidR="00957773" w:rsidRPr="00A447D6">
              <w:rPr>
                <w:sz w:val="16"/>
                <w:szCs w:val="16"/>
              </w:rPr>
              <w:t>30</w:t>
            </w:r>
          </w:p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Объем ди</w:t>
            </w:r>
            <w:r w:rsidRPr="00A447D6">
              <w:rPr>
                <w:sz w:val="16"/>
                <w:szCs w:val="16"/>
              </w:rPr>
              <w:t>с</w:t>
            </w:r>
            <w:r w:rsidRPr="00A447D6">
              <w:rPr>
                <w:sz w:val="16"/>
                <w:szCs w:val="16"/>
              </w:rPr>
              <w:t>циплины (зач.ед.):</w:t>
            </w:r>
            <w:r w:rsidR="00A447D6" w:rsidRPr="00A447D6">
              <w:rPr>
                <w:sz w:val="16"/>
                <w:szCs w:val="16"/>
              </w:rPr>
              <w:t xml:space="preserve"> 3</w:t>
            </w:r>
          </w:p>
        </w:tc>
      </w:tr>
      <w:tr w:rsidR="001B7D04" w:rsidRPr="00A447D6" w:rsidTr="00A447D6">
        <w:trPr>
          <w:trHeight w:val="495"/>
        </w:trPr>
        <w:tc>
          <w:tcPr>
            <w:tcW w:w="112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447D6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0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A447D6" w:rsidRDefault="00887E84" w:rsidP="00887E84">
            <w:pPr>
              <w:jc w:val="center"/>
              <w:rPr>
                <w:b/>
                <w:sz w:val="16"/>
                <w:szCs w:val="16"/>
              </w:rPr>
            </w:pPr>
            <w:r w:rsidRPr="00A447D6">
              <w:rPr>
                <w:b/>
                <w:sz w:val="16"/>
                <w:szCs w:val="16"/>
              </w:rPr>
              <w:t>Аудито</w:t>
            </w:r>
            <w:r w:rsidRPr="00A447D6">
              <w:rPr>
                <w:b/>
                <w:sz w:val="16"/>
                <w:szCs w:val="16"/>
              </w:rPr>
              <w:t>р</w:t>
            </w:r>
            <w:r w:rsidRPr="00A447D6">
              <w:rPr>
                <w:b/>
                <w:sz w:val="16"/>
                <w:szCs w:val="16"/>
              </w:rPr>
              <w:t>ные зан</w:t>
            </w:r>
            <w:r w:rsidRPr="00A447D6">
              <w:rPr>
                <w:b/>
                <w:sz w:val="16"/>
                <w:szCs w:val="16"/>
              </w:rPr>
              <w:t>я</w:t>
            </w:r>
            <w:r w:rsidRPr="00A447D6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36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447D6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447D6" w:rsidRPr="00A447D6" w:rsidTr="00A447D6">
        <w:trPr>
          <w:trHeight w:val="556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53" w:type="pct"/>
            <w:vMerge w:val="restart"/>
            <w:shd w:val="clear" w:color="auto" w:fill="auto"/>
            <w:vAlign w:val="center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447D6">
              <w:rPr>
                <w:b/>
                <w:sz w:val="16"/>
                <w:szCs w:val="16"/>
              </w:rPr>
              <w:t>Всего по разделу, т</w:t>
            </w:r>
            <w:r w:rsidRPr="00A447D6">
              <w:rPr>
                <w:b/>
                <w:sz w:val="16"/>
                <w:szCs w:val="16"/>
              </w:rPr>
              <w:t>е</w:t>
            </w:r>
            <w:r w:rsidRPr="00A447D6">
              <w:rPr>
                <w:b/>
                <w:sz w:val="16"/>
                <w:szCs w:val="16"/>
              </w:rPr>
              <w:t>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447D6">
              <w:rPr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Лекции</w:t>
            </w:r>
          </w:p>
        </w:tc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447D6">
              <w:rPr>
                <w:b/>
                <w:sz w:val="16"/>
                <w:szCs w:val="16"/>
              </w:rPr>
              <w:t>Всего  самостоятельной работы ст</w:t>
            </w:r>
            <w:r w:rsidRPr="00A447D6">
              <w:rPr>
                <w:b/>
                <w:sz w:val="16"/>
                <w:szCs w:val="16"/>
              </w:rPr>
              <w:t>у</w:t>
            </w:r>
            <w:r w:rsidRPr="00A447D6">
              <w:rPr>
                <w:b/>
                <w:sz w:val="16"/>
                <w:szCs w:val="16"/>
              </w:rPr>
              <w:t>дентов (час.)</w:t>
            </w:r>
          </w:p>
        </w:tc>
        <w:tc>
          <w:tcPr>
            <w:tcW w:w="638" w:type="pct"/>
            <w:gridSpan w:val="5"/>
            <w:shd w:val="clear" w:color="auto" w:fill="auto"/>
            <w:vAlign w:val="center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Подготовка к аудиторным з</w:t>
            </w:r>
            <w:r w:rsidRPr="00A447D6">
              <w:rPr>
                <w:sz w:val="16"/>
                <w:szCs w:val="16"/>
              </w:rPr>
              <w:t>а</w:t>
            </w:r>
            <w:r w:rsidRPr="00A447D6">
              <w:rPr>
                <w:sz w:val="16"/>
                <w:szCs w:val="16"/>
              </w:rPr>
              <w:t>нятиям (час.)</w:t>
            </w:r>
          </w:p>
        </w:tc>
        <w:tc>
          <w:tcPr>
            <w:tcW w:w="1554" w:type="pct"/>
            <w:gridSpan w:val="12"/>
            <w:shd w:val="clear" w:color="auto" w:fill="auto"/>
            <w:vAlign w:val="center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Выполнение самостоятельных внеаудиторных р</w:t>
            </w:r>
            <w:r w:rsidRPr="00A447D6">
              <w:rPr>
                <w:sz w:val="16"/>
                <w:szCs w:val="16"/>
              </w:rPr>
              <w:t>а</w:t>
            </w:r>
            <w:r w:rsidRPr="00A447D6">
              <w:rPr>
                <w:sz w:val="16"/>
                <w:szCs w:val="16"/>
              </w:rPr>
              <w:t>бот (колич.)</w:t>
            </w:r>
          </w:p>
        </w:tc>
        <w:tc>
          <w:tcPr>
            <w:tcW w:w="482" w:type="pct"/>
            <w:gridSpan w:val="3"/>
            <w:shd w:val="clear" w:color="auto" w:fill="auto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Подготовка к ко</w:t>
            </w:r>
            <w:r w:rsidRPr="00A447D6">
              <w:rPr>
                <w:sz w:val="16"/>
                <w:szCs w:val="16"/>
              </w:rPr>
              <w:t>н</w:t>
            </w:r>
            <w:r w:rsidRPr="00A447D6">
              <w:rPr>
                <w:sz w:val="16"/>
                <w:szCs w:val="16"/>
              </w:rPr>
              <w:t>трольным мер</w:t>
            </w:r>
            <w:r w:rsidRPr="00A447D6">
              <w:rPr>
                <w:sz w:val="16"/>
                <w:szCs w:val="16"/>
              </w:rPr>
              <w:t>о</w:t>
            </w:r>
            <w:r w:rsidRPr="00A447D6">
              <w:rPr>
                <w:sz w:val="16"/>
                <w:szCs w:val="16"/>
              </w:rPr>
              <w:t>прият</w:t>
            </w:r>
            <w:r w:rsidRPr="00A447D6">
              <w:rPr>
                <w:sz w:val="16"/>
                <w:szCs w:val="16"/>
              </w:rPr>
              <w:t>и</w:t>
            </w:r>
            <w:r w:rsidRPr="00A447D6">
              <w:rPr>
                <w:sz w:val="16"/>
                <w:szCs w:val="16"/>
              </w:rPr>
              <w:t>ям текущей аттестации (к</w:t>
            </w:r>
            <w:r w:rsidRPr="00A447D6">
              <w:rPr>
                <w:sz w:val="16"/>
                <w:szCs w:val="16"/>
              </w:rPr>
              <w:t>о</w:t>
            </w:r>
            <w:r w:rsidRPr="00A447D6">
              <w:rPr>
                <w:sz w:val="16"/>
                <w:szCs w:val="16"/>
              </w:rPr>
              <w:t>лич.)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Подг</w:t>
            </w:r>
            <w:r w:rsidRPr="00A447D6">
              <w:rPr>
                <w:sz w:val="16"/>
                <w:szCs w:val="16"/>
              </w:rPr>
              <w:t>о</w:t>
            </w:r>
            <w:r w:rsidRPr="00A447D6">
              <w:rPr>
                <w:sz w:val="16"/>
                <w:szCs w:val="16"/>
              </w:rPr>
              <w:t>товка к</w:t>
            </w:r>
          </w:p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промеж</w:t>
            </w:r>
            <w:r w:rsidRPr="00A447D6">
              <w:rPr>
                <w:sz w:val="16"/>
                <w:szCs w:val="16"/>
              </w:rPr>
              <w:t>у</w:t>
            </w:r>
            <w:r w:rsidRPr="00A447D6">
              <w:rPr>
                <w:sz w:val="16"/>
                <w:szCs w:val="16"/>
              </w:rPr>
              <w:t>точной аттест</w:t>
            </w:r>
            <w:r w:rsidRPr="00A447D6">
              <w:rPr>
                <w:sz w:val="16"/>
                <w:szCs w:val="16"/>
              </w:rPr>
              <w:t>а</w:t>
            </w:r>
            <w:r w:rsidRPr="00A447D6">
              <w:rPr>
                <w:sz w:val="16"/>
                <w:szCs w:val="16"/>
              </w:rPr>
              <w:t>ции по дисц</w:t>
            </w:r>
            <w:r w:rsidRPr="00A447D6">
              <w:rPr>
                <w:sz w:val="16"/>
                <w:szCs w:val="16"/>
              </w:rPr>
              <w:t>и</w:t>
            </w:r>
            <w:r w:rsidRPr="00A447D6">
              <w:rPr>
                <w:sz w:val="16"/>
                <w:szCs w:val="16"/>
              </w:rPr>
              <w:t>плине (час.)</w:t>
            </w:r>
          </w:p>
        </w:tc>
        <w:tc>
          <w:tcPr>
            <w:tcW w:w="236" w:type="pct"/>
            <w:gridSpan w:val="2"/>
            <w:shd w:val="clear" w:color="auto" w:fill="auto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Подг</w:t>
            </w:r>
            <w:r w:rsidRPr="00A447D6">
              <w:rPr>
                <w:sz w:val="16"/>
                <w:szCs w:val="16"/>
              </w:rPr>
              <w:t>о</w:t>
            </w:r>
            <w:r w:rsidRPr="00A447D6">
              <w:rPr>
                <w:sz w:val="16"/>
                <w:szCs w:val="16"/>
              </w:rPr>
              <w:t>товка в ра</w:t>
            </w:r>
            <w:r w:rsidRPr="00A447D6">
              <w:rPr>
                <w:sz w:val="16"/>
                <w:szCs w:val="16"/>
              </w:rPr>
              <w:t>м</w:t>
            </w:r>
            <w:r w:rsidRPr="00A447D6">
              <w:rPr>
                <w:sz w:val="16"/>
                <w:szCs w:val="16"/>
              </w:rPr>
              <w:t>ках дисц</w:t>
            </w:r>
            <w:r w:rsidRPr="00A447D6">
              <w:rPr>
                <w:sz w:val="16"/>
                <w:szCs w:val="16"/>
              </w:rPr>
              <w:t>и</w:t>
            </w:r>
            <w:r w:rsidRPr="00A447D6">
              <w:rPr>
                <w:sz w:val="16"/>
                <w:szCs w:val="16"/>
              </w:rPr>
              <w:t>плины к пром</w:t>
            </w:r>
            <w:r w:rsidRPr="00A447D6">
              <w:rPr>
                <w:sz w:val="16"/>
                <w:szCs w:val="16"/>
              </w:rPr>
              <w:t>е</w:t>
            </w:r>
            <w:r w:rsidRPr="00A447D6">
              <w:rPr>
                <w:sz w:val="16"/>
                <w:szCs w:val="16"/>
              </w:rPr>
              <w:t>жуто</w:t>
            </w:r>
            <w:r w:rsidRPr="00A447D6">
              <w:rPr>
                <w:sz w:val="16"/>
                <w:szCs w:val="16"/>
              </w:rPr>
              <w:t>ч</w:t>
            </w:r>
            <w:r w:rsidRPr="00A447D6">
              <w:rPr>
                <w:sz w:val="16"/>
                <w:szCs w:val="16"/>
              </w:rPr>
              <w:t>ной атт</w:t>
            </w:r>
            <w:r w:rsidRPr="00A447D6">
              <w:rPr>
                <w:sz w:val="16"/>
                <w:szCs w:val="16"/>
              </w:rPr>
              <w:t>е</w:t>
            </w:r>
            <w:r w:rsidRPr="00A447D6">
              <w:rPr>
                <w:sz w:val="16"/>
                <w:szCs w:val="16"/>
              </w:rPr>
              <w:t>стации по м</w:t>
            </w:r>
            <w:r w:rsidRPr="00A447D6">
              <w:rPr>
                <w:sz w:val="16"/>
                <w:szCs w:val="16"/>
              </w:rPr>
              <w:t>о</w:t>
            </w:r>
            <w:r w:rsidRPr="00A447D6">
              <w:rPr>
                <w:sz w:val="16"/>
                <w:szCs w:val="16"/>
              </w:rPr>
              <w:t>дулю (час.)</w:t>
            </w:r>
          </w:p>
        </w:tc>
      </w:tr>
      <w:tr w:rsidR="00A447D6" w:rsidRPr="00A447D6" w:rsidTr="00A447D6">
        <w:trPr>
          <w:trHeight w:val="2500"/>
        </w:trPr>
        <w:tc>
          <w:tcPr>
            <w:tcW w:w="94" w:type="pct"/>
            <w:vMerge/>
            <w:shd w:val="clear" w:color="auto" w:fill="auto"/>
            <w:vAlign w:val="center"/>
          </w:tcPr>
          <w:p w:rsidR="00020546" w:rsidRPr="00A447D6" w:rsidRDefault="00020546" w:rsidP="00887E84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53" w:type="pct"/>
            <w:vMerge/>
            <w:shd w:val="clear" w:color="auto" w:fill="auto"/>
            <w:vAlign w:val="center"/>
          </w:tcPr>
          <w:p w:rsidR="00020546" w:rsidRPr="00A447D6" w:rsidRDefault="00020546" w:rsidP="00887E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020546" w:rsidRPr="00A447D6" w:rsidRDefault="00020546" w:rsidP="00887E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A447D6" w:rsidRDefault="00020546" w:rsidP="00887E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020546" w:rsidRPr="00A447D6" w:rsidRDefault="00020546" w:rsidP="00887E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" w:type="pct"/>
            <w:vMerge/>
            <w:shd w:val="clear" w:color="auto" w:fill="auto"/>
            <w:vAlign w:val="center"/>
          </w:tcPr>
          <w:p w:rsidR="00020546" w:rsidRPr="00A447D6" w:rsidRDefault="00020546" w:rsidP="00887E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020546" w:rsidRPr="00A447D6" w:rsidRDefault="00020546" w:rsidP="00887E8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textDirection w:val="btLr"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447D6">
              <w:rPr>
                <w:b/>
                <w:sz w:val="16"/>
                <w:szCs w:val="16"/>
              </w:rPr>
              <w:t>Всего (час.)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Лекция</w:t>
            </w:r>
          </w:p>
        </w:tc>
        <w:tc>
          <w:tcPr>
            <w:tcW w:w="91" w:type="pct"/>
            <w:shd w:val="clear" w:color="auto" w:fill="auto"/>
            <w:textDirection w:val="btLr"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Н/и семинар, семинар-конфер., коллоквиум (маг</w:t>
            </w:r>
            <w:r w:rsidRPr="00A447D6">
              <w:rPr>
                <w:sz w:val="16"/>
                <w:szCs w:val="16"/>
              </w:rPr>
              <w:t>и</w:t>
            </w:r>
            <w:r w:rsidRPr="00A447D6">
              <w:rPr>
                <w:sz w:val="16"/>
                <w:szCs w:val="16"/>
              </w:rPr>
              <w:t>стратура)</w:t>
            </w:r>
          </w:p>
        </w:tc>
        <w:tc>
          <w:tcPr>
            <w:tcW w:w="183" w:type="pct"/>
            <w:shd w:val="clear" w:color="auto" w:fill="auto"/>
            <w:textDirection w:val="btLr"/>
            <w:vAlign w:val="center"/>
          </w:tcPr>
          <w:p w:rsidR="00020546" w:rsidRPr="00A447D6" w:rsidRDefault="00020546" w:rsidP="00887E84">
            <w:pPr>
              <w:ind w:left="113" w:right="113"/>
              <w:jc w:val="center"/>
              <w:rPr>
                <w:sz w:val="16"/>
                <w:szCs w:val="16"/>
              </w:rPr>
            </w:pPr>
            <w:r w:rsidRPr="00A447D6">
              <w:rPr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Реферат, эссе, творч. раб</w:t>
            </w:r>
            <w:r w:rsidRPr="00A447D6">
              <w:rPr>
                <w:sz w:val="16"/>
                <w:szCs w:val="16"/>
              </w:rPr>
              <w:t>о</w:t>
            </w:r>
            <w:r w:rsidRPr="00A447D6">
              <w:rPr>
                <w:sz w:val="16"/>
                <w:szCs w:val="16"/>
              </w:rPr>
              <w:t>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Дома</w:t>
            </w:r>
            <w:r w:rsidRPr="00A447D6">
              <w:rPr>
                <w:sz w:val="16"/>
                <w:szCs w:val="16"/>
              </w:rPr>
              <w:t>ш</w:t>
            </w:r>
            <w:r w:rsidRPr="00A447D6">
              <w:rPr>
                <w:sz w:val="16"/>
                <w:szCs w:val="16"/>
              </w:rPr>
              <w:t>няя работа на иностр.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2" w:type="pct"/>
            <w:shd w:val="clear" w:color="auto" w:fill="auto"/>
            <w:textDirection w:val="btL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447D6">
              <w:rPr>
                <w:b/>
                <w:sz w:val="16"/>
                <w:szCs w:val="16"/>
              </w:rPr>
              <w:t>Всего (час.)</w:t>
            </w:r>
          </w:p>
          <w:p w:rsidR="00020546" w:rsidRPr="00A447D6" w:rsidRDefault="00020546" w:rsidP="00887E84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63" w:type="pct"/>
            <w:shd w:val="clear" w:color="auto" w:fill="auto"/>
            <w:textDirection w:val="btL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Коллоквиум*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Экз</w:t>
            </w:r>
            <w:r w:rsidRPr="00A447D6">
              <w:rPr>
                <w:sz w:val="16"/>
                <w:szCs w:val="16"/>
              </w:rPr>
              <w:t>а</w:t>
            </w:r>
            <w:r w:rsidRPr="00A447D6">
              <w:rPr>
                <w:sz w:val="16"/>
                <w:szCs w:val="16"/>
              </w:rPr>
              <w:t>мен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Интегрированный экзамен по м</w:t>
            </w:r>
            <w:r w:rsidRPr="00A447D6">
              <w:rPr>
                <w:sz w:val="16"/>
                <w:szCs w:val="16"/>
              </w:rPr>
              <w:t>о</w:t>
            </w:r>
            <w:r w:rsidRPr="00A447D6">
              <w:rPr>
                <w:sz w:val="16"/>
                <w:szCs w:val="16"/>
              </w:rPr>
              <w:t>дулю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Проект по  модулю</w:t>
            </w:r>
          </w:p>
        </w:tc>
      </w:tr>
      <w:tr w:rsidR="00A447D6" w:rsidRPr="00A447D6" w:rsidTr="00A447D6">
        <w:trPr>
          <w:trHeight w:val="209"/>
        </w:trPr>
        <w:tc>
          <w:tcPr>
            <w:tcW w:w="94" w:type="pct"/>
            <w:shd w:val="clear" w:color="auto" w:fill="auto"/>
            <w:noWrap/>
          </w:tcPr>
          <w:p w:rsidR="00020546" w:rsidRPr="00A447D6" w:rsidRDefault="00912555" w:rsidP="00887E8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1</w:t>
            </w:r>
          </w:p>
        </w:tc>
        <w:tc>
          <w:tcPr>
            <w:tcW w:w="853" w:type="pct"/>
            <w:shd w:val="clear" w:color="auto" w:fill="auto"/>
          </w:tcPr>
          <w:p w:rsidR="00020546" w:rsidRPr="00A447D6" w:rsidRDefault="00912555" w:rsidP="00A447D6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Введение</w:t>
            </w:r>
          </w:p>
        </w:tc>
        <w:tc>
          <w:tcPr>
            <w:tcW w:w="182" w:type="pct"/>
            <w:shd w:val="clear" w:color="auto" w:fill="auto"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0" w:type="pct"/>
            <w:shd w:val="clear" w:color="auto" w:fill="auto"/>
            <w:noWrap/>
          </w:tcPr>
          <w:p w:rsidR="00020546" w:rsidRPr="00A447D6" w:rsidRDefault="00F56FD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</w:tcPr>
          <w:p w:rsidR="00020546" w:rsidRPr="00A447D6" w:rsidRDefault="00F56FD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F56FD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82" w:type="pct"/>
            <w:shd w:val="clear" w:color="auto" w:fill="auto"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38781E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38781E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</w:tcPr>
          <w:p w:rsidR="00020546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</w:tcPr>
          <w:p w:rsidR="00020546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83" w:type="pct"/>
            <w:shd w:val="clear" w:color="auto" w:fill="auto"/>
            <w:noWrap/>
          </w:tcPr>
          <w:p w:rsidR="00020546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020546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  <w:textDirection w:val="btL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textDirection w:val="btL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447D6" w:rsidRPr="00A447D6" w:rsidTr="00A447D6">
        <w:trPr>
          <w:trHeight w:val="209"/>
        </w:trPr>
        <w:tc>
          <w:tcPr>
            <w:tcW w:w="94" w:type="pct"/>
            <w:shd w:val="clear" w:color="auto" w:fill="auto"/>
            <w:noWrap/>
          </w:tcPr>
          <w:p w:rsidR="00020546" w:rsidRPr="00A447D6" w:rsidRDefault="00912555" w:rsidP="00887E8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2</w:t>
            </w:r>
          </w:p>
        </w:tc>
        <w:tc>
          <w:tcPr>
            <w:tcW w:w="853" w:type="pct"/>
            <w:shd w:val="clear" w:color="auto" w:fill="auto"/>
          </w:tcPr>
          <w:p w:rsidR="00020546" w:rsidRPr="00A447D6" w:rsidRDefault="007E66F8" w:rsidP="007E66F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Архитектура ЭВМ</w:t>
            </w:r>
          </w:p>
        </w:tc>
        <w:tc>
          <w:tcPr>
            <w:tcW w:w="182" w:type="pct"/>
            <w:shd w:val="clear" w:color="auto" w:fill="auto"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34" w:type="pct"/>
            <w:shd w:val="clear" w:color="auto" w:fill="auto"/>
            <w:noWrap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0" w:type="pct"/>
            <w:shd w:val="clear" w:color="auto" w:fill="auto"/>
            <w:noWrap/>
          </w:tcPr>
          <w:p w:rsidR="00020546" w:rsidRPr="00A447D6" w:rsidRDefault="00F56FD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</w:tcPr>
          <w:p w:rsidR="00020546" w:rsidRPr="00A447D6" w:rsidRDefault="00F56FD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F56FD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82" w:type="pct"/>
            <w:shd w:val="clear" w:color="auto" w:fill="auto"/>
          </w:tcPr>
          <w:p w:rsidR="00020546" w:rsidRPr="00A447D6" w:rsidRDefault="0038781E" w:rsidP="00030D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</w:tcPr>
          <w:p w:rsidR="00020546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</w:tcPr>
          <w:p w:rsidR="00020546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83" w:type="pct"/>
            <w:shd w:val="clear" w:color="auto" w:fill="auto"/>
            <w:noWrap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36" w:type="pct"/>
            <w:shd w:val="clear" w:color="auto" w:fill="auto"/>
            <w:noWrap/>
          </w:tcPr>
          <w:p w:rsidR="00020546" w:rsidRPr="0038781E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3335F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020546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447D6" w:rsidRPr="00A447D6" w:rsidTr="00A447D6">
        <w:trPr>
          <w:trHeight w:val="209"/>
        </w:trPr>
        <w:tc>
          <w:tcPr>
            <w:tcW w:w="94" w:type="pct"/>
            <w:shd w:val="clear" w:color="auto" w:fill="auto"/>
            <w:noWrap/>
          </w:tcPr>
          <w:p w:rsidR="00020546" w:rsidRPr="00A447D6" w:rsidRDefault="00912555" w:rsidP="00887E8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3</w:t>
            </w:r>
          </w:p>
        </w:tc>
        <w:tc>
          <w:tcPr>
            <w:tcW w:w="853" w:type="pct"/>
            <w:shd w:val="clear" w:color="auto" w:fill="auto"/>
          </w:tcPr>
          <w:p w:rsidR="00020546" w:rsidRPr="00A447D6" w:rsidRDefault="007E66F8" w:rsidP="007E66F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Логические основы работы ЭВМ</w:t>
            </w:r>
          </w:p>
        </w:tc>
        <w:tc>
          <w:tcPr>
            <w:tcW w:w="182" w:type="pct"/>
            <w:shd w:val="clear" w:color="auto" w:fill="auto"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</w:tcPr>
          <w:p w:rsidR="00020546" w:rsidRPr="00A447D6" w:rsidRDefault="0038781E" w:rsidP="001373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" w:type="pct"/>
            <w:shd w:val="clear" w:color="auto" w:fill="auto"/>
            <w:noWrap/>
          </w:tcPr>
          <w:p w:rsidR="00020546" w:rsidRPr="00A447D6" w:rsidRDefault="00F56FD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" w:type="pct"/>
            <w:shd w:val="clear" w:color="auto" w:fill="auto"/>
            <w:noWrap/>
          </w:tcPr>
          <w:p w:rsidR="00020546" w:rsidRPr="00A447D6" w:rsidRDefault="00F56FD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F56FDF" w:rsidP="009725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82" w:type="pct"/>
            <w:shd w:val="clear" w:color="auto" w:fill="auto"/>
          </w:tcPr>
          <w:p w:rsidR="00020546" w:rsidRPr="00A447D6" w:rsidRDefault="0038781E" w:rsidP="00C3748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" w:type="pct"/>
            <w:shd w:val="clear" w:color="auto" w:fill="auto"/>
            <w:noWrap/>
          </w:tcPr>
          <w:p w:rsidR="00020546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</w:tcPr>
          <w:p w:rsidR="00020546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83" w:type="pct"/>
            <w:shd w:val="clear" w:color="auto" w:fill="auto"/>
            <w:noWrap/>
          </w:tcPr>
          <w:p w:rsidR="00020546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020546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3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447D6" w:rsidRPr="00A447D6" w:rsidTr="00A447D6">
        <w:trPr>
          <w:trHeight w:val="209"/>
        </w:trPr>
        <w:tc>
          <w:tcPr>
            <w:tcW w:w="94" w:type="pct"/>
            <w:shd w:val="clear" w:color="auto" w:fill="auto"/>
            <w:noWrap/>
          </w:tcPr>
          <w:p w:rsidR="00912555" w:rsidRPr="00A447D6" w:rsidRDefault="00912555" w:rsidP="00887E8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4</w:t>
            </w:r>
          </w:p>
        </w:tc>
        <w:tc>
          <w:tcPr>
            <w:tcW w:w="853" w:type="pct"/>
            <w:shd w:val="clear" w:color="auto" w:fill="auto"/>
          </w:tcPr>
          <w:p w:rsidR="00912555" w:rsidRPr="00A447D6" w:rsidRDefault="007E66F8" w:rsidP="007E66F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Устройство памяти</w:t>
            </w:r>
          </w:p>
        </w:tc>
        <w:tc>
          <w:tcPr>
            <w:tcW w:w="182" w:type="pct"/>
            <w:shd w:val="clear" w:color="auto" w:fill="auto"/>
          </w:tcPr>
          <w:p w:rsidR="00912555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</w:tcPr>
          <w:p w:rsidR="00912555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0" w:type="pct"/>
            <w:shd w:val="clear" w:color="auto" w:fill="auto"/>
            <w:noWrap/>
          </w:tcPr>
          <w:p w:rsidR="00912555" w:rsidRPr="00A447D6" w:rsidRDefault="00F56FD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" w:type="pct"/>
            <w:shd w:val="clear" w:color="auto" w:fill="auto"/>
            <w:noWrap/>
          </w:tcPr>
          <w:p w:rsidR="00912555" w:rsidRPr="00A447D6" w:rsidRDefault="00F56FDF" w:rsidP="00F56FDF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</w:tcPr>
          <w:p w:rsidR="00912555" w:rsidRPr="00A447D6" w:rsidRDefault="00F56FD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82" w:type="pct"/>
            <w:shd w:val="clear" w:color="auto" w:fill="auto"/>
          </w:tcPr>
          <w:p w:rsidR="00912555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</w:tcPr>
          <w:p w:rsidR="00912555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</w:tcPr>
          <w:p w:rsidR="00912555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" w:type="pct"/>
            <w:shd w:val="clear" w:color="auto" w:fill="auto"/>
            <w:noWrap/>
          </w:tcPr>
          <w:p w:rsidR="00912555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</w:tcPr>
          <w:p w:rsidR="00912555" w:rsidRPr="00A447D6" w:rsidRDefault="0038781E" w:rsidP="00030D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</w:tcPr>
          <w:p w:rsidR="00912555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83" w:type="pct"/>
            <w:shd w:val="clear" w:color="auto" w:fill="auto"/>
            <w:noWrap/>
          </w:tcPr>
          <w:p w:rsidR="00912555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</w:tcPr>
          <w:p w:rsidR="00912555" w:rsidRPr="00A447D6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912555" w:rsidRPr="00A447D6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912555" w:rsidRPr="00A447D6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912555" w:rsidRPr="00A447D6" w:rsidRDefault="00912555" w:rsidP="00887E84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912555" w:rsidRPr="00A447D6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912555" w:rsidRPr="00A447D6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912555" w:rsidRPr="00A447D6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912555" w:rsidRPr="00A447D6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912555" w:rsidRPr="00A447D6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912555" w:rsidRPr="00A447D6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912555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</w:tcPr>
          <w:p w:rsidR="00912555" w:rsidRPr="00A447D6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</w:tcPr>
          <w:p w:rsidR="00912555" w:rsidRPr="00A447D6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912555" w:rsidRPr="00A447D6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12555" w:rsidRPr="00A447D6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12555" w:rsidRPr="00A447D6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</w:tcPr>
          <w:p w:rsidR="00912555" w:rsidRPr="00A447D6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447D6" w:rsidRPr="00A447D6" w:rsidTr="00A447D6">
        <w:trPr>
          <w:trHeight w:val="209"/>
        </w:trPr>
        <w:tc>
          <w:tcPr>
            <w:tcW w:w="94" w:type="pct"/>
            <w:shd w:val="clear" w:color="auto" w:fill="auto"/>
            <w:noWrap/>
          </w:tcPr>
          <w:p w:rsidR="007E66F8" w:rsidRPr="00A447D6" w:rsidRDefault="007E66F8" w:rsidP="00887E8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5</w:t>
            </w:r>
          </w:p>
        </w:tc>
        <w:tc>
          <w:tcPr>
            <w:tcW w:w="853" w:type="pct"/>
            <w:shd w:val="clear" w:color="auto" w:fill="auto"/>
          </w:tcPr>
          <w:p w:rsidR="007E66F8" w:rsidRPr="00A447D6" w:rsidRDefault="007E66F8" w:rsidP="007E66F8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Микропроцессоры</w:t>
            </w:r>
          </w:p>
        </w:tc>
        <w:tc>
          <w:tcPr>
            <w:tcW w:w="182" w:type="pct"/>
            <w:shd w:val="clear" w:color="auto" w:fill="auto"/>
          </w:tcPr>
          <w:p w:rsidR="007E66F8" w:rsidRPr="0038781E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34" w:type="pct"/>
            <w:shd w:val="clear" w:color="auto" w:fill="auto"/>
            <w:noWrap/>
          </w:tcPr>
          <w:p w:rsidR="007E66F8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40" w:type="pct"/>
            <w:shd w:val="clear" w:color="auto" w:fill="auto"/>
            <w:noWrap/>
          </w:tcPr>
          <w:p w:rsidR="007E66F8" w:rsidRPr="00A447D6" w:rsidRDefault="00F56FD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" w:type="pct"/>
            <w:shd w:val="clear" w:color="auto" w:fill="auto"/>
            <w:noWrap/>
          </w:tcPr>
          <w:p w:rsidR="007E66F8" w:rsidRPr="00A447D6" w:rsidRDefault="00F56FD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</w:tcPr>
          <w:p w:rsidR="007E66F8" w:rsidRPr="00A447D6" w:rsidRDefault="00F56FD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82" w:type="pct"/>
            <w:shd w:val="clear" w:color="auto" w:fill="auto"/>
          </w:tcPr>
          <w:p w:rsidR="007E66F8" w:rsidRPr="0038781E" w:rsidRDefault="0038781E" w:rsidP="00C3748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37" w:type="pct"/>
            <w:shd w:val="clear" w:color="auto" w:fill="auto"/>
            <w:noWrap/>
          </w:tcPr>
          <w:p w:rsidR="007E66F8" w:rsidRPr="0038781E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37" w:type="pct"/>
            <w:shd w:val="clear" w:color="auto" w:fill="auto"/>
            <w:noWrap/>
          </w:tcPr>
          <w:p w:rsidR="007E66F8" w:rsidRPr="0038781E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" w:type="pct"/>
            <w:shd w:val="clear" w:color="auto" w:fill="auto"/>
            <w:noWrap/>
          </w:tcPr>
          <w:p w:rsidR="007E66F8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</w:tcPr>
          <w:p w:rsidR="007E66F8" w:rsidRPr="0038781E" w:rsidRDefault="0038781E" w:rsidP="00030D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36" w:type="pct"/>
            <w:shd w:val="clear" w:color="auto" w:fill="auto"/>
            <w:noWrap/>
          </w:tcPr>
          <w:p w:rsidR="007E66F8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83" w:type="pct"/>
            <w:shd w:val="clear" w:color="auto" w:fill="auto"/>
            <w:noWrap/>
          </w:tcPr>
          <w:p w:rsidR="007E66F8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6" w:type="pct"/>
            <w:shd w:val="clear" w:color="auto" w:fill="auto"/>
            <w:noWrap/>
          </w:tcPr>
          <w:p w:rsidR="007E66F8" w:rsidRPr="00A447D6" w:rsidRDefault="007E66F8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7E66F8" w:rsidRPr="00A447D6" w:rsidRDefault="007E66F8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7E66F8" w:rsidRPr="00A447D6" w:rsidRDefault="007E66F8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7E66F8" w:rsidRPr="00A447D6" w:rsidRDefault="007E66F8" w:rsidP="00887E84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7E66F8" w:rsidRPr="00A447D6" w:rsidRDefault="00C3748C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A447D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</w:tcPr>
          <w:p w:rsidR="007E66F8" w:rsidRPr="00A447D6" w:rsidRDefault="007E66F8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7E66F8" w:rsidRPr="00A447D6" w:rsidRDefault="007E66F8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7E66F8" w:rsidRPr="00A447D6" w:rsidRDefault="007E66F8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E66F8" w:rsidRPr="00A447D6" w:rsidRDefault="007E66F8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7E66F8" w:rsidRPr="00A447D6" w:rsidRDefault="007E66F8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7E66F8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</w:tcPr>
          <w:p w:rsidR="007E66F8" w:rsidRPr="00A447D6" w:rsidRDefault="007E66F8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3" w:type="pct"/>
            <w:shd w:val="clear" w:color="auto" w:fill="auto"/>
            <w:noWrap/>
          </w:tcPr>
          <w:p w:rsidR="007E66F8" w:rsidRPr="00A447D6" w:rsidRDefault="007E66F8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7E66F8" w:rsidRPr="00A447D6" w:rsidRDefault="007E66F8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E66F8" w:rsidRPr="00A447D6" w:rsidRDefault="007E66F8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7E66F8" w:rsidRPr="00A447D6" w:rsidRDefault="007E66F8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</w:tcPr>
          <w:p w:rsidR="007E66F8" w:rsidRPr="00A447D6" w:rsidRDefault="007E66F8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447D6" w:rsidRPr="00A447D6" w:rsidTr="00A447D6">
        <w:trPr>
          <w:trHeight w:val="209"/>
        </w:trPr>
        <w:tc>
          <w:tcPr>
            <w:tcW w:w="94" w:type="pct"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53" w:type="pct"/>
            <w:shd w:val="clear" w:color="auto" w:fill="auto"/>
            <w:noWrap/>
          </w:tcPr>
          <w:p w:rsidR="00020546" w:rsidRPr="00A447D6" w:rsidRDefault="00020546" w:rsidP="00A447D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  <w:r w:rsidRPr="00A447D6">
              <w:rPr>
                <w:b/>
                <w:bCs/>
                <w:sz w:val="16"/>
                <w:szCs w:val="16"/>
              </w:rPr>
              <w:t xml:space="preserve">Всего (час), </w:t>
            </w:r>
            <w:r w:rsidRPr="00A447D6">
              <w:rPr>
                <w:bCs/>
                <w:sz w:val="16"/>
                <w:szCs w:val="16"/>
              </w:rPr>
              <w:t>без учета промеж</w:t>
            </w:r>
            <w:r w:rsidRPr="00A447D6">
              <w:rPr>
                <w:bCs/>
                <w:sz w:val="16"/>
                <w:szCs w:val="16"/>
              </w:rPr>
              <w:t>у</w:t>
            </w:r>
            <w:r w:rsidRPr="00A447D6">
              <w:rPr>
                <w:bCs/>
                <w:sz w:val="16"/>
                <w:szCs w:val="16"/>
              </w:rPr>
              <w:t>точной аттестации</w:t>
            </w:r>
            <w:r w:rsidRPr="00A447D6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020546" w:rsidRPr="00A447D6" w:rsidRDefault="0038781E" w:rsidP="0038781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020546" w:rsidRPr="00A447D6" w:rsidRDefault="00F56FD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020546" w:rsidRPr="00A447D6" w:rsidRDefault="00F56FD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A447D6" w:rsidRDefault="00F56FD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020546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020546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A447D6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20546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020546" w:rsidRPr="00A447D6" w:rsidRDefault="0038781E" w:rsidP="00C3748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20546" w:rsidRPr="0038781E" w:rsidRDefault="0038781E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vAlign w:val="center"/>
          </w:tcPr>
          <w:p w:rsidR="00020546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020546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</w:tcPr>
          <w:p w:rsidR="00020546" w:rsidRPr="00A447D6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A447D6" w:rsidRPr="00A447D6" w:rsidTr="00A447D6">
        <w:trPr>
          <w:trHeight w:val="209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85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A447D6" w:rsidRDefault="00887E84" w:rsidP="00A447D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  <w:r w:rsidRPr="00A447D6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A447D6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6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</w:tcPr>
          <w:p w:rsidR="00887E84" w:rsidRPr="00A447D6" w:rsidRDefault="00A447D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75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A447D6" w:rsidRDefault="0075237A" w:rsidP="00887E84">
            <w:pPr>
              <w:jc w:val="center"/>
              <w:rPr>
                <w:sz w:val="16"/>
                <w:szCs w:val="16"/>
              </w:rPr>
            </w:pPr>
            <w:r w:rsidRPr="00A447D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A447D6" w:rsidRDefault="0075237A" w:rsidP="00887E84">
            <w:pPr>
              <w:jc w:val="center"/>
              <w:rPr>
                <w:sz w:val="16"/>
                <w:szCs w:val="16"/>
              </w:rPr>
            </w:pPr>
            <w:r w:rsidRPr="00A447D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887E84" w:rsidRPr="00A447D6" w:rsidRDefault="00887E84" w:rsidP="00887E84">
            <w:pPr>
              <w:jc w:val="center"/>
              <w:rPr>
                <w:sz w:val="16"/>
                <w:szCs w:val="16"/>
              </w:rPr>
            </w:pPr>
            <w:r w:rsidRPr="00A447D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8" w:type="pct"/>
            <w:tcBorders>
              <w:bottom w:val="single" w:sz="4" w:space="0" w:color="auto"/>
            </w:tcBorders>
            <w:shd w:val="clear" w:color="auto" w:fill="auto"/>
          </w:tcPr>
          <w:p w:rsidR="00887E84" w:rsidRPr="00A447D6" w:rsidRDefault="00887E84" w:rsidP="00887E84">
            <w:pPr>
              <w:jc w:val="center"/>
              <w:rPr>
                <w:sz w:val="16"/>
                <w:szCs w:val="16"/>
              </w:rPr>
            </w:pPr>
            <w:r w:rsidRPr="00A447D6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887E84" w:rsidRPr="00A447D6" w:rsidTr="00020546">
        <w:trPr>
          <w:trHeight w:val="209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887E84" w:rsidRPr="00A447D6" w:rsidRDefault="00887E84" w:rsidP="00887E84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A447D6">
              <w:rPr>
                <w:sz w:val="16"/>
                <w:szCs w:val="16"/>
              </w:rPr>
              <w:t>указывается в строке «Всего (час.) без учета промежуточной атт</w:t>
            </w:r>
            <w:r w:rsidRPr="00A447D6">
              <w:rPr>
                <w:sz w:val="16"/>
                <w:szCs w:val="16"/>
              </w:rPr>
              <w:t>е</w:t>
            </w:r>
            <w:r w:rsidRPr="00A447D6">
              <w:rPr>
                <w:sz w:val="16"/>
                <w:szCs w:val="16"/>
              </w:rPr>
              <w:t>стации</w:t>
            </w:r>
          </w:p>
        </w:tc>
      </w:tr>
    </w:tbl>
    <w:p w:rsidR="00887E84" w:rsidRPr="00E26473" w:rsidRDefault="00887E84" w:rsidP="00887E84">
      <w:pPr>
        <w:rPr>
          <w:color w:val="FF0000"/>
        </w:rPr>
      </w:pPr>
    </w:p>
    <w:p w:rsidR="00887E84" w:rsidRDefault="00887E84" w:rsidP="00887E84"/>
    <w:p w:rsidR="000414CE" w:rsidRDefault="000414CE" w:rsidP="00641240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A50C9A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01"/>
        <w:gridCol w:w="30"/>
      </w:tblGrid>
      <w:tr w:rsidR="00A50C9A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A50C9A" w:rsidRDefault="00A50C9A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72513" w:rsidTr="00F35C16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972513" w:rsidRDefault="00972513" w:rsidP="006911C2">
            <w:pPr>
              <w:snapToGrid w:val="0"/>
              <w:jc w:val="center"/>
            </w:pPr>
            <w:r>
              <w:t>Р</w:t>
            </w:r>
            <w:r w:rsidR="006911C2">
              <w:t>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2F5826" w:rsidRDefault="00972513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513" w:rsidRPr="00472154" w:rsidRDefault="00972513" w:rsidP="006911C2">
            <w:r w:rsidRPr="00472154">
              <w:t xml:space="preserve"> </w:t>
            </w:r>
            <w:r w:rsidR="006911C2">
              <w:t>Работа с регистрами процессора</w:t>
            </w:r>
          </w:p>
        </w:tc>
        <w:tc>
          <w:tcPr>
            <w:tcW w:w="183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513" w:rsidRPr="002F5826" w:rsidRDefault="006911C2">
            <w:pPr>
              <w:snapToGrid w:val="0"/>
              <w:jc w:val="center"/>
            </w:pPr>
            <w:r>
              <w:t>2</w:t>
            </w:r>
          </w:p>
        </w:tc>
      </w:tr>
      <w:tr w:rsidR="00972513" w:rsidTr="00F35C1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2F5826" w:rsidRDefault="00972513" w:rsidP="006911C2">
            <w:pPr>
              <w:snapToGrid w:val="0"/>
              <w:jc w:val="center"/>
            </w:pPr>
            <w:r>
              <w:t>Р</w:t>
            </w:r>
            <w:r w:rsidR="006911C2"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2F5826" w:rsidRDefault="00972513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513" w:rsidRPr="00472154" w:rsidRDefault="006911C2" w:rsidP="00F35C16">
            <w:r>
              <w:t xml:space="preserve"> Циклы и условия в ассемблере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513" w:rsidRPr="002F5826" w:rsidRDefault="006911C2">
            <w:pPr>
              <w:snapToGrid w:val="0"/>
              <w:jc w:val="center"/>
            </w:pPr>
            <w:r>
              <w:t>2</w:t>
            </w:r>
          </w:p>
        </w:tc>
      </w:tr>
      <w:tr w:rsidR="00972513" w:rsidTr="00F35C1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2F5826" w:rsidRDefault="00972513" w:rsidP="006911C2">
            <w:pPr>
              <w:snapToGrid w:val="0"/>
              <w:jc w:val="center"/>
            </w:pPr>
            <w:r>
              <w:t>Р</w:t>
            </w:r>
            <w:r w:rsidR="006911C2"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2F5826" w:rsidRDefault="00972513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513" w:rsidRPr="00472154" w:rsidRDefault="00972513" w:rsidP="006911C2">
            <w:r w:rsidRPr="00472154">
              <w:t xml:space="preserve"> </w:t>
            </w:r>
            <w:r w:rsidR="006911C2">
              <w:t>Работа со стеком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513" w:rsidRPr="002F5826" w:rsidRDefault="006911C2">
            <w:pPr>
              <w:snapToGrid w:val="0"/>
              <w:jc w:val="center"/>
            </w:pPr>
            <w:r>
              <w:t>2</w:t>
            </w:r>
          </w:p>
        </w:tc>
      </w:tr>
      <w:tr w:rsidR="00972513" w:rsidTr="00F35C1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2F5826" w:rsidRDefault="00972513" w:rsidP="006911C2">
            <w:pPr>
              <w:snapToGrid w:val="0"/>
              <w:jc w:val="center"/>
            </w:pPr>
            <w:r>
              <w:t>Р</w:t>
            </w:r>
            <w:r w:rsidR="006911C2"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2F5826" w:rsidRDefault="00972513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513" w:rsidRPr="00472154" w:rsidRDefault="006911C2" w:rsidP="00F35C16">
            <w:r>
              <w:t>Работа с массивами в ассемблере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513" w:rsidRPr="002F5826" w:rsidRDefault="00356BCD">
            <w:pPr>
              <w:snapToGrid w:val="0"/>
              <w:jc w:val="center"/>
            </w:pPr>
            <w:r>
              <w:t>3</w:t>
            </w:r>
          </w:p>
        </w:tc>
      </w:tr>
      <w:tr w:rsidR="00972513" w:rsidTr="00F35C1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2F5826" w:rsidRDefault="0097251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Default="00972513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513" w:rsidRDefault="006911C2" w:rsidP="00F35C16">
            <w:r>
              <w:t>Работа со строками в ассемблере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513" w:rsidRPr="002F5826" w:rsidRDefault="006911C2">
            <w:pPr>
              <w:snapToGrid w:val="0"/>
              <w:jc w:val="center"/>
            </w:pPr>
            <w:r>
              <w:t>2</w:t>
            </w:r>
          </w:p>
        </w:tc>
      </w:tr>
      <w:tr w:rsidR="006911C2" w:rsidTr="00F35C1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11C2" w:rsidRDefault="006911C2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11C2" w:rsidRDefault="006911C2">
            <w:pPr>
              <w:snapToGrid w:val="0"/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11C2" w:rsidRDefault="006911C2" w:rsidP="00F35C16">
            <w:r>
              <w:t>Работа со структурами в ассемблере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11C2" w:rsidRDefault="006911C2">
            <w:pPr>
              <w:snapToGrid w:val="0"/>
              <w:jc w:val="center"/>
            </w:pPr>
            <w:r>
              <w:t>2</w:t>
            </w:r>
          </w:p>
        </w:tc>
      </w:tr>
      <w:tr w:rsidR="006911C2" w:rsidTr="00F35C1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11C2" w:rsidRDefault="006911C2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11C2" w:rsidRDefault="006911C2">
            <w:pPr>
              <w:snapToGrid w:val="0"/>
              <w:jc w:val="center"/>
            </w:pPr>
            <w: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11C2" w:rsidRDefault="006911C2" w:rsidP="00F35C16">
            <w:r>
              <w:t>Работа с функциями в ассемблере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11C2" w:rsidRDefault="00356BCD">
            <w:pPr>
              <w:snapToGrid w:val="0"/>
              <w:jc w:val="center"/>
            </w:pPr>
            <w:r>
              <w:t>4</w:t>
            </w:r>
          </w:p>
        </w:tc>
      </w:tr>
      <w:tr w:rsidR="007356B9" w:rsidRPr="00641240" w:rsidTr="000F40C9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7356B9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957773" w:rsidRDefault="00356BCD">
            <w:pPr>
              <w:snapToGrid w:val="0"/>
              <w:jc w:val="center"/>
            </w:pPr>
            <w:r>
              <w:t>17</w:t>
            </w:r>
          </w:p>
        </w:tc>
      </w:tr>
      <w:tr w:rsidR="00A50C9A" w:rsidRPr="00641240">
        <w:trPr>
          <w:gridAfter w:val="1"/>
          <w:wAfter w:w="30" w:type="dxa"/>
          <w:trHeight w:val="255"/>
        </w:trPr>
        <w:tc>
          <w:tcPr>
            <w:tcW w:w="95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snapToGrid w:val="0"/>
              <w:jc w:val="right"/>
            </w:pPr>
          </w:p>
        </w:tc>
        <w:tc>
          <w:tcPr>
            <w:tcW w:w="101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69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right"/>
              <w:rPr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snapToGrid w:val="0"/>
              <w:jc w:val="center"/>
              <w:rPr>
                <w:lang w:val="en-US"/>
              </w:rPr>
            </w:pPr>
          </w:p>
        </w:tc>
      </w:tr>
    </w:tbl>
    <w:p w:rsidR="00A50C9A" w:rsidRPr="00641240" w:rsidRDefault="00A50C9A" w:rsidP="0038781E">
      <w:pPr>
        <w:pStyle w:val="2"/>
        <w:numPr>
          <w:ilvl w:val="1"/>
          <w:numId w:val="5"/>
        </w:numPr>
        <w:tabs>
          <w:tab w:val="clear" w:pos="780"/>
        </w:tabs>
        <w:ind w:left="0" w:firstLine="709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38781E" w:rsidRDefault="00A50C9A" w:rsidP="0038781E">
      <w:pPr>
        <w:pStyle w:val="2"/>
        <w:spacing w:before="0" w:after="0"/>
        <w:ind w:firstLine="709"/>
        <w:rPr>
          <w:i w:val="0"/>
        </w:rPr>
      </w:pPr>
      <w:r w:rsidRPr="0038781E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:rsidR="00584010" w:rsidRPr="00641240" w:rsidRDefault="00A50C9A" w:rsidP="0038781E">
      <w:pPr>
        <w:pStyle w:val="23"/>
        <w:tabs>
          <w:tab w:val="clear" w:pos="567"/>
        </w:tabs>
        <w:spacing w:before="120" w:after="60"/>
        <w:ind w:left="0" w:firstLine="709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 w:rsidP="0038781E">
      <w:pPr>
        <w:pStyle w:val="3"/>
        <w:numPr>
          <w:ilvl w:val="2"/>
          <w:numId w:val="9"/>
        </w:numPr>
        <w:tabs>
          <w:tab w:val="clear" w:pos="720"/>
        </w:tabs>
        <w:spacing w:before="0" w:after="0"/>
        <w:ind w:left="1418" w:firstLine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38781E" w:rsidRDefault="0038781E" w:rsidP="0038781E">
      <w:pPr>
        <w:ind w:left="1418"/>
        <w:rPr>
          <w:b/>
        </w:rPr>
      </w:pPr>
    </w:p>
    <w:p w:rsidR="00DC1F11" w:rsidRDefault="008E410A" w:rsidP="0038781E">
      <w:pPr>
        <w:ind w:left="1418"/>
        <w:rPr>
          <w:b/>
        </w:rPr>
      </w:pPr>
      <w:r>
        <w:rPr>
          <w:b/>
        </w:rPr>
        <w:t xml:space="preserve">Домашняя работа </w:t>
      </w:r>
      <w:r w:rsidR="00DC1F11">
        <w:rPr>
          <w:b/>
        </w:rPr>
        <w:t>«Линейная задача»</w:t>
      </w:r>
    </w:p>
    <w:p w:rsidR="008E410A" w:rsidRDefault="00DC1F11" w:rsidP="0038781E">
      <w:pPr>
        <w:ind w:left="1418"/>
      </w:pPr>
      <w:r>
        <w:t>Написать программу для трех разрядной учебной машины, рассчитывающую заданное выраж</w:t>
      </w:r>
      <w:r>
        <w:t>е</w:t>
      </w:r>
      <w:r>
        <w:t>ние.</w:t>
      </w:r>
    </w:p>
    <w:p w:rsidR="00DC1F11" w:rsidRDefault="00DC1F11" w:rsidP="0038781E">
      <w:pPr>
        <w:ind w:left="1418"/>
      </w:pPr>
      <w:r>
        <w:t>Варианты заданий:</w:t>
      </w:r>
    </w:p>
    <w:p w:rsidR="00DC1F11" w:rsidRPr="0038781E" w:rsidRDefault="00DC1F11" w:rsidP="0038781E">
      <w:pPr>
        <w:ind w:left="1418"/>
        <w:rPr>
          <w:lang w:val="en-US"/>
        </w:rPr>
      </w:pPr>
      <w:r w:rsidRPr="0038781E">
        <w:rPr>
          <w:lang w:val="en-US"/>
        </w:rPr>
        <w:t>1.</w:t>
      </w:r>
      <w:r w:rsidR="0038781E" w:rsidRPr="0038781E">
        <w:rPr>
          <w:lang w:val="en-US"/>
        </w:rPr>
        <w:t xml:space="preserve"> </w:t>
      </w:r>
      <w:r w:rsidR="005667C3">
        <w:rPr>
          <w:lang w:val="en-US"/>
        </w:rPr>
        <w:t>y</w:t>
      </w:r>
      <w:r w:rsidR="005667C3" w:rsidRPr="0038781E">
        <w:rPr>
          <w:lang w:val="en-US"/>
        </w:rPr>
        <w:t>=</w:t>
      </w:r>
      <w:r w:rsidR="005667C3">
        <w:rPr>
          <w:lang w:val="en-US"/>
        </w:rPr>
        <w:t>a</w:t>
      </w:r>
      <w:r w:rsidR="005667C3" w:rsidRPr="0038781E">
        <w:rPr>
          <w:lang w:val="en-US"/>
        </w:rPr>
        <w:t>+2</w:t>
      </w:r>
    </w:p>
    <w:p w:rsidR="005667C3" w:rsidRPr="0038781E" w:rsidRDefault="005667C3" w:rsidP="0038781E">
      <w:pPr>
        <w:ind w:left="1418"/>
        <w:rPr>
          <w:lang w:val="en-US"/>
        </w:rPr>
      </w:pPr>
      <w:r w:rsidRPr="0038781E">
        <w:rPr>
          <w:lang w:val="en-US"/>
        </w:rPr>
        <w:t>2.</w:t>
      </w:r>
      <w:r w:rsidR="0038781E" w:rsidRPr="0038781E">
        <w:rPr>
          <w:lang w:val="en-US"/>
        </w:rPr>
        <w:t xml:space="preserve"> </w:t>
      </w:r>
      <w:r>
        <w:rPr>
          <w:lang w:val="en-US"/>
        </w:rPr>
        <w:t>y</w:t>
      </w:r>
      <w:r w:rsidRPr="0038781E">
        <w:rPr>
          <w:lang w:val="en-US"/>
        </w:rPr>
        <w:t>=</w:t>
      </w:r>
      <w:r>
        <w:rPr>
          <w:lang w:val="en-US"/>
        </w:rPr>
        <w:t>x</w:t>
      </w:r>
      <w:r w:rsidRPr="0038781E">
        <w:rPr>
          <w:lang w:val="en-US"/>
        </w:rPr>
        <w:t>-5</w:t>
      </w:r>
    </w:p>
    <w:p w:rsidR="005667C3" w:rsidRPr="0038781E" w:rsidRDefault="005667C3" w:rsidP="0038781E">
      <w:pPr>
        <w:ind w:left="1418"/>
        <w:rPr>
          <w:lang w:val="en-US"/>
        </w:rPr>
      </w:pPr>
      <w:r w:rsidRPr="0038781E">
        <w:rPr>
          <w:lang w:val="en-US"/>
        </w:rPr>
        <w:t>3.</w:t>
      </w:r>
      <w:r w:rsidR="0038781E" w:rsidRPr="0038781E">
        <w:rPr>
          <w:lang w:val="en-US"/>
        </w:rPr>
        <w:t xml:space="preserve"> </w:t>
      </w:r>
      <w:r>
        <w:rPr>
          <w:lang w:val="en-US"/>
        </w:rPr>
        <w:t>y</w:t>
      </w:r>
      <w:r w:rsidRPr="0038781E">
        <w:rPr>
          <w:lang w:val="en-US"/>
        </w:rPr>
        <w:t>=</w:t>
      </w:r>
      <w:r>
        <w:rPr>
          <w:lang w:val="en-US"/>
        </w:rPr>
        <w:t>a</w:t>
      </w:r>
      <w:r w:rsidRPr="0038781E">
        <w:rPr>
          <w:lang w:val="en-US"/>
        </w:rPr>
        <w:t>+</w:t>
      </w:r>
      <w:r>
        <w:rPr>
          <w:lang w:val="en-US"/>
        </w:rPr>
        <w:t>x</w:t>
      </w:r>
      <w:r w:rsidRPr="0038781E">
        <w:rPr>
          <w:lang w:val="en-US"/>
        </w:rPr>
        <w:t>-2</w:t>
      </w:r>
    </w:p>
    <w:p w:rsidR="005667C3" w:rsidRPr="0038781E" w:rsidRDefault="005667C3" w:rsidP="0038781E">
      <w:pPr>
        <w:ind w:left="1418"/>
        <w:rPr>
          <w:lang w:val="en-US"/>
        </w:rPr>
      </w:pPr>
      <w:r w:rsidRPr="0038781E">
        <w:rPr>
          <w:lang w:val="en-US"/>
        </w:rPr>
        <w:t>4.</w:t>
      </w:r>
      <w:r w:rsidR="0038781E" w:rsidRPr="0038781E">
        <w:rPr>
          <w:lang w:val="en-US"/>
        </w:rPr>
        <w:t xml:space="preserve"> </w:t>
      </w:r>
      <w:r>
        <w:rPr>
          <w:lang w:val="en-US"/>
        </w:rPr>
        <w:t>y</w:t>
      </w:r>
      <w:r w:rsidRPr="0038781E">
        <w:rPr>
          <w:lang w:val="en-US"/>
        </w:rPr>
        <w:t>=</w:t>
      </w:r>
      <w:r>
        <w:rPr>
          <w:lang w:val="en-US"/>
        </w:rPr>
        <w:t>a</w:t>
      </w:r>
      <w:r w:rsidRPr="0038781E">
        <w:rPr>
          <w:lang w:val="en-US"/>
        </w:rPr>
        <w:t>-1</w:t>
      </w:r>
    </w:p>
    <w:p w:rsidR="005667C3" w:rsidRPr="0038781E" w:rsidRDefault="005667C3" w:rsidP="0038781E">
      <w:pPr>
        <w:ind w:left="1418"/>
        <w:rPr>
          <w:lang w:val="en-US"/>
        </w:rPr>
      </w:pPr>
      <w:r w:rsidRPr="0038781E">
        <w:rPr>
          <w:lang w:val="en-US"/>
        </w:rPr>
        <w:t>5.</w:t>
      </w:r>
      <w:r w:rsidR="0038781E" w:rsidRPr="0038781E">
        <w:rPr>
          <w:lang w:val="en-US"/>
        </w:rPr>
        <w:t xml:space="preserve"> </w:t>
      </w:r>
      <w:r>
        <w:rPr>
          <w:lang w:val="en-US"/>
        </w:rPr>
        <w:t>y</w:t>
      </w:r>
      <w:r w:rsidRPr="0038781E">
        <w:rPr>
          <w:lang w:val="en-US"/>
        </w:rPr>
        <w:t>=</w:t>
      </w:r>
      <w:r>
        <w:rPr>
          <w:lang w:val="en-US"/>
        </w:rPr>
        <w:t>a</w:t>
      </w:r>
      <w:r w:rsidRPr="0038781E">
        <w:rPr>
          <w:lang w:val="en-US"/>
        </w:rPr>
        <w:t>+5</w:t>
      </w:r>
    </w:p>
    <w:p w:rsidR="0038781E" w:rsidRPr="0038781E" w:rsidRDefault="0038781E" w:rsidP="0038781E">
      <w:pPr>
        <w:ind w:left="1418"/>
        <w:rPr>
          <w:b/>
          <w:lang w:val="en-US"/>
        </w:rPr>
      </w:pPr>
    </w:p>
    <w:p w:rsidR="005667C3" w:rsidRDefault="00FF7813" w:rsidP="0038781E">
      <w:pPr>
        <w:ind w:left="1418"/>
        <w:rPr>
          <w:b/>
        </w:rPr>
      </w:pPr>
      <w:r>
        <w:rPr>
          <w:b/>
        </w:rPr>
        <w:t>Домашняя работа «Условия»</w:t>
      </w:r>
    </w:p>
    <w:p w:rsidR="002337C6" w:rsidRDefault="002337C6" w:rsidP="0038781E">
      <w:pPr>
        <w:ind w:left="1418"/>
      </w:pPr>
      <w:r>
        <w:t>Написать программу для трех разрядной учебной машины, рассчитывающую заданное выраж</w:t>
      </w:r>
      <w:r>
        <w:t>е</w:t>
      </w:r>
      <w:r>
        <w:t>ние.</w:t>
      </w:r>
    </w:p>
    <w:p w:rsidR="002337C6" w:rsidRDefault="002337C6" w:rsidP="0038781E">
      <w:pPr>
        <w:ind w:left="1418"/>
      </w:pPr>
      <w:r>
        <w:t>Варианты заданий:</w:t>
      </w:r>
    </w:p>
    <w:p w:rsidR="002337C6" w:rsidRPr="002337C6" w:rsidRDefault="002337C6" w:rsidP="0038781E">
      <w:pPr>
        <w:ind w:left="1418"/>
        <w:rPr>
          <w:lang w:val="en-US"/>
        </w:rPr>
      </w:pPr>
      <w:r w:rsidRPr="002337C6">
        <w:rPr>
          <w:lang w:val="en-US"/>
        </w:rPr>
        <w:t>1.</w:t>
      </w:r>
      <w:r w:rsidR="0038781E" w:rsidRPr="0038781E">
        <w:rPr>
          <w:lang w:val="en-US"/>
        </w:rPr>
        <w:t xml:space="preserve"> </w:t>
      </w:r>
      <w:r>
        <w:rPr>
          <w:lang w:val="en-US"/>
        </w:rPr>
        <w:t>y</w:t>
      </w:r>
      <w:r w:rsidRPr="002337C6">
        <w:rPr>
          <w:lang w:val="en-US"/>
        </w:rPr>
        <w:t>=</w:t>
      </w:r>
      <w:r>
        <w:rPr>
          <w:lang w:val="en-US"/>
        </w:rPr>
        <w:t>a</w:t>
      </w:r>
      <w:r w:rsidRPr="002337C6">
        <w:rPr>
          <w:lang w:val="en-US"/>
        </w:rPr>
        <w:t xml:space="preserve">+2 </w:t>
      </w:r>
      <w:r>
        <w:t>при</w:t>
      </w:r>
      <w:r w:rsidRPr="002337C6">
        <w:rPr>
          <w:lang w:val="en-US"/>
        </w:rPr>
        <w:t xml:space="preserve"> </w:t>
      </w:r>
      <w:r>
        <w:rPr>
          <w:lang w:val="en-US"/>
        </w:rPr>
        <w:t xml:space="preserve">a&gt;0 </w:t>
      </w:r>
      <w:r>
        <w:t>и</w:t>
      </w:r>
      <w:r w:rsidRPr="002337C6">
        <w:rPr>
          <w:lang w:val="en-US"/>
        </w:rPr>
        <w:t xml:space="preserve"> </w:t>
      </w:r>
      <w:r>
        <w:rPr>
          <w:lang w:val="en-US"/>
        </w:rPr>
        <w:t xml:space="preserve">y=a-2 </w:t>
      </w:r>
      <w:r>
        <w:t>при</w:t>
      </w:r>
      <w:r w:rsidRPr="002337C6">
        <w:rPr>
          <w:lang w:val="en-US"/>
        </w:rPr>
        <w:t xml:space="preserve"> </w:t>
      </w:r>
      <w:r>
        <w:rPr>
          <w:lang w:val="en-US"/>
        </w:rPr>
        <w:t>a&lt;=0</w:t>
      </w:r>
    </w:p>
    <w:p w:rsidR="002337C6" w:rsidRPr="002337C6" w:rsidRDefault="002337C6" w:rsidP="0038781E">
      <w:pPr>
        <w:ind w:left="1418"/>
      </w:pPr>
      <w:r w:rsidRPr="002337C6">
        <w:t>2.</w:t>
      </w:r>
      <w:r w:rsidR="0038781E">
        <w:t xml:space="preserve"> </w:t>
      </w:r>
      <w:r>
        <w:rPr>
          <w:lang w:val="en-US"/>
        </w:rPr>
        <w:t>y</w:t>
      </w:r>
      <w:r w:rsidRPr="002337C6">
        <w:t>=</w:t>
      </w:r>
      <w:r>
        <w:rPr>
          <w:lang w:val="en-US"/>
        </w:rPr>
        <w:t>x</w:t>
      </w:r>
      <w:r w:rsidRPr="002337C6">
        <w:t xml:space="preserve">-5 </w:t>
      </w:r>
      <w:r>
        <w:t>при</w:t>
      </w:r>
      <w:r w:rsidRPr="002337C6">
        <w:t xml:space="preserve"> </w:t>
      </w:r>
      <w:r>
        <w:rPr>
          <w:lang w:val="en-US"/>
        </w:rPr>
        <w:t>x</w:t>
      </w:r>
      <w:r w:rsidRPr="002337C6">
        <w:t xml:space="preserve">&gt;0 </w:t>
      </w:r>
      <w:r>
        <w:t>и</w:t>
      </w:r>
      <w:r w:rsidRPr="002337C6">
        <w:t xml:space="preserve"> </w:t>
      </w:r>
      <w:r>
        <w:rPr>
          <w:lang w:val="en-US"/>
        </w:rPr>
        <w:t>y</w:t>
      </w:r>
      <w:r w:rsidRPr="002337C6">
        <w:t>=</w:t>
      </w:r>
      <w:r>
        <w:rPr>
          <w:lang w:val="en-US"/>
        </w:rPr>
        <w:t>x</w:t>
      </w:r>
      <w:r w:rsidRPr="002337C6">
        <w:t xml:space="preserve">-5 </w:t>
      </w:r>
      <w:r>
        <w:t>при</w:t>
      </w:r>
      <w:r w:rsidRPr="002337C6">
        <w:t xml:space="preserve"> </w:t>
      </w:r>
      <w:r>
        <w:rPr>
          <w:lang w:val="en-US"/>
        </w:rPr>
        <w:t>x</w:t>
      </w:r>
      <w:r w:rsidRPr="002337C6">
        <w:t>&lt;=0</w:t>
      </w:r>
    </w:p>
    <w:p w:rsidR="002337C6" w:rsidRPr="002337C6" w:rsidRDefault="002337C6" w:rsidP="0038781E">
      <w:pPr>
        <w:ind w:left="1418"/>
        <w:rPr>
          <w:lang w:val="en-US"/>
        </w:rPr>
      </w:pPr>
      <w:r w:rsidRPr="002337C6">
        <w:rPr>
          <w:lang w:val="en-US"/>
        </w:rPr>
        <w:t>3.</w:t>
      </w:r>
      <w:r w:rsidR="0038781E" w:rsidRPr="0038781E">
        <w:rPr>
          <w:lang w:val="en-US"/>
        </w:rPr>
        <w:t xml:space="preserve"> </w:t>
      </w:r>
      <w:r>
        <w:rPr>
          <w:lang w:val="en-US"/>
        </w:rPr>
        <w:t>y</w:t>
      </w:r>
      <w:r w:rsidRPr="002337C6">
        <w:rPr>
          <w:lang w:val="en-US"/>
        </w:rPr>
        <w:t>=</w:t>
      </w:r>
      <w:r>
        <w:rPr>
          <w:lang w:val="en-US"/>
        </w:rPr>
        <w:t>a</w:t>
      </w:r>
      <w:r w:rsidRPr="002337C6">
        <w:rPr>
          <w:lang w:val="en-US"/>
        </w:rPr>
        <w:t>+</w:t>
      </w:r>
      <w:r>
        <w:rPr>
          <w:lang w:val="en-US"/>
        </w:rPr>
        <w:t>x</w:t>
      </w:r>
      <w:r w:rsidRPr="002337C6">
        <w:rPr>
          <w:lang w:val="en-US"/>
        </w:rPr>
        <w:t>-2</w:t>
      </w:r>
      <w:r>
        <w:rPr>
          <w:lang w:val="en-US"/>
        </w:rPr>
        <w:t xml:space="preserve"> </w:t>
      </w:r>
      <w:r>
        <w:t>при</w:t>
      </w:r>
      <w:r w:rsidRPr="002337C6">
        <w:rPr>
          <w:lang w:val="en-US"/>
        </w:rPr>
        <w:t xml:space="preserve"> </w:t>
      </w:r>
      <w:r>
        <w:rPr>
          <w:lang w:val="en-US"/>
        </w:rPr>
        <w:t xml:space="preserve">a&gt;0 </w:t>
      </w:r>
      <w:r>
        <w:t>и</w:t>
      </w:r>
      <w:r w:rsidRPr="002337C6">
        <w:rPr>
          <w:lang w:val="en-US"/>
        </w:rPr>
        <w:t xml:space="preserve"> </w:t>
      </w:r>
      <w:r>
        <w:rPr>
          <w:lang w:val="en-US"/>
        </w:rPr>
        <w:t xml:space="preserve">y=a-2 </w:t>
      </w:r>
      <w:r>
        <w:t>при</w:t>
      </w:r>
      <w:r w:rsidRPr="002337C6">
        <w:rPr>
          <w:lang w:val="en-US"/>
        </w:rPr>
        <w:t xml:space="preserve"> </w:t>
      </w:r>
      <w:r>
        <w:rPr>
          <w:lang w:val="en-US"/>
        </w:rPr>
        <w:t>a&lt;=0</w:t>
      </w:r>
    </w:p>
    <w:p w:rsidR="002337C6" w:rsidRPr="002337C6" w:rsidRDefault="002337C6" w:rsidP="0038781E">
      <w:pPr>
        <w:ind w:left="1418"/>
        <w:rPr>
          <w:lang w:val="en-US"/>
        </w:rPr>
      </w:pPr>
      <w:r w:rsidRPr="002337C6">
        <w:rPr>
          <w:lang w:val="en-US"/>
        </w:rPr>
        <w:t>4.</w:t>
      </w:r>
      <w:r w:rsidR="0038781E" w:rsidRPr="0038781E">
        <w:rPr>
          <w:lang w:val="en-US"/>
        </w:rPr>
        <w:t xml:space="preserve"> </w:t>
      </w:r>
      <w:r>
        <w:rPr>
          <w:lang w:val="en-US"/>
        </w:rPr>
        <w:t>y</w:t>
      </w:r>
      <w:r w:rsidRPr="002337C6">
        <w:rPr>
          <w:lang w:val="en-US"/>
        </w:rPr>
        <w:t>=</w:t>
      </w:r>
      <w:r>
        <w:rPr>
          <w:lang w:val="en-US"/>
        </w:rPr>
        <w:t>a</w:t>
      </w:r>
      <w:r w:rsidRPr="002337C6">
        <w:rPr>
          <w:lang w:val="en-US"/>
        </w:rPr>
        <w:t xml:space="preserve">-1 </w:t>
      </w:r>
      <w:r>
        <w:t>при</w:t>
      </w:r>
      <w:r w:rsidRPr="002337C6">
        <w:rPr>
          <w:lang w:val="en-US"/>
        </w:rPr>
        <w:t xml:space="preserve"> </w:t>
      </w:r>
      <w:r>
        <w:rPr>
          <w:lang w:val="en-US"/>
        </w:rPr>
        <w:t xml:space="preserve">a&gt;0 </w:t>
      </w:r>
      <w:r>
        <w:t>и</w:t>
      </w:r>
      <w:r w:rsidRPr="002337C6">
        <w:rPr>
          <w:lang w:val="en-US"/>
        </w:rPr>
        <w:t xml:space="preserve"> </w:t>
      </w:r>
      <w:r>
        <w:rPr>
          <w:lang w:val="en-US"/>
        </w:rPr>
        <w:t xml:space="preserve">y=a+1 </w:t>
      </w:r>
      <w:r>
        <w:t>при</w:t>
      </w:r>
      <w:r w:rsidRPr="002337C6">
        <w:rPr>
          <w:lang w:val="en-US"/>
        </w:rPr>
        <w:t xml:space="preserve"> </w:t>
      </w:r>
      <w:r>
        <w:rPr>
          <w:lang w:val="en-US"/>
        </w:rPr>
        <w:t>a&lt;=0</w:t>
      </w:r>
    </w:p>
    <w:p w:rsidR="002337C6" w:rsidRPr="002337C6" w:rsidRDefault="002337C6" w:rsidP="0038781E">
      <w:pPr>
        <w:ind w:left="1418"/>
        <w:rPr>
          <w:lang w:val="en-US"/>
        </w:rPr>
      </w:pPr>
      <w:r w:rsidRPr="002337C6">
        <w:rPr>
          <w:lang w:val="en-US"/>
        </w:rPr>
        <w:t>5.</w:t>
      </w:r>
      <w:r w:rsidR="0038781E" w:rsidRPr="0038781E">
        <w:rPr>
          <w:lang w:val="en-US"/>
        </w:rPr>
        <w:t xml:space="preserve"> </w:t>
      </w:r>
      <w:r>
        <w:rPr>
          <w:lang w:val="en-US"/>
        </w:rPr>
        <w:t>y</w:t>
      </w:r>
      <w:r w:rsidRPr="002337C6">
        <w:rPr>
          <w:lang w:val="en-US"/>
        </w:rPr>
        <w:t>=</w:t>
      </w:r>
      <w:r>
        <w:rPr>
          <w:lang w:val="en-US"/>
        </w:rPr>
        <w:t>a</w:t>
      </w:r>
      <w:r w:rsidRPr="002337C6">
        <w:rPr>
          <w:lang w:val="en-US"/>
        </w:rPr>
        <w:t xml:space="preserve">+5 </w:t>
      </w:r>
      <w:r>
        <w:t>при</w:t>
      </w:r>
      <w:r w:rsidRPr="002337C6">
        <w:rPr>
          <w:lang w:val="en-US"/>
        </w:rPr>
        <w:t xml:space="preserve"> </w:t>
      </w:r>
      <w:r>
        <w:rPr>
          <w:lang w:val="en-US"/>
        </w:rPr>
        <w:t xml:space="preserve">a&gt;0 </w:t>
      </w:r>
      <w:r>
        <w:t>и</w:t>
      </w:r>
      <w:r w:rsidRPr="002337C6">
        <w:rPr>
          <w:lang w:val="en-US"/>
        </w:rPr>
        <w:t xml:space="preserve"> </w:t>
      </w:r>
      <w:r>
        <w:rPr>
          <w:lang w:val="en-US"/>
        </w:rPr>
        <w:t xml:space="preserve">y=a-5 </w:t>
      </w:r>
      <w:r>
        <w:t>при</w:t>
      </w:r>
      <w:r w:rsidRPr="002337C6">
        <w:rPr>
          <w:lang w:val="en-US"/>
        </w:rPr>
        <w:t xml:space="preserve"> </w:t>
      </w:r>
      <w:r>
        <w:rPr>
          <w:lang w:val="en-US"/>
        </w:rPr>
        <w:t>a&lt;=0</w:t>
      </w:r>
    </w:p>
    <w:p w:rsidR="0038781E" w:rsidRPr="0038781E" w:rsidRDefault="0038781E" w:rsidP="0038781E">
      <w:pPr>
        <w:ind w:left="1418"/>
        <w:rPr>
          <w:b/>
          <w:lang w:val="en-US"/>
        </w:rPr>
      </w:pPr>
    </w:p>
    <w:p w:rsidR="00EC618E" w:rsidRDefault="00EC618E" w:rsidP="0038781E">
      <w:pPr>
        <w:ind w:left="1418"/>
        <w:rPr>
          <w:b/>
        </w:rPr>
      </w:pPr>
      <w:r>
        <w:rPr>
          <w:b/>
        </w:rPr>
        <w:t>Домашняя работа «</w:t>
      </w:r>
      <w:r w:rsidR="00236DC9">
        <w:rPr>
          <w:b/>
        </w:rPr>
        <w:t>Циклы</w:t>
      </w:r>
      <w:r>
        <w:rPr>
          <w:b/>
        </w:rPr>
        <w:t>»</w:t>
      </w:r>
    </w:p>
    <w:p w:rsidR="00EC618E" w:rsidRDefault="00EC618E" w:rsidP="0038781E">
      <w:pPr>
        <w:ind w:left="1418"/>
      </w:pPr>
      <w:r>
        <w:t>Написать программу для трех разрядной учебной машины, рассчитывающую заданное выраж</w:t>
      </w:r>
      <w:r>
        <w:t>е</w:t>
      </w:r>
      <w:r>
        <w:t>ние.</w:t>
      </w:r>
    </w:p>
    <w:p w:rsidR="00EC618E" w:rsidRDefault="00EC618E" w:rsidP="0038781E">
      <w:pPr>
        <w:ind w:left="1418"/>
      </w:pPr>
      <w:r>
        <w:t>Варианты заданий:</w:t>
      </w:r>
    </w:p>
    <w:p w:rsidR="002337C6" w:rsidRDefault="00EC618E" w:rsidP="0038781E">
      <w:pPr>
        <w:ind w:left="1418"/>
      </w:pPr>
      <w:r w:rsidRPr="00EC618E">
        <w:t>1.</w:t>
      </w:r>
      <w:r>
        <w:t xml:space="preserve"> </w:t>
      </w:r>
      <w:r w:rsidR="0038781E">
        <w:t>С</w:t>
      </w:r>
      <w:r>
        <w:t>умма положительных чисел от 1 до 10</w:t>
      </w:r>
      <w:r w:rsidR="0038781E">
        <w:t>.</w:t>
      </w:r>
    </w:p>
    <w:p w:rsidR="00EC618E" w:rsidRDefault="00EC618E" w:rsidP="0038781E">
      <w:pPr>
        <w:ind w:left="1418"/>
      </w:pPr>
      <w:r>
        <w:t xml:space="preserve">2. </w:t>
      </w:r>
      <w:r w:rsidR="0038781E">
        <w:t>С</w:t>
      </w:r>
      <w:r>
        <w:t>умма четных чисел больше 2 и меньше 100</w:t>
      </w:r>
      <w:r w:rsidR="0038781E">
        <w:t>.</w:t>
      </w:r>
    </w:p>
    <w:p w:rsidR="00EC618E" w:rsidRDefault="00EC618E" w:rsidP="0038781E">
      <w:pPr>
        <w:ind w:left="1418"/>
      </w:pPr>
      <w:r>
        <w:t xml:space="preserve">3. </w:t>
      </w:r>
      <w:r w:rsidR="0038781E">
        <w:t>С</w:t>
      </w:r>
      <w:r>
        <w:t>умма чисел кратных трем от 3 до 150</w:t>
      </w:r>
      <w:r w:rsidR="0038781E">
        <w:t>.</w:t>
      </w:r>
    </w:p>
    <w:p w:rsidR="00EC618E" w:rsidRDefault="00EC618E" w:rsidP="0038781E">
      <w:pPr>
        <w:ind w:left="1418"/>
      </w:pPr>
      <w:r>
        <w:t xml:space="preserve">4. </w:t>
      </w:r>
      <w:r w:rsidR="0038781E">
        <w:t>С</w:t>
      </w:r>
      <w:r>
        <w:t>умма нечетных чисел от 1 до 100</w:t>
      </w:r>
      <w:r w:rsidR="0038781E">
        <w:t>.</w:t>
      </w:r>
    </w:p>
    <w:p w:rsidR="00EC618E" w:rsidRPr="00EC618E" w:rsidRDefault="00EC618E" w:rsidP="0038781E">
      <w:pPr>
        <w:ind w:left="1418"/>
      </w:pPr>
      <w:r>
        <w:t xml:space="preserve">5. </w:t>
      </w:r>
      <w:r w:rsidR="0038781E">
        <w:t>С</w:t>
      </w:r>
      <w:r>
        <w:t>умма простых чисел от 1 до 200</w:t>
      </w:r>
      <w:r w:rsidR="0038781E">
        <w:t>.</w:t>
      </w:r>
    </w:p>
    <w:p w:rsidR="00FF7813" w:rsidRPr="00EC618E" w:rsidRDefault="00FF7813" w:rsidP="0038781E">
      <w:pPr>
        <w:ind w:left="1418"/>
        <w:rPr>
          <w:b/>
        </w:rPr>
      </w:pPr>
    </w:p>
    <w:p w:rsidR="00A50C9A" w:rsidRPr="008E410A" w:rsidRDefault="00A50C9A" w:rsidP="0038781E">
      <w:pPr>
        <w:pStyle w:val="3"/>
        <w:numPr>
          <w:ilvl w:val="2"/>
          <w:numId w:val="9"/>
        </w:numPr>
        <w:tabs>
          <w:tab w:val="clear" w:pos="720"/>
        </w:tabs>
        <w:spacing w:before="0" w:after="0"/>
        <w:ind w:left="1418" w:firstLine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2E79A8" w:rsidRDefault="002E79A8" w:rsidP="0038781E">
      <w:pPr>
        <w:ind w:left="1418"/>
      </w:pPr>
      <w:r>
        <w:t>Не предусмотрено</w:t>
      </w:r>
    </w:p>
    <w:p w:rsidR="0038781E" w:rsidRPr="002E79A8" w:rsidRDefault="0038781E" w:rsidP="0038781E">
      <w:pPr>
        <w:ind w:left="1418"/>
      </w:pPr>
    </w:p>
    <w:p w:rsidR="00A50C9A" w:rsidRPr="00641240" w:rsidRDefault="00A50C9A" w:rsidP="0038781E">
      <w:pPr>
        <w:pStyle w:val="3"/>
        <w:numPr>
          <w:ilvl w:val="2"/>
          <w:numId w:val="9"/>
        </w:numPr>
        <w:tabs>
          <w:tab w:val="clear" w:pos="720"/>
        </w:tabs>
        <w:spacing w:before="0" w:after="0"/>
        <w:ind w:left="1418" w:firstLine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A50C9A" w:rsidRDefault="00A50C9A" w:rsidP="0038781E">
      <w:pPr>
        <w:pStyle w:val="2"/>
        <w:spacing w:before="0" w:after="0"/>
        <w:ind w:left="1418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2E79A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:rsidR="0038781E" w:rsidRPr="0038781E" w:rsidRDefault="0038781E" w:rsidP="0038781E">
      <w:pPr>
        <w:rPr>
          <w:lang w:val="x-none"/>
        </w:rPr>
      </w:pPr>
    </w:p>
    <w:p w:rsidR="007356B9" w:rsidRDefault="007356B9" w:rsidP="0038781E">
      <w:pPr>
        <w:ind w:left="1418"/>
        <w:rPr>
          <w:b/>
        </w:rPr>
      </w:pPr>
      <w:r w:rsidRPr="00641240">
        <w:rPr>
          <w:b/>
        </w:rPr>
        <w:t>4.3.4    Примерная тематика индивидуальных или групповых проектов</w:t>
      </w:r>
    </w:p>
    <w:p w:rsidR="005A10F3" w:rsidRDefault="008E410A" w:rsidP="0038781E">
      <w:pPr>
        <w:pStyle w:val="2"/>
        <w:spacing w:before="0" w:after="0"/>
        <w:ind w:left="1418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Проект «</w:t>
      </w:r>
      <w:r w:rsidR="00236DC9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Работа с двухразрядной учебной машиной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»</w:t>
      </w:r>
    </w:p>
    <w:p w:rsidR="008E410A" w:rsidRDefault="00236DC9" w:rsidP="0038781E">
      <w:pPr>
        <w:ind w:left="1418"/>
      </w:pPr>
      <w:r>
        <w:t>Создать программу для работы машины с массивами.</w:t>
      </w:r>
    </w:p>
    <w:p w:rsidR="008E410A" w:rsidRDefault="008E410A" w:rsidP="0038781E">
      <w:pPr>
        <w:ind w:left="1418"/>
      </w:pPr>
      <w:r>
        <w:t>Варианты тем:</w:t>
      </w:r>
    </w:p>
    <w:p w:rsidR="00236DC9" w:rsidRDefault="0038781E" w:rsidP="0038781E">
      <w:pPr>
        <w:ind w:left="1418"/>
      </w:pPr>
      <w:r>
        <w:t>1. Н</w:t>
      </w:r>
      <w:r w:rsidR="00236DC9">
        <w:t>айти сумму элементов массива</w:t>
      </w:r>
      <w:r>
        <w:t>.</w:t>
      </w:r>
    </w:p>
    <w:p w:rsidR="00236DC9" w:rsidRDefault="00236DC9" w:rsidP="0038781E">
      <w:pPr>
        <w:ind w:left="1418"/>
      </w:pPr>
      <w:r>
        <w:t>2.</w:t>
      </w:r>
      <w:r w:rsidR="0038781E">
        <w:t xml:space="preserve"> Найти </w:t>
      </w:r>
      <w:r>
        <w:t>сумму элементов массива больше 3</w:t>
      </w:r>
      <w:r w:rsidR="0038781E">
        <w:t>.</w:t>
      </w:r>
    </w:p>
    <w:p w:rsidR="00236DC9" w:rsidRDefault="0038781E" w:rsidP="0038781E">
      <w:pPr>
        <w:ind w:left="1418"/>
      </w:pPr>
      <w:r>
        <w:t>3. Найти с</w:t>
      </w:r>
      <w:r w:rsidR="00236DC9">
        <w:t>умму всех нечетных элементов массива</w:t>
      </w:r>
      <w:r>
        <w:t>.</w:t>
      </w:r>
    </w:p>
    <w:p w:rsidR="00236DC9" w:rsidRDefault="00236DC9" w:rsidP="0038781E">
      <w:pPr>
        <w:ind w:left="1418"/>
      </w:pPr>
      <w:r>
        <w:t xml:space="preserve">4. </w:t>
      </w:r>
      <w:r w:rsidR="0038781E">
        <w:t>Н</w:t>
      </w:r>
      <w:r>
        <w:t>айти среднее значение по массиву</w:t>
      </w:r>
      <w:r w:rsidR="0038781E">
        <w:t>.</w:t>
      </w:r>
    </w:p>
    <w:p w:rsidR="00236DC9" w:rsidRDefault="00236DC9" w:rsidP="0038781E">
      <w:pPr>
        <w:ind w:left="1418"/>
      </w:pPr>
      <w:r>
        <w:t xml:space="preserve">5. </w:t>
      </w:r>
      <w:r w:rsidR="0038781E">
        <w:t>Н</w:t>
      </w:r>
      <w:r>
        <w:t>айти максимальное число в массиве</w:t>
      </w:r>
      <w:r w:rsidR="0038781E">
        <w:t>.</w:t>
      </w:r>
    </w:p>
    <w:p w:rsidR="00236DC9" w:rsidRDefault="00236DC9" w:rsidP="0038781E">
      <w:pPr>
        <w:ind w:left="1418"/>
      </w:pPr>
      <w:r>
        <w:t>6.</w:t>
      </w:r>
      <w:r w:rsidR="0038781E">
        <w:t xml:space="preserve"> Н</w:t>
      </w:r>
      <w:r>
        <w:t>айти минимальное число в массиве</w:t>
      </w:r>
      <w:r w:rsidR="0038781E">
        <w:t>.</w:t>
      </w:r>
    </w:p>
    <w:p w:rsidR="00236DC9" w:rsidRDefault="00236DC9" w:rsidP="0038781E">
      <w:pPr>
        <w:ind w:left="1418"/>
      </w:pPr>
      <w:r>
        <w:t>7.</w:t>
      </w:r>
      <w:r w:rsidR="0038781E">
        <w:t xml:space="preserve"> П</w:t>
      </w:r>
      <w:r>
        <w:t>оменять местами максимальный и минимальный элемент в массиве</w:t>
      </w:r>
      <w:r w:rsidR="0038781E">
        <w:t>.</w:t>
      </w:r>
    </w:p>
    <w:p w:rsidR="0038781E" w:rsidRDefault="0038781E" w:rsidP="0038781E">
      <w:pPr>
        <w:ind w:left="1418"/>
      </w:pPr>
    </w:p>
    <w:p w:rsidR="00A50C9A" w:rsidRDefault="00A50C9A" w:rsidP="0038781E">
      <w:pPr>
        <w:pStyle w:val="3"/>
        <w:numPr>
          <w:ilvl w:val="2"/>
          <w:numId w:val="13"/>
        </w:numPr>
        <w:tabs>
          <w:tab w:val="clear" w:pos="720"/>
        </w:tabs>
        <w:spacing w:before="0" w:after="0"/>
        <w:ind w:left="1418" w:firstLine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38781E" w:rsidRDefault="00A278E5" w:rsidP="0038781E">
      <w:pPr>
        <w:ind w:left="1418"/>
      </w:pPr>
      <w:r>
        <w:t xml:space="preserve">Расчетная работа </w:t>
      </w:r>
    </w:p>
    <w:p w:rsidR="00A278E5" w:rsidRDefault="00A278E5" w:rsidP="0038781E">
      <w:pPr>
        <w:ind w:left="1418"/>
      </w:pPr>
      <w:r>
        <w:t xml:space="preserve">Разработать ПО </w:t>
      </w:r>
      <w:r w:rsidR="001A48B3">
        <w:t>на языке низкого уровня для практических задач</w:t>
      </w:r>
      <w:r w:rsidR="0038781E">
        <w:t>.</w:t>
      </w:r>
    </w:p>
    <w:p w:rsidR="00A278E5" w:rsidRDefault="00A278E5" w:rsidP="0038781E">
      <w:pPr>
        <w:ind w:left="1418"/>
      </w:pPr>
      <w:r>
        <w:t>Варианты тем:</w:t>
      </w:r>
    </w:p>
    <w:p w:rsidR="00A278E5" w:rsidRDefault="00A278E5" w:rsidP="0038781E">
      <w:pPr>
        <w:ind w:left="1418"/>
      </w:pPr>
      <w:r>
        <w:t>1.</w:t>
      </w:r>
      <w:r w:rsidR="0038781E">
        <w:t xml:space="preserve"> О</w:t>
      </w:r>
      <w:r w:rsidR="001A48B3">
        <w:t>ценка скорости работы алгоритма</w:t>
      </w:r>
      <w:r w:rsidR="0038781E">
        <w:t>.</w:t>
      </w:r>
    </w:p>
    <w:p w:rsidR="00A278E5" w:rsidRDefault="00A278E5" w:rsidP="0038781E">
      <w:pPr>
        <w:ind w:left="1418"/>
      </w:pPr>
      <w:r>
        <w:t>2.</w:t>
      </w:r>
      <w:r w:rsidR="0038781E">
        <w:t xml:space="preserve"> С</w:t>
      </w:r>
      <w:r w:rsidR="001A48B3">
        <w:t>равнение скорости операций</w:t>
      </w:r>
      <w:r w:rsidR="0038781E">
        <w:t>.</w:t>
      </w:r>
    </w:p>
    <w:p w:rsidR="00A278E5" w:rsidRDefault="00A278E5" w:rsidP="0038781E">
      <w:pPr>
        <w:ind w:left="1418"/>
      </w:pPr>
      <w:r>
        <w:t>3.</w:t>
      </w:r>
      <w:r w:rsidR="0038781E">
        <w:t xml:space="preserve"> О</w:t>
      </w:r>
      <w:r w:rsidR="001A48B3">
        <w:t>птимизация программы языка высокого уровня</w:t>
      </w:r>
      <w:r w:rsidR="0038781E">
        <w:t>.</w:t>
      </w:r>
    </w:p>
    <w:p w:rsidR="00A278E5" w:rsidRDefault="00A278E5" w:rsidP="0038781E">
      <w:pPr>
        <w:ind w:left="1418"/>
      </w:pPr>
      <w:r>
        <w:t>4.</w:t>
      </w:r>
      <w:r w:rsidR="0038781E">
        <w:t xml:space="preserve"> П</w:t>
      </w:r>
      <w:r w:rsidR="001A48B3">
        <w:t>олучение данных об операционной системе компьютера</w:t>
      </w:r>
      <w:r w:rsidR="0038781E">
        <w:t>.</w:t>
      </w:r>
    </w:p>
    <w:p w:rsidR="00A278E5" w:rsidRDefault="00A278E5" w:rsidP="0038781E">
      <w:pPr>
        <w:ind w:left="1418"/>
      </w:pPr>
      <w:r>
        <w:t>5.</w:t>
      </w:r>
      <w:r w:rsidR="0038781E">
        <w:t xml:space="preserve"> П</w:t>
      </w:r>
      <w:r w:rsidR="001A48B3">
        <w:t>олучение данных по сети</w:t>
      </w:r>
      <w:r w:rsidR="0038781E">
        <w:t>.</w:t>
      </w:r>
    </w:p>
    <w:p w:rsidR="00A278E5" w:rsidRDefault="0038781E" w:rsidP="0038781E">
      <w:pPr>
        <w:ind w:left="1418"/>
      </w:pPr>
      <w:r>
        <w:t>6. О</w:t>
      </w:r>
      <w:r w:rsidR="001A48B3">
        <w:t>бработк</w:t>
      </w:r>
      <w:r>
        <w:t>а нажатия клавиши на клавиатуре.</w:t>
      </w:r>
    </w:p>
    <w:p w:rsidR="00A278E5" w:rsidRDefault="0038781E" w:rsidP="0038781E">
      <w:pPr>
        <w:ind w:left="1418"/>
      </w:pPr>
      <w:r>
        <w:t>7. О</w:t>
      </w:r>
      <w:r w:rsidR="001A48B3">
        <w:t>бработка нажатия клика мыши</w:t>
      </w:r>
      <w:r>
        <w:t>.</w:t>
      </w:r>
    </w:p>
    <w:p w:rsidR="005A10F3" w:rsidRPr="005A10F3" w:rsidRDefault="005A10F3" w:rsidP="0038781E">
      <w:pPr>
        <w:ind w:left="1418"/>
      </w:pPr>
    </w:p>
    <w:p w:rsidR="00A50C9A" w:rsidRPr="00641240" w:rsidRDefault="00A50C9A" w:rsidP="0038781E">
      <w:pPr>
        <w:pStyle w:val="3"/>
        <w:numPr>
          <w:ilvl w:val="2"/>
          <w:numId w:val="13"/>
        </w:numPr>
        <w:tabs>
          <w:tab w:val="clear" w:pos="720"/>
        </w:tabs>
        <w:spacing w:before="0" w:after="0"/>
        <w:ind w:left="1418" w:firstLine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50C9A" w:rsidRPr="0038781E" w:rsidRDefault="00A50C9A" w:rsidP="0038781E">
      <w:pPr>
        <w:pStyle w:val="2"/>
        <w:spacing w:before="0" w:after="0"/>
        <w:ind w:left="1418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38781E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:rsidR="007356B9" w:rsidRPr="00641240" w:rsidRDefault="00584010" w:rsidP="0038781E">
      <w:pPr>
        <w:pStyle w:val="3"/>
        <w:numPr>
          <w:ilvl w:val="2"/>
          <w:numId w:val="13"/>
        </w:numPr>
        <w:tabs>
          <w:tab w:val="clear" w:pos="720"/>
        </w:tabs>
        <w:spacing w:before="0" w:after="0"/>
        <w:ind w:left="1418" w:firstLine="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50C9A" w:rsidRPr="0038781E" w:rsidRDefault="00A50C9A" w:rsidP="0038781E">
      <w:pPr>
        <w:pStyle w:val="2"/>
        <w:spacing w:before="0" w:after="0"/>
        <w:ind w:left="1418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38781E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:rsidR="007356B9" w:rsidRDefault="007356B9" w:rsidP="0038781E">
      <w:pPr>
        <w:numPr>
          <w:ilvl w:val="2"/>
          <w:numId w:val="15"/>
        </w:numPr>
        <w:tabs>
          <w:tab w:val="clear" w:pos="720"/>
        </w:tabs>
        <w:ind w:left="1418" w:firstLine="0"/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EC2E40" w:rsidRPr="001A48B3" w:rsidRDefault="001A48B3" w:rsidP="0038781E">
      <w:pPr>
        <w:ind w:left="1418"/>
        <w:jc w:val="both"/>
      </w:pPr>
      <w:r w:rsidRPr="001A48B3">
        <w:t>Не предусмотрено</w:t>
      </w:r>
    </w:p>
    <w:p w:rsidR="00A50C9A" w:rsidRPr="00641240" w:rsidRDefault="00B97C1B" w:rsidP="0038781E">
      <w:pPr>
        <w:pStyle w:val="3"/>
        <w:spacing w:before="0" w:after="0"/>
        <w:ind w:left="1418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50C9A" w:rsidRPr="002E79A8" w:rsidRDefault="00A50C9A" w:rsidP="0038781E">
      <w:pPr>
        <w:pStyle w:val="2"/>
        <w:spacing w:before="0" w:after="0"/>
        <w:ind w:left="1418"/>
        <w:rPr>
          <w:i w:val="0"/>
          <w:spacing w:val="-5"/>
        </w:rPr>
      </w:pPr>
      <w:r w:rsidRPr="002E79A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:rsidR="00A50C9A" w:rsidRPr="00641240" w:rsidRDefault="00A50C9A">
      <w:pPr>
        <w:shd w:val="clear" w:color="auto" w:fill="FFFFFF"/>
        <w:spacing w:after="120"/>
        <w:ind w:left="734"/>
        <w:rPr>
          <w:spacing w:val="-5"/>
        </w:rPr>
      </w:pPr>
    </w:p>
    <w:p w:rsidR="00A50C9A" w:rsidRPr="0038781E" w:rsidRDefault="0038781E" w:rsidP="009E76DA">
      <w:pPr>
        <w:pStyle w:val="11"/>
        <w:numPr>
          <w:ilvl w:val="0"/>
          <w:numId w:val="15"/>
        </w:numPr>
        <w:spacing w:before="0" w:after="0"/>
      </w:pPr>
      <w:r>
        <w:rPr>
          <w:rFonts w:ascii="Times New Roman" w:hAnsi="Times New Roman" w:cs="Times New Roman"/>
          <w:caps/>
          <w:sz w:val="24"/>
          <w:szCs w:val="24"/>
        </w:rPr>
        <w:br w:type="page"/>
      </w:r>
      <w:r w:rsidR="00A50C9A" w:rsidRPr="009E76DA">
        <w:rPr>
          <w:rFonts w:ascii="Times New Roman" w:hAnsi="Times New Roman" w:cs="Times New Roman"/>
          <w:caps/>
          <w:sz w:val="24"/>
          <w:szCs w:val="24"/>
        </w:rPr>
        <w:t>СООТНОШЕНИЕ РАЗДЕЛОВ</w:t>
      </w:r>
      <w:r w:rsidR="00B97C1B" w:rsidRPr="009E76DA">
        <w:rPr>
          <w:rFonts w:ascii="Times New Roman" w:hAnsi="Times New Roman" w:cs="Times New Roman"/>
          <w:caps/>
          <w:sz w:val="24"/>
          <w:szCs w:val="24"/>
          <w:lang w:val="ru-RU"/>
        </w:rPr>
        <w:t>, тем</w:t>
      </w:r>
      <w:r w:rsidR="00A50C9A" w:rsidRPr="009E76DA">
        <w:rPr>
          <w:rFonts w:ascii="Times New Roman" w:hAnsi="Times New Roman" w:cs="Times New Roman"/>
          <w:caps/>
          <w:sz w:val="24"/>
          <w:szCs w:val="24"/>
        </w:rPr>
        <w:t xml:space="preserve"> ДИСЦИПЛИНЫ И ПРИМЕНЯЕМЫХ ТЕХНОЛОГИЙ </w:t>
      </w:r>
      <w:r w:rsidR="00A50C9A" w:rsidRPr="0038781E">
        <w:rPr>
          <w:rFonts w:ascii="Times New Roman" w:hAnsi="Times New Roman" w:cs="Times New Roman"/>
          <w:sz w:val="24"/>
          <w:szCs w:val="24"/>
        </w:rPr>
        <w:t>ОБУЧЕНИЯ</w:t>
      </w:r>
      <w:r w:rsidR="00A046F4" w:rsidRPr="0038781E"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38781E" w:rsidTr="00BA01AC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38781E">
              <w:rPr>
                <w:b/>
                <w:sz w:val="22"/>
                <w:szCs w:val="22"/>
              </w:rPr>
              <w:t>Код раздела, темы дисц</w:t>
            </w:r>
            <w:r w:rsidRPr="0038781E">
              <w:rPr>
                <w:b/>
                <w:sz w:val="22"/>
                <w:szCs w:val="22"/>
              </w:rPr>
              <w:t>и</w:t>
            </w:r>
            <w:r w:rsidRPr="0038781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jc w:val="center"/>
              <w:rPr>
                <w:b/>
                <w:sz w:val="22"/>
                <w:szCs w:val="22"/>
              </w:rPr>
            </w:pPr>
            <w:r w:rsidRPr="0038781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jc w:val="center"/>
            </w:pPr>
            <w:r w:rsidRPr="0038781E">
              <w:rPr>
                <w:b/>
                <w:sz w:val="22"/>
                <w:szCs w:val="22"/>
              </w:rPr>
              <w:t>Дистанционные образовател</w:t>
            </w:r>
            <w:r w:rsidRPr="0038781E">
              <w:rPr>
                <w:b/>
                <w:sz w:val="22"/>
                <w:szCs w:val="22"/>
              </w:rPr>
              <w:t>ь</w:t>
            </w:r>
            <w:r w:rsidRPr="0038781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A50C9A" w:rsidRPr="0038781E" w:rsidTr="00BA01AC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38781E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38781E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38781E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38781E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38781E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38781E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38781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38781E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38781E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38781E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38781E">
              <w:rPr>
                <w:color w:val="000000"/>
              </w:rPr>
              <w:t>Виртуальные пра</w:t>
            </w:r>
            <w:r w:rsidRPr="0038781E">
              <w:rPr>
                <w:color w:val="000000"/>
              </w:rPr>
              <w:t>к</w:t>
            </w:r>
            <w:r w:rsidRPr="0038781E">
              <w:rPr>
                <w:color w:val="000000"/>
              </w:rPr>
              <w:t>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38781E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Вебинары  и видеоконф</w:t>
            </w:r>
            <w:r w:rsidRPr="0038781E">
              <w:rPr>
                <w:sz w:val="22"/>
                <w:szCs w:val="22"/>
              </w:rPr>
              <w:t>е</w:t>
            </w:r>
            <w:r w:rsidRPr="0038781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38781E" w:rsidRDefault="00A50C9A">
            <w:pPr>
              <w:jc w:val="center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 xml:space="preserve">Асинхронные </w:t>
            </w:r>
            <w:r w:rsidRPr="0038781E">
              <w:rPr>
                <w:sz w:val="22"/>
                <w:szCs w:val="22"/>
                <w:lang w:val="en-US"/>
              </w:rPr>
              <w:t>web</w:t>
            </w:r>
            <w:r w:rsidRPr="0038781E">
              <w:rPr>
                <w:sz w:val="22"/>
                <w:szCs w:val="22"/>
              </w:rPr>
              <w:t>-конференции и семин</w:t>
            </w:r>
            <w:r w:rsidRPr="0038781E">
              <w:rPr>
                <w:sz w:val="22"/>
                <w:szCs w:val="22"/>
              </w:rPr>
              <w:t>а</w:t>
            </w:r>
            <w:r w:rsidRPr="0038781E">
              <w:rPr>
                <w:sz w:val="22"/>
                <w:szCs w:val="22"/>
              </w:rPr>
              <w:t>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38781E" w:rsidRDefault="00A50C9A">
            <w:pPr>
              <w:jc w:val="center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Совместная работа и разр</w:t>
            </w:r>
            <w:r w:rsidRPr="0038781E">
              <w:rPr>
                <w:sz w:val="22"/>
                <w:szCs w:val="22"/>
              </w:rPr>
              <w:t>а</w:t>
            </w:r>
            <w:r w:rsidRPr="0038781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38781E" w:rsidRDefault="00A50C9A">
            <w:pPr>
              <w:jc w:val="center"/>
            </w:pPr>
            <w:r w:rsidRPr="0038781E">
              <w:rPr>
                <w:sz w:val="22"/>
                <w:szCs w:val="22"/>
              </w:rPr>
              <w:t>Другие (указать, к</w:t>
            </w:r>
            <w:r w:rsidRPr="0038781E">
              <w:rPr>
                <w:sz w:val="22"/>
                <w:szCs w:val="22"/>
              </w:rPr>
              <w:t>а</w:t>
            </w:r>
            <w:r w:rsidRPr="0038781E">
              <w:rPr>
                <w:sz w:val="22"/>
                <w:szCs w:val="22"/>
              </w:rPr>
              <w:t>кие)</w:t>
            </w:r>
          </w:p>
        </w:tc>
      </w:tr>
      <w:tr w:rsidR="00A50C9A" w:rsidRPr="0038781E" w:rsidTr="0038781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38781E" w:rsidP="0038781E">
            <w:pPr>
              <w:snapToGrid w:val="0"/>
              <w:spacing w:line="276" w:lineRule="auto"/>
              <w:rPr>
                <w:bCs/>
                <w:sz w:val="22"/>
                <w:szCs w:val="22"/>
              </w:rPr>
            </w:pPr>
            <w:r w:rsidRPr="0038781E">
              <w:rPr>
                <w:bCs/>
                <w:sz w:val="22"/>
                <w:szCs w:val="22"/>
              </w:rPr>
              <w:t>Введение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625D1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625D1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38781E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38781E" w:rsidTr="0038781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1C1017" w:rsidP="0038781E">
            <w:pPr>
              <w:tabs>
                <w:tab w:val="left" w:pos="-8197"/>
              </w:tabs>
              <w:snapToGrid w:val="0"/>
              <w:spacing w:line="276" w:lineRule="auto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Архитектура ЭВМ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625D1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625D1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625D1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38781E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38781E" w:rsidTr="0038781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1C1017" w:rsidP="0038781E">
            <w:pPr>
              <w:tabs>
                <w:tab w:val="left" w:pos="-8197"/>
              </w:tabs>
              <w:snapToGrid w:val="0"/>
              <w:spacing w:line="276" w:lineRule="auto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Логические основы раб</w:t>
            </w:r>
            <w:r w:rsidRPr="0038781E">
              <w:rPr>
                <w:sz w:val="22"/>
                <w:szCs w:val="22"/>
              </w:rPr>
              <w:t>о</w:t>
            </w:r>
            <w:r w:rsidRPr="0038781E">
              <w:rPr>
                <w:sz w:val="22"/>
                <w:szCs w:val="22"/>
              </w:rPr>
              <w:t>ты ЭВМ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38781E" w:rsidRDefault="00625D1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625D1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625D1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38781E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38781E" w:rsidTr="0038781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1C1017" w:rsidP="0038781E">
            <w:pPr>
              <w:tabs>
                <w:tab w:val="left" w:pos="-8197"/>
              </w:tabs>
              <w:snapToGrid w:val="0"/>
              <w:spacing w:line="276" w:lineRule="auto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Устройство памяти ЭВМ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38781E" w:rsidRDefault="00625D1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625D1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625D1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38781E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38781E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C1017" w:rsidRPr="0038781E" w:rsidTr="0038781E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1017" w:rsidRPr="0038781E" w:rsidRDefault="001C1017" w:rsidP="0038781E">
            <w:pPr>
              <w:tabs>
                <w:tab w:val="left" w:pos="-8197"/>
              </w:tabs>
              <w:snapToGrid w:val="0"/>
              <w:spacing w:line="276" w:lineRule="auto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Микропроцессоры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1017" w:rsidRPr="0038781E" w:rsidRDefault="001C101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1017" w:rsidRPr="0038781E" w:rsidRDefault="001C101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1017" w:rsidRPr="0038781E" w:rsidRDefault="001C101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1017" w:rsidRPr="0038781E" w:rsidRDefault="001C101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38781E"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1017" w:rsidRPr="0038781E" w:rsidRDefault="001C101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1017" w:rsidRPr="0038781E" w:rsidRDefault="001C101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1017" w:rsidRPr="0038781E" w:rsidRDefault="001C101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1017" w:rsidRPr="0038781E" w:rsidRDefault="001C101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1017" w:rsidRPr="0038781E" w:rsidRDefault="001C101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1017" w:rsidRPr="0038781E" w:rsidRDefault="001C101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C1017" w:rsidRPr="0038781E" w:rsidRDefault="001C101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017" w:rsidRPr="0038781E" w:rsidRDefault="001C101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50C9A" w:rsidRPr="00641240" w:rsidRDefault="00A50C9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A50C9A" w:rsidRPr="00641240" w:rsidRDefault="00A50C9A" w:rsidP="0038781E">
      <w:pPr>
        <w:pStyle w:val="2"/>
        <w:ind w:left="709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A50C9A" w:rsidRPr="00641240" w:rsidRDefault="00A50C9A" w:rsidP="0038781E">
      <w:pPr>
        <w:pStyle w:val="2"/>
        <w:ind w:left="1418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4C2E98" w:rsidRDefault="004C2E98" w:rsidP="0038781E">
      <w:pPr>
        <w:numPr>
          <w:ilvl w:val="0"/>
          <w:numId w:val="29"/>
        </w:numPr>
        <w:shd w:val="clear" w:color="auto" w:fill="FFFFFF"/>
        <w:ind w:left="1418" w:firstLine="0"/>
        <w:jc w:val="both"/>
        <w:rPr>
          <w:spacing w:val="-5"/>
        </w:rPr>
      </w:pPr>
      <w:r w:rsidRPr="004C2E98">
        <w:rPr>
          <w:spacing w:val="-5"/>
        </w:rPr>
        <w:t>Новожилов, Олег Петрович. Архитектура ЭВМ и систем : учебное пособие для бакалавров, об</w:t>
      </w:r>
      <w:r w:rsidRPr="004C2E98">
        <w:rPr>
          <w:spacing w:val="-5"/>
        </w:rPr>
        <w:t>у</w:t>
      </w:r>
      <w:r w:rsidRPr="004C2E98">
        <w:rPr>
          <w:spacing w:val="-5"/>
        </w:rPr>
        <w:t>чающихся по направлению 230100 "Информатика и вычислительная техника" / О. П. Новожилов .— Москва : Юрайт, 2013 .— 528 с.</w:t>
      </w:r>
    </w:p>
    <w:p w:rsidR="00717C3E" w:rsidRDefault="004C2E98" w:rsidP="0038781E">
      <w:pPr>
        <w:numPr>
          <w:ilvl w:val="0"/>
          <w:numId w:val="29"/>
        </w:numPr>
        <w:shd w:val="clear" w:color="auto" w:fill="FFFFFF"/>
        <w:ind w:left="1418" w:firstLine="0"/>
        <w:jc w:val="both"/>
        <w:rPr>
          <w:spacing w:val="-5"/>
        </w:rPr>
      </w:pPr>
      <w:r w:rsidRPr="004C2E98">
        <w:rPr>
          <w:spacing w:val="-5"/>
        </w:rPr>
        <w:t>Юров, Виктор Иванович. Assembler : [учеб. для вузов] / В. И. Юров .— 2-е изд. — Москва ; Санкт-Петербург ; Нижний Новгород [и др.] : Питер, 2011 .— 637 с.</w:t>
      </w:r>
    </w:p>
    <w:p w:rsidR="00AE6A51" w:rsidRDefault="00037CD9" w:rsidP="0038781E">
      <w:pPr>
        <w:numPr>
          <w:ilvl w:val="0"/>
          <w:numId w:val="29"/>
        </w:numPr>
        <w:shd w:val="clear" w:color="auto" w:fill="FFFFFF"/>
        <w:ind w:left="1418" w:firstLine="0"/>
        <w:jc w:val="both"/>
        <w:rPr>
          <w:spacing w:val="-5"/>
        </w:rPr>
      </w:pPr>
      <w:r w:rsidRPr="00037CD9">
        <w:rPr>
          <w:spacing w:val="-5"/>
        </w:rPr>
        <w:t>Одиноков, Владимир Викторович. Программирование на ассемблере : учеб. пособие по специал</w:t>
      </w:r>
      <w:r w:rsidRPr="00037CD9">
        <w:rPr>
          <w:spacing w:val="-5"/>
        </w:rPr>
        <w:t>ь</w:t>
      </w:r>
      <w:r w:rsidRPr="00037CD9">
        <w:rPr>
          <w:spacing w:val="-5"/>
        </w:rPr>
        <w:t>ностям: 090105 - "Комплексное обеспечение информ. безопасности автоматизир. систем", 090102 - "Компьютерная безопасность", 090106 - "Информ. безопасность телекоммуникац. систем" / В. В. Одиноков, В. П. Коцубинский .— Москва : Горячая Линия - Телеком, 2011 .— 280 с.</w:t>
      </w:r>
    </w:p>
    <w:p w:rsidR="0095680E" w:rsidRDefault="0095680E" w:rsidP="0038781E">
      <w:pPr>
        <w:numPr>
          <w:ilvl w:val="0"/>
          <w:numId w:val="29"/>
        </w:numPr>
        <w:shd w:val="clear" w:color="auto" w:fill="FFFFFF"/>
        <w:ind w:left="1418" w:firstLine="0"/>
        <w:jc w:val="both"/>
        <w:rPr>
          <w:spacing w:val="-5"/>
        </w:rPr>
      </w:pPr>
      <w:r w:rsidRPr="0095680E">
        <w:rPr>
          <w:spacing w:val="-5"/>
        </w:rPr>
        <w:t>Мелехин, Виктор Федорович. Вычислительные машины : учебник для студентов учреждений высшего профессионального образования по направлениям подготовки "Автоматизация технолог</w:t>
      </w:r>
      <w:r w:rsidRPr="0095680E">
        <w:rPr>
          <w:spacing w:val="-5"/>
        </w:rPr>
        <w:t>и</w:t>
      </w:r>
      <w:r w:rsidRPr="0095680E">
        <w:rPr>
          <w:spacing w:val="-5"/>
        </w:rPr>
        <w:t>ческих процессов и производств" и "Управление в технических системах" / В. Ф. Мелехин, Е. Г. Павловский .— Москва : Академия, 2013 .— 384 с</w:t>
      </w:r>
    </w:p>
    <w:p w:rsidR="003E21C6" w:rsidRDefault="003E21C6" w:rsidP="0038781E">
      <w:pPr>
        <w:numPr>
          <w:ilvl w:val="0"/>
          <w:numId w:val="29"/>
        </w:numPr>
        <w:shd w:val="clear" w:color="auto" w:fill="FFFFFF"/>
        <w:ind w:left="1418" w:firstLine="0"/>
        <w:jc w:val="both"/>
        <w:rPr>
          <w:spacing w:val="-5"/>
        </w:rPr>
      </w:pPr>
      <w:r w:rsidRPr="003E21C6">
        <w:rPr>
          <w:spacing w:val="-5"/>
        </w:rPr>
        <w:t>Паттерсон, Дэвид. Архитектура компьютера и проектирование компьютерных систем / Д. Патте</w:t>
      </w:r>
      <w:r w:rsidRPr="003E21C6">
        <w:rPr>
          <w:spacing w:val="-5"/>
        </w:rPr>
        <w:t>р</w:t>
      </w:r>
      <w:r w:rsidRPr="003E21C6">
        <w:rPr>
          <w:spacing w:val="-5"/>
        </w:rPr>
        <w:t>сон, Дж. Хеннесси ; пер. с англ. Н. Вильчинского .— 4-е изд. — Москва ; Санкт-Петербург ; Нижний Новгород [и др.] : Питер, 2012 .— 778 с</w:t>
      </w:r>
    </w:p>
    <w:p w:rsidR="00A50C9A" w:rsidRDefault="00A50C9A" w:rsidP="0038781E">
      <w:pPr>
        <w:pStyle w:val="2"/>
        <w:ind w:left="1418"/>
        <w:jc w:val="both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1317A0" w:rsidRDefault="001317A0" w:rsidP="0038781E">
      <w:pPr>
        <w:numPr>
          <w:ilvl w:val="0"/>
          <w:numId w:val="25"/>
        </w:numPr>
        <w:tabs>
          <w:tab w:val="clear" w:pos="360"/>
        </w:tabs>
        <w:ind w:left="1418" w:firstLine="0"/>
        <w:jc w:val="both"/>
      </w:pPr>
      <w:r w:rsidRPr="001317A0">
        <w:t>Кириллов, В.В. Архитектура базовой ЭВМ [Электронный ресурс] : учебное пособие. — Электрон. дан. — Спб. : НИУ ИТМО (Санкт-Петербургский национальный исследов</w:t>
      </w:r>
      <w:r w:rsidRPr="001317A0">
        <w:t>а</w:t>
      </w:r>
      <w:r w:rsidRPr="001317A0">
        <w:t>тельский университет информационных технологий, механики и оптики), 2010. — 149 с. — Режим доступа: http://e.lanbook.com/books/element.php?pl1_id=40709 — Загл. с экр</w:t>
      </w:r>
      <w:r w:rsidRPr="001317A0">
        <w:t>а</w:t>
      </w:r>
      <w:r w:rsidRPr="001317A0">
        <w:t>на.</w:t>
      </w:r>
    </w:p>
    <w:p w:rsidR="00E32A7F" w:rsidRPr="00E32A7F" w:rsidRDefault="00E32A7F" w:rsidP="0038781E">
      <w:pPr>
        <w:numPr>
          <w:ilvl w:val="0"/>
          <w:numId w:val="25"/>
        </w:numPr>
        <w:tabs>
          <w:tab w:val="clear" w:pos="360"/>
        </w:tabs>
        <w:ind w:left="1418" w:firstLine="0"/>
        <w:jc w:val="both"/>
        <w:rPr>
          <w:rStyle w:val="citation"/>
        </w:rPr>
      </w:pPr>
      <w:r w:rsidRPr="00E32A7F">
        <w:rPr>
          <w:rStyle w:val="citation"/>
          <w:iCs/>
        </w:rPr>
        <w:t>Довгий, П.С. Прикладная архитектура базовой модели процессора Intel [Электронный ресурс] : учебное пособие / П.С. Довгий, В.И. Поляков. — Электрон. дан. — Спб. : НИУ ИТМО (Санкт-Петербургский национальный исследовательский университет информац</w:t>
      </w:r>
      <w:r w:rsidRPr="00E32A7F">
        <w:rPr>
          <w:rStyle w:val="citation"/>
          <w:iCs/>
        </w:rPr>
        <w:t>и</w:t>
      </w:r>
      <w:r w:rsidRPr="00E32A7F">
        <w:rPr>
          <w:rStyle w:val="citation"/>
          <w:iCs/>
        </w:rPr>
        <w:t>онных технологий, механики и оптики), 2012. — 115 с. — Режим доступа: http://e.lanbook.com/books/element.php?pl1_id=43560 — Загл. с экрана.</w:t>
      </w:r>
    </w:p>
    <w:p w:rsidR="00421C7E" w:rsidRDefault="000E3A47" w:rsidP="0038781E">
      <w:pPr>
        <w:numPr>
          <w:ilvl w:val="0"/>
          <w:numId w:val="25"/>
        </w:numPr>
        <w:tabs>
          <w:tab w:val="clear" w:pos="360"/>
        </w:tabs>
        <w:ind w:left="1418" w:firstLine="0"/>
        <w:jc w:val="both"/>
        <w:rPr>
          <w:rStyle w:val="citation"/>
        </w:rPr>
      </w:pPr>
      <w:r w:rsidRPr="000E3A47">
        <w:t>Кирнос, В.Н. Основы программирования на языке Ассемблера [Электронный ресурс] : учебное пособие. — Электрон. дан. — М. : ТУСУР (Томский гос</w:t>
      </w:r>
      <w:r w:rsidRPr="000E3A47">
        <w:t>у</w:t>
      </w:r>
      <w:r w:rsidRPr="000E3A47">
        <w:t>дарственный университет систем управления и радиоэлектроники), 2007. — 106 с. — Режим доступа: http://e.lanbook.com/books/element.php?pl1_id=11624 — Загл. с экрана</w:t>
      </w:r>
      <w:r w:rsidR="00421C7E" w:rsidRPr="008E343C">
        <w:t>Роберт Э. Уолтерс, Майкл Коулс SQL Server 2008: ускоренный курс для профессионалов.</w:t>
      </w:r>
      <w:r w:rsidR="00421C7E">
        <w:t xml:space="preserve"> -</w:t>
      </w:r>
      <w:r w:rsidR="00421C7E" w:rsidRPr="008E343C">
        <w:t xml:space="preserve"> М.: </w:t>
      </w:r>
      <w:hyperlink r:id="rId9" w:tooltip="Вильямс (издательство) (страница отсутствует)" w:history="1">
        <w:r w:rsidR="00421C7E">
          <w:rPr>
            <w:rStyle w:val="a4"/>
          </w:rPr>
          <w:t>Издательский дом</w:t>
        </w:r>
      </w:hyperlink>
      <w:r w:rsidR="00421C7E" w:rsidRPr="008E343C">
        <w:t xml:space="preserve"> </w:t>
      </w:r>
      <w:r w:rsidR="00421C7E" w:rsidRPr="00FD4B65">
        <w:t>"</w:t>
      </w:r>
      <w:r w:rsidR="00421C7E">
        <w:t>Вильямс</w:t>
      </w:r>
      <w:r w:rsidR="00421C7E" w:rsidRPr="00FD4B65">
        <w:t>"</w:t>
      </w:r>
      <w:r w:rsidR="00421C7E" w:rsidRPr="008E343C">
        <w:t>, 2008</w:t>
      </w:r>
      <w:r w:rsidR="00421C7E">
        <w:rPr>
          <w:rStyle w:val="citation"/>
        </w:rPr>
        <w:t xml:space="preserve">. </w:t>
      </w:r>
    </w:p>
    <w:p w:rsidR="00421C7E" w:rsidRPr="00421C7E" w:rsidRDefault="0022442E" w:rsidP="0038781E">
      <w:pPr>
        <w:ind w:left="1418"/>
        <w:jc w:val="both"/>
      </w:pPr>
      <w:r>
        <w:t>4.</w:t>
      </w:r>
      <w:r w:rsidRPr="0022442E">
        <w:t xml:space="preserve"> Аблязов, Р.З. Программирование на ассемблере на платформе x86-64 [Электронный ресурс] : . — Электрон. дан. — М. : ДМК Пресс, 2011. — 304 с. — Режим доступа: http://e.lanbook.com/books/element.php?pl1_id=1273 — Загл. с экрана.</w:t>
      </w:r>
    </w:p>
    <w:p w:rsidR="00A50C9A" w:rsidRPr="00641240" w:rsidRDefault="00A50C9A" w:rsidP="0038781E">
      <w:pPr>
        <w:pStyle w:val="2"/>
        <w:ind w:left="709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2E79A8" w:rsidRDefault="00A50C9A" w:rsidP="0038781E">
      <w:pPr>
        <w:shd w:val="clear" w:color="auto" w:fill="FFFFFF"/>
        <w:ind w:left="709"/>
      </w:pPr>
      <w:r w:rsidRPr="002E79A8">
        <w:rPr>
          <w:spacing w:val="-5"/>
        </w:rPr>
        <w:t>не используются</w:t>
      </w:r>
    </w:p>
    <w:p w:rsidR="00A50C9A" w:rsidRPr="00641240" w:rsidRDefault="00A50C9A" w:rsidP="0038781E">
      <w:pPr>
        <w:pStyle w:val="2"/>
        <w:ind w:left="709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A50C9A" w:rsidRPr="00AE3FE5" w:rsidRDefault="008060DA" w:rsidP="0038781E">
      <w:pPr>
        <w:shd w:val="clear" w:color="auto" w:fill="FFFFFF"/>
        <w:ind w:left="709"/>
        <w:rPr>
          <w:spacing w:val="-5"/>
        </w:rPr>
      </w:pPr>
      <w:r>
        <w:rPr>
          <w:spacing w:val="-5"/>
          <w:lang w:val="en-US"/>
        </w:rPr>
        <w:t>MASM</w:t>
      </w:r>
      <w:r w:rsidR="00F13484">
        <w:rPr>
          <w:spacing w:val="-5"/>
          <w:lang w:val="en-US"/>
        </w:rPr>
        <w:t>, Visual Studio 2012/2010</w:t>
      </w:r>
      <w:r w:rsidR="00AE3FE5">
        <w:rPr>
          <w:spacing w:val="-5"/>
        </w:rPr>
        <w:t>.</w:t>
      </w:r>
    </w:p>
    <w:p w:rsidR="002E79A8" w:rsidRDefault="00A50C9A" w:rsidP="0038781E">
      <w:pPr>
        <w:pStyle w:val="2"/>
        <w:ind w:left="709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A50C9A" w:rsidRPr="009E76DA" w:rsidRDefault="009E76DA" w:rsidP="0038781E">
      <w:pPr>
        <w:pStyle w:val="2"/>
        <w:ind w:left="709"/>
        <w:rPr>
          <w:spacing w:val="-5"/>
          <w:sz w:val="24"/>
          <w:szCs w:val="24"/>
        </w:rPr>
      </w:pPr>
      <w:r w:rsidRPr="009E76DA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Google</w:t>
      </w:r>
      <w:r w:rsidRPr="00FD786B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.</w:t>
      </w:r>
      <w:r w:rsidRPr="009E76DA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com</w:t>
      </w:r>
      <w:r w:rsidR="00A50C9A" w:rsidRPr="009E76DA">
        <w:rPr>
          <w:sz w:val="24"/>
          <w:szCs w:val="24"/>
        </w:rPr>
        <w:fldChar w:fldCharType="begin"/>
      </w:r>
      <w:r w:rsidR="00A50C9A" w:rsidRPr="009E76DA">
        <w:rPr>
          <w:sz w:val="24"/>
          <w:szCs w:val="24"/>
        </w:rPr>
        <w:instrText xml:space="preserve"> TC "Базы данных, информационно-справочные и поисковые системы" \l 2 </w:instrText>
      </w:r>
      <w:r w:rsidR="00A50C9A" w:rsidRPr="009E76DA">
        <w:rPr>
          <w:sz w:val="24"/>
          <w:szCs w:val="24"/>
        </w:rPr>
        <w:fldChar w:fldCharType="end"/>
      </w:r>
    </w:p>
    <w:p w:rsidR="00A50C9A" w:rsidRPr="00641240" w:rsidRDefault="00A50C9A" w:rsidP="0038781E">
      <w:pPr>
        <w:pStyle w:val="2"/>
        <w:ind w:left="709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FD786B" w:rsidRDefault="002E79A8" w:rsidP="0038781E">
      <w:pPr>
        <w:shd w:val="clear" w:color="auto" w:fill="FFFFFF"/>
        <w:ind w:left="709"/>
        <w:rPr>
          <w:spacing w:val="-5"/>
        </w:rPr>
      </w:pPr>
      <w:r>
        <w:rPr>
          <w:spacing w:val="-4"/>
        </w:rPr>
        <w:t xml:space="preserve">Интернет-университет </w:t>
      </w:r>
      <w:r>
        <w:rPr>
          <w:spacing w:val="-4"/>
          <w:lang w:val="en-US"/>
        </w:rPr>
        <w:t>intuit</w:t>
      </w:r>
      <w:r w:rsidRPr="002E79A8">
        <w:rPr>
          <w:spacing w:val="-4"/>
        </w:rPr>
        <w:t>.</w:t>
      </w:r>
      <w:r>
        <w:rPr>
          <w:spacing w:val="-4"/>
          <w:lang w:val="en-US"/>
        </w:rPr>
        <w:t>ru</w:t>
      </w:r>
      <w:r w:rsidRPr="002E79A8">
        <w:rPr>
          <w:spacing w:val="-4"/>
        </w:rPr>
        <w:t xml:space="preserve"> (</w:t>
      </w:r>
      <w:r>
        <w:rPr>
          <w:spacing w:val="-4"/>
        </w:rPr>
        <w:t xml:space="preserve">режим </w:t>
      </w:r>
      <w:r>
        <w:rPr>
          <w:spacing w:val="-4"/>
          <w:lang w:val="en-US"/>
        </w:rPr>
        <w:t>on</w:t>
      </w:r>
      <w:r w:rsidRPr="002E79A8">
        <w:rPr>
          <w:spacing w:val="-4"/>
        </w:rPr>
        <w:t>-</w:t>
      </w:r>
      <w:r>
        <w:rPr>
          <w:spacing w:val="-4"/>
          <w:lang w:val="en-US"/>
        </w:rPr>
        <w:t>line</w:t>
      </w:r>
      <w:r w:rsidR="00FD786B">
        <w:rPr>
          <w:spacing w:val="-4"/>
        </w:rPr>
        <w:t>)</w:t>
      </w:r>
      <w:r w:rsidR="00AE3FE5">
        <w:rPr>
          <w:spacing w:val="-4"/>
        </w:rPr>
        <w:t>.</w:t>
      </w:r>
    </w:p>
    <w:p w:rsidR="00A50C9A" w:rsidRPr="00641240" w:rsidRDefault="00A50C9A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E13CA4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</w:p>
    <w:p w:rsidR="00E13CA4" w:rsidRDefault="00E13CA4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Лекционная аудитория Т-514: </w:t>
      </w:r>
      <w:r w:rsidRPr="00B2752B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ПК, проектор, интерактивная доска</w:t>
      </w:r>
      <w:r w:rsidR="00AE3FE5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.</w:t>
      </w:r>
    </w:p>
    <w:p w:rsidR="00037ADF" w:rsidRPr="00641240" w:rsidRDefault="00E13CA4" w:rsidP="00AE3FE5">
      <w:pPr>
        <w:pStyle w:val="2"/>
        <w:rPr>
          <w:b w:val="0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>Аудитория для проведения лабораторных занятий Т-506, Т-514</w:t>
      </w:r>
      <w:r w:rsidRPr="00B2752B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 xml:space="preserve">: </w:t>
      </w:r>
      <w:r w:rsidR="00B2752B" w:rsidRPr="00B2752B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ПК- 15 шт., маркерная б</w:t>
      </w:r>
      <w:r w:rsidR="00B2752B" w:rsidRPr="00B2752B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е</w:t>
      </w:r>
      <w:r w:rsidR="00B2752B" w:rsidRPr="00B2752B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лая доска, подключение к Интернет</w:t>
      </w:r>
      <w:r w:rsidR="00AE3FE5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.</w:t>
      </w:r>
      <w:r w:rsidR="00A50C9A" w:rsidRPr="00B2752B">
        <w:rPr>
          <w:b w:val="0"/>
        </w:rPr>
        <w:fldChar w:fldCharType="begin"/>
      </w:r>
      <w:r w:rsidR="00A50C9A" w:rsidRPr="00B2752B">
        <w:rPr>
          <w:b w:val="0"/>
        </w:rPr>
        <w:instrText xml:space="preserve"> TC "Сведения об оснащенности дисциплины специализированным и лабораторным оборудованием" \l 2 </w:instrText>
      </w:r>
      <w:r w:rsidR="00A50C9A" w:rsidRPr="00B2752B">
        <w:rPr>
          <w:b w:val="0"/>
        </w:rPr>
        <w:fldChar w:fldCharType="end"/>
      </w:r>
    </w:p>
    <w:p w:rsidR="00ED24EA" w:rsidRPr="00AE3FE5" w:rsidRDefault="00ED24EA" w:rsidP="00037ADF">
      <w:pPr>
        <w:ind w:firstLine="708"/>
        <w:jc w:val="right"/>
        <w:rPr>
          <w:b/>
        </w:rPr>
      </w:pPr>
    </w:p>
    <w:p w:rsidR="009E76DA" w:rsidRPr="00AE3FE5" w:rsidRDefault="009E76DA" w:rsidP="00037ADF">
      <w:pPr>
        <w:ind w:firstLine="708"/>
        <w:jc w:val="right"/>
        <w:rPr>
          <w:b/>
        </w:rPr>
      </w:pPr>
    </w:p>
    <w:p w:rsidR="00AD4DA8" w:rsidRPr="00641240" w:rsidRDefault="00AE3FE5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>Весовой коэффициент значимости дисциплины – …</w:t>
      </w:r>
      <w:r w:rsidRPr="00641240">
        <w:rPr>
          <w:rFonts w:ascii="Symbol" w:hAnsi="Symbol"/>
        </w:rPr>
        <w:t></w:t>
      </w:r>
      <w:r w:rsidRPr="00641240">
        <w:rPr>
          <w:i/>
        </w:rPr>
        <w:t>утверждается ученым советом института</w:t>
      </w:r>
      <w:r w:rsidRPr="00641240">
        <w:rPr>
          <w:rFonts w:ascii="Symbol" w:hAnsi="Symbol"/>
        </w:rPr>
        <w:t></w:t>
      </w:r>
      <w:r w:rsidRPr="00641240">
        <w:t xml:space="preserve">, в том числе, </w:t>
      </w:r>
      <w:r w:rsidRPr="00641240">
        <w:rPr>
          <w:b/>
        </w:rPr>
        <w:t xml:space="preserve">коэффициент значимости курсовых работ/проектов, если они предусмотрены –...  </w:t>
      </w: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E76DA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AE3FE5">
              <w:rPr>
                <w:b/>
              </w:rPr>
              <w:t>0,5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Symbol" w:hAnsi="Symbol"/>
              </w:rPr>
              <w:t>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>перечислить контрольно-оценочные мероприятия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, связанные с лекциями</w:t>
            </w:r>
            <w:r w:rsidRPr="00641240">
              <w:rPr>
                <w:rFonts w:ascii="Symbol" w:hAnsi="Symbol"/>
              </w:rPr>
              <w:t>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9E76DA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4F736E" w:rsidRDefault="00066578" w:rsidP="00066578">
            <w:pPr>
              <w:rPr>
                <w:lang w:val="en-US"/>
              </w:rPr>
            </w:pPr>
            <w:r>
              <w:t xml:space="preserve">Домашняя </w:t>
            </w:r>
            <w:r w:rsidR="004F736E">
              <w:t xml:space="preserve">работа </w:t>
            </w:r>
            <w:r>
              <w:t>«Линейная программа»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9E76DA" w:rsidRDefault="005A4F6E" w:rsidP="00432990">
            <w:r>
              <w:t>3</w:t>
            </w:r>
            <w:r>
              <w:rPr>
                <w:lang w:val="en-US"/>
              </w:rPr>
              <w:t xml:space="preserve">, </w:t>
            </w:r>
            <w:r>
              <w:t>2</w:t>
            </w:r>
            <w:r w:rsidR="009E76DA">
              <w:rPr>
                <w:lang w:val="en-US"/>
              </w:rPr>
              <w:t xml:space="preserve"> </w:t>
            </w:r>
            <w:r w:rsidR="009E76DA">
              <w:t>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Pr="00A8113E" w:rsidRDefault="001B7E99" w:rsidP="00432990">
            <w:r>
              <w:t>1</w:t>
            </w:r>
            <w:r w:rsidR="009E76DA" w:rsidRPr="00A8113E">
              <w:t>0</w:t>
            </w:r>
          </w:p>
        </w:tc>
      </w:tr>
      <w:tr w:rsidR="009E76DA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A8113E" w:rsidRDefault="004F736E" w:rsidP="00432990">
            <w:r>
              <w:t>Домашняя работа</w:t>
            </w:r>
            <w:r w:rsidR="00066578">
              <w:t xml:space="preserve"> «Условия»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A8113E" w:rsidRDefault="005A4F6E" w:rsidP="00432990">
            <w:r>
              <w:t>3, 3</w:t>
            </w:r>
            <w:r w:rsidR="009E76DA">
              <w:t xml:space="preserve">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Default="001B7E99" w:rsidP="00432990">
            <w:r>
              <w:t>1</w:t>
            </w:r>
            <w:r w:rsidR="009E76DA" w:rsidRPr="00A8113E">
              <w:t>0</w:t>
            </w:r>
          </w:p>
        </w:tc>
      </w:tr>
      <w:tr w:rsidR="0006657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578" w:rsidRDefault="00066578" w:rsidP="00432990">
            <w:r>
              <w:t>Домашняя работа «Циклы»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6578" w:rsidRDefault="005A4F6E" w:rsidP="00432990">
            <w:r>
              <w:t>3, 4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6578" w:rsidRDefault="005A4F6E" w:rsidP="00432990">
            <w:r>
              <w:t>10</w:t>
            </w:r>
          </w:p>
        </w:tc>
      </w:tr>
      <w:tr w:rsidR="00F17A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7AA8" w:rsidRDefault="00F17AA8" w:rsidP="00432990">
            <w:r>
              <w:t>Защита проекта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7AA8" w:rsidRDefault="005A4F6E" w:rsidP="00432990">
            <w:r>
              <w:t>3</w:t>
            </w:r>
            <w:r w:rsidR="00F17AA8">
              <w:t>, 10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7AA8" w:rsidRPr="00A8113E" w:rsidRDefault="005A4F6E" w:rsidP="00432990">
            <w:r>
              <w:t>3</w:t>
            </w:r>
            <w:r w:rsidR="001B7E99">
              <w:t>0</w:t>
            </w:r>
          </w:p>
        </w:tc>
      </w:tr>
      <w:tr w:rsidR="00F17A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7AA8" w:rsidRDefault="00F17AA8" w:rsidP="00432990">
            <w:r>
              <w:t>Защита расчетной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7AA8" w:rsidRDefault="005A4F6E" w:rsidP="00432990">
            <w:r>
              <w:t>3</w:t>
            </w:r>
            <w:r w:rsidR="00F17AA8">
              <w:t>, 15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7AA8" w:rsidRPr="00A8113E" w:rsidRDefault="001B7E99" w:rsidP="00432990">
            <w:r>
              <w:t>40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9E76DA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AE3FE5">
              <w:rPr>
                <w:b/>
              </w:rPr>
              <w:t>1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лекциям –</w:t>
            </w:r>
            <w:r w:rsidR="00AE3FE5">
              <w:rPr>
                <w:i/>
              </w:rPr>
              <w:t xml:space="preserve"> </w:t>
            </w:r>
            <w:r w:rsidR="00AE3FE5" w:rsidRPr="00AE3FE5">
              <w:t>не предусмотрено</w:t>
            </w:r>
          </w:p>
          <w:p w:rsidR="00AD4DA8" w:rsidRPr="00641240" w:rsidRDefault="00AD4DA8" w:rsidP="009E76DA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AE3FE5">
              <w:rPr>
                <w:b/>
              </w:rPr>
              <w:t>0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B6E1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1B6E1E">
              <w:rPr>
                <w:b/>
              </w:rPr>
              <w:t>не предусмотрено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rFonts w:ascii="Symbol" w:hAnsi="Symbol"/>
              </w:rPr>
              <w:t></w:t>
            </w:r>
            <w:r w:rsidRPr="00641240">
              <w:rPr>
                <w:i/>
              </w:rPr>
              <w:t>перечислить контрольно-оценочные мероприятия, св</w:t>
            </w:r>
            <w:r w:rsidRPr="00641240">
              <w:rPr>
                <w:i/>
              </w:rPr>
              <w:t>я</w:t>
            </w:r>
            <w:r w:rsidRPr="00641240">
              <w:rPr>
                <w:i/>
              </w:rPr>
              <w:t>занные с практическими/семинарскими занятиями</w:t>
            </w:r>
            <w:r w:rsidRPr="00641240">
              <w:rPr>
                <w:rFonts w:ascii="Symbol" w:hAnsi="Symbol"/>
              </w:rPr>
              <w:t>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AD4DA8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rPr>
                <w:i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</w:pPr>
          </w:p>
        </w:tc>
      </w:tr>
      <w:tr w:rsidR="00AD4DA8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rPr>
                <w:i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</w:pP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1B6E1E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1B6E1E">
              <w:rPr>
                <w:b/>
              </w:rPr>
              <w:t>0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Default="00AD4DA8" w:rsidP="009E76DA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 w:rsidR="001B6E1E">
              <w:rPr>
                <w:b/>
              </w:rPr>
              <w:t>не предусмотрено</w:t>
            </w:r>
          </w:p>
          <w:p w:rsidR="00AD4DA8" w:rsidRPr="00641240" w:rsidRDefault="00AD4DA8" w:rsidP="009E76DA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9E76DA">
              <w:rPr>
                <w:b/>
              </w:rPr>
              <w:t>0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E76DA">
            <w:r w:rsidRPr="00641240">
              <w:rPr>
                <w:b/>
              </w:rPr>
              <w:t>3. Лабораторные занятия: коэффициент значимости совокупных результатов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>ных занятий –</w:t>
            </w:r>
            <w:r w:rsidR="00AE3FE5">
              <w:rPr>
                <w:b/>
              </w:rPr>
              <w:t xml:space="preserve"> 0,5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3E79A2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9E76DA" w:rsidRPr="00641240" w:rsidTr="00432990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802EEC" w:rsidRDefault="009E76DA" w:rsidP="00ED28C8">
            <w:pPr>
              <w:snapToGrid w:val="0"/>
            </w:pPr>
            <w:r>
              <w:t>Лабораторная работа «</w:t>
            </w:r>
            <w:r w:rsidR="00ED28C8">
              <w:t>Работа с регистрами</w:t>
            </w:r>
            <w:r w:rsidR="00082FDB">
              <w:t xml:space="preserve"> процессора</w:t>
            </w:r>
            <w:r>
              <w:t>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641240" w:rsidRDefault="00082FDB" w:rsidP="00082FDB">
            <w:pPr>
              <w:snapToGrid w:val="0"/>
            </w:pPr>
            <w:r>
              <w:t>3</w:t>
            </w:r>
            <w:r w:rsidR="009E76DA">
              <w:t>,</w:t>
            </w:r>
            <w:r>
              <w:t>8</w:t>
            </w:r>
            <w:r w:rsidR="009E76DA">
              <w:t xml:space="preserve">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Pr="00641240" w:rsidRDefault="004E3027" w:rsidP="00432990">
            <w:pPr>
              <w:snapToGrid w:val="0"/>
            </w:pPr>
            <w:r>
              <w:t>1</w:t>
            </w:r>
            <w:r w:rsidR="009E76DA">
              <w:t>0</w:t>
            </w:r>
          </w:p>
        </w:tc>
      </w:tr>
      <w:tr w:rsidR="009E76DA" w:rsidRPr="00641240" w:rsidTr="00432990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B84B49" w:rsidRDefault="009E76DA" w:rsidP="00ED28C8">
            <w:pPr>
              <w:snapToGrid w:val="0"/>
            </w:pPr>
            <w:r>
              <w:t>Лабораторная работа «</w:t>
            </w:r>
            <w:r w:rsidR="00ED28C8">
              <w:t>Условия и циклы</w:t>
            </w:r>
            <w:r w:rsidR="00082FDB">
              <w:t xml:space="preserve"> в ассемблере</w:t>
            </w:r>
            <w:r>
              <w:t>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641240" w:rsidRDefault="00082FDB" w:rsidP="00432990">
            <w:pPr>
              <w:snapToGrid w:val="0"/>
            </w:pPr>
            <w:r>
              <w:t>3,9</w:t>
            </w:r>
            <w:r w:rsidR="009E76DA">
              <w:t xml:space="preserve">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Pr="00641240" w:rsidRDefault="00082FDB" w:rsidP="00432990">
            <w:pPr>
              <w:snapToGrid w:val="0"/>
            </w:pPr>
            <w:r>
              <w:t>1</w:t>
            </w:r>
            <w:r w:rsidR="009E76DA">
              <w:t>0</w:t>
            </w:r>
          </w:p>
        </w:tc>
      </w:tr>
      <w:tr w:rsidR="009E76DA" w:rsidRPr="00641240" w:rsidTr="00432990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Default="009E76DA" w:rsidP="00ED28C8">
            <w:pPr>
              <w:snapToGrid w:val="0"/>
            </w:pPr>
            <w:r>
              <w:t>Лабораторная работа «</w:t>
            </w:r>
            <w:r w:rsidR="00ED28C8">
              <w:t>Работа со стеком</w:t>
            </w:r>
            <w:r>
              <w:t>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641240" w:rsidRDefault="00082FDB" w:rsidP="004E3027">
            <w:pPr>
              <w:snapToGrid w:val="0"/>
            </w:pPr>
            <w:r>
              <w:t xml:space="preserve">3, </w:t>
            </w:r>
            <w:r w:rsidR="004E3027">
              <w:t>10</w:t>
            </w:r>
            <w:r w:rsidR="009E76DA">
              <w:t xml:space="preserve">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Pr="00641240" w:rsidRDefault="00082FDB" w:rsidP="00432990">
            <w:pPr>
              <w:snapToGrid w:val="0"/>
            </w:pPr>
            <w:r>
              <w:t>1</w:t>
            </w:r>
            <w:r w:rsidR="009E76DA">
              <w:t>0</w:t>
            </w:r>
          </w:p>
        </w:tc>
      </w:tr>
      <w:tr w:rsidR="009E76DA" w:rsidRPr="00641240" w:rsidTr="00432990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Default="009E76DA" w:rsidP="00ED28C8">
            <w:pPr>
              <w:snapToGrid w:val="0"/>
            </w:pPr>
            <w:r>
              <w:t>Лабораторная работа «</w:t>
            </w:r>
            <w:r w:rsidR="00ED28C8">
              <w:t>Работа с массивами</w:t>
            </w:r>
            <w:r w:rsidR="00082FDB">
              <w:t xml:space="preserve"> в ассемблере</w:t>
            </w:r>
            <w:r>
              <w:t>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641240" w:rsidRDefault="00082FDB" w:rsidP="00082FDB">
            <w:pPr>
              <w:snapToGrid w:val="0"/>
            </w:pPr>
            <w:r>
              <w:t>3</w:t>
            </w:r>
            <w:r w:rsidR="004E3027">
              <w:t>, 11</w:t>
            </w:r>
            <w:r w:rsidR="009E76DA">
              <w:t xml:space="preserve">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Pr="00641240" w:rsidRDefault="009E76DA" w:rsidP="00432990">
            <w:pPr>
              <w:snapToGrid w:val="0"/>
            </w:pPr>
            <w:r>
              <w:t>20</w:t>
            </w:r>
            <w:r w:rsidR="004E3027">
              <w:t xml:space="preserve"> </w:t>
            </w:r>
          </w:p>
        </w:tc>
      </w:tr>
      <w:tr w:rsidR="009E76DA" w:rsidRPr="00641240" w:rsidTr="00432990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Default="009E76DA" w:rsidP="00ED28C8">
            <w:pPr>
              <w:snapToGrid w:val="0"/>
            </w:pPr>
            <w:r>
              <w:t>Лабораторная работа «</w:t>
            </w:r>
            <w:r w:rsidR="00ED28C8">
              <w:t>Работа со строками</w:t>
            </w:r>
            <w:r w:rsidR="00082FDB">
              <w:t xml:space="preserve"> в ассемблере</w:t>
            </w:r>
            <w:r>
              <w:t>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641240" w:rsidRDefault="00082FDB" w:rsidP="00082FDB">
            <w:pPr>
              <w:snapToGrid w:val="0"/>
            </w:pPr>
            <w:r>
              <w:t>3</w:t>
            </w:r>
            <w:r w:rsidR="004E3027">
              <w:t>, 1</w:t>
            </w:r>
            <w:r>
              <w:t>2</w:t>
            </w:r>
            <w:r w:rsidR="009E76DA">
              <w:t xml:space="preserve">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Pr="00641240" w:rsidRDefault="00082FDB" w:rsidP="00432990">
            <w:pPr>
              <w:snapToGrid w:val="0"/>
            </w:pPr>
            <w:r>
              <w:t>1</w:t>
            </w:r>
            <w:r w:rsidR="009E76DA">
              <w:t>0</w:t>
            </w:r>
            <w:r w:rsidR="004E3027">
              <w:t xml:space="preserve"> </w:t>
            </w:r>
          </w:p>
        </w:tc>
      </w:tr>
      <w:tr w:rsidR="00ED28C8" w:rsidRPr="00641240" w:rsidTr="00432990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28C8" w:rsidRDefault="00ED28C8" w:rsidP="00ED28C8">
            <w:pPr>
              <w:snapToGrid w:val="0"/>
            </w:pPr>
            <w:r>
              <w:t>Лабораторная работа «Работа со структурами</w:t>
            </w:r>
            <w:r w:rsidR="00082FDB">
              <w:t xml:space="preserve"> в ассемблере</w:t>
            </w:r>
            <w:r>
              <w:t>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28C8" w:rsidRDefault="00082FDB" w:rsidP="00432990">
            <w:pPr>
              <w:snapToGrid w:val="0"/>
            </w:pPr>
            <w:r>
              <w:t>3, 13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8C8" w:rsidRDefault="00082FDB" w:rsidP="00432990">
            <w:pPr>
              <w:snapToGrid w:val="0"/>
            </w:pPr>
            <w:r>
              <w:t>10</w:t>
            </w:r>
          </w:p>
        </w:tc>
      </w:tr>
      <w:tr w:rsidR="00ED28C8" w:rsidRPr="00641240" w:rsidTr="00432990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28C8" w:rsidRDefault="00ED28C8" w:rsidP="00ED28C8">
            <w:pPr>
              <w:snapToGrid w:val="0"/>
            </w:pPr>
            <w:r>
              <w:t>Лабораторная работа «Работа с функциями</w:t>
            </w:r>
            <w:r w:rsidR="00082FDB">
              <w:t xml:space="preserve"> в ассемблере</w:t>
            </w:r>
            <w:r>
              <w:t>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28C8" w:rsidRDefault="00082FDB" w:rsidP="00432990">
            <w:pPr>
              <w:snapToGrid w:val="0"/>
            </w:pPr>
            <w:r>
              <w:t>3, 14-15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28C8" w:rsidRDefault="00082FDB" w:rsidP="00432990">
            <w:pPr>
              <w:snapToGrid w:val="0"/>
            </w:pPr>
            <w:r>
              <w:t>30</w:t>
            </w:r>
          </w:p>
        </w:tc>
      </w:tr>
      <w:tr w:rsidR="00AD4DA8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9E76DA">
            <w:r w:rsidRPr="00641240">
              <w:rPr>
                <w:b/>
              </w:rPr>
              <w:t>Весовой коэффициент значимости результатов текущей аттестации по лабораторным з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нятиям </w:t>
            </w:r>
            <w:r w:rsidR="00AE3FE5">
              <w:rPr>
                <w:b/>
              </w:rPr>
              <w:t>– 0,5</w:t>
            </w:r>
          </w:p>
        </w:tc>
      </w:tr>
      <w:tr w:rsidR="00AD4DA8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Default="00AD4DA8" w:rsidP="009E76DA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 w:rsidR="00AE3FE5"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 w:rsidR="00AE3FE5">
              <w:rPr>
                <w:b/>
              </w:rPr>
              <w:t xml:space="preserve"> зачет</w:t>
            </w:r>
          </w:p>
          <w:p w:rsidR="00AD4DA8" w:rsidRPr="00641240" w:rsidRDefault="00AD4DA8" w:rsidP="009E76DA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>ным занятиям</w:t>
            </w:r>
            <w:r w:rsidR="00AE3FE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9E76DA">
              <w:rPr>
                <w:b/>
              </w:rPr>
              <w:t>0</w:t>
            </w:r>
            <w:r w:rsidR="00AE3FE5">
              <w:rPr>
                <w:b/>
              </w:rPr>
              <w:t>,5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Default="00AE3FE5" w:rsidP="00AD4DA8">
      <w:r w:rsidRPr="00AE3FE5">
        <w:t>не предусмотрено</w:t>
      </w:r>
    </w:p>
    <w:p w:rsidR="00AE3FE5" w:rsidRPr="00AE3FE5" w:rsidRDefault="00AE3FE5" w:rsidP="00AD4DA8"/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AD4DA8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FA5012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082FDB">
              <w:rPr>
                <w:rFonts w:ascii="Symbol" w:hAnsi="Symbol"/>
              </w:rPr>
              <w:t>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4E3027" w:rsidP="00AE054C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AD4DA8" w:rsidRPr="00641240" w:rsidRDefault="00AD4DA8" w:rsidP="00AD4DA8">
      <w:pPr>
        <w:pStyle w:val="ab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641240">
        <w:rPr>
          <w:color w:val="auto"/>
          <w:sz w:val="24"/>
          <w:szCs w:val="24"/>
          <w:lang w:val="en-US"/>
        </w:rPr>
        <w:t>www</w:t>
      </w:r>
      <w:r w:rsidRPr="00641240">
        <w:rPr>
          <w:color w:val="auto"/>
          <w:sz w:val="24"/>
          <w:szCs w:val="24"/>
        </w:rPr>
        <w:t>.фэпо.рф); Интернет-тренажеры (</w:t>
      </w:r>
      <w:hyperlink r:id="rId10" w:history="1">
        <w:r w:rsidRPr="00641240">
          <w:rPr>
            <w:rStyle w:val="a4"/>
            <w:lang w:val="en-US"/>
          </w:rPr>
          <w:t>www</w:t>
        </w:r>
        <w:r w:rsidRPr="00641240">
          <w:rPr>
            <w:rStyle w:val="a4"/>
          </w:rPr>
          <w:t>.</w:t>
        </w:r>
        <w:r w:rsidRPr="00641240">
          <w:rPr>
            <w:rStyle w:val="a4"/>
            <w:lang w:val="en-US"/>
          </w:rPr>
          <w:t>i</w:t>
        </w:r>
        <w:r w:rsidRPr="00641240">
          <w:rPr>
            <w:rStyle w:val="a4"/>
          </w:rPr>
          <w:t>-</w:t>
        </w:r>
        <w:r w:rsidRPr="00641240">
          <w:rPr>
            <w:rStyle w:val="a4"/>
            <w:lang w:val="en-US"/>
          </w:rPr>
          <w:t>exam</w:t>
        </w:r>
        <w:r w:rsidRPr="00641240">
          <w:rPr>
            <w:rStyle w:val="a4"/>
          </w:rPr>
          <w:t>.</w:t>
        </w:r>
        <w:r w:rsidRPr="00641240">
          <w:rPr>
            <w:rStyle w:val="a4"/>
            <w:lang w:val="en-US"/>
          </w:rPr>
          <w:t>ru</w:t>
        </w:r>
      </w:hyperlink>
      <w:r w:rsidRPr="00641240">
        <w:rPr>
          <w:color w:val="auto"/>
          <w:sz w:val="24"/>
          <w:szCs w:val="24"/>
        </w:rPr>
        <w:t>).</w:t>
      </w:r>
    </w:p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EA2634" w:rsidRPr="00641240" w:rsidRDefault="00EA2634" w:rsidP="00EA2634">
      <w:pPr>
        <w:ind w:firstLine="708"/>
        <w:jc w:val="right"/>
        <w:rPr>
          <w:b/>
        </w:rPr>
      </w:pPr>
    </w:p>
    <w:p w:rsidR="00EA2634" w:rsidRPr="00641240" w:rsidRDefault="00AE3FE5" w:rsidP="00EA2634">
      <w:pPr>
        <w:ind w:firstLine="708"/>
        <w:jc w:val="right"/>
        <w:rPr>
          <w:b/>
        </w:rPr>
      </w:pPr>
      <w:r>
        <w:rPr>
          <w:b/>
        </w:rPr>
        <w:br w:type="page"/>
      </w:r>
      <w:r w:rsidR="00EA2634" w:rsidRPr="00641240">
        <w:rPr>
          <w:b/>
        </w:rPr>
        <w:t xml:space="preserve">ПРИЛОЖЕНИЕ 2 </w:t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641240" w:rsidRDefault="00EA2634" w:rsidP="00EA2634">
      <w:pPr>
        <w:ind w:firstLine="708"/>
        <w:jc w:val="center"/>
      </w:pPr>
    </w:p>
    <w:p w:rsidR="00EA2634" w:rsidRPr="00641240" w:rsidRDefault="00EA2634" w:rsidP="00EA2634">
      <w:pPr>
        <w:ind w:firstLine="708"/>
        <w:jc w:val="right"/>
        <w:rPr>
          <w:b/>
        </w:rPr>
      </w:pPr>
    </w:p>
    <w:p w:rsidR="00EA2634" w:rsidRPr="00641240" w:rsidRDefault="00EA2634" w:rsidP="00EA2634">
      <w:pPr>
        <w:pStyle w:val="ab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</w:t>
      </w:r>
      <w:r w:rsidRPr="00641240">
        <w:rPr>
          <w:b/>
          <w:color w:val="auto"/>
          <w:sz w:val="24"/>
          <w:szCs w:val="24"/>
        </w:rPr>
        <w:t>И</w:t>
      </w:r>
      <w:r w:rsidRPr="00641240">
        <w:rPr>
          <w:b/>
          <w:color w:val="auto"/>
          <w:sz w:val="24"/>
          <w:szCs w:val="24"/>
        </w:rPr>
        <w:t>СИМОГО ТЕСТОВОГО КОНТРОЛЯ</w:t>
      </w:r>
    </w:p>
    <w:p w:rsidR="00EA2634" w:rsidRPr="00641240" w:rsidRDefault="00EA2634" w:rsidP="00EA2634">
      <w:pPr>
        <w:jc w:val="both"/>
        <w:rPr>
          <w:b/>
        </w:rPr>
      </w:pPr>
    </w:p>
    <w:p w:rsidR="00EA2634" w:rsidRPr="00AE3FE5" w:rsidRDefault="00EA2634" w:rsidP="00AE3FE5">
      <w:pPr>
        <w:ind w:firstLine="708"/>
        <w:jc w:val="both"/>
      </w:pPr>
      <w:r w:rsidRPr="00AE3FE5">
        <w:t>Дисциплина и ее аналоги, по которым возможно тестирование, отсу</w:t>
      </w:r>
      <w:r w:rsidRPr="00AE3FE5">
        <w:t>т</w:t>
      </w:r>
      <w:r w:rsidRPr="00AE3FE5">
        <w:t xml:space="preserve">ствуют на сайте ФЭПО </w:t>
      </w:r>
      <w:hyperlink r:id="rId11" w:history="1">
        <w:r w:rsidRPr="00AE3FE5">
          <w:rPr>
            <w:rStyle w:val="a4"/>
          </w:rPr>
          <w:t>http://fepo.i-exam.ru</w:t>
        </w:r>
      </w:hyperlink>
      <w:r w:rsidRPr="00AE3FE5">
        <w:t>.</w:t>
      </w:r>
    </w:p>
    <w:p w:rsidR="00EA2634" w:rsidRPr="00AE3FE5" w:rsidRDefault="00EA2634" w:rsidP="00AE3FE5">
      <w:pPr>
        <w:ind w:firstLine="708"/>
        <w:jc w:val="both"/>
      </w:pPr>
      <w:r w:rsidRPr="00AE3FE5">
        <w:t>Дисциплина и ее аналоги, по которым возможно тестирование, отсу</w:t>
      </w:r>
      <w:r w:rsidRPr="00AE3FE5">
        <w:t>т</w:t>
      </w:r>
      <w:r w:rsidRPr="00AE3FE5">
        <w:t xml:space="preserve">ствуют на сайте Интернет-тренажеры </w:t>
      </w:r>
      <w:hyperlink r:id="rId12" w:history="1">
        <w:r w:rsidRPr="00AE3FE5">
          <w:rPr>
            <w:rStyle w:val="a4"/>
          </w:rPr>
          <w:t>http://training.i-exam.ru</w:t>
        </w:r>
      </w:hyperlink>
      <w:r w:rsidRPr="00AE3FE5">
        <w:t>.</w:t>
      </w:r>
    </w:p>
    <w:p w:rsidR="00EA2634" w:rsidRPr="00AE3FE5" w:rsidRDefault="00EA2634" w:rsidP="00AE3FE5">
      <w:pPr>
        <w:ind w:firstLine="708"/>
        <w:jc w:val="both"/>
      </w:pPr>
      <w:r w:rsidRPr="00AE3FE5">
        <w:t>Дисциплина и ее аналоги, по которым возможно тестирование, отсутствуют на по</w:t>
      </w:r>
      <w:r w:rsidRPr="00AE3FE5">
        <w:t>р</w:t>
      </w:r>
      <w:r w:rsidRPr="00AE3FE5">
        <w:t>тале СМУДС УрФУ.</w:t>
      </w:r>
    </w:p>
    <w:p w:rsidR="00EA2634" w:rsidRPr="00AE3FE5" w:rsidRDefault="00EA2634" w:rsidP="00AE3FE5">
      <w:pPr>
        <w:ind w:firstLine="708"/>
        <w:jc w:val="both"/>
        <w:rPr>
          <w:b/>
        </w:rPr>
      </w:pPr>
      <w:r w:rsidRPr="00AE3FE5">
        <w:t>В связи с отсутствием Дисциплины и ее аналогов, по которым возможно тестиров</w:t>
      </w:r>
      <w:r w:rsidRPr="00AE3FE5">
        <w:t>а</w:t>
      </w:r>
      <w:r w:rsidRPr="00AE3FE5">
        <w:t>ние, на сайтах ФЭПО, Интернет-тренажеры и портале СМУДС УрФУ, тестирование в ра</w:t>
      </w:r>
      <w:r w:rsidRPr="00AE3FE5">
        <w:t>м</w:t>
      </w:r>
      <w:r w:rsidRPr="00AE3FE5">
        <w:t>ках НТК не проводится.</w:t>
      </w:r>
    </w:p>
    <w:p w:rsidR="00EA2634" w:rsidRPr="00641240" w:rsidRDefault="00EA2634" w:rsidP="00EA2634">
      <w:pPr>
        <w:ind w:firstLine="708"/>
        <w:jc w:val="center"/>
        <w:rPr>
          <w:b/>
        </w:rPr>
      </w:pPr>
      <w:r w:rsidRPr="00641240">
        <w:br w:type="page"/>
      </w:r>
    </w:p>
    <w:p w:rsidR="00EA2634" w:rsidRPr="00641240" w:rsidRDefault="00EA2634" w:rsidP="00EA2634">
      <w:pPr>
        <w:ind w:firstLine="708"/>
        <w:jc w:val="right"/>
        <w:rPr>
          <w:b/>
        </w:rPr>
      </w:pPr>
      <w:r w:rsidRPr="00641240">
        <w:rPr>
          <w:b/>
        </w:rPr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641240" w:rsidRDefault="00EA2634" w:rsidP="00EA2634">
      <w:pPr>
        <w:ind w:firstLine="708"/>
        <w:jc w:val="center"/>
      </w:pPr>
    </w:p>
    <w:p w:rsidR="00EA2634" w:rsidRPr="00641240" w:rsidRDefault="00EA2634" w:rsidP="00EA2634">
      <w:pPr>
        <w:shd w:val="clear" w:color="auto" w:fill="FFFFFF"/>
        <w:rPr>
          <w:b/>
        </w:rPr>
      </w:pPr>
    </w:p>
    <w:p w:rsidR="00EA2634" w:rsidRPr="00641240" w:rsidRDefault="00EA2634" w:rsidP="00EA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>ФОНД ОЦЕНОЧНЫХ СРЕДСТВ ДЛЯ ПРОВЕДЕНИЯ ТЕКУЩЕЙ И ПРОМЕЖ</w:t>
      </w:r>
      <w:r w:rsidRPr="00641240">
        <w:rPr>
          <w:b/>
        </w:rPr>
        <w:t>У</w:t>
      </w:r>
      <w:r w:rsidRPr="00641240">
        <w:rPr>
          <w:b/>
        </w:rPr>
        <w:t xml:space="preserve">ТОЧНОЙ АТТЕСТАЦИИ ПО ДИСЦИПЛИНЕ </w:t>
      </w:r>
    </w:p>
    <w:p w:rsidR="00EA2634" w:rsidRPr="00641240" w:rsidRDefault="00EA2634" w:rsidP="00EA2634">
      <w:pPr>
        <w:pStyle w:val="ab"/>
        <w:rPr>
          <w:b/>
          <w:sz w:val="24"/>
          <w:szCs w:val="24"/>
        </w:rPr>
      </w:pPr>
    </w:p>
    <w:p w:rsidR="00EA2634" w:rsidRPr="00641240" w:rsidRDefault="00EA2634" w:rsidP="00EA2634">
      <w:pPr>
        <w:pStyle w:val="ab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</w:t>
      </w:r>
      <w:r w:rsidRPr="00641240">
        <w:rPr>
          <w:b/>
          <w:sz w:val="24"/>
          <w:szCs w:val="24"/>
        </w:rPr>
        <w:t>Е</w:t>
      </w:r>
      <w:r w:rsidRPr="00641240">
        <w:rPr>
          <w:b/>
          <w:sz w:val="24"/>
          <w:szCs w:val="24"/>
        </w:rPr>
        <w:t>РОПРИЯТИЙ ТЕКУЩЕЙ И ПРОМЕЖУТОЧНОЙ АТТЕСТАЦИИ ПО ДИСЦИПЛИНЕ В РАМКАХ БРС</w:t>
      </w:r>
    </w:p>
    <w:p w:rsidR="00EA2634" w:rsidRPr="00641240" w:rsidRDefault="00EA2634" w:rsidP="00EA2634">
      <w:pPr>
        <w:autoSpaceDE w:val="0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A2634" w:rsidRPr="00641240" w:rsidTr="00EA2634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A2634" w:rsidRPr="00641240" w:rsidTr="00EA2634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ние-копию: узнает объе</w:t>
            </w:r>
            <w:r w:rsidRPr="00641240">
              <w:rPr>
                <w:rFonts w:eastAsia="Calibri"/>
              </w:rPr>
              <w:t>к</w:t>
            </w:r>
            <w:r w:rsidRPr="00641240">
              <w:rPr>
                <w:rFonts w:eastAsia="Calibri"/>
              </w:rPr>
              <w:t>ты, явления и понятия, находит в них различия, проявляет</w:t>
            </w:r>
            <w:r w:rsidR="00483D03" w:rsidRPr="00641240">
              <w:rPr>
                <w:rFonts w:eastAsia="Calibri"/>
              </w:rPr>
              <w:t xml:space="preserve"> </w:t>
            </w:r>
            <w:r w:rsidRPr="00641240">
              <w:rPr>
                <w:rFonts w:eastAsia="Calibri"/>
              </w:rPr>
              <w:t>знание исто</w:t>
            </w:r>
            <w:r w:rsidRPr="00641240">
              <w:rPr>
                <w:rFonts w:eastAsia="Calibri"/>
              </w:rPr>
              <w:t>ч</w:t>
            </w:r>
            <w:r w:rsidRPr="00641240">
              <w:rPr>
                <w:rFonts w:eastAsia="Calibri"/>
              </w:rPr>
              <w:t>ников получения инфо</w:t>
            </w:r>
            <w:r w:rsidRPr="00641240">
              <w:rPr>
                <w:rFonts w:eastAsia="Calibri"/>
              </w:rPr>
              <w:t>р</w:t>
            </w:r>
            <w:r w:rsidRPr="00641240">
              <w:rPr>
                <w:rFonts w:eastAsia="Calibri"/>
              </w:rPr>
              <w:t>мации, может осущест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лять самостоятельно 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проду</w:t>
            </w:r>
            <w:r w:rsidRPr="00641240">
              <w:rPr>
                <w:rFonts w:eastAsia="Calibri"/>
              </w:rPr>
              <w:t>к</w:t>
            </w:r>
            <w:r w:rsidRPr="00641240">
              <w:rPr>
                <w:rFonts w:eastAsia="Calibri"/>
              </w:rPr>
              <w:t>тивные действия над знаниями путем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стоятельного воспроизв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дения и применения и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форм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ционной группе,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системат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зирует их, устанавлив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может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извлекать новые знания из окр</w:t>
            </w:r>
            <w:r w:rsidRPr="00641240">
              <w:rPr>
                <w:rFonts w:eastAsia="Calibri"/>
              </w:rPr>
              <w:t>у</w:t>
            </w:r>
            <w:r w:rsidRPr="00641240">
              <w:rPr>
                <w:rFonts w:eastAsia="Calibri"/>
              </w:rPr>
              <w:t>жающего мира, творч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ски их использовать для принятия решений в новых и нестандар</w:t>
            </w:r>
            <w:r w:rsidRPr="00641240">
              <w:rPr>
                <w:rFonts w:eastAsia="Calibri"/>
              </w:rPr>
              <w:t>т</w:t>
            </w:r>
            <w:r w:rsidRPr="00641240">
              <w:rPr>
                <w:rFonts w:eastAsia="Calibri"/>
              </w:rPr>
              <w:t xml:space="preserve">ных ситуациях. 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ятельно выполнять де</w:t>
            </w:r>
            <w:r w:rsidRPr="00641240">
              <w:rPr>
                <w:rFonts w:eastAsia="Calibri"/>
              </w:rPr>
              <w:t>й</w:t>
            </w:r>
            <w:r w:rsidRPr="00641240">
              <w:rPr>
                <w:rFonts w:eastAsia="Calibri"/>
              </w:rPr>
              <w:t>ствия (приемы, опер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ции) по решению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стандартных задач, тр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бующих выбора на о</w:t>
            </w:r>
            <w:r w:rsidRPr="00641240">
              <w:rPr>
                <w:rFonts w:eastAsia="Calibri"/>
              </w:rPr>
              <w:t>с</w:t>
            </w:r>
            <w:r w:rsidRPr="00641240">
              <w:rPr>
                <w:rFonts w:eastAsia="Calibri"/>
              </w:rPr>
              <w:t>нове комбинации  и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вестных методов, в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умеет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выполнять действия, связанные с решением исследов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тельских задач, демо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стрирует творческое использование умений (технологий)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бе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различное, безответстве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выр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женную мотивацию учебной деятельности, демонстрирует позити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ное отношение к обуч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нию и будущей труд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вой деятельности, пр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 xml:space="preserve">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имеет разв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тую мотивацию уче</w:t>
            </w:r>
            <w:r w:rsidRPr="00641240">
              <w:rPr>
                <w:rFonts w:eastAsia="Calibri"/>
              </w:rPr>
              <w:t>б</w:t>
            </w:r>
            <w:r w:rsidRPr="00641240">
              <w:rPr>
                <w:rFonts w:eastAsia="Calibri"/>
              </w:rPr>
              <w:t>ной и трудовой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настойчивость и увл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 xml:space="preserve">ченность, трудолюбие, самостоятельность, творческий подход. </w:t>
            </w:r>
          </w:p>
        </w:tc>
      </w:tr>
    </w:tbl>
    <w:p w:rsidR="00EA2634" w:rsidRPr="00641240" w:rsidRDefault="00EA2634" w:rsidP="00EA2634">
      <w:pPr>
        <w:autoSpaceDE w:val="0"/>
        <w:rPr>
          <w:b/>
        </w:rPr>
      </w:pPr>
    </w:p>
    <w:p w:rsidR="00641240" w:rsidRDefault="00641240" w:rsidP="00EA2634">
      <w:pPr>
        <w:autoSpaceDE w:val="0"/>
        <w:rPr>
          <w:b/>
        </w:rPr>
      </w:pPr>
    </w:p>
    <w:p w:rsidR="00EA2634" w:rsidRPr="00641240" w:rsidRDefault="00EA2634" w:rsidP="00EA2634">
      <w:pPr>
        <w:autoSpaceDE w:val="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A2634" w:rsidRPr="00641240" w:rsidRDefault="00EA2634" w:rsidP="00EA2634">
      <w:pPr>
        <w:autoSpaceDE w:val="0"/>
      </w:pPr>
    </w:p>
    <w:p w:rsidR="00EA2634" w:rsidRPr="00641240" w:rsidRDefault="00EA2634" w:rsidP="00EA2634">
      <w:pPr>
        <w:autoSpaceDE w:val="0"/>
        <w:ind w:firstLine="708"/>
        <w:jc w:val="both"/>
      </w:pPr>
      <w:r w:rsidRPr="00641240">
        <w:t>При проведении независимого тестового контроля как формы промежуточной аттест</w:t>
      </w:r>
      <w:r w:rsidRPr="00641240">
        <w:t>а</w:t>
      </w:r>
      <w:r w:rsidRPr="00641240">
        <w:t xml:space="preserve">ции применяется  методика оценивания результатов, предлагаемая разработчиками тестов. Процентные показатели результатов независимого тестового контроля  переводятся в баллы промежуточной аттестации по 100-балльной шкале в БРС:  </w:t>
      </w:r>
    </w:p>
    <w:p w:rsidR="00EA2634" w:rsidRPr="00641240" w:rsidRDefault="00EA2634" w:rsidP="00EA2634">
      <w:pPr>
        <w:pStyle w:val="24"/>
        <w:numPr>
          <w:ilvl w:val="0"/>
          <w:numId w:val="6"/>
        </w:numPr>
        <w:spacing w:before="120" w:after="60"/>
      </w:pPr>
      <w:r w:rsidRPr="00641240">
        <w:t>в случае балльной оценки по тесту (блокам, частям теста) переводится процент набранных баллов от общего числа возможных баллов по тесту;</w:t>
      </w:r>
    </w:p>
    <w:p w:rsidR="00EA2634" w:rsidRPr="00641240" w:rsidRDefault="00EA2634" w:rsidP="00EA2634">
      <w:pPr>
        <w:pStyle w:val="24"/>
        <w:numPr>
          <w:ilvl w:val="0"/>
          <w:numId w:val="6"/>
        </w:numPr>
        <w:spacing w:before="120" w:after="60"/>
      </w:pPr>
      <w:r w:rsidRPr="00641240">
        <w:t>при отсутствии балльной оценки по тесту  переводится процент верно выполненных заданий теста, от общего числа заданий.</w:t>
      </w:r>
    </w:p>
    <w:p w:rsidR="00EA2634" w:rsidRPr="00641240" w:rsidRDefault="00EA2634" w:rsidP="00EA2634">
      <w:pPr>
        <w:pStyle w:val="ab"/>
        <w:rPr>
          <w:color w:val="auto"/>
          <w:sz w:val="24"/>
          <w:szCs w:val="24"/>
        </w:rPr>
      </w:pPr>
    </w:p>
    <w:p w:rsidR="002F4688" w:rsidRPr="00641240" w:rsidRDefault="002F4688" w:rsidP="002F4688">
      <w:pPr>
        <w:shd w:val="clear" w:color="auto" w:fill="FFFFFF"/>
        <w:rPr>
          <w:b/>
        </w:rPr>
      </w:pPr>
      <w:r w:rsidRPr="00641240">
        <w:rPr>
          <w:b/>
        </w:rPr>
        <w:t xml:space="preserve">8.3. ОЦЕНОЧНЫЕ СРЕДСТВА ДЛЯ ПРОВЕДЕНИЯ ТЕКУЩЕЙ </w:t>
      </w:r>
    </w:p>
    <w:p w:rsidR="002F4688" w:rsidRPr="00641240" w:rsidRDefault="002F4688" w:rsidP="002F4688">
      <w:pPr>
        <w:shd w:val="clear" w:color="auto" w:fill="FFFFFF"/>
        <w:rPr>
          <w:rFonts w:ascii="Symbol" w:hAnsi="Symbol"/>
        </w:rPr>
      </w:pPr>
      <w:r w:rsidRPr="00641240">
        <w:rPr>
          <w:b/>
        </w:rPr>
        <w:t xml:space="preserve">И ПРОМЕЖУТОЧНОЙ АТТЕСТАЦИИ </w:t>
      </w:r>
    </w:p>
    <w:p w:rsidR="002F4688" w:rsidRPr="00641240" w:rsidRDefault="002F4688" w:rsidP="002F4688">
      <w:pPr>
        <w:shd w:val="clear" w:color="auto" w:fill="FFFFFF"/>
        <w:rPr>
          <w:b/>
        </w:rPr>
      </w:pPr>
      <w:r w:rsidRPr="00641240">
        <w:rPr>
          <w:b/>
        </w:rPr>
        <w:t xml:space="preserve"> </w:t>
      </w:r>
    </w:p>
    <w:p w:rsidR="002F4688" w:rsidRPr="00641240" w:rsidRDefault="002F4688" w:rsidP="00AE3FE5">
      <w:pPr>
        <w:pStyle w:val="ab"/>
        <w:ind w:left="709"/>
        <w:rPr>
          <w:i/>
          <w:spacing w:val="-5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задания для проведения мини-контрольных в рамках учебных зан</w:t>
      </w:r>
      <w:r w:rsidRPr="00641240">
        <w:rPr>
          <w:b/>
          <w:color w:val="auto"/>
          <w:sz w:val="24"/>
          <w:szCs w:val="24"/>
        </w:rPr>
        <w:t>я</w:t>
      </w:r>
      <w:r w:rsidRPr="00641240">
        <w:rPr>
          <w:b/>
          <w:color w:val="auto"/>
          <w:sz w:val="24"/>
          <w:szCs w:val="24"/>
        </w:rPr>
        <w:t xml:space="preserve">тий </w:t>
      </w:r>
    </w:p>
    <w:p w:rsidR="002F4688" w:rsidRPr="00F31A99" w:rsidRDefault="002F4688" w:rsidP="00AE3FE5">
      <w:pPr>
        <w:ind w:left="709"/>
        <w:rPr>
          <w:b/>
        </w:rPr>
      </w:pPr>
      <w:r w:rsidRPr="00F31A99">
        <w:rPr>
          <w:spacing w:val="-5"/>
        </w:rPr>
        <w:t>не предусмотрено</w:t>
      </w:r>
    </w:p>
    <w:p w:rsidR="002F4688" w:rsidRPr="00641240" w:rsidRDefault="002F4688" w:rsidP="00AE3FE5">
      <w:pPr>
        <w:pStyle w:val="ab"/>
        <w:ind w:left="70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2F4688" w:rsidRPr="00F31A99" w:rsidRDefault="002F4688" w:rsidP="00AE3FE5">
      <w:pPr>
        <w:ind w:left="709"/>
        <w:rPr>
          <w:b/>
        </w:rPr>
      </w:pPr>
      <w:r w:rsidRPr="00F31A99">
        <w:rPr>
          <w:spacing w:val="-5"/>
        </w:rPr>
        <w:t>не предусмотрено</w:t>
      </w:r>
    </w:p>
    <w:p w:rsidR="002F4688" w:rsidRDefault="002F4688" w:rsidP="00AE3FE5">
      <w:pPr>
        <w:pStyle w:val="ab"/>
        <w:ind w:left="70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4E3027" w:rsidRPr="00641240" w:rsidRDefault="004E3027" w:rsidP="00AE3FE5">
      <w:pPr>
        <w:pStyle w:val="ab"/>
        <w:ind w:left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предусмотрено</w:t>
      </w:r>
    </w:p>
    <w:p w:rsidR="002F4688" w:rsidRPr="00641240" w:rsidRDefault="002F4688" w:rsidP="00AE3FE5">
      <w:pPr>
        <w:pStyle w:val="ab"/>
        <w:ind w:left="70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Понятие архитектуры ЭВМ. Машина Тьюринга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Архитектура фон Неймана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Машинное слово, регистры процессора, взаимодействие АЛУ и УУ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Кодирование целых чисел, кодирование целых чисел со знаком, дополнительный код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Кодирование вещественных чисел и их размещение в памяти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Понятие машинного такта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Логические основы работы ЭВМ. Основные вентили и их таблицы истинности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Полусумматор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Полный сумматор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Комбинационная схема сдвига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Комбинационная схема компоратора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Схема декодера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Схема мультикомплексора, таблица истинности, применение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АЛУ, схема и принцип работы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Основы работы ОП, триггер.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Многоуровневая организация памяти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Оперативная память, физические основы, доступ к ячейкам памяти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Сегментация памяти, причины появления, основные принципы, типы сегментов, распределение памяти по программам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Линейный адрес и принципы его формирования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Взаимодействие ОС и таблиц дескрипторов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Виртуальная память</w:t>
      </w:r>
      <w:r w:rsidR="00AE3FE5">
        <w:rPr>
          <w:rFonts w:eastAsia="Calibri"/>
          <w:szCs w:val="22"/>
          <w:lang w:eastAsia="en-US"/>
        </w:rPr>
        <w:t>.</w:t>
      </w:r>
    </w:p>
    <w:p w:rsidR="000C5789" w:rsidRPr="00AE3FE5" w:rsidRDefault="000C5789" w:rsidP="00AE3FE5">
      <w:pPr>
        <w:numPr>
          <w:ilvl w:val="0"/>
          <w:numId w:val="30"/>
        </w:numPr>
        <w:spacing w:after="200" w:line="276" w:lineRule="auto"/>
        <w:ind w:left="709" w:firstLine="0"/>
        <w:contextualSpacing/>
        <w:rPr>
          <w:rFonts w:eastAsia="Calibri"/>
          <w:szCs w:val="22"/>
          <w:lang w:eastAsia="en-US"/>
        </w:rPr>
      </w:pPr>
      <w:r w:rsidRPr="00AE3FE5">
        <w:rPr>
          <w:rFonts w:eastAsia="Calibri"/>
          <w:szCs w:val="22"/>
          <w:lang w:eastAsia="en-US"/>
        </w:rPr>
        <w:t>Кэш память, виды кэш памяти</w:t>
      </w:r>
      <w:r w:rsidR="00AE3FE5">
        <w:rPr>
          <w:rFonts w:eastAsia="Calibri"/>
          <w:szCs w:val="22"/>
          <w:lang w:eastAsia="en-US"/>
        </w:rPr>
        <w:t>.</w:t>
      </w:r>
    </w:p>
    <w:p w:rsidR="0061401C" w:rsidRPr="00641240" w:rsidRDefault="0061401C" w:rsidP="00AE3FE5">
      <w:pPr>
        <w:ind w:left="709"/>
        <w:rPr>
          <w:b/>
        </w:rPr>
      </w:pPr>
    </w:p>
    <w:p w:rsidR="002F4688" w:rsidRDefault="002F4688" w:rsidP="00AE3FE5">
      <w:pPr>
        <w:pStyle w:val="ab"/>
        <w:ind w:left="709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61401C" w:rsidRDefault="00AE3FE5" w:rsidP="00AE3FE5">
      <w:pPr>
        <w:pStyle w:val="ab"/>
        <w:ind w:left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</w:t>
      </w:r>
      <w:r w:rsidR="0061401C" w:rsidRPr="0061401C">
        <w:rPr>
          <w:color w:val="auto"/>
          <w:sz w:val="24"/>
          <w:szCs w:val="24"/>
        </w:rPr>
        <w:t xml:space="preserve">е </w:t>
      </w:r>
      <w:r w:rsidR="0061401C">
        <w:rPr>
          <w:color w:val="auto"/>
          <w:sz w:val="24"/>
          <w:szCs w:val="24"/>
        </w:rPr>
        <w:t>пред</w:t>
      </w:r>
      <w:r w:rsidR="0061401C" w:rsidRPr="0061401C">
        <w:rPr>
          <w:color w:val="auto"/>
          <w:sz w:val="24"/>
          <w:szCs w:val="24"/>
        </w:rPr>
        <w:t>усмотрено</w:t>
      </w:r>
    </w:p>
    <w:p w:rsidR="00AE3FE5" w:rsidRPr="0061401C" w:rsidRDefault="00AE3FE5" w:rsidP="00AE3FE5">
      <w:pPr>
        <w:pStyle w:val="ab"/>
        <w:ind w:left="709"/>
        <w:rPr>
          <w:color w:val="auto"/>
          <w:sz w:val="24"/>
          <w:szCs w:val="24"/>
        </w:rPr>
      </w:pPr>
    </w:p>
    <w:p w:rsidR="002F4688" w:rsidRPr="00641240" w:rsidRDefault="002F4688" w:rsidP="00AE3FE5">
      <w:pPr>
        <w:pStyle w:val="ab"/>
        <w:ind w:left="70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2F4688" w:rsidRPr="00AE3FE5" w:rsidRDefault="002F4688" w:rsidP="00AE3FE5">
      <w:pPr>
        <w:ind w:left="709"/>
        <w:rPr>
          <w:spacing w:val="-5"/>
        </w:rPr>
      </w:pPr>
      <w:r w:rsidRPr="00AE3FE5">
        <w:rPr>
          <w:spacing w:val="-5"/>
        </w:rPr>
        <w:t>не используются</w:t>
      </w:r>
    </w:p>
    <w:p w:rsidR="00AE3FE5" w:rsidRPr="00641240" w:rsidRDefault="00AE3FE5" w:rsidP="00AE3FE5">
      <w:pPr>
        <w:ind w:left="709"/>
        <w:rPr>
          <w:b/>
        </w:rPr>
      </w:pPr>
    </w:p>
    <w:p w:rsidR="002F4688" w:rsidRPr="00641240" w:rsidRDefault="002F4688" w:rsidP="00AE3FE5">
      <w:pPr>
        <w:pStyle w:val="ab"/>
        <w:ind w:left="70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2F4688" w:rsidRPr="00AE3FE5" w:rsidRDefault="002F4688" w:rsidP="00AE3FE5">
      <w:pPr>
        <w:ind w:left="709"/>
        <w:rPr>
          <w:spacing w:val="-5"/>
        </w:rPr>
      </w:pPr>
      <w:r w:rsidRPr="00AE3FE5">
        <w:rPr>
          <w:spacing w:val="-5"/>
        </w:rPr>
        <w:t>не используются</w:t>
      </w:r>
    </w:p>
    <w:p w:rsidR="00AE3FE5" w:rsidRPr="00641240" w:rsidRDefault="00AE3FE5" w:rsidP="00AE3FE5">
      <w:pPr>
        <w:ind w:left="709"/>
        <w:rPr>
          <w:b/>
        </w:rPr>
      </w:pPr>
    </w:p>
    <w:p w:rsidR="002F4688" w:rsidRPr="00641240" w:rsidRDefault="002F4688" w:rsidP="00AE3FE5">
      <w:pPr>
        <w:pStyle w:val="ab"/>
        <w:ind w:left="70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2F4688" w:rsidRPr="00AE3FE5" w:rsidRDefault="002F4688" w:rsidP="00AE3FE5">
      <w:pPr>
        <w:ind w:left="709"/>
        <w:rPr>
          <w:b/>
        </w:rPr>
      </w:pPr>
      <w:r w:rsidRPr="00AE3FE5">
        <w:rPr>
          <w:spacing w:val="-5"/>
        </w:rPr>
        <w:t>не используются</w:t>
      </w:r>
    </w:p>
    <w:p w:rsidR="002F4688" w:rsidRPr="00641240" w:rsidRDefault="002F4688" w:rsidP="002F4688">
      <w:pPr>
        <w:ind w:firstLine="708"/>
        <w:jc w:val="right"/>
        <w:rPr>
          <w:b/>
        </w:rPr>
      </w:pPr>
    </w:p>
    <w:p w:rsidR="002F4688" w:rsidRPr="00641240" w:rsidRDefault="002F4688" w:rsidP="002F4688">
      <w:pPr>
        <w:ind w:firstLine="708"/>
        <w:jc w:val="right"/>
        <w:rPr>
          <w:b/>
        </w:rPr>
      </w:pPr>
    </w:p>
    <w:p w:rsidR="00037ADF" w:rsidRPr="00871B8F" w:rsidRDefault="00037ADF" w:rsidP="00037ADF">
      <w:pPr>
        <w:ind w:firstLine="708"/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CDE" w:rsidRDefault="00265CDE" w:rsidP="000E41FF">
      <w:r>
        <w:separator/>
      </w:r>
    </w:p>
  </w:endnote>
  <w:endnote w:type="continuationSeparator" w:id="0">
    <w:p w:rsidR="00265CDE" w:rsidRDefault="00265CDE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A95" w:rsidRDefault="00F55A95">
    <w:pPr>
      <w:pStyle w:val="af4"/>
      <w:jc w:val="center"/>
    </w:pPr>
    <w:r>
      <w:fldChar w:fldCharType="begin"/>
    </w:r>
    <w:r>
      <w:instrText>PAGE   \* MERGEFORMAT</w:instrText>
    </w:r>
    <w:r>
      <w:fldChar w:fldCharType="separate"/>
    </w:r>
    <w:r w:rsidR="00D5503E">
      <w:rPr>
        <w:noProof/>
      </w:rPr>
      <w:t>2</w:t>
    </w:r>
    <w:r>
      <w:fldChar w:fldCharType="end"/>
    </w:r>
  </w:p>
  <w:p w:rsidR="000E41FF" w:rsidRDefault="000E41F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CDE" w:rsidRDefault="00265CDE" w:rsidP="000E41FF">
      <w:r>
        <w:separator/>
      </w:r>
    </w:p>
  </w:footnote>
  <w:footnote w:type="continuationSeparator" w:id="0">
    <w:p w:rsidR="00265CDE" w:rsidRDefault="00265CDE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A5E7677"/>
    <w:multiLevelType w:val="hybridMultilevel"/>
    <w:tmpl w:val="32206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43E9B"/>
    <w:multiLevelType w:val="multilevel"/>
    <w:tmpl w:val="CCDC9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8" w15:restartNumberingAfterBreak="0">
    <w:nsid w:val="41812517"/>
    <w:multiLevelType w:val="multilevel"/>
    <w:tmpl w:val="CC06828E"/>
    <w:lvl w:ilvl="0">
      <w:start w:val="1"/>
      <w:numFmt w:val="decimal"/>
      <w:lvlText w:val="%1."/>
      <w:lvlJc w:val="left"/>
      <w:pPr>
        <w:tabs>
          <w:tab w:val="num" w:pos="360"/>
        </w:tabs>
        <w:ind w:left="357" w:firstLine="2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61"/>
        </w:tabs>
        <w:ind w:left="661" w:firstLine="59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907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1C43785"/>
    <w:multiLevelType w:val="hybridMultilevel"/>
    <w:tmpl w:val="B770D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81CA8"/>
    <w:multiLevelType w:val="hybridMultilevel"/>
    <w:tmpl w:val="CCDC9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B47AF"/>
    <w:multiLevelType w:val="hybridMultilevel"/>
    <w:tmpl w:val="6B32E4F2"/>
    <w:lvl w:ilvl="0" w:tplc="B8A2B6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D3A76"/>
    <w:multiLevelType w:val="hybridMultilevel"/>
    <w:tmpl w:val="F3D83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8DB5EC3"/>
    <w:multiLevelType w:val="hybridMultilevel"/>
    <w:tmpl w:val="8DF431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A308568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E2091"/>
    <w:multiLevelType w:val="hybridMultilevel"/>
    <w:tmpl w:val="2F1C8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46B59"/>
    <w:multiLevelType w:val="hybridMultilevel"/>
    <w:tmpl w:val="ADE48A8A"/>
    <w:lvl w:ilvl="0" w:tplc="B8A2B642">
      <w:start w:val="1"/>
      <w:numFmt w:val="bullet"/>
      <w:lvlText w:val=""/>
      <w:lvlJc w:val="left"/>
      <w:pPr>
        <w:tabs>
          <w:tab w:val="num" w:pos="1278"/>
        </w:tabs>
        <w:ind w:left="1278" w:hanging="284"/>
      </w:pPr>
      <w:rPr>
        <w:rFonts w:ascii="Symbol" w:hAnsi="Symbol" w:hint="default"/>
      </w:rPr>
    </w:lvl>
    <w:lvl w:ilvl="1" w:tplc="62548736">
      <w:start w:val="1"/>
      <w:numFmt w:val="bullet"/>
      <w:lvlText w:val="–"/>
      <w:lvlJc w:val="left"/>
      <w:pPr>
        <w:tabs>
          <w:tab w:val="num" w:pos="2434"/>
        </w:tabs>
        <w:ind w:left="2434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4"/>
        </w:tabs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4"/>
        </w:tabs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</w:rPr>
    </w:lvl>
  </w:abstractNum>
  <w:abstractNum w:abstractNumId="26" w15:restartNumberingAfterBreak="0">
    <w:nsid w:val="6FE737E9"/>
    <w:multiLevelType w:val="multilevel"/>
    <w:tmpl w:val="48B22B0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8" w15:restartNumberingAfterBreak="0">
    <w:nsid w:val="75BC0C43"/>
    <w:multiLevelType w:val="hybridMultilevel"/>
    <w:tmpl w:val="1DE2C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53DA4"/>
    <w:multiLevelType w:val="hybridMultilevel"/>
    <w:tmpl w:val="BD62FD94"/>
    <w:lvl w:ilvl="0" w:tplc="B8A2B642">
      <w:start w:val="1"/>
      <w:numFmt w:val="bullet"/>
      <w:lvlText w:val=""/>
      <w:lvlJc w:val="left"/>
      <w:pPr>
        <w:tabs>
          <w:tab w:val="num" w:pos="1278"/>
        </w:tabs>
        <w:ind w:left="1278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3"/>
  </w:num>
  <w:num w:numId="13">
    <w:abstractNumId w:val="27"/>
  </w:num>
  <w:num w:numId="14">
    <w:abstractNumId w:val="17"/>
  </w:num>
  <w:num w:numId="15">
    <w:abstractNumId w:val="26"/>
  </w:num>
  <w:num w:numId="16">
    <w:abstractNumId w:val="16"/>
  </w:num>
  <w:num w:numId="17">
    <w:abstractNumId w:val="14"/>
  </w:num>
  <w:num w:numId="18">
    <w:abstractNumId w:val="15"/>
  </w:num>
  <w:num w:numId="19">
    <w:abstractNumId w:val="19"/>
  </w:num>
  <w:num w:numId="20">
    <w:abstractNumId w:val="25"/>
  </w:num>
  <w:num w:numId="21">
    <w:abstractNumId w:val="22"/>
  </w:num>
  <w:num w:numId="22">
    <w:abstractNumId w:val="29"/>
  </w:num>
  <w:num w:numId="23">
    <w:abstractNumId w:val="28"/>
  </w:num>
  <w:num w:numId="24">
    <w:abstractNumId w:val="23"/>
  </w:num>
  <w:num w:numId="25">
    <w:abstractNumId w:val="18"/>
  </w:num>
  <w:num w:numId="26">
    <w:abstractNumId w:val="10"/>
  </w:num>
  <w:num w:numId="27">
    <w:abstractNumId w:val="24"/>
  </w:num>
  <w:num w:numId="28">
    <w:abstractNumId w:val="21"/>
  </w:num>
  <w:num w:numId="29">
    <w:abstractNumId w:val="2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26"/>
    <w:rsid w:val="00003937"/>
    <w:rsid w:val="00020546"/>
    <w:rsid w:val="000240DB"/>
    <w:rsid w:val="00030D6D"/>
    <w:rsid w:val="0003221A"/>
    <w:rsid w:val="000323E6"/>
    <w:rsid w:val="00034F77"/>
    <w:rsid w:val="00037ADF"/>
    <w:rsid w:val="00037CD9"/>
    <w:rsid w:val="000414CE"/>
    <w:rsid w:val="00066578"/>
    <w:rsid w:val="00082FDB"/>
    <w:rsid w:val="00086637"/>
    <w:rsid w:val="00087C7B"/>
    <w:rsid w:val="00097A3A"/>
    <w:rsid w:val="000A2432"/>
    <w:rsid w:val="000B03FC"/>
    <w:rsid w:val="000C5789"/>
    <w:rsid w:val="000D0E5C"/>
    <w:rsid w:val="000E0B54"/>
    <w:rsid w:val="000E3A47"/>
    <w:rsid w:val="000E41FF"/>
    <w:rsid w:val="000F40C9"/>
    <w:rsid w:val="001317A0"/>
    <w:rsid w:val="001373C2"/>
    <w:rsid w:val="0018134D"/>
    <w:rsid w:val="001A48B3"/>
    <w:rsid w:val="001B6E1E"/>
    <w:rsid w:val="001B7CBF"/>
    <w:rsid w:val="001B7D04"/>
    <w:rsid w:val="001B7E99"/>
    <w:rsid w:val="001C1017"/>
    <w:rsid w:val="001C7C45"/>
    <w:rsid w:val="001E4EB8"/>
    <w:rsid w:val="001F52E3"/>
    <w:rsid w:val="001F557F"/>
    <w:rsid w:val="00203E5F"/>
    <w:rsid w:val="00224119"/>
    <w:rsid w:val="0022442E"/>
    <w:rsid w:val="00230581"/>
    <w:rsid w:val="00231906"/>
    <w:rsid w:val="002337C6"/>
    <w:rsid w:val="00236DC9"/>
    <w:rsid w:val="0024460E"/>
    <w:rsid w:val="0026137B"/>
    <w:rsid w:val="002634D2"/>
    <w:rsid w:val="00265CDE"/>
    <w:rsid w:val="0027422C"/>
    <w:rsid w:val="0028001A"/>
    <w:rsid w:val="002864A1"/>
    <w:rsid w:val="0029007E"/>
    <w:rsid w:val="002B3DCE"/>
    <w:rsid w:val="002B61A9"/>
    <w:rsid w:val="002C65BE"/>
    <w:rsid w:val="002D35A0"/>
    <w:rsid w:val="002D5727"/>
    <w:rsid w:val="002D639B"/>
    <w:rsid w:val="002E79A8"/>
    <w:rsid w:val="002F18A0"/>
    <w:rsid w:val="002F4688"/>
    <w:rsid w:val="002F5826"/>
    <w:rsid w:val="002F63B8"/>
    <w:rsid w:val="003132E2"/>
    <w:rsid w:val="003163BD"/>
    <w:rsid w:val="00322A47"/>
    <w:rsid w:val="003313F5"/>
    <w:rsid w:val="003335FF"/>
    <w:rsid w:val="00333AD5"/>
    <w:rsid w:val="0033502E"/>
    <w:rsid w:val="003359E2"/>
    <w:rsid w:val="00337299"/>
    <w:rsid w:val="00351378"/>
    <w:rsid w:val="00356BCD"/>
    <w:rsid w:val="003571E3"/>
    <w:rsid w:val="00385575"/>
    <w:rsid w:val="0038781E"/>
    <w:rsid w:val="0039143D"/>
    <w:rsid w:val="003C3A9C"/>
    <w:rsid w:val="003E21C6"/>
    <w:rsid w:val="003E3BFE"/>
    <w:rsid w:val="003E5156"/>
    <w:rsid w:val="003E79A2"/>
    <w:rsid w:val="003F41B7"/>
    <w:rsid w:val="0040142F"/>
    <w:rsid w:val="00412680"/>
    <w:rsid w:val="00421C7E"/>
    <w:rsid w:val="00432990"/>
    <w:rsid w:val="004332EB"/>
    <w:rsid w:val="00455BB4"/>
    <w:rsid w:val="004619A9"/>
    <w:rsid w:val="00472B4A"/>
    <w:rsid w:val="00480B6E"/>
    <w:rsid w:val="00483D03"/>
    <w:rsid w:val="00484398"/>
    <w:rsid w:val="004B0EE7"/>
    <w:rsid w:val="004C2E98"/>
    <w:rsid w:val="004E292C"/>
    <w:rsid w:val="004E3027"/>
    <w:rsid w:val="004F1ABC"/>
    <w:rsid w:val="004F736E"/>
    <w:rsid w:val="00506347"/>
    <w:rsid w:val="005145ED"/>
    <w:rsid w:val="005149AC"/>
    <w:rsid w:val="00532788"/>
    <w:rsid w:val="0055659B"/>
    <w:rsid w:val="00561EC3"/>
    <w:rsid w:val="005667C3"/>
    <w:rsid w:val="005746C1"/>
    <w:rsid w:val="00584010"/>
    <w:rsid w:val="0059631A"/>
    <w:rsid w:val="005A10F3"/>
    <w:rsid w:val="005A4F6E"/>
    <w:rsid w:val="005A7AF6"/>
    <w:rsid w:val="005B5119"/>
    <w:rsid w:val="005F1A22"/>
    <w:rsid w:val="005F2CCD"/>
    <w:rsid w:val="00600D2C"/>
    <w:rsid w:val="006126E9"/>
    <w:rsid w:val="0061401C"/>
    <w:rsid w:val="00625D17"/>
    <w:rsid w:val="00641240"/>
    <w:rsid w:val="0064322A"/>
    <w:rsid w:val="0065730E"/>
    <w:rsid w:val="00657C6B"/>
    <w:rsid w:val="00672058"/>
    <w:rsid w:val="00675AB0"/>
    <w:rsid w:val="006801F4"/>
    <w:rsid w:val="0068201F"/>
    <w:rsid w:val="006911C2"/>
    <w:rsid w:val="00691771"/>
    <w:rsid w:val="00695C06"/>
    <w:rsid w:val="006C5A94"/>
    <w:rsid w:val="006D0913"/>
    <w:rsid w:val="006D50CF"/>
    <w:rsid w:val="006E6CB3"/>
    <w:rsid w:val="006E7873"/>
    <w:rsid w:val="006F5938"/>
    <w:rsid w:val="0070301C"/>
    <w:rsid w:val="0070455B"/>
    <w:rsid w:val="00706259"/>
    <w:rsid w:val="007134BF"/>
    <w:rsid w:val="00717C3E"/>
    <w:rsid w:val="00720697"/>
    <w:rsid w:val="007313C1"/>
    <w:rsid w:val="007356B9"/>
    <w:rsid w:val="00741FEB"/>
    <w:rsid w:val="0075237A"/>
    <w:rsid w:val="00754E53"/>
    <w:rsid w:val="00755919"/>
    <w:rsid w:val="00761B02"/>
    <w:rsid w:val="00761E3E"/>
    <w:rsid w:val="00766BE1"/>
    <w:rsid w:val="00767017"/>
    <w:rsid w:val="0077528F"/>
    <w:rsid w:val="007B1196"/>
    <w:rsid w:val="007B32F7"/>
    <w:rsid w:val="007B5F5C"/>
    <w:rsid w:val="007E66F8"/>
    <w:rsid w:val="007F0DD8"/>
    <w:rsid w:val="00801CFE"/>
    <w:rsid w:val="00801D9E"/>
    <w:rsid w:val="008060DA"/>
    <w:rsid w:val="00817885"/>
    <w:rsid w:val="00834A63"/>
    <w:rsid w:val="00836E6D"/>
    <w:rsid w:val="00841D90"/>
    <w:rsid w:val="00842143"/>
    <w:rsid w:val="00854C03"/>
    <w:rsid w:val="00855C7A"/>
    <w:rsid w:val="00871820"/>
    <w:rsid w:val="00871B8F"/>
    <w:rsid w:val="008805C3"/>
    <w:rsid w:val="008835CE"/>
    <w:rsid w:val="00887E84"/>
    <w:rsid w:val="008938FD"/>
    <w:rsid w:val="00896CFE"/>
    <w:rsid w:val="008E1A56"/>
    <w:rsid w:val="008E410A"/>
    <w:rsid w:val="008F1422"/>
    <w:rsid w:val="008F33BC"/>
    <w:rsid w:val="008F4A3F"/>
    <w:rsid w:val="00912555"/>
    <w:rsid w:val="00925C92"/>
    <w:rsid w:val="00926394"/>
    <w:rsid w:val="009378D3"/>
    <w:rsid w:val="00940923"/>
    <w:rsid w:val="0095680E"/>
    <w:rsid w:val="00957773"/>
    <w:rsid w:val="00972513"/>
    <w:rsid w:val="00977E30"/>
    <w:rsid w:val="00980CF7"/>
    <w:rsid w:val="00982FCE"/>
    <w:rsid w:val="009D3809"/>
    <w:rsid w:val="009E27AF"/>
    <w:rsid w:val="009E76DA"/>
    <w:rsid w:val="009F1269"/>
    <w:rsid w:val="009F4598"/>
    <w:rsid w:val="00A046F4"/>
    <w:rsid w:val="00A21496"/>
    <w:rsid w:val="00A278E5"/>
    <w:rsid w:val="00A27C60"/>
    <w:rsid w:val="00A333B9"/>
    <w:rsid w:val="00A35D16"/>
    <w:rsid w:val="00A447D6"/>
    <w:rsid w:val="00A50C9A"/>
    <w:rsid w:val="00A52D39"/>
    <w:rsid w:val="00A52EAC"/>
    <w:rsid w:val="00A618D3"/>
    <w:rsid w:val="00A6200E"/>
    <w:rsid w:val="00A7093B"/>
    <w:rsid w:val="00A81168"/>
    <w:rsid w:val="00AD4DA8"/>
    <w:rsid w:val="00AE054C"/>
    <w:rsid w:val="00AE3FE5"/>
    <w:rsid w:val="00AE500B"/>
    <w:rsid w:val="00AE6A51"/>
    <w:rsid w:val="00B2752B"/>
    <w:rsid w:val="00B44E80"/>
    <w:rsid w:val="00B52B3F"/>
    <w:rsid w:val="00B54A3A"/>
    <w:rsid w:val="00B97C1B"/>
    <w:rsid w:val="00BA01AC"/>
    <w:rsid w:val="00BA4DFD"/>
    <w:rsid w:val="00BB128A"/>
    <w:rsid w:val="00BB5D23"/>
    <w:rsid w:val="00BB74B9"/>
    <w:rsid w:val="00BC0001"/>
    <w:rsid w:val="00BC0A41"/>
    <w:rsid w:val="00BF403B"/>
    <w:rsid w:val="00BF72C3"/>
    <w:rsid w:val="00C07341"/>
    <w:rsid w:val="00C122C6"/>
    <w:rsid w:val="00C132B7"/>
    <w:rsid w:val="00C3307E"/>
    <w:rsid w:val="00C3748C"/>
    <w:rsid w:val="00C404A0"/>
    <w:rsid w:val="00C51EA9"/>
    <w:rsid w:val="00C65C57"/>
    <w:rsid w:val="00C93DD8"/>
    <w:rsid w:val="00CA7BDA"/>
    <w:rsid w:val="00CC1168"/>
    <w:rsid w:val="00CC1EB7"/>
    <w:rsid w:val="00CE4843"/>
    <w:rsid w:val="00CF34E4"/>
    <w:rsid w:val="00CF55E3"/>
    <w:rsid w:val="00CF6B42"/>
    <w:rsid w:val="00D11271"/>
    <w:rsid w:val="00D1173A"/>
    <w:rsid w:val="00D22E4C"/>
    <w:rsid w:val="00D43B2C"/>
    <w:rsid w:val="00D47FD9"/>
    <w:rsid w:val="00D54DDF"/>
    <w:rsid w:val="00D5503E"/>
    <w:rsid w:val="00D6731A"/>
    <w:rsid w:val="00D7018E"/>
    <w:rsid w:val="00D92339"/>
    <w:rsid w:val="00DA6517"/>
    <w:rsid w:val="00DC0FFC"/>
    <w:rsid w:val="00DC1F11"/>
    <w:rsid w:val="00DE26A8"/>
    <w:rsid w:val="00DE4091"/>
    <w:rsid w:val="00DE7F92"/>
    <w:rsid w:val="00DF4D30"/>
    <w:rsid w:val="00DF5C4F"/>
    <w:rsid w:val="00E13CA4"/>
    <w:rsid w:val="00E26473"/>
    <w:rsid w:val="00E26606"/>
    <w:rsid w:val="00E32A7F"/>
    <w:rsid w:val="00E34877"/>
    <w:rsid w:val="00E367C5"/>
    <w:rsid w:val="00E569AF"/>
    <w:rsid w:val="00E62C68"/>
    <w:rsid w:val="00E650FD"/>
    <w:rsid w:val="00E7078F"/>
    <w:rsid w:val="00E8793B"/>
    <w:rsid w:val="00E917CE"/>
    <w:rsid w:val="00E921C5"/>
    <w:rsid w:val="00EA2634"/>
    <w:rsid w:val="00EA3647"/>
    <w:rsid w:val="00EB3FC2"/>
    <w:rsid w:val="00EC2E40"/>
    <w:rsid w:val="00EC618E"/>
    <w:rsid w:val="00ED24EA"/>
    <w:rsid w:val="00ED28C8"/>
    <w:rsid w:val="00ED31FB"/>
    <w:rsid w:val="00ED3F34"/>
    <w:rsid w:val="00ED7327"/>
    <w:rsid w:val="00EE386B"/>
    <w:rsid w:val="00EF716D"/>
    <w:rsid w:val="00F13484"/>
    <w:rsid w:val="00F17AA8"/>
    <w:rsid w:val="00F35C16"/>
    <w:rsid w:val="00F55A95"/>
    <w:rsid w:val="00F56FDF"/>
    <w:rsid w:val="00F67E42"/>
    <w:rsid w:val="00F80F18"/>
    <w:rsid w:val="00F819D0"/>
    <w:rsid w:val="00F9214D"/>
    <w:rsid w:val="00FA45AD"/>
    <w:rsid w:val="00FA5012"/>
    <w:rsid w:val="00FB4CD4"/>
    <w:rsid w:val="00FD786B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C067380-21E2-4224-88D7-6A364916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 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Title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  <w:lang w:val="ru-RU"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styleId="af6">
    <w:name w:val="List Paragraph"/>
    <w:basedOn w:val="a0"/>
    <w:qFormat/>
    <w:rsid w:val="002F4688"/>
    <w:pPr>
      <w:suppressAutoHyphens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zh-CN"/>
    </w:rPr>
  </w:style>
  <w:style w:type="character" w:customStyle="1" w:styleId="citation">
    <w:name w:val="citation"/>
    <w:rsid w:val="0042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ining.i-exam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epo.i-exa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-exam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/index.php?title=%D0%92%D0%B8%D0%BB%D1%8C%D1%8F%D0%BC%D1%81_%28%D0%B8%D0%B7%D0%B4%D0%B0%D1%82%D0%B5%D0%BB%D1%8C%D1%81%D1%82%D0%B2%D0%BE%29&amp;action=edit&amp;redlink=1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388C5-B8BE-48D6-BB9D-5F15E1A8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</Template>
  <TotalTime>0</TotalTime>
  <Pages>3</Pages>
  <Words>3984</Words>
  <Characters>22715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26646</CharactersWithSpaces>
  <SharedDoc>false</SharedDoc>
  <HLinks>
    <vt:vector size="24" baseType="variant">
      <vt:variant>
        <vt:i4>7667754</vt:i4>
      </vt:variant>
      <vt:variant>
        <vt:i4>9</vt:i4>
      </vt:variant>
      <vt:variant>
        <vt:i4>0</vt:i4>
      </vt:variant>
      <vt:variant>
        <vt:i4>5</vt:i4>
      </vt:variant>
      <vt:variant>
        <vt:lpwstr>http://training.i-exam.ru/</vt:lpwstr>
      </vt:variant>
      <vt:variant>
        <vt:lpwstr/>
      </vt:variant>
      <vt:variant>
        <vt:i4>7733301</vt:i4>
      </vt:variant>
      <vt:variant>
        <vt:i4>6</vt:i4>
      </vt:variant>
      <vt:variant>
        <vt:i4>0</vt:i4>
      </vt:variant>
      <vt:variant>
        <vt:i4>5</vt:i4>
      </vt:variant>
      <vt:variant>
        <vt:lpwstr>http://fepo.i-exam.ru/</vt:lpwstr>
      </vt:variant>
      <vt:variant>
        <vt:lpwstr/>
      </vt:variant>
      <vt:variant>
        <vt:i4>1900570</vt:i4>
      </vt:variant>
      <vt:variant>
        <vt:i4>3</vt:i4>
      </vt:variant>
      <vt:variant>
        <vt:i4>0</vt:i4>
      </vt:variant>
      <vt:variant>
        <vt:i4>5</vt:i4>
      </vt:variant>
      <vt:variant>
        <vt:lpwstr>http://www.i-exam.ru/</vt:lpwstr>
      </vt:variant>
      <vt:variant>
        <vt:lpwstr/>
      </vt:variant>
      <vt:variant>
        <vt:i4>5701695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http://ru.wikipedia.org/w/index.php?title=%D0%92%D0%B8%D0%BB%D1%8C%D1%8F%D0%BC%D1%81_%28%D0%B8%D0%B7%D0%B4%D0%B0%D1%82%D0%B5%D0%BB%D1%8C%D1%81%D1%82%D0%B2%D0%BE%29&amp;action=edit&amp;redlink=1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cp:keywords/>
  <cp:lastModifiedBy>Anton Karpov</cp:lastModifiedBy>
  <cp:revision>2</cp:revision>
  <cp:lastPrinted>2013-05-07T05:40:00Z</cp:lastPrinted>
  <dcterms:created xsi:type="dcterms:W3CDTF">2018-10-24T19:25:00Z</dcterms:created>
  <dcterms:modified xsi:type="dcterms:W3CDTF">2018-10-24T19:25:00Z</dcterms:modified>
</cp:coreProperties>
</file>