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50C9A" w:rsidRDefault="00A50C9A" w:rsidP="00982FCE">
      <w:pPr>
        <w:jc w:val="center"/>
      </w:pPr>
      <w:bookmarkStart w:id="0" w:name="_GoBack"/>
      <w:bookmarkEnd w:id="0"/>
      <w:r>
        <w:t>МИНИСТЕРСТВО ОБРАЗОВАНИЯ И НАУКИ РОССИЙСКОЙ ФЕДЕР</w:t>
      </w:r>
      <w:r>
        <w:t>А</w:t>
      </w:r>
      <w:r>
        <w:t>ЦИИ</w:t>
      </w:r>
    </w:p>
    <w:p w:rsidR="00A50C9A" w:rsidRDefault="00A50C9A">
      <w:pPr>
        <w:jc w:val="center"/>
      </w:pPr>
      <w:r>
        <w:t>Федеральное государственное автономное образовательное учреждение</w:t>
      </w:r>
    </w:p>
    <w:p w:rsidR="00A50C9A" w:rsidRDefault="00A50C9A">
      <w:pPr>
        <w:jc w:val="center"/>
      </w:pPr>
      <w:r>
        <w:t>высшего профессионального образования</w:t>
      </w:r>
    </w:p>
    <w:p w:rsidR="00A50C9A" w:rsidRDefault="00A50C9A">
      <w:pPr>
        <w:jc w:val="center"/>
      </w:pPr>
      <w:r>
        <w:t>«</w:t>
      </w:r>
      <w:r>
        <w:rPr>
          <w:rStyle w:val="FontStyle12"/>
          <w:sz w:val="24"/>
          <w:szCs w:val="24"/>
        </w:rPr>
        <w:t>Уральский федеральный университет имени первого Президента России Б.Н.Ельцина</w:t>
      </w:r>
      <w:r>
        <w:t>»</w:t>
      </w:r>
    </w:p>
    <w:p w:rsidR="00A50C9A" w:rsidRDefault="00A50C9A"/>
    <w:p w:rsidR="00A50C9A" w:rsidRDefault="00A50C9A">
      <w:pPr>
        <w:jc w:val="right"/>
      </w:pPr>
    </w:p>
    <w:p w:rsidR="00A50C9A" w:rsidRDefault="00A50C9A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BA01AC" w:rsidRDefault="00BA01AC">
      <w:pPr>
        <w:jc w:val="center"/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/>
        </w:rPr>
      </w:pPr>
    </w:p>
    <w:p w:rsidR="00A50C9A" w:rsidRDefault="00A50C9A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50C9A" w:rsidRPr="00691771" w:rsidRDefault="00691771">
      <w:pPr>
        <w:jc w:val="center"/>
        <w:rPr>
          <w:spacing w:val="-15"/>
        </w:rPr>
      </w:pPr>
      <w:r>
        <w:rPr>
          <w:spacing w:val="-15"/>
        </w:rPr>
        <w:t>ТЕХНОЛОГИИ БАЗ ДАННЫХ</w:t>
      </w:r>
    </w:p>
    <w:p w:rsidR="00A50C9A" w:rsidRDefault="00A50C9A">
      <w:pPr>
        <w:jc w:val="center"/>
      </w:pPr>
      <w:r>
        <w:rPr>
          <w:spacing w:val="-15"/>
        </w:rPr>
        <w:t xml:space="preserve"> </w:t>
      </w:r>
    </w:p>
    <w:p w:rsidR="00A50C9A" w:rsidRDefault="00A50C9A" w:rsidP="006D50CF">
      <w:pPr>
        <w:jc w:val="center"/>
        <w:rPr>
          <w:spacing w:val="-12"/>
        </w:rPr>
      </w:pPr>
    </w:p>
    <w:p w:rsidR="00A50C9A" w:rsidRDefault="00A50C9A">
      <w:pPr>
        <w:jc w:val="center"/>
        <w:rPr>
          <w:spacing w:val="-12"/>
        </w:rPr>
      </w:pPr>
    </w:p>
    <w:p w:rsidR="00A50C9A" w:rsidRDefault="00A50C9A" w:rsidP="00706259"/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5F2CCD" w:rsidTr="001C7C45">
        <w:trPr>
          <w:trHeight w:val="146"/>
        </w:trPr>
        <w:tc>
          <w:tcPr>
            <w:tcW w:w="6102" w:type="dxa"/>
            <w:shd w:val="clear" w:color="auto" w:fill="auto"/>
          </w:tcPr>
          <w:p w:rsidR="005F2CCD" w:rsidRPr="008F33BC" w:rsidRDefault="005F2CCD" w:rsidP="00EB3FC2">
            <w:pPr>
              <w:rPr>
                <w:b/>
              </w:rPr>
            </w:pPr>
            <w:r w:rsidRPr="008F33BC">
              <w:rPr>
                <w:b/>
              </w:rPr>
              <w:t xml:space="preserve">Перечень сведений о </w:t>
            </w:r>
            <w:r w:rsidR="00706259" w:rsidRPr="008F33BC">
              <w:rPr>
                <w:b/>
              </w:rPr>
              <w:t>рабочей программе дисципл</w:t>
            </w:r>
            <w:r w:rsidR="00706259" w:rsidRPr="008F33BC">
              <w:rPr>
                <w:b/>
              </w:rPr>
              <w:t>и</w:t>
            </w:r>
            <w:r w:rsidR="00706259" w:rsidRPr="008F33BC">
              <w:rPr>
                <w:b/>
              </w:rPr>
              <w:t>ны</w:t>
            </w:r>
          </w:p>
        </w:tc>
        <w:tc>
          <w:tcPr>
            <w:tcW w:w="4245" w:type="dxa"/>
            <w:shd w:val="clear" w:color="auto" w:fill="auto"/>
          </w:tcPr>
          <w:p w:rsidR="005F2CCD" w:rsidRPr="008F33BC" w:rsidRDefault="005F2CCD" w:rsidP="008F33B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2D639B" w:rsidRPr="009F4598" w:rsidRDefault="005F2CCD" w:rsidP="002D639B">
            <w:r w:rsidRPr="008F33BC">
              <w:rPr>
                <w:b/>
              </w:rPr>
              <w:t>Модуль</w:t>
            </w:r>
            <w:r w:rsidRPr="009F4598">
              <w:t xml:space="preserve"> </w:t>
            </w:r>
            <w:r w:rsidR="002D639B">
              <w:t>Основы информатики и программирования</w:t>
            </w:r>
          </w:p>
          <w:p w:rsidR="005F2CCD" w:rsidRPr="009F4598" w:rsidRDefault="005F2CCD" w:rsidP="00754E53"/>
        </w:tc>
        <w:tc>
          <w:tcPr>
            <w:tcW w:w="4245" w:type="dxa"/>
            <w:shd w:val="clear" w:color="auto" w:fill="auto"/>
          </w:tcPr>
          <w:p w:rsidR="00940923" w:rsidRPr="009F4598" w:rsidRDefault="0009472D" w:rsidP="00CF6B42">
            <w:r>
              <w:rPr>
                <w:b/>
              </w:rPr>
              <w:t>Код модуля</w:t>
            </w:r>
          </w:p>
          <w:p w:rsidR="005F2CCD" w:rsidRPr="009F4598" w:rsidRDefault="005F2CCD" w:rsidP="00CF6B42"/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5F1A22" w:rsidRDefault="005F2CCD" w:rsidP="00754E53">
            <w:r w:rsidRPr="008F33BC">
              <w:rPr>
                <w:b/>
              </w:rPr>
              <w:t>Образовательная програм</w:t>
            </w:r>
            <w:r w:rsidR="005F1A22">
              <w:rPr>
                <w:b/>
              </w:rPr>
              <w:t xml:space="preserve">ма </w:t>
            </w:r>
            <w:r w:rsidR="005F1A22">
              <w:t>«Программная инжен</w:t>
            </w:r>
            <w:r w:rsidR="005F1A22">
              <w:t>е</w:t>
            </w:r>
            <w:r w:rsidR="005F1A22">
              <w:t>рия»</w:t>
            </w:r>
          </w:p>
        </w:tc>
        <w:tc>
          <w:tcPr>
            <w:tcW w:w="4245" w:type="dxa"/>
            <w:shd w:val="clear" w:color="auto" w:fill="auto"/>
          </w:tcPr>
          <w:p w:rsidR="00940923" w:rsidRPr="009F4598" w:rsidRDefault="0009472D" w:rsidP="00CF6B42">
            <w:r>
              <w:rPr>
                <w:b/>
              </w:rPr>
              <w:t>Код ОП</w:t>
            </w:r>
          </w:p>
          <w:p w:rsidR="005F2CCD" w:rsidRPr="009F4598" w:rsidRDefault="005F2CCD" w:rsidP="00CF6B42"/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1A22" w:rsidRPr="009F4598" w:rsidRDefault="005F2CCD" w:rsidP="005F1A22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  <w:r w:rsidR="005F1A22">
              <w:t>«Программная инженерия»</w:t>
            </w:r>
          </w:p>
          <w:p w:rsidR="005F2CCD" w:rsidRPr="009F4598" w:rsidRDefault="005F2CCD" w:rsidP="00754E53"/>
        </w:tc>
        <w:tc>
          <w:tcPr>
            <w:tcW w:w="4245" w:type="dxa"/>
            <w:vMerge w:val="restart"/>
            <w:shd w:val="clear" w:color="auto" w:fill="auto"/>
          </w:tcPr>
          <w:p w:rsidR="005F2CCD" w:rsidRDefault="005F2CCD" w:rsidP="00CF6B42">
            <w:r w:rsidRPr="008F33BC">
              <w:rPr>
                <w:b/>
              </w:rPr>
              <w:t>Код направления и уровня подг</w:t>
            </w:r>
            <w:r w:rsidRPr="008F33BC">
              <w:rPr>
                <w:b/>
              </w:rPr>
              <w:t>о</w:t>
            </w:r>
            <w:r w:rsidRPr="008F33BC">
              <w:rPr>
                <w:b/>
              </w:rPr>
              <w:t>товки</w:t>
            </w:r>
            <w:r w:rsidR="005F1A22">
              <w:t xml:space="preserve"> </w:t>
            </w:r>
          </w:p>
          <w:p w:rsidR="005F1A22" w:rsidRPr="009F4598" w:rsidRDefault="005F1A22" w:rsidP="00CF6B42">
            <w:r w:rsidRPr="005F1A22">
              <w:t>09.03.04</w:t>
            </w:r>
          </w:p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1A22" w:rsidRPr="005F1A22" w:rsidRDefault="005F2CCD" w:rsidP="005F1A22">
            <w:r w:rsidRPr="008F33BC">
              <w:rPr>
                <w:b/>
              </w:rPr>
              <w:t>Уровень подгото</w:t>
            </w:r>
            <w:r w:rsidRPr="008F33BC">
              <w:rPr>
                <w:b/>
              </w:rPr>
              <w:t>в</w:t>
            </w:r>
            <w:r w:rsidRPr="008F33BC">
              <w:rPr>
                <w:b/>
              </w:rPr>
              <w:t>ки</w:t>
            </w:r>
            <w:r w:rsidR="005F1A22">
              <w:rPr>
                <w:b/>
              </w:rPr>
              <w:t xml:space="preserve"> </w:t>
            </w:r>
            <w:r w:rsidR="005F1A22" w:rsidRPr="005F1A22">
              <w:t>бакалавриат</w:t>
            </w:r>
          </w:p>
          <w:p w:rsidR="005F2CCD" w:rsidRPr="009F4598" w:rsidRDefault="005F2CCD" w:rsidP="00754E53"/>
        </w:tc>
        <w:tc>
          <w:tcPr>
            <w:tcW w:w="4245" w:type="dxa"/>
            <w:vMerge/>
            <w:shd w:val="clear" w:color="auto" w:fill="auto"/>
          </w:tcPr>
          <w:p w:rsidR="005F2CCD" w:rsidRPr="009F4598" w:rsidRDefault="005F2CCD" w:rsidP="00CF6B42"/>
        </w:tc>
      </w:tr>
      <w:tr w:rsidR="005F2CCD" w:rsidTr="001C7C45">
        <w:trPr>
          <w:trHeight w:val="328"/>
        </w:trPr>
        <w:tc>
          <w:tcPr>
            <w:tcW w:w="6102" w:type="dxa"/>
            <w:shd w:val="clear" w:color="auto" w:fill="auto"/>
          </w:tcPr>
          <w:p w:rsidR="005F2CCD" w:rsidRPr="008F33BC" w:rsidRDefault="005F2CCD" w:rsidP="00754E53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</w:p>
        </w:tc>
        <w:tc>
          <w:tcPr>
            <w:tcW w:w="4245" w:type="dxa"/>
            <w:shd w:val="clear" w:color="auto" w:fill="auto"/>
          </w:tcPr>
          <w:p w:rsidR="00940923" w:rsidRPr="009F4598" w:rsidRDefault="005F2CCD" w:rsidP="005F2CCD">
            <w:r w:rsidRPr="008F33BC">
              <w:rPr>
                <w:b/>
              </w:rPr>
              <w:t>Реквизиты приказа Минобрнауки РФ о</w:t>
            </w:r>
            <w:r w:rsidR="00706259" w:rsidRPr="008F33BC">
              <w:rPr>
                <w:b/>
              </w:rPr>
              <w:t xml:space="preserve">б утверждении </w:t>
            </w:r>
            <w:r w:rsidRPr="008F33BC">
              <w:rPr>
                <w:b/>
              </w:rPr>
              <w:t xml:space="preserve"> ФГОС ВО</w:t>
            </w:r>
            <w:r w:rsidR="00706259" w:rsidRPr="009F4598">
              <w:t xml:space="preserve">: </w:t>
            </w:r>
            <w:r w:rsidR="005F1A22" w:rsidRPr="005F1A22">
              <w:t>12.03.2015, №229</w:t>
            </w:r>
          </w:p>
        </w:tc>
      </w:tr>
    </w:tbl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>
      <w:pPr>
        <w:jc w:val="center"/>
      </w:pPr>
    </w:p>
    <w:p w:rsidR="00A50C9A" w:rsidRDefault="00A50C9A" w:rsidP="008F4A3F"/>
    <w:p w:rsidR="00A50C9A" w:rsidRPr="00D7018E" w:rsidRDefault="00A50C9A">
      <w:pPr>
        <w:jc w:val="center"/>
      </w:pPr>
      <w:r w:rsidRPr="00D7018E">
        <w:rPr>
          <w:b/>
          <w:bCs/>
        </w:rPr>
        <w:t>Екатеринбург, 20</w:t>
      </w:r>
      <w:r w:rsidR="005F1A22">
        <w:rPr>
          <w:b/>
          <w:bCs/>
        </w:rPr>
        <w:t>16</w:t>
      </w:r>
    </w:p>
    <w:p w:rsidR="00A50C9A" w:rsidRDefault="00A50C9A">
      <w:pPr>
        <w:pageBreakBefore/>
      </w:pPr>
      <w:r>
        <w:lastRenderedPageBreak/>
        <w:t>Рабочая программа дисциплины составлена авторами:</w:t>
      </w:r>
    </w:p>
    <w:p w:rsidR="00A50C9A" w:rsidRDefault="00A50C9A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2593"/>
        <w:gridCol w:w="1598"/>
        <w:gridCol w:w="1134"/>
        <w:gridCol w:w="2043"/>
        <w:gridCol w:w="1926"/>
      </w:tblGrid>
      <w:tr w:rsidR="00A50C9A" w:rsidTr="002D639B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</w:t>
            </w:r>
            <w:r>
              <w:rPr>
                <w:b/>
              </w:rPr>
              <w:t>е</w:t>
            </w:r>
            <w:r>
              <w:rPr>
                <w:b/>
              </w:rPr>
              <w:t>пень, ученое звание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</w:t>
            </w:r>
            <w:r>
              <w:rPr>
                <w:b/>
              </w:rPr>
              <w:t>ж</w:t>
            </w:r>
            <w:r>
              <w:rPr>
                <w:b/>
              </w:rPr>
              <w:t>ность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0B03FC" w:rsidRDefault="000B03FC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50C9A" w:rsidTr="002D639B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A50C9A">
            <w:pPr>
              <w:ind w:right="2"/>
              <w:jc w:val="center"/>
            </w:pPr>
            <w:r>
              <w:t>1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87C7B">
            <w:pPr>
              <w:snapToGrid w:val="0"/>
              <w:ind w:right="2"/>
              <w:jc w:val="center"/>
            </w:pPr>
            <w:r>
              <w:t>Лимановская Оксана Викторовна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87C7B">
            <w:pPr>
              <w:snapToGrid w:val="0"/>
              <w:ind w:right="2"/>
              <w:jc w:val="center"/>
            </w:pPr>
            <w:r>
              <w:t>К.х.н.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Default="00087C7B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D7018E" w:rsidRDefault="002D639B">
            <w:pPr>
              <w:snapToGrid w:val="0"/>
              <w:ind w:right="2"/>
              <w:jc w:val="center"/>
            </w:pPr>
            <w:r>
              <w:t>Интеллектуал</w:t>
            </w:r>
            <w:r>
              <w:t>ь</w:t>
            </w:r>
            <w:r>
              <w:t>ных информац</w:t>
            </w:r>
            <w:r>
              <w:t>и</w:t>
            </w:r>
            <w:r>
              <w:t>онных технол</w:t>
            </w:r>
            <w:r>
              <w:t>о</w:t>
            </w:r>
            <w:r>
              <w:t>гий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Default="00A50C9A">
            <w:pPr>
              <w:snapToGrid w:val="0"/>
              <w:ind w:right="2"/>
              <w:jc w:val="center"/>
            </w:pPr>
          </w:p>
        </w:tc>
      </w:tr>
    </w:tbl>
    <w:p w:rsidR="00A50C9A" w:rsidRDefault="00A50C9A">
      <w:pPr>
        <w:shd w:val="clear" w:color="auto" w:fill="FFFFFF"/>
        <w:ind w:right="2"/>
      </w:pPr>
    </w:p>
    <w:p w:rsidR="00A50C9A" w:rsidRDefault="00A50C9A">
      <w:pPr>
        <w:jc w:val="both"/>
        <w:rPr>
          <w:b/>
        </w:rPr>
      </w:pPr>
      <w:r>
        <w:t xml:space="preserve"> </w:t>
      </w:r>
    </w:p>
    <w:p w:rsidR="00A50C9A" w:rsidRPr="0024460E" w:rsidRDefault="00A50C9A">
      <w:pPr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</w:t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>
        <w:rPr>
          <w:b/>
        </w:rPr>
        <w:tab/>
      </w:r>
      <w:r w:rsidR="00C07341" w:rsidRPr="00C07341">
        <w:t>А.А. Мокрушин</w:t>
      </w:r>
      <w:r w:rsidRPr="00C07341">
        <w:t xml:space="preserve">          </w:t>
      </w:r>
      <w:r w:rsidR="00980CF7" w:rsidRPr="00C07341">
        <w:t xml:space="preserve">                                  </w:t>
      </w:r>
      <w:r w:rsidRPr="00C07341">
        <w:t xml:space="preserve">                              </w:t>
      </w:r>
    </w:p>
    <w:p w:rsidR="00A50C9A" w:rsidRPr="0024460E" w:rsidRDefault="00A50C9A">
      <w:pPr>
        <w:jc w:val="both"/>
      </w:pPr>
      <w:r w:rsidRPr="0024460E">
        <w:rPr>
          <w:b/>
        </w:rPr>
        <w:t>Рекомендовано учебно-методическим советом института</w:t>
      </w:r>
      <w:r w:rsidRPr="0024460E">
        <w:t xml:space="preserve"> </w:t>
      </w:r>
      <w:r w:rsidR="00087C7B" w:rsidRPr="00087C7B">
        <w:rPr>
          <w:b/>
        </w:rPr>
        <w:t>фундаментального образования</w:t>
      </w:r>
    </w:p>
    <w:p w:rsidR="00A50C9A" w:rsidRPr="0024460E" w:rsidRDefault="00A50C9A">
      <w:pPr>
        <w:jc w:val="both"/>
        <w:rPr>
          <w:spacing w:val="-3"/>
        </w:rPr>
      </w:pPr>
      <w:r w:rsidRPr="0024460E">
        <w:t>Председатель учебно-методического совета</w:t>
      </w:r>
      <w:r w:rsidRPr="0024460E">
        <w:tab/>
        <w:t xml:space="preserve">                                            </w:t>
      </w:r>
      <w:r w:rsidR="00BA01AC" w:rsidRPr="0024460E">
        <w:t xml:space="preserve">      </w:t>
      </w:r>
      <w:r w:rsidRPr="0024460E">
        <w:t xml:space="preserve">  </w:t>
      </w:r>
      <w:r w:rsidR="00087C7B">
        <w:t>Т.И. Алферьева</w:t>
      </w:r>
      <w:r w:rsidRPr="0024460E">
        <w:t xml:space="preserve"> Протокол № ______   от __________ г.</w:t>
      </w:r>
    </w:p>
    <w:p w:rsidR="00A50C9A" w:rsidRPr="0024460E" w:rsidRDefault="00A50C9A">
      <w:pPr>
        <w:jc w:val="both"/>
        <w:rPr>
          <w:spacing w:val="-3"/>
        </w:rPr>
      </w:pPr>
    </w:p>
    <w:p w:rsidR="00ED7327" w:rsidRPr="0024460E" w:rsidRDefault="00ED7327" w:rsidP="00ED7327">
      <w:pPr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ED7327" w:rsidRPr="0024460E" w:rsidRDefault="00ED7327" w:rsidP="00ED7327">
      <w:pPr>
        <w:jc w:val="both"/>
      </w:pPr>
    </w:p>
    <w:p w:rsidR="00ED7327" w:rsidRDefault="00D7018E" w:rsidP="00ED7327">
      <w:pPr>
        <w:jc w:val="both"/>
      </w:pPr>
      <w:r w:rsidRPr="009F4598">
        <w:t>Дирекция образовательных программ</w:t>
      </w:r>
      <w:r w:rsidR="00ED7327" w:rsidRPr="0024460E">
        <w:tab/>
      </w:r>
      <w:r w:rsidR="00ED7327" w:rsidRPr="0024460E">
        <w:tab/>
      </w:r>
      <w:r w:rsidR="00ED7327" w:rsidRPr="0024460E">
        <w:tab/>
      </w:r>
      <w:r w:rsidR="00ED7327" w:rsidRPr="0024460E">
        <w:tab/>
      </w:r>
      <w:r>
        <w:t xml:space="preserve">             </w:t>
      </w:r>
      <w:r w:rsidR="00ED7327" w:rsidRPr="0024460E">
        <w:t xml:space="preserve">     </w:t>
      </w:r>
      <w:r w:rsidR="00BA01AC" w:rsidRPr="0024460E">
        <w:t xml:space="preserve">      </w:t>
      </w:r>
      <w:r w:rsidR="00ED7327" w:rsidRPr="0024460E">
        <w:t xml:space="preserve">      [</w:t>
      </w:r>
      <w:r w:rsidR="00ED7327" w:rsidRPr="0024460E">
        <w:rPr>
          <w:i/>
        </w:rPr>
        <w:t>И.О.Фамилия</w:t>
      </w:r>
      <w:r w:rsidR="00ED7327" w:rsidRPr="0024460E">
        <w:t>]</w:t>
      </w:r>
    </w:p>
    <w:p w:rsidR="00ED7327" w:rsidRDefault="00ED7327" w:rsidP="00ED7327">
      <w:pPr>
        <w:jc w:val="both"/>
        <w:rPr>
          <w:spacing w:val="-3"/>
        </w:rPr>
      </w:pPr>
    </w:p>
    <w:p w:rsidR="00A50C9A" w:rsidRPr="00C65C57" w:rsidRDefault="00A50C9A">
      <w:pPr>
        <w:rPr>
          <w:caps/>
          <w:color w:val="FF0000"/>
        </w:rPr>
      </w:pPr>
      <w:r w:rsidRPr="00C65C57">
        <w:rPr>
          <w:color w:val="FF0000"/>
        </w:rPr>
        <w:t xml:space="preserve">  </w:t>
      </w:r>
    </w:p>
    <w:p w:rsidR="00A50C9A" w:rsidRDefault="00A50C9A" w:rsidP="00BA01AC">
      <w:pPr>
        <w:pStyle w:val="11"/>
        <w:pageBreakBefore/>
        <w:numPr>
          <w:ilvl w:val="0"/>
          <w:numId w:val="12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lastRenderedPageBreak/>
        <w:t>ОБЩАЯ ХАРАКТЕРИСТИКА ДИСЦИПЛИНЫ</w:t>
      </w:r>
      <w:r>
        <w:fldChar w:fldCharType="begin"/>
      </w:r>
      <w:r>
        <w:instrText xml:space="preserve"> TC "ОБЩАЯ ХАРАКТЕРИСТИКА ДИСЦИПЛИНЫ" \l 1 </w:instrText>
      </w:r>
      <w:r>
        <w:fldChar w:fldCharType="end"/>
      </w:r>
      <w:r>
        <w:rPr>
          <w:rFonts w:ascii="Times New Roman" w:hAnsi="Times New Roman" w:cs="Times New Roman"/>
          <w:bCs w:val="0"/>
          <w:caps/>
          <w:sz w:val="24"/>
          <w:szCs w:val="24"/>
        </w:rPr>
        <w:t xml:space="preserve"> </w:t>
      </w:r>
      <w:r w:rsidR="00472B4A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объектно-ориентированное программирование</w:t>
      </w:r>
    </w:p>
    <w:p w:rsidR="00A50C9A" w:rsidRDefault="00A50C9A">
      <w:pPr>
        <w:pStyle w:val="2"/>
        <w:numPr>
          <w:ilvl w:val="0"/>
          <w:numId w:val="8"/>
        </w:num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>
        <w:fldChar w:fldCharType="begin"/>
      </w:r>
      <w:r>
        <w:instrText xml:space="preserve"> TC "Место дисциплины в структуре модуля"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AE500B" w:rsidRDefault="00AE500B">
      <w:pPr>
        <w:ind w:firstLine="708"/>
        <w:jc w:val="both"/>
      </w:pPr>
      <w:r>
        <w:t xml:space="preserve">Дисциплина </w:t>
      </w:r>
      <w:r w:rsidR="0070455B">
        <w:t xml:space="preserve">Технологии баз данных является базовой дисциплиной образовательной программы направления подготовки «Программная инженерия». Освоение дисциплины даст студентам знания и навыки по проектированию и разработке баз данных для трехуровневой клиент-серверной архитектуры. Изучение дисциплины требует наличия у студентов базовых знаний и навыком по основам программирования и информатике. </w:t>
      </w:r>
    </w:p>
    <w:p w:rsidR="000F40C9" w:rsidRDefault="000F40C9" w:rsidP="000F40C9">
      <w:pPr>
        <w:ind w:firstLine="360"/>
        <w:jc w:val="both"/>
        <w:rPr>
          <w:b/>
        </w:rPr>
      </w:pPr>
    </w:p>
    <w:p w:rsidR="000F40C9" w:rsidRPr="009F4598" w:rsidRDefault="000F40C9" w:rsidP="000F40C9">
      <w:pPr>
        <w:ind w:firstLine="360"/>
        <w:rPr>
          <w:spacing w:val="-5"/>
        </w:rPr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Pr="009F4598">
        <w:t xml:space="preserve"> - </w:t>
      </w:r>
      <w:r w:rsidR="00871820">
        <w:t>русский</w:t>
      </w:r>
    </w:p>
    <w:p w:rsidR="000F40C9" w:rsidRPr="009F4598" w:rsidRDefault="000F40C9" w:rsidP="000F40C9">
      <w:pPr>
        <w:ind w:firstLine="360"/>
        <w:jc w:val="both"/>
      </w:pPr>
    </w:p>
    <w:p w:rsidR="00A50C9A" w:rsidRPr="009F4598" w:rsidRDefault="000F40C9" w:rsidP="000F40C9">
      <w:pPr>
        <w:pStyle w:val="2"/>
        <w:ind w:left="360"/>
        <w:rPr>
          <w:shd w:val="clear" w:color="auto" w:fill="00FF00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E917CE" w:rsidRDefault="00D7018E" w:rsidP="008938FD">
      <w:pPr>
        <w:ind w:firstLine="709"/>
        <w:rPr>
          <w:spacing w:val="-5"/>
        </w:rPr>
      </w:pPr>
      <w:r w:rsidRPr="009F4598">
        <w:rPr>
          <w:spacing w:val="-5"/>
        </w:rPr>
        <w:t>Результатом обучения в рамках дисциплины</w:t>
      </w:r>
      <w:r>
        <w:rPr>
          <w:color w:val="FF0000"/>
          <w:spacing w:val="-5"/>
        </w:rPr>
        <w:t xml:space="preserve"> </w:t>
      </w:r>
      <w:r w:rsidR="00E917CE" w:rsidRPr="00C65C57">
        <w:rPr>
          <w:spacing w:val="-5"/>
        </w:rPr>
        <w:t xml:space="preserve"> является формирование у студента следу</w:t>
      </w:r>
      <w:r w:rsidR="00E917CE" w:rsidRPr="00C65C57">
        <w:rPr>
          <w:spacing w:val="-5"/>
        </w:rPr>
        <w:t>ю</w:t>
      </w:r>
      <w:r w:rsidR="00E917CE" w:rsidRPr="00C65C57">
        <w:rPr>
          <w:spacing w:val="-5"/>
        </w:rPr>
        <w:t>щих компетенций:</w:t>
      </w:r>
    </w:p>
    <w:p w:rsidR="00E367C5" w:rsidRDefault="00E367C5" w:rsidP="008938FD">
      <w:pPr>
        <w:ind w:firstLine="709"/>
        <w:rPr>
          <w:spacing w:val="-5"/>
        </w:rPr>
      </w:pPr>
      <w:r w:rsidRPr="00E367C5">
        <w:rPr>
          <w:spacing w:val="-5"/>
        </w:rPr>
        <w:t>Способность демонстрировать понимание и способность к применению распространенных теорий, моделей и методов, которые обеспечивают современную базу для идентификации и анал</w:t>
      </w:r>
      <w:r w:rsidRPr="00E367C5">
        <w:rPr>
          <w:spacing w:val="-5"/>
        </w:rPr>
        <w:t>и</w:t>
      </w:r>
      <w:r w:rsidRPr="00E367C5">
        <w:rPr>
          <w:spacing w:val="-5"/>
        </w:rPr>
        <w:t>за проблем, проектирования, разработки, реализации, аттестации и документирования програм</w:t>
      </w:r>
      <w:r w:rsidRPr="00E367C5">
        <w:rPr>
          <w:spacing w:val="-5"/>
        </w:rPr>
        <w:t>м</w:t>
      </w:r>
      <w:r>
        <w:rPr>
          <w:spacing w:val="-5"/>
        </w:rPr>
        <w:t>ного обеспечения (РО-03).</w:t>
      </w:r>
    </w:p>
    <w:p w:rsidR="00675AB0" w:rsidRDefault="00675AB0" w:rsidP="00EF716D">
      <w:pPr>
        <w:numPr>
          <w:ilvl w:val="0"/>
          <w:numId w:val="22"/>
        </w:numPr>
        <w:spacing w:line="276" w:lineRule="auto"/>
        <w:jc w:val="both"/>
        <w:rPr>
          <w:rFonts w:eastAsia="Calibri"/>
          <w:szCs w:val="22"/>
          <w:lang w:eastAsia="en-US"/>
        </w:rPr>
      </w:pPr>
      <w:r w:rsidRPr="00675AB0">
        <w:rPr>
          <w:rFonts w:eastAsia="Calibri"/>
          <w:szCs w:val="22"/>
          <w:lang w:eastAsia="en-US"/>
        </w:rPr>
        <w:t>владение основными концепциями, принципами, теориями и фактами, связанн</w:t>
      </w:r>
      <w:r w:rsidRPr="00675AB0">
        <w:rPr>
          <w:rFonts w:eastAsia="Calibri"/>
          <w:szCs w:val="22"/>
          <w:lang w:eastAsia="en-US"/>
        </w:rPr>
        <w:t>ы</w:t>
      </w:r>
      <w:r w:rsidRPr="00675AB0">
        <w:rPr>
          <w:rFonts w:eastAsia="Calibri"/>
          <w:szCs w:val="22"/>
          <w:lang w:eastAsia="en-US"/>
        </w:rPr>
        <w:t>ми с информатикой (ОПК-1);</w:t>
      </w:r>
    </w:p>
    <w:p w:rsidR="00675AB0" w:rsidRPr="00675AB0" w:rsidRDefault="00675AB0" w:rsidP="00EF716D">
      <w:pPr>
        <w:numPr>
          <w:ilvl w:val="0"/>
          <w:numId w:val="22"/>
        </w:numPr>
        <w:rPr>
          <w:rFonts w:eastAsia="Calibri"/>
          <w:szCs w:val="22"/>
          <w:lang w:eastAsia="en-US"/>
        </w:rPr>
      </w:pPr>
      <w:r w:rsidRPr="00675AB0">
        <w:rPr>
          <w:rFonts w:eastAsia="Calibri"/>
          <w:szCs w:val="22"/>
          <w:lang w:eastAsia="en-US"/>
        </w:rPr>
        <w:t>способность осуществлять поиск, хранение, обработку и анализ информации из различных источников и баз данных, представлять ее в требуемом формате с и</w:t>
      </w:r>
      <w:r w:rsidRPr="00675AB0">
        <w:rPr>
          <w:rFonts w:eastAsia="Calibri"/>
          <w:szCs w:val="22"/>
          <w:lang w:eastAsia="en-US"/>
        </w:rPr>
        <w:t>с</w:t>
      </w:r>
      <w:r w:rsidRPr="00675AB0">
        <w:rPr>
          <w:rFonts w:eastAsia="Calibri"/>
          <w:szCs w:val="22"/>
          <w:lang w:eastAsia="en-US"/>
        </w:rPr>
        <w:t>пользов</w:t>
      </w:r>
      <w:r w:rsidRPr="00675AB0">
        <w:rPr>
          <w:rFonts w:eastAsia="Calibri"/>
          <w:szCs w:val="22"/>
          <w:lang w:eastAsia="en-US"/>
        </w:rPr>
        <w:t>а</w:t>
      </w:r>
      <w:r w:rsidRPr="00675AB0">
        <w:rPr>
          <w:rFonts w:eastAsia="Calibri"/>
          <w:szCs w:val="22"/>
          <w:lang w:eastAsia="en-US"/>
        </w:rPr>
        <w:t xml:space="preserve">нием информационных, компьютерных и сетевых технологий (ОПК-4). </w:t>
      </w:r>
    </w:p>
    <w:p w:rsidR="00675AB0" w:rsidRPr="00EF716D" w:rsidRDefault="00EF716D" w:rsidP="00EF716D">
      <w:pPr>
        <w:numPr>
          <w:ilvl w:val="0"/>
          <w:numId w:val="22"/>
        </w:numPr>
        <w:spacing w:line="276" w:lineRule="auto"/>
        <w:jc w:val="both"/>
        <w:rPr>
          <w:rFonts w:eastAsia="Calibri"/>
          <w:szCs w:val="22"/>
          <w:lang w:eastAsia="en-US"/>
        </w:rPr>
      </w:pPr>
      <w:r w:rsidRPr="00EF716D">
        <w:rPr>
          <w:rFonts w:eastAsia="Calibri"/>
          <w:szCs w:val="22"/>
          <w:lang w:eastAsia="en-US"/>
        </w:rPr>
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 (ПК-2);</w:t>
      </w:r>
    </w:p>
    <w:p w:rsidR="00E367C5" w:rsidRPr="00E367C5" w:rsidRDefault="00E367C5" w:rsidP="00EF716D">
      <w:pPr>
        <w:numPr>
          <w:ilvl w:val="0"/>
          <w:numId w:val="22"/>
        </w:numPr>
        <w:rPr>
          <w:spacing w:val="-5"/>
        </w:rPr>
      </w:pPr>
      <w:r w:rsidRPr="00E367C5">
        <w:rPr>
          <w:spacing w:val="-5"/>
        </w:rPr>
        <w:t>способность к формализации в своей предметной области с учетом ограничений и</w:t>
      </w:r>
      <w:r w:rsidRPr="00E367C5">
        <w:rPr>
          <w:spacing w:val="-5"/>
        </w:rPr>
        <w:t>с</w:t>
      </w:r>
      <w:r w:rsidRPr="00E367C5">
        <w:rPr>
          <w:spacing w:val="-5"/>
        </w:rPr>
        <w:t xml:space="preserve">пользуемых методов исследования </w:t>
      </w:r>
      <w:r>
        <w:rPr>
          <w:spacing w:val="-5"/>
        </w:rPr>
        <w:t>(</w:t>
      </w:r>
      <w:r w:rsidRPr="00E367C5">
        <w:rPr>
          <w:spacing w:val="-5"/>
        </w:rPr>
        <w:t>ПК-12</w:t>
      </w:r>
      <w:r>
        <w:rPr>
          <w:spacing w:val="-5"/>
        </w:rPr>
        <w:t>)</w:t>
      </w:r>
      <w:r w:rsidRPr="00E367C5">
        <w:rPr>
          <w:spacing w:val="-5"/>
        </w:rPr>
        <w:t>;</w:t>
      </w:r>
    </w:p>
    <w:p w:rsidR="00E367C5" w:rsidRDefault="00E367C5" w:rsidP="00EF716D">
      <w:pPr>
        <w:numPr>
          <w:ilvl w:val="0"/>
          <w:numId w:val="22"/>
        </w:numPr>
        <w:rPr>
          <w:spacing w:val="-5"/>
        </w:rPr>
      </w:pPr>
      <w:r w:rsidRPr="00E367C5">
        <w:rPr>
          <w:spacing w:val="-5"/>
        </w:rPr>
        <w:t>готовность к использованию методов и инструментальных средств исследования об</w:t>
      </w:r>
      <w:r w:rsidRPr="00E367C5">
        <w:rPr>
          <w:spacing w:val="-5"/>
        </w:rPr>
        <w:t>ъ</w:t>
      </w:r>
      <w:r w:rsidRPr="00E367C5">
        <w:rPr>
          <w:spacing w:val="-5"/>
        </w:rPr>
        <w:t xml:space="preserve">ектов профессиональной деятельности </w:t>
      </w:r>
      <w:r>
        <w:rPr>
          <w:spacing w:val="-5"/>
        </w:rPr>
        <w:t>(</w:t>
      </w:r>
      <w:r w:rsidRPr="00E367C5">
        <w:rPr>
          <w:spacing w:val="-5"/>
        </w:rPr>
        <w:t>ПК-13</w:t>
      </w:r>
      <w:r>
        <w:rPr>
          <w:spacing w:val="-5"/>
        </w:rPr>
        <w:t>).</w:t>
      </w:r>
    </w:p>
    <w:p w:rsidR="00A50C9A" w:rsidRDefault="00A50C9A" w:rsidP="00ED24EA">
      <w:pPr>
        <w:ind w:firstLine="709"/>
        <w:rPr>
          <w:iCs/>
        </w:rPr>
      </w:pPr>
      <w:r w:rsidRPr="008938FD">
        <w:rPr>
          <w:iCs/>
        </w:rPr>
        <w:t>В результате освоения дисциплины студент должен:</w:t>
      </w:r>
    </w:p>
    <w:p w:rsidR="0077528F" w:rsidRDefault="00A50C9A" w:rsidP="0077528F">
      <w:pPr>
        <w:ind w:firstLine="720"/>
        <w:rPr>
          <w:spacing w:val="-5"/>
        </w:rPr>
      </w:pPr>
      <w:r w:rsidRPr="008938FD">
        <w:rPr>
          <w:spacing w:val="-5"/>
        </w:rPr>
        <w:t>Знать</w:t>
      </w:r>
      <w:r w:rsidR="00E917CE">
        <w:rPr>
          <w:spacing w:val="-5"/>
        </w:rPr>
        <w:t>:</w:t>
      </w:r>
      <w:r w:rsidR="00766BE1">
        <w:rPr>
          <w:spacing w:val="-5"/>
        </w:rPr>
        <w:t xml:space="preserve"> </w:t>
      </w:r>
      <w:r w:rsidR="0077528F" w:rsidRPr="0077528F">
        <w:rPr>
          <w:spacing w:val="-5"/>
        </w:rPr>
        <w:t xml:space="preserve">основные модели данных, </w:t>
      </w:r>
      <w:r w:rsidR="0077528F">
        <w:rPr>
          <w:spacing w:val="-5"/>
        </w:rPr>
        <w:t xml:space="preserve">применяемые в промышленных СУБД, </w:t>
      </w:r>
      <w:r w:rsidR="0077528F" w:rsidRPr="0077528F">
        <w:rPr>
          <w:spacing w:val="-5"/>
        </w:rPr>
        <w:t xml:space="preserve"> принципы орг</w:t>
      </w:r>
      <w:r w:rsidR="0077528F" w:rsidRPr="0077528F">
        <w:rPr>
          <w:spacing w:val="-5"/>
        </w:rPr>
        <w:t>а</w:t>
      </w:r>
      <w:r w:rsidR="0077528F" w:rsidRPr="0077528F">
        <w:rPr>
          <w:spacing w:val="-5"/>
        </w:rPr>
        <w:t>низации</w:t>
      </w:r>
      <w:r w:rsidR="0077528F">
        <w:rPr>
          <w:spacing w:val="-5"/>
        </w:rPr>
        <w:t xml:space="preserve"> (архитектуру) современных СУБД,  язык SQL.</w:t>
      </w:r>
    </w:p>
    <w:p w:rsidR="0077528F" w:rsidRDefault="00A50C9A" w:rsidP="0077528F">
      <w:pPr>
        <w:ind w:firstLine="720"/>
        <w:rPr>
          <w:spacing w:val="-5"/>
        </w:rPr>
      </w:pPr>
      <w:r w:rsidRPr="008938FD">
        <w:rPr>
          <w:spacing w:val="-5"/>
        </w:rPr>
        <w:t>Уметь</w:t>
      </w:r>
      <w:r w:rsidR="00E917CE">
        <w:rPr>
          <w:spacing w:val="-5"/>
        </w:rPr>
        <w:t>:</w:t>
      </w:r>
      <w:r w:rsidRPr="008938FD">
        <w:rPr>
          <w:spacing w:val="-5"/>
        </w:rPr>
        <w:t xml:space="preserve"> </w:t>
      </w:r>
      <w:r w:rsidR="0077528F" w:rsidRPr="0077528F">
        <w:rPr>
          <w:spacing w:val="-5"/>
        </w:rPr>
        <w:t>применять высокоуровневые языки программирования при решении практиче</w:t>
      </w:r>
      <w:r w:rsidR="0077528F">
        <w:rPr>
          <w:spacing w:val="-5"/>
        </w:rPr>
        <w:t xml:space="preserve">ских задач, </w:t>
      </w:r>
      <w:r w:rsidR="0077528F" w:rsidRPr="0077528F">
        <w:rPr>
          <w:spacing w:val="-5"/>
        </w:rPr>
        <w:t xml:space="preserve"> проектировать базы данных дл</w:t>
      </w:r>
      <w:r w:rsidR="0077528F">
        <w:rPr>
          <w:spacing w:val="-5"/>
        </w:rPr>
        <w:t>я управления сложными системами,</w:t>
      </w:r>
      <w:r w:rsidR="0077528F" w:rsidRPr="0077528F">
        <w:rPr>
          <w:spacing w:val="-5"/>
        </w:rPr>
        <w:t xml:space="preserve"> разрабатывать прилож</w:t>
      </w:r>
      <w:r w:rsidR="0077528F" w:rsidRPr="0077528F">
        <w:rPr>
          <w:spacing w:val="-5"/>
        </w:rPr>
        <w:t>е</w:t>
      </w:r>
      <w:r w:rsidR="0077528F" w:rsidRPr="0077528F">
        <w:rPr>
          <w:spacing w:val="-5"/>
        </w:rPr>
        <w:t xml:space="preserve">ния на основе </w:t>
      </w:r>
      <w:r w:rsidR="0077528F">
        <w:rPr>
          <w:spacing w:val="-5"/>
        </w:rPr>
        <w:t xml:space="preserve">систем управления базами данных, </w:t>
      </w:r>
      <w:r w:rsidR="0077528F" w:rsidRPr="0077528F">
        <w:rPr>
          <w:spacing w:val="-5"/>
        </w:rPr>
        <w:t>применять методы автоматизации процессов хранения и обработки данных.</w:t>
      </w:r>
    </w:p>
    <w:p w:rsidR="006E7873" w:rsidRPr="006E7873" w:rsidRDefault="00D7018E" w:rsidP="006E7873">
      <w:pPr>
        <w:ind w:firstLine="720"/>
        <w:rPr>
          <w:spacing w:val="-5"/>
        </w:rPr>
      </w:pPr>
      <w:r w:rsidRPr="009F4598">
        <w:rPr>
          <w:spacing w:val="-5"/>
        </w:rPr>
        <w:t>Владеть (д</w:t>
      </w:r>
      <w:r w:rsidR="00E917CE" w:rsidRPr="009F4598">
        <w:rPr>
          <w:spacing w:val="-5"/>
        </w:rPr>
        <w:t>емонстрировать навыки и опыт деятельности</w:t>
      </w:r>
      <w:r w:rsidRPr="009F4598">
        <w:rPr>
          <w:spacing w:val="-5"/>
        </w:rPr>
        <w:t>)</w:t>
      </w:r>
      <w:r w:rsidR="00E917CE" w:rsidRPr="009F4598">
        <w:rPr>
          <w:spacing w:val="-5"/>
        </w:rPr>
        <w:t>:</w:t>
      </w:r>
      <w:r w:rsidR="00A50C9A" w:rsidRPr="00C65C57">
        <w:rPr>
          <w:spacing w:val="-5"/>
        </w:rPr>
        <w:t xml:space="preserve"> </w:t>
      </w:r>
      <w:r w:rsidR="006E7873" w:rsidRPr="006E7873">
        <w:rPr>
          <w:spacing w:val="-5"/>
        </w:rPr>
        <w:t xml:space="preserve">  способами организации баз да</w:t>
      </w:r>
      <w:r w:rsidR="006E7873" w:rsidRPr="006E7873">
        <w:rPr>
          <w:spacing w:val="-5"/>
        </w:rPr>
        <w:t>н</w:t>
      </w:r>
      <w:r w:rsidR="006E7873" w:rsidRPr="006E7873">
        <w:rPr>
          <w:spacing w:val="-5"/>
        </w:rPr>
        <w:t>ных и системы клиент/сервер, построе</w:t>
      </w:r>
      <w:r w:rsidR="006E7873" w:rsidRPr="006E7873">
        <w:rPr>
          <w:spacing w:val="-5"/>
        </w:rPr>
        <w:t>н</w:t>
      </w:r>
      <w:r w:rsidR="006E7873" w:rsidRPr="006E7873">
        <w:rPr>
          <w:spacing w:val="-5"/>
        </w:rPr>
        <w:t xml:space="preserve">ные по 2-х и 3-х </w:t>
      </w:r>
      <w:r w:rsidR="006E7873">
        <w:rPr>
          <w:spacing w:val="-5"/>
        </w:rPr>
        <w:t xml:space="preserve">уровневой </w:t>
      </w:r>
      <w:r w:rsidR="006E7873" w:rsidRPr="006E7873">
        <w:rPr>
          <w:spacing w:val="-5"/>
        </w:rPr>
        <w:t>архитектуре.</w:t>
      </w:r>
    </w:p>
    <w:p w:rsidR="00A50C9A" w:rsidRDefault="000F40C9" w:rsidP="006E7873">
      <w:pPr>
        <w:ind w:firstLine="720"/>
        <w:rPr>
          <w:b/>
          <w:i/>
          <w:iCs/>
        </w:rPr>
      </w:pPr>
      <w:r>
        <w:rPr>
          <w:i/>
          <w:iCs/>
        </w:rPr>
        <w:t xml:space="preserve"> </w:t>
      </w:r>
      <w:r w:rsidR="00480B6E" w:rsidRPr="00C65C57">
        <w:rPr>
          <w:i/>
          <w:iCs/>
        </w:rPr>
        <w:t>Объем</w:t>
      </w:r>
      <w:r w:rsidR="00A50C9A">
        <w:rPr>
          <w:i/>
          <w:iCs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i/>
          <w:iCs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4252"/>
        <w:gridCol w:w="1134"/>
        <w:gridCol w:w="1134"/>
        <w:gridCol w:w="3402"/>
      </w:tblGrid>
      <w:tr w:rsidR="002F63B8" w:rsidRPr="00982FCE" w:rsidTr="002F63B8">
        <w:trPr>
          <w:trHeight w:val="789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</w:tcBorders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E569A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Виды учебной работы</w:t>
            </w:r>
            <w:r w:rsidRPr="00982FCE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Объем дисц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плины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13C1" w:rsidRPr="00982FCE" w:rsidRDefault="007313C1" w:rsidP="00741FEB">
            <w:pPr>
              <w:jc w:val="center"/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Распределение объема дисципл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и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ны по семес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рам (час.)</w:t>
            </w:r>
          </w:p>
        </w:tc>
      </w:tr>
      <w:tr w:rsidR="00DE7F92" w:rsidRPr="00982FCE" w:rsidTr="00896CFE">
        <w:trPr>
          <w:trHeight w:val="60"/>
        </w:trPr>
        <w:tc>
          <w:tcPr>
            <w:tcW w:w="426" w:type="dxa"/>
            <w:tcBorders>
              <w:left w:val="single" w:sz="4" w:space="0" w:color="000000"/>
              <w:bottom w:val="single" w:sz="8" w:space="0" w:color="000000"/>
            </w:tcBorders>
          </w:tcPr>
          <w:p w:rsidR="00DE7F92" w:rsidRPr="00982FCE" w:rsidRDefault="00DE7F92">
            <w:pPr>
              <w:snapToGrid w:val="0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№</w:t>
            </w:r>
          </w:p>
          <w:p w:rsidR="00DE7F92" w:rsidRPr="00982FCE" w:rsidRDefault="00DE7F92">
            <w:pPr>
              <w:snapToGrid w:val="0"/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4252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DE7F92" w:rsidRPr="00982FCE" w:rsidRDefault="00DE7F92">
            <w:pPr>
              <w:snapToGrid w:val="0"/>
              <w:rPr>
                <w:b/>
                <w:bCs/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E7F92" w:rsidRPr="00982FCE" w:rsidRDefault="00DE7F92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Всего ч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а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сов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DE7F92" w:rsidRPr="00982FCE" w:rsidRDefault="00DE7F92" w:rsidP="00741FEB">
            <w:pPr>
              <w:snapToGrid w:val="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В  т.ч. контак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ная раб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о</w:t>
            </w:r>
            <w:r w:rsidRPr="00982FCE">
              <w:rPr>
                <w:b/>
                <w:bCs/>
                <w:color w:val="000000"/>
                <w:sz w:val="20"/>
                <w:szCs w:val="20"/>
              </w:rPr>
              <w:t>та (час.)*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E7F92" w:rsidRPr="00982FCE" w:rsidRDefault="00DE7F92" w:rsidP="00741FEB">
            <w:pPr>
              <w:snapToGrid w:val="0"/>
              <w:jc w:val="center"/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>5</w:t>
            </w:r>
          </w:p>
        </w:tc>
      </w:tr>
      <w:tr w:rsidR="0003221A" w:rsidRPr="00982FCE" w:rsidTr="00896CFE">
        <w:trPr>
          <w:trHeight w:val="351"/>
        </w:trPr>
        <w:tc>
          <w:tcPr>
            <w:tcW w:w="42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1.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03221A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  <w:tc>
          <w:tcPr>
            <w:tcW w:w="340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982FCE" w:rsidRDefault="0003221A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51</w:t>
            </w:r>
          </w:p>
        </w:tc>
      </w:tr>
      <w:tr w:rsidR="0003221A" w:rsidRPr="00982FCE" w:rsidTr="00896CF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2.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Лекции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</w:tr>
      <w:tr w:rsidR="0003221A" w:rsidRPr="00982FCE" w:rsidTr="00896CF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3.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Практические занятия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982FCE" w:rsidRDefault="0003221A" w:rsidP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  <w:tr w:rsidR="0003221A" w:rsidRPr="00982FCE" w:rsidTr="00896CF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color w:val="000000"/>
                <w:sz w:val="20"/>
                <w:szCs w:val="20"/>
              </w:rPr>
            </w:pPr>
            <w:r w:rsidRPr="00982FCE">
              <w:rPr>
                <w:b/>
                <w:color w:val="000000"/>
                <w:sz w:val="20"/>
                <w:szCs w:val="20"/>
              </w:rPr>
              <w:t>4.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color w:val="000000"/>
              </w:rPr>
            </w:pPr>
            <w:r w:rsidRPr="00982FCE">
              <w:rPr>
                <w:color w:val="000000"/>
              </w:rPr>
              <w:t>Лабораторные работы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34</w:t>
            </w:r>
          </w:p>
        </w:tc>
      </w:tr>
      <w:tr w:rsidR="0003221A" w:rsidRPr="00982FCE" w:rsidTr="00896CFE">
        <w:trPr>
          <w:trHeight w:val="40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5.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b/>
                <w:bCs/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Самостоятельная работа студе</w:t>
            </w:r>
            <w:r w:rsidRPr="00982FCE">
              <w:rPr>
                <w:b/>
                <w:bCs/>
                <w:color w:val="000000"/>
              </w:rPr>
              <w:t>н</w:t>
            </w:r>
            <w:r w:rsidRPr="00982FCE">
              <w:rPr>
                <w:b/>
                <w:bCs/>
                <w:color w:val="000000"/>
              </w:rPr>
              <w:t>тов, включая все виды текущей  атт</w:t>
            </w:r>
            <w:r w:rsidRPr="00982FCE">
              <w:rPr>
                <w:b/>
                <w:bCs/>
                <w:color w:val="000000"/>
              </w:rPr>
              <w:t>е</w:t>
            </w:r>
            <w:r w:rsidRPr="00982FCE">
              <w:rPr>
                <w:b/>
                <w:bCs/>
                <w:color w:val="000000"/>
              </w:rPr>
              <w:t>стации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75591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A97DA0" w:rsidP="00755919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7,65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982FCE" w:rsidRDefault="0003221A">
            <w:pPr>
              <w:snapToGrid w:val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57</w:t>
            </w:r>
          </w:p>
        </w:tc>
      </w:tr>
      <w:tr w:rsidR="0003221A" w:rsidRPr="00982FCE" w:rsidTr="00896CFE">
        <w:trPr>
          <w:trHeight w:val="392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6.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Промежуточная а</w:t>
            </w:r>
            <w:r w:rsidRPr="00982FCE">
              <w:rPr>
                <w:b/>
                <w:bCs/>
                <w:color w:val="000000"/>
              </w:rPr>
              <w:t>т</w:t>
            </w:r>
            <w:r w:rsidRPr="00982FCE">
              <w:rPr>
                <w:b/>
                <w:bCs/>
                <w:color w:val="000000"/>
              </w:rPr>
              <w:t>тестация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03221A">
            <w:pPr>
              <w:snapToGrid w:val="0"/>
              <w:rPr>
                <w:color w:val="000000"/>
              </w:rPr>
            </w:pPr>
            <w:r>
              <w:rPr>
                <w:color w:val="000000"/>
              </w:rPr>
              <w:t xml:space="preserve">    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A97DA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2,33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3221A" w:rsidRPr="00982FCE" w:rsidRDefault="0003221A" w:rsidP="002B61A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Э</w:t>
            </w:r>
          </w:p>
          <w:p w:rsidR="0003221A" w:rsidRPr="00982FCE" w:rsidRDefault="0003221A" w:rsidP="0029007E">
            <w:pPr>
              <w:jc w:val="center"/>
              <w:rPr>
                <w:sz w:val="20"/>
                <w:szCs w:val="20"/>
              </w:rPr>
            </w:pPr>
          </w:p>
          <w:p w:rsidR="0003221A" w:rsidRPr="00982FCE" w:rsidRDefault="0003221A" w:rsidP="00741FEB">
            <w:pPr>
              <w:jc w:val="center"/>
              <w:rPr>
                <w:sz w:val="20"/>
                <w:szCs w:val="20"/>
              </w:rPr>
            </w:pPr>
          </w:p>
        </w:tc>
      </w:tr>
      <w:tr w:rsidR="0003221A" w:rsidRPr="00982FCE" w:rsidTr="00896CF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7.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982FCE" w:rsidRDefault="0003221A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час.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Pr="00982FCE" w:rsidRDefault="00A97DA0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60,98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21A" w:rsidRPr="00982FCE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108</w:t>
            </w:r>
          </w:p>
        </w:tc>
      </w:tr>
      <w:tr w:rsidR="0003221A" w:rsidTr="00896CFE">
        <w:trPr>
          <w:trHeight w:val="315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3221A" w:rsidRPr="00982FCE" w:rsidRDefault="0003221A" w:rsidP="00EE386B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982FCE">
              <w:rPr>
                <w:b/>
                <w:bCs/>
                <w:color w:val="000000"/>
                <w:sz w:val="20"/>
                <w:szCs w:val="20"/>
              </w:rPr>
              <w:t>8.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221A" w:rsidRPr="00C65C57" w:rsidRDefault="0003221A" w:rsidP="00EE386B">
            <w:pPr>
              <w:rPr>
                <w:color w:val="000000"/>
              </w:rPr>
            </w:pPr>
            <w:r w:rsidRPr="00982FCE">
              <w:rPr>
                <w:b/>
                <w:bCs/>
                <w:color w:val="000000"/>
              </w:rPr>
              <w:t>Общий объем  по учебному плану, з.е.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21A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221A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3221A" w:rsidRDefault="0003221A">
            <w:pPr>
              <w:snapToGri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</w:tbl>
    <w:p w:rsidR="00EE386B" w:rsidRPr="00EE386B" w:rsidRDefault="00EE386B" w:rsidP="00EE386B"/>
    <w:p w:rsidR="00231906" w:rsidRPr="00231906" w:rsidRDefault="00A50C9A" w:rsidP="00231906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/>
          <w:kern w:val="2"/>
          <w:sz w:val="24"/>
          <w:szCs w:val="24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p w:rsidR="00231906" w:rsidRPr="00231906" w:rsidRDefault="00231906" w:rsidP="00231906">
      <w:pPr>
        <w:pStyle w:val="2"/>
        <w:spacing w:before="0" w:after="0"/>
        <w:jc w:val="both"/>
        <w:rPr>
          <w:rFonts w:ascii="Times New Roman" w:hAnsi="Times New Roman"/>
          <w:b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231906"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50C9A" w:rsidRPr="00EB3FC2" w:rsidRDefault="00231906" w:rsidP="00231906">
      <w:pPr>
        <w:pStyle w:val="11"/>
        <w:spacing w:before="0" w:after="0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8F4A3F">
        <w:rPr>
          <w:lang w:val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50C9A" w:rsidRPr="00EB3FC2" w:rsidTr="00EB3FC2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54DDF" w:rsidRDefault="00D54DD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54DDF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359E2" w:rsidRDefault="003359E2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3359E2">
              <w:rPr>
                <w:sz w:val="22"/>
                <w:szCs w:val="22"/>
              </w:rPr>
              <w:t>Введение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DF4D30" w:rsidRDefault="00854C03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История развития СУБД.</w:t>
            </w:r>
            <w:r>
              <w:t xml:space="preserve"> </w:t>
            </w:r>
            <w:r w:rsidRPr="00854C03">
              <w:rPr>
                <w:sz w:val="22"/>
                <w:szCs w:val="22"/>
              </w:rPr>
              <w:t>База данных, СУРБД, VLBD, ООБД, хранилище данных</w:t>
            </w:r>
            <w:r>
              <w:rPr>
                <w:sz w:val="22"/>
                <w:szCs w:val="22"/>
              </w:rPr>
              <w:t>.</w:t>
            </w:r>
          </w:p>
        </w:tc>
      </w:tr>
      <w:tr w:rsidR="00A50C9A" w:rsidRPr="00E26473" w:rsidTr="00EB3FC2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54DDF" w:rsidRDefault="00D54DD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54DDF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3359E2" w:rsidRDefault="00854C03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баз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2B3DCE" w:rsidRDefault="004E292C">
            <w:pPr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Жизненный цикл баз данных. Кон</w:t>
            </w:r>
            <w:r w:rsidRPr="004E292C">
              <w:rPr>
                <w:sz w:val="22"/>
                <w:szCs w:val="22"/>
              </w:rPr>
              <w:t>цептуальное проектир</w:t>
            </w:r>
            <w:r w:rsidRPr="004E292C">
              <w:rPr>
                <w:sz w:val="22"/>
                <w:szCs w:val="22"/>
              </w:rPr>
              <w:t>о</w:t>
            </w:r>
            <w:r w:rsidRPr="004E292C">
              <w:rPr>
                <w:sz w:val="22"/>
                <w:szCs w:val="22"/>
              </w:rPr>
              <w:t>вание базы данных.</w:t>
            </w:r>
            <w:r>
              <w:t xml:space="preserve"> </w:t>
            </w:r>
            <w:r w:rsidRPr="004E292C">
              <w:rPr>
                <w:sz w:val="22"/>
                <w:szCs w:val="22"/>
              </w:rPr>
              <w:t>Логическое проектирование базы данных.</w:t>
            </w:r>
            <w:r w:rsidR="002B3DCE" w:rsidRPr="002B3DCE">
              <w:rPr>
                <w:sz w:val="22"/>
                <w:szCs w:val="22"/>
              </w:rPr>
              <w:t xml:space="preserve"> </w:t>
            </w:r>
            <w:r w:rsidR="002B3DCE">
              <w:rPr>
                <w:sz w:val="22"/>
                <w:szCs w:val="22"/>
              </w:rPr>
              <w:t>Физическое проектирование баз данных. Модели данных</w:t>
            </w:r>
          </w:p>
        </w:tc>
      </w:tr>
      <w:tr w:rsidR="00A50C9A" w:rsidRPr="00E26473" w:rsidTr="00EB3FC2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54DDF" w:rsidRDefault="00D54DD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54DDF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2B3DCE" w:rsidRDefault="002B3DC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Язык </w:t>
            </w:r>
            <w:r>
              <w:rPr>
                <w:sz w:val="22"/>
                <w:szCs w:val="22"/>
                <w:lang w:val="en-US"/>
              </w:rPr>
              <w:t>SQL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761B02" w:rsidRDefault="00761B02">
            <w:pPr>
              <w:snapToGrid w:val="0"/>
              <w:jc w:val="center"/>
              <w:rPr>
                <w:sz w:val="22"/>
                <w:szCs w:val="22"/>
              </w:rPr>
            </w:pPr>
            <w:r w:rsidRPr="00761B02">
              <w:rPr>
                <w:sz w:val="22"/>
                <w:szCs w:val="22"/>
                <w:lang w:val="en-US"/>
              </w:rPr>
              <w:t>SQL</w:t>
            </w:r>
            <w:r w:rsidRPr="00761B02">
              <w:rPr>
                <w:sz w:val="22"/>
                <w:szCs w:val="22"/>
              </w:rPr>
              <w:t xml:space="preserve">, </w:t>
            </w:r>
            <w:r w:rsidRPr="00761B02">
              <w:rPr>
                <w:sz w:val="22"/>
                <w:szCs w:val="22"/>
                <w:lang w:val="en-US"/>
              </w:rPr>
              <w:t>SQL</w:t>
            </w:r>
            <w:r w:rsidRPr="00761B02">
              <w:rPr>
                <w:sz w:val="22"/>
                <w:szCs w:val="22"/>
              </w:rPr>
              <w:t xml:space="preserve">-92, декларативное программирование,  </w:t>
            </w:r>
            <w:r w:rsidRPr="00761B02">
              <w:rPr>
                <w:sz w:val="22"/>
                <w:szCs w:val="22"/>
                <w:lang w:val="en-US"/>
              </w:rPr>
              <w:t>SQL</w:t>
            </w:r>
            <w:r w:rsidRPr="00761B02">
              <w:rPr>
                <w:sz w:val="22"/>
                <w:szCs w:val="22"/>
              </w:rPr>
              <w:t xml:space="preserve"> диалект, </w:t>
            </w:r>
            <w:r w:rsidRPr="00761B02">
              <w:rPr>
                <w:sz w:val="22"/>
                <w:szCs w:val="22"/>
                <w:lang w:val="en-US"/>
              </w:rPr>
              <w:t>DML</w:t>
            </w:r>
            <w:r w:rsidRPr="00761B02">
              <w:rPr>
                <w:sz w:val="22"/>
                <w:szCs w:val="22"/>
              </w:rPr>
              <w:t xml:space="preserve">, </w:t>
            </w:r>
            <w:r w:rsidRPr="00761B02">
              <w:rPr>
                <w:sz w:val="22"/>
                <w:szCs w:val="22"/>
                <w:lang w:val="en-US"/>
              </w:rPr>
              <w:t>DDL</w:t>
            </w:r>
            <w:r w:rsidRPr="00761B02">
              <w:rPr>
                <w:sz w:val="22"/>
                <w:szCs w:val="22"/>
              </w:rPr>
              <w:t xml:space="preserve">, </w:t>
            </w:r>
            <w:r w:rsidRPr="00761B02">
              <w:rPr>
                <w:sz w:val="22"/>
                <w:szCs w:val="22"/>
                <w:lang w:val="en-US"/>
              </w:rPr>
              <w:t>DQL</w:t>
            </w:r>
            <w:r w:rsidRPr="00761B02">
              <w:rPr>
                <w:sz w:val="22"/>
                <w:szCs w:val="22"/>
              </w:rPr>
              <w:t xml:space="preserve">, </w:t>
            </w:r>
            <w:r w:rsidRPr="00761B02">
              <w:rPr>
                <w:sz w:val="22"/>
                <w:szCs w:val="22"/>
                <w:lang w:val="en-US"/>
              </w:rPr>
              <w:t>DCL</w:t>
            </w:r>
            <w:r>
              <w:rPr>
                <w:sz w:val="22"/>
                <w:szCs w:val="22"/>
              </w:rPr>
              <w:t>.</w:t>
            </w:r>
            <w:r>
              <w:t xml:space="preserve"> </w:t>
            </w:r>
            <w:r w:rsidRPr="00761B02">
              <w:rPr>
                <w:sz w:val="22"/>
                <w:szCs w:val="22"/>
              </w:rPr>
              <w:t>Диалект Transact SQL. Построение запросов</w:t>
            </w:r>
            <w:r>
              <w:rPr>
                <w:sz w:val="22"/>
                <w:szCs w:val="22"/>
              </w:rPr>
              <w:t>. Оптимизация БД. Транзакции.</w:t>
            </w:r>
          </w:p>
        </w:tc>
      </w:tr>
      <w:tr w:rsidR="00A50C9A" w:rsidRPr="00E26473" w:rsidTr="00EB3FC2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D54DDF" w:rsidRDefault="00D54DDF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54DDF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761B02" w:rsidRDefault="002B3DCE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Безопасность баз данных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DF4D30" w:rsidRDefault="00761B02" w:rsidP="00DF4D30">
            <w:pPr>
              <w:snapToGrid w:val="0"/>
              <w:jc w:val="center"/>
              <w:rPr>
                <w:sz w:val="22"/>
                <w:szCs w:val="22"/>
              </w:rPr>
            </w:pPr>
            <w:r w:rsidRPr="00761B02">
              <w:rPr>
                <w:sz w:val="22"/>
                <w:szCs w:val="22"/>
              </w:rPr>
              <w:t>Принципал безопасности, пользователь, группа, роль, и</w:t>
            </w:r>
            <w:r w:rsidRPr="00761B02">
              <w:rPr>
                <w:sz w:val="22"/>
                <w:szCs w:val="22"/>
              </w:rPr>
              <w:t>н</w:t>
            </w:r>
            <w:r w:rsidRPr="00761B02">
              <w:rPr>
                <w:sz w:val="22"/>
                <w:szCs w:val="22"/>
              </w:rPr>
              <w:t>дексация, оптимизация</w:t>
            </w:r>
          </w:p>
        </w:tc>
      </w:tr>
    </w:tbl>
    <w:p w:rsidR="00A50C9A" w:rsidRDefault="00A50C9A">
      <w:pPr>
        <w:rPr>
          <w:caps/>
        </w:rPr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РАСПРЕДЕЛЕНИЕ УЧЕБНОГО ВРЕМЕНИ</w:t>
      </w:r>
      <w:r>
        <w:fldChar w:fldCharType="begin"/>
      </w:r>
      <w:r>
        <w:instrText xml:space="preserve"> TC "РАСПРЕДЕЛЕНИЕ УЧЕБНОГО ВРЕМЕНИ"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7"/>
        </w:numPr>
      </w:pPr>
      <w:r>
        <w:rPr>
          <w:rFonts w:ascii="Times New Roman" w:hAnsi="Times New Roman" w:cs="Times New Roman"/>
          <w:i w:val="0"/>
          <w:iCs w:val="0"/>
          <w:sz w:val="24"/>
        </w:rPr>
        <w:t xml:space="preserve">Распределение аудиторной нагрузки и мероприятий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самостоятельной работы 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по разделам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дисциплины</w:t>
      </w:r>
    </w:p>
    <w:p w:rsidR="00A50C9A" w:rsidRDefault="00A50C9A">
      <w:pPr>
        <w:jc w:val="both"/>
      </w:pPr>
    </w:p>
    <w:p w:rsidR="00A50C9A" w:rsidRDefault="00A50C9A">
      <w:pPr>
        <w:jc w:val="both"/>
      </w:pPr>
    </w:p>
    <w:p w:rsidR="00A50C9A" w:rsidRDefault="00A50C9A">
      <w:pPr>
        <w:sectPr w:rsidR="00A50C9A" w:rsidSect="000E41F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851" w:right="991" w:bottom="851" w:left="1134" w:header="720" w:footer="406" w:gutter="0"/>
          <w:cols w:space="720"/>
          <w:docGrid w:linePitch="600" w:charSpace="32768"/>
        </w:sectPr>
      </w:pPr>
    </w:p>
    <w:p w:rsidR="000414CE" w:rsidRPr="00E26473" w:rsidRDefault="000414CE" w:rsidP="00ED7327">
      <w:pPr>
        <w:jc w:val="center"/>
        <w:rPr>
          <w:color w:val="FF0000"/>
        </w:rPr>
      </w:pPr>
    </w:p>
    <w:tbl>
      <w:tblPr>
        <w:tblpPr w:leftFromText="180" w:rightFromText="180" w:vertAnchor="page" w:horzAnchor="margin" w:tblpY="1756"/>
        <w:tblW w:w="497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1"/>
        <w:gridCol w:w="2793"/>
        <w:gridCol w:w="562"/>
        <w:gridCol w:w="282"/>
        <w:gridCol w:w="286"/>
        <w:gridCol w:w="286"/>
        <w:gridCol w:w="283"/>
        <w:gridCol w:w="566"/>
        <w:gridCol w:w="566"/>
        <w:gridCol w:w="426"/>
        <w:gridCol w:w="426"/>
        <w:gridCol w:w="426"/>
        <w:gridCol w:w="426"/>
        <w:gridCol w:w="569"/>
        <w:gridCol w:w="423"/>
        <w:gridCol w:w="426"/>
        <w:gridCol w:w="426"/>
        <w:gridCol w:w="426"/>
        <w:gridCol w:w="423"/>
        <w:gridCol w:w="426"/>
        <w:gridCol w:w="426"/>
        <w:gridCol w:w="429"/>
        <w:gridCol w:w="423"/>
        <w:gridCol w:w="298"/>
        <w:gridCol w:w="137"/>
        <w:gridCol w:w="566"/>
        <w:gridCol w:w="426"/>
        <w:gridCol w:w="479"/>
        <w:gridCol w:w="432"/>
        <w:gridCol w:w="426"/>
        <w:gridCol w:w="429"/>
        <w:gridCol w:w="333"/>
      </w:tblGrid>
      <w:tr w:rsidR="00887E84" w:rsidRPr="00561EC3" w:rsidTr="00020546">
        <w:trPr>
          <w:trHeight w:val="209"/>
        </w:trPr>
        <w:tc>
          <w:tcPr>
            <w:tcW w:w="396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3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модуля (зач.ед.):</w:t>
            </w:r>
            <w:r w:rsidR="00957773">
              <w:rPr>
                <w:rFonts w:ascii="Arial CYR" w:hAnsi="Arial CYR" w:cs="Arial CYR"/>
                <w:sz w:val="16"/>
                <w:szCs w:val="16"/>
              </w:rPr>
              <w:t>30</w:t>
            </w:r>
          </w:p>
          <w:p w:rsidR="00887E84" w:rsidRPr="00561EC3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561EC3">
              <w:rPr>
                <w:rFonts w:ascii="Arial CYR" w:hAnsi="Arial CYR" w:cs="Arial CYR"/>
                <w:sz w:val="16"/>
                <w:szCs w:val="16"/>
              </w:rPr>
              <w:t>Объем ди</w:t>
            </w:r>
            <w:r w:rsidRPr="00561EC3">
              <w:rPr>
                <w:rFonts w:ascii="Arial CYR" w:hAnsi="Arial CYR" w:cs="Arial CYR"/>
                <w:sz w:val="16"/>
                <w:szCs w:val="16"/>
              </w:rPr>
              <w:t>с</w:t>
            </w:r>
            <w:r w:rsidRPr="00561EC3">
              <w:rPr>
                <w:rFonts w:ascii="Arial CYR" w:hAnsi="Arial CYR" w:cs="Arial CYR"/>
                <w:sz w:val="16"/>
                <w:szCs w:val="16"/>
              </w:rPr>
              <w:t>циплины (зач.ед.):</w:t>
            </w:r>
            <w:r w:rsidR="00957773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</w:tr>
      <w:tr w:rsidR="001B7D04" w:rsidRPr="00561EC3" w:rsidTr="001B7D04">
        <w:trPr>
          <w:trHeight w:val="495"/>
        </w:trPr>
        <w:tc>
          <w:tcPr>
            <w:tcW w:w="117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366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Аудито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р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ные зан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я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тия (час.)</w:t>
            </w:r>
          </w:p>
        </w:tc>
        <w:tc>
          <w:tcPr>
            <w:tcW w:w="3460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1B7D04" w:rsidRPr="00561EC3" w:rsidTr="001B7D04">
        <w:trPr>
          <w:trHeight w:val="556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99" w:type="pct"/>
            <w:vMerge w:val="restart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е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ме (час.)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82" w:type="pct"/>
            <w:vMerge w:val="restart"/>
            <w:shd w:val="clear" w:color="auto" w:fill="auto"/>
            <w:textDirection w:val="btLr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дентов (час.)</w:t>
            </w:r>
          </w:p>
        </w:tc>
        <w:tc>
          <w:tcPr>
            <w:tcW w:w="730" w:type="pct"/>
            <w:gridSpan w:val="5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Подготовка к аудиторным 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нятиям (час.)</w:t>
            </w:r>
          </w:p>
        </w:tc>
        <w:tc>
          <w:tcPr>
            <w:tcW w:w="1554" w:type="pct"/>
            <w:gridSpan w:val="12"/>
            <w:shd w:val="clear" w:color="auto" w:fill="auto"/>
            <w:vAlign w:val="center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бот (колич.)</w:t>
            </w:r>
          </w:p>
        </w:tc>
        <w:tc>
          <w:tcPr>
            <w:tcW w:w="472" w:type="pct"/>
            <w:gridSpan w:val="3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Подготовка к ко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трольным мер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прият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ям текущей аттестации (к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лич.)</w:t>
            </w:r>
          </w:p>
        </w:tc>
        <w:tc>
          <w:tcPr>
            <w:tcW w:w="276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245" w:type="pct"/>
            <w:gridSpan w:val="2"/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982FCE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товка в ра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ках дисц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плины к пром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жуто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ч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ной атт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е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стации по м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982FCE">
              <w:rPr>
                <w:rFonts w:ascii="Arial CYR" w:hAnsi="Arial CYR" w:cs="Arial CYR"/>
                <w:sz w:val="14"/>
                <w:szCs w:val="14"/>
              </w:rPr>
              <w:t>дулю (час.)</w:t>
            </w:r>
          </w:p>
        </w:tc>
      </w:tr>
      <w:tr w:rsidR="001B7D04" w:rsidRPr="00561EC3" w:rsidTr="001B7D04">
        <w:trPr>
          <w:trHeight w:val="2500"/>
        </w:trPr>
        <w:tc>
          <w:tcPr>
            <w:tcW w:w="94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99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2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vMerge/>
            <w:shd w:val="clear" w:color="auto" w:fill="auto"/>
            <w:vAlign w:val="center"/>
          </w:tcPr>
          <w:p w:rsidR="00020546" w:rsidRPr="00982FCE" w:rsidRDefault="00020546" w:rsidP="00887E84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vMerge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83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Дома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ш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няя работа на иностр. языке*</w:t>
            </w:r>
          </w:p>
        </w:tc>
        <w:tc>
          <w:tcPr>
            <w:tcW w:w="138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82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020546" w:rsidRPr="00982FCE" w:rsidRDefault="00020546" w:rsidP="00887E84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3" w:type="pc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Экз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а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мен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Интегрированный экзамен по м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дулю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1B7D04" w:rsidRPr="00561EC3" w:rsidTr="001B7D04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385575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85575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899" w:type="pct"/>
            <w:shd w:val="clear" w:color="auto" w:fill="auto"/>
          </w:tcPr>
          <w:p w:rsidR="00020546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Введение</w:t>
            </w:r>
          </w:p>
        </w:tc>
        <w:tc>
          <w:tcPr>
            <w:tcW w:w="181" w:type="pct"/>
            <w:shd w:val="clear" w:color="auto" w:fill="auto"/>
          </w:tcPr>
          <w:p w:rsidR="00020546" w:rsidRPr="00982FCE" w:rsidRDefault="007B119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982FCE" w:rsidRDefault="004F1AB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2" w:type="pct"/>
            <w:shd w:val="clear" w:color="auto" w:fill="auto"/>
            <w:noWrap/>
          </w:tcPr>
          <w:p w:rsidR="00020546" w:rsidRPr="00982FCE" w:rsidRDefault="004F1AB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2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020546" w:rsidRPr="00982FCE" w:rsidRDefault="004F1AB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</w:tcPr>
          <w:p w:rsidR="00020546" w:rsidRPr="00982FCE" w:rsidRDefault="006126E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82" w:type="pct"/>
            <w:shd w:val="clear" w:color="auto" w:fill="auto"/>
            <w:noWrap/>
          </w:tcPr>
          <w:p w:rsidR="00020546" w:rsidRPr="00982FCE" w:rsidRDefault="0038557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957773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textDirection w:val="btL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B7D04" w:rsidRPr="00561EC3" w:rsidTr="001B7D04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385575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85575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899" w:type="pct"/>
            <w:shd w:val="clear" w:color="auto" w:fill="auto"/>
          </w:tcPr>
          <w:p w:rsidR="00020546" w:rsidRPr="00982FCE" w:rsidRDefault="00836E6D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Проектирование баз данных</w:t>
            </w:r>
          </w:p>
        </w:tc>
        <w:tc>
          <w:tcPr>
            <w:tcW w:w="181" w:type="pct"/>
            <w:shd w:val="clear" w:color="auto" w:fill="auto"/>
          </w:tcPr>
          <w:p w:rsidR="00020546" w:rsidRPr="00982FCE" w:rsidRDefault="00D22E4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27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020546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2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020546" w:rsidRPr="00982FCE" w:rsidRDefault="00972513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</w:tcPr>
          <w:p w:rsidR="00020546" w:rsidRPr="00982FCE" w:rsidRDefault="00B44E80" w:rsidP="00030D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5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82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982FCE" w:rsidRDefault="003335F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3335F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6" w:type="pct"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020546" w:rsidRPr="00982FCE" w:rsidRDefault="003335F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B7D04" w:rsidRPr="00561EC3" w:rsidTr="001B7D04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385575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85575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899" w:type="pct"/>
            <w:shd w:val="clear" w:color="auto" w:fill="auto"/>
          </w:tcPr>
          <w:p w:rsidR="00020546" w:rsidRPr="00836E6D" w:rsidRDefault="00836E6D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Язык </w:t>
            </w: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SQL</w:t>
            </w:r>
          </w:p>
        </w:tc>
        <w:tc>
          <w:tcPr>
            <w:tcW w:w="181" w:type="pct"/>
            <w:shd w:val="clear" w:color="auto" w:fill="auto"/>
          </w:tcPr>
          <w:p w:rsidR="00020546" w:rsidRPr="00982FCE" w:rsidRDefault="00D22E4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44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91" w:type="pct"/>
            <w:shd w:val="clear" w:color="auto" w:fill="auto"/>
            <w:noWrap/>
          </w:tcPr>
          <w:p w:rsidR="00020546" w:rsidRPr="00982FCE" w:rsidRDefault="00D6731A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24</w:t>
            </w:r>
          </w:p>
        </w:tc>
        <w:tc>
          <w:tcPr>
            <w:tcW w:w="92" w:type="pct"/>
            <w:shd w:val="clear" w:color="auto" w:fill="auto"/>
            <w:noWrap/>
          </w:tcPr>
          <w:p w:rsidR="00020546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2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020546" w:rsidRPr="00982FCE" w:rsidRDefault="00972513" w:rsidP="009725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26</w:t>
            </w:r>
          </w:p>
        </w:tc>
        <w:tc>
          <w:tcPr>
            <w:tcW w:w="182" w:type="pct"/>
            <w:shd w:val="clear" w:color="auto" w:fill="auto"/>
          </w:tcPr>
          <w:p w:rsidR="00020546" w:rsidRPr="00982FCE" w:rsidRDefault="00B44E80" w:rsidP="0097251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20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82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7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020546" w:rsidRPr="00982FCE" w:rsidRDefault="006126E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6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020546" w:rsidRPr="00982FCE" w:rsidRDefault="005A10F3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020546" w:rsidRPr="00982FCE" w:rsidRDefault="006126E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  <w:r w:rsidR="00020546" w:rsidRPr="00982FCE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020546" w:rsidRPr="00982FCE" w:rsidRDefault="00B52B3F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53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912555" w:rsidRPr="00561EC3" w:rsidTr="001B7D04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912555" w:rsidRPr="00385575" w:rsidRDefault="00912555" w:rsidP="00887E84">
            <w:pPr>
              <w:widowControl w:val="0"/>
              <w:autoSpaceDE w:val="0"/>
              <w:autoSpaceDN w:val="0"/>
              <w:adjustRightInd w:val="0"/>
              <w:ind w:left="-6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385575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899" w:type="pct"/>
            <w:shd w:val="clear" w:color="auto" w:fill="auto"/>
          </w:tcPr>
          <w:p w:rsidR="00912555" w:rsidRPr="00912555" w:rsidRDefault="00836E6D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Безопасность баз данных</w:t>
            </w:r>
          </w:p>
        </w:tc>
        <w:tc>
          <w:tcPr>
            <w:tcW w:w="181" w:type="pct"/>
            <w:shd w:val="clear" w:color="auto" w:fill="auto"/>
          </w:tcPr>
          <w:p w:rsidR="00912555" w:rsidRPr="00982FCE" w:rsidRDefault="00D22E4C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  <w:r w:rsidR="00767017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91" w:type="pct"/>
            <w:shd w:val="clear" w:color="auto" w:fill="auto"/>
            <w:noWrap/>
          </w:tcPr>
          <w:p w:rsidR="00912555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2" w:type="pct"/>
            <w:shd w:val="clear" w:color="auto" w:fill="auto"/>
            <w:noWrap/>
          </w:tcPr>
          <w:p w:rsidR="00912555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2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1" w:type="pct"/>
            <w:shd w:val="clear" w:color="auto" w:fill="auto"/>
            <w:noWrap/>
          </w:tcPr>
          <w:p w:rsidR="00912555" w:rsidRPr="00982FCE" w:rsidRDefault="00972513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82" w:type="pct"/>
            <w:shd w:val="clear" w:color="auto" w:fill="auto"/>
          </w:tcPr>
          <w:p w:rsidR="00912555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  <w:r w:rsidR="00385575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82" w:type="pct"/>
            <w:shd w:val="clear" w:color="auto" w:fill="auto"/>
            <w:noWrap/>
          </w:tcPr>
          <w:p w:rsidR="00912555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B44E80" w:rsidP="00030D6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  <w:r w:rsidR="00672058">
              <w:rPr>
                <w:rFonts w:ascii="Arial CYR" w:hAnsi="Arial CYR" w:cs="Arial CYR"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3" w:type="pct"/>
            <w:shd w:val="clear" w:color="auto" w:fill="auto"/>
            <w:noWrap/>
          </w:tcPr>
          <w:p w:rsidR="00912555" w:rsidRPr="00982FCE" w:rsidRDefault="006126E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6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shd w:val="clear" w:color="auto" w:fill="auto"/>
            <w:noWrap/>
          </w:tcPr>
          <w:p w:rsidR="00912555" w:rsidRPr="00982FCE" w:rsidRDefault="006126E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3" w:type="pct"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noWrap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</w:tcPr>
          <w:p w:rsidR="00912555" w:rsidRPr="00982FCE" w:rsidRDefault="00912555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1B7D04" w:rsidRPr="00561EC3" w:rsidTr="001B7D04">
        <w:trPr>
          <w:trHeight w:val="209"/>
        </w:trPr>
        <w:tc>
          <w:tcPr>
            <w:tcW w:w="94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99" w:type="pct"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без учета промеж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у</w:t>
            </w:r>
            <w:r w:rsidRPr="00982FCE">
              <w:rPr>
                <w:rFonts w:ascii="Arial CYR" w:hAnsi="Arial CYR" w:cs="Arial CYR"/>
                <w:bCs/>
                <w:sz w:val="16"/>
                <w:szCs w:val="16"/>
              </w:rPr>
              <w:t>точной аттестации</w:t>
            </w: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81" w:type="pct"/>
            <w:shd w:val="clear" w:color="auto" w:fill="auto"/>
            <w:noWrap/>
            <w:vAlign w:val="center"/>
          </w:tcPr>
          <w:p w:rsidR="00020546" w:rsidRPr="00982FCE" w:rsidRDefault="00D22E4C" w:rsidP="00D22E4C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90</w:t>
            </w:r>
            <w:r w:rsidR="00020546"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,0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020546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020546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92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1" w:type="pct"/>
            <w:shd w:val="clear" w:color="auto" w:fill="auto"/>
            <w:noWrap/>
            <w:vAlign w:val="center"/>
          </w:tcPr>
          <w:p w:rsidR="00020546" w:rsidRPr="00982FCE" w:rsidRDefault="009D3809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182" w:type="pct"/>
            <w:shd w:val="clear" w:color="auto" w:fill="auto"/>
            <w:vAlign w:val="center"/>
          </w:tcPr>
          <w:p w:rsidR="00020546" w:rsidRPr="00982FCE" w:rsidRDefault="00972513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3</w:t>
            </w:r>
            <w:r w:rsidR="008E1A56"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  <w:r w:rsidR="009D3809">
              <w:rPr>
                <w:rFonts w:ascii="Arial CYR" w:hAnsi="Arial CYR" w:cs="Arial CYR"/>
                <w:b/>
                <w:bCs/>
                <w:sz w:val="16"/>
                <w:szCs w:val="16"/>
              </w:rPr>
              <w:t>,</w:t>
            </w:r>
            <w:r w:rsidR="00020546"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3" w:type="pct"/>
            <w:shd w:val="clear" w:color="auto" w:fill="auto"/>
            <w:noWrap/>
            <w:vAlign w:val="center"/>
          </w:tcPr>
          <w:p w:rsidR="00020546" w:rsidRPr="00982FCE" w:rsidRDefault="00672058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30</w:t>
            </w:r>
            <w:r w:rsidR="00020546"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,0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20546" w:rsidRPr="00B44E80" w:rsidRDefault="00B44E80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64322A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6" w:type="pct"/>
            <w:shd w:val="clear" w:color="auto" w:fill="auto"/>
            <w:vAlign w:val="center"/>
          </w:tcPr>
          <w:p w:rsidR="00020546" w:rsidRPr="00982FCE" w:rsidRDefault="0064322A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</w:t>
            </w:r>
            <w:r w:rsidR="00672058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82" w:type="pct"/>
            <w:shd w:val="clear" w:color="auto" w:fill="auto"/>
            <w:noWrap/>
            <w:vAlign w:val="center"/>
          </w:tcPr>
          <w:p w:rsidR="00020546" w:rsidRPr="00982FCE" w:rsidRDefault="0064322A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  <w:r w:rsidR="00020546"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,0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20546" w:rsidRPr="00982FCE" w:rsidRDefault="0064322A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53" w:type="pct"/>
            <w:shd w:val="clear" w:color="auto" w:fill="auto"/>
            <w:noWrap/>
            <w:vAlign w:val="center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9" w:type="pct"/>
            <w:vMerge/>
            <w:shd w:val="clear" w:color="auto" w:fill="auto"/>
            <w:noWrap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</w:tcPr>
          <w:p w:rsidR="00020546" w:rsidRPr="00982FCE" w:rsidRDefault="0002054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1B7D04" w:rsidRPr="00561EC3" w:rsidTr="001B7D04">
        <w:trPr>
          <w:trHeight w:val="209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color w:val="FF0000"/>
                <w:sz w:val="16"/>
                <w:szCs w:val="16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E1A5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E1A5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75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E1A56" w:rsidP="00887E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</w:t>
            </w:r>
            <w:r w:rsidR="00767017">
              <w:rPr>
                <w:rFonts w:ascii="Arial CYR" w:hAnsi="Arial CYR" w:cs="Arial CYR"/>
                <w:b/>
                <w:sz w:val="16"/>
                <w:szCs w:val="16"/>
              </w:rPr>
              <w:t>7</w:t>
            </w:r>
          </w:p>
        </w:tc>
        <w:tc>
          <w:tcPr>
            <w:tcW w:w="2757" w:type="pct"/>
            <w:gridSpan w:val="20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887E84" w:rsidRPr="00982FCE" w:rsidRDefault="0064322A" w:rsidP="00887E84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3163BD" w:rsidP="00887E84">
            <w:pPr>
              <w:jc w:val="center"/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87E84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07" w:type="pct"/>
            <w:tcBorders>
              <w:bottom w:val="single" w:sz="4" w:space="0" w:color="auto"/>
            </w:tcBorders>
            <w:shd w:val="clear" w:color="auto" w:fill="auto"/>
          </w:tcPr>
          <w:p w:rsidR="00887E84" w:rsidRPr="00982FCE" w:rsidRDefault="00887E84" w:rsidP="00887E84">
            <w:pPr>
              <w:jc w:val="center"/>
            </w:pPr>
            <w:r w:rsidRPr="00982FCE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</w:tr>
      <w:tr w:rsidR="00887E84" w:rsidRPr="00561EC3" w:rsidTr="00020546">
        <w:trPr>
          <w:trHeight w:val="209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 xml:space="preserve">*Суммарный объем в часах на мероприятие </w:t>
            </w:r>
          </w:p>
          <w:p w:rsidR="00887E84" w:rsidRPr="00982FCE" w:rsidRDefault="00887E84" w:rsidP="00887E84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982FCE">
              <w:rPr>
                <w:rFonts w:ascii="Arial CYR" w:hAnsi="Arial CYR" w:cs="Arial CYR"/>
                <w:sz w:val="16"/>
                <w:szCs w:val="16"/>
              </w:rPr>
              <w:t>указывается в строке «Всего (час.) без учета промежуточной атт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е</w:t>
            </w:r>
            <w:r w:rsidRPr="00982FCE">
              <w:rPr>
                <w:rFonts w:ascii="Arial CYR" w:hAnsi="Arial CYR" w:cs="Arial CYR"/>
                <w:sz w:val="16"/>
                <w:szCs w:val="16"/>
              </w:rPr>
              <w:t>стации</w:t>
            </w:r>
          </w:p>
        </w:tc>
      </w:tr>
    </w:tbl>
    <w:p w:rsidR="00887E84" w:rsidRPr="00E26473" w:rsidRDefault="00887E84" w:rsidP="00887E84">
      <w:pPr>
        <w:rPr>
          <w:color w:val="FF0000"/>
        </w:rPr>
      </w:pPr>
    </w:p>
    <w:p w:rsidR="00887E84" w:rsidRDefault="00887E84" w:rsidP="00887E84"/>
    <w:p w:rsidR="00887E84" w:rsidRDefault="00887E84" w:rsidP="00887E84">
      <w:pPr>
        <w:jc w:val="center"/>
      </w:pPr>
    </w:p>
    <w:p w:rsidR="00887E84" w:rsidRDefault="00887E84" w:rsidP="00887E84"/>
    <w:p w:rsidR="000414CE" w:rsidRDefault="000414CE" w:rsidP="00641240"/>
    <w:p w:rsidR="00A50C9A" w:rsidRDefault="00A50C9A">
      <w:pPr>
        <w:sectPr w:rsidR="00A50C9A" w:rsidSect="0026137B">
          <w:pgSz w:w="16838" w:h="11906" w:orient="landscape"/>
          <w:pgMar w:top="720" w:right="720" w:bottom="720" w:left="720" w:header="720" w:footer="720" w:gutter="0"/>
          <w:cols w:space="720"/>
          <w:docGrid w:linePitch="600" w:charSpace="32768"/>
        </w:sectPr>
      </w:pPr>
    </w:p>
    <w:p w:rsidR="00A50C9A" w:rsidRDefault="00A50C9A">
      <w:pPr>
        <w:jc w:val="both"/>
      </w:pPr>
    </w:p>
    <w:p w:rsidR="00A50C9A" w:rsidRDefault="00A50C9A" w:rsidP="0024460E">
      <w:pPr>
        <w:pStyle w:val="11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A50C9A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</w:p>
    <w:p w:rsidR="00A50C9A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01"/>
        <w:gridCol w:w="30"/>
      </w:tblGrid>
      <w:tr w:rsidR="00A50C9A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</w:t>
            </w:r>
            <w:r>
              <w:rPr>
                <w:b/>
                <w:bCs/>
              </w:rPr>
              <w:t>е</w:t>
            </w:r>
            <w:r>
              <w:rPr>
                <w:b/>
                <w:bCs/>
              </w:rPr>
              <w:t>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A50C9A" w:rsidRDefault="00A50C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A50C9A" w:rsidRDefault="00A50C9A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972513" w:rsidTr="00F35C16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972513" w:rsidRDefault="009725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972513" w:rsidP="00F35C16">
            <w:r w:rsidRPr="00472154">
              <w:t xml:space="preserve"> Язык SQL. DQL запросы</w:t>
            </w:r>
          </w:p>
        </w:tc>
        <w:tc>
          <w:tcPr>
            <w:tcW w:w="1831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351378">
            <w:pPr>
              <w:snapToGrid w:val="0"/>
              <w:jc w:val="center"/>
            </w:pPr>
            <w:r>
              <w:t>4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972513" w:rsidP="00F35C16">
            <w:r w:rsidRPr="00472154">
              <w:t xml:space="preserve"> Язык SQL. DML, DDL, DCL запросы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351378">
            <w:pPr>
              <w:snapToGrid w:val="0"/>
              <w:jc w:val="center"/>
            </w:pPr>
            <w:r>
              <w:t>6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972513" w:rsidP="00F35C16">
            <w:r w:rsidRPr="00472154">
              <w:t xml:space="preserve"> Программирование на TransactSQL в SQL Server 2008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351378">
            <w:pPr>
              <w:snapToGrid w:val="0"/>
              <w:jc w:val="center"/>
            </w:pPr>
            <w:r>
              <w:t>10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Pr="00472154" w:rsidRDefault="00972513" w:rsidP="00F35C16">
            <w:r w:rsidRPr="00472154">
              <w:t>Локальные и распределенные транзакции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351378">
            <w:pPr>
              <w:snapToGrid w:val="0"/>
              <w:jc w:val="center"/>
            </w:pPr>
            <w:r>
              <w:t>6</w:t>
            </w:r>
          </w:p>
        </w:tc>
      </w:tr>
      <w:tr w:rsidR="00972513" w:rsidTr="00F35C16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Pr="002F5826" w:rsidRDefault="00972513">
            <w:pPr>
              <w:snapToGrid w:val="0"/>
              <w:jc w:val="center"/>
            </w:pPr>
            <w:r>
              <w:t>Р4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72513" w:rsidRDefault="00972513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72513" w:rsidRDefault="00972513" w:rsidP="00F35C16">
            <w:r w:rsidRPr="00472154">
              <w:t>Оптимизация БД. Права, пользователи, группы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72513" w:rsidRPr="002F5826" w:rsidRDefault="00351378">
            <w:pPr>
              <w:snapToGrid w:val="0"/>
              <w:jc w:val="center"/>
            </w:pPr>
            <w:r>
              <w:t>8</w:t>
            </w:r>
          </w:p>
        </w:tc>
      </w:tr>
      <w:tr w:rsidR="007356B9" w:rsidRPr="00641240" w:rsidTr="000F40C9">
        <w:trPr>
          <w:trHeight w:val="255"/>
        </w:trPr>
        <w:tc>
          <w:tcPr>
            <w:tcW w:w="766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56B9" w:rsidRPr="00641240" w:rsidRDefault="007356B9" w:rsidP="007356B9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356B9" w:rsidRPr="00957773" w:rsidRDefault="00351378">
            <w:pPr>
              <w:snapToGrid w:val="0"/>
              <w:jc w:val="center"/>
            </w:pPr>
            <w:r>
              <w:t>34</w:t>
            </w:r>
          </w:p>
        </w:tc>
      </w:tr>
      <w:tr w:rsidR="00A50C9A" w:rsidRPr="00641240">
        <w:trPr>
          <w:gridAfter w:val="1"/>
          <w:wAfter w:w="30" w:type="dxa"/>
          <w:trHeight w:val="255"/>
        </w:trPr>
        <w:tc>
          <w:tcPr>
            <w:tcW w:w="95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right"/>
            </w:pPr>
          </w:p>
        </w:tc>
        <w:tc>
          <w:tcPr>
            <w:tcW w:w="101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69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right"/>
              <w:rPr>
                <w:lang w:val="en-US"/>
              </w:rPr>
            </w:pPr>
          </w:p>
        </w:tc>
        <w:tc>
          <w:tcPr>
            <w:tcW w:w="18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snapToGrid w:val="0"/>
              <w:jc w:val="center"/>
              <w:rPr>
                <w:lang w:val="en-US"/>
              </w:rPr>
            </w:pPr>
          </w:p>
        </w:tc>
      </w:tr>
    </w:tbl>
    <w:p w:rsidR="00A50C9A" w:rsidRPr="00641240" w:rsidRDefault="00A50C9A">
      <w:pPr>
        <w:pStyle w:val="2"/>
        <w:numPr>
          <w:ilvl w:val="1"/>
          <w:numId w:val="5"/>
        </w:numPr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i w:val="0"/>
          <w:iCs w:val="0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p w:rsidR="00A50C9A" w:rsidRPr="00641240" w:rsidRDefault="00A50C9A">
      <w:pPr>
        <w:pStyle w:val="2"/>
        <w:spacing w:before="0" w:after="0"/>
        <w:ind w:left="708"/>
      </w:pP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не предусмотрено</w:t>
      </w:r>
    </w:p>
    <w:p w:rsidR="00584010" w:rsidRPr="00641240" w:rsidRDefault="00A50C9A">
      <w:pPr>
        <w:pStyle w:val="23"/>
        <w:tabs>
          <w:tab w:val="clear" w:pos="567"/>
        </w:tabs>
        <w:spacing w:before="120" w:after="60"/>
        <w:ind w:left="709" w:hanging="425"/>
        <w:rPr>
          <w:iCs/>
        </w:rPr>
      </w:pPr>
      <w:r w:rsidRPr="00641240">
        <w:rPr>
          <w:b/>
        </w:rPr>
        <w:t>4.3.Примерная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8E410A" w:rsidRPr="008E410A" w:rsidRDefault="008E410A" w:rsidP="008E410A">
      <w:pPr>
        <w:rPr>
          <w:b/>
        </w:rPr>
      </w:pPr>
      <w:r>
        <w:rPr>
          <w:b/>
        </w:rPr>
        <w:t xml:space="preserve">Домашняя работа </w:t>
      </w:r>
      <w:r w:rsidRPr="008E410A">
        <w:rPr>
          <w:b/>
        </w:rPr>
        <w:t>«Моделирование предметной области».</w:t>
      </w:r>
    </w:p>
    <w:p w:rsidR="008E410A" w:rsidRDefault="008E410A" w:rsidP="008E410A">
      <w:r>
        <w:t>Институт описывается следующими атрибутами : юридический адрес, наименование, год осн</w:t>
      </w:r>
      <w:r>
        <w:t>о</w:t>
      </w:r>
      <w:r>
        <w:t>вания, заметки. Каждый институт содержит как минимум один факультет с атрибутами : наименование, дата создания (год, месяц), описание. На базе факультета создаются кафедры, опис</w:t>
      </w:r>
      <w:r>
        <w:t>ы</w:t>
      </w:r>
      <w:r>
        <w:t>ваемые следующим множеством атрибутов: наименование, описание. В институте учатся студенты и работают сотрудники. И те, и другие могут быть описаны следующим базовым множеством свойств: ФИО, дата рождения,  пол, номер паспорта, прописка (регион, город, ул</w:t>
      </w:r>
      <w:r>
        <w:t>и</w:t>
      </w:r>
      <w:r>
        <w:t>ца, дом). Каждый студент приписан к определенной кафедре, с заданным годом поступления на нее. Каждый сотрудник приписан к определенной кафедре с заданным годом/месяцем приема на нее и с заданной должностью. Перечень должностей утверждается и формируется руково</w:t>
      </w:r>
      <w:r>
        <w:t>д</w:t>
      </w:r>
      <w:r>
        <w:t>ством Института.</w:t>
      </w:r>
    </w:p>
    <w:p w:rsidR="008E410A" w:rsidRDefault="008E410A" w:rsidP="008E410A">
      <w:r>
        <w:t>Варианты заданий:</w:t>
      </w:r>
    </w:p>
    <w:p w:rsidR="008E410A" w:rsidRDefault="008E410A" w:rsidP="008E410A">
      <w:r>
        <w:t>1)</w:t>
      </w:r>
      <w:r>
        <w:tab/>
        <w:t>Представьте в графическом виде суть взаимосвязи между сущностями Институт, Дол</w:t>
      </w:r>
      <w:r>
        <w:t>ж</w:t>
      </w:r>
      <w:r>
        <w:t>ность и Сотрудник.</w:t>
      </w:r>
    </w:p>
    <w:p w:rsidR="008E410A" w:rsidRDefault="008E410A" w:rsidP="008E410A">
      <w:r>
        <w:t>2)</w:t>
      </w:r>
      <w:r>
        <w:tab/>
        <w:t>Представьте в графическом виде суть взаимосвязи между сущностями Институт, Ст</w:t>
      </w:r>
      <w:r>
        <w:t>у</w:t>
      </w:r>
      <w:r>
        <w:t>дент и Сотрудник.</w:t>
      </w:r>
    </w:p>
    <w:p w:rsidR="008E410A" w:rsidRDefault="008E410A" w:rsidP="008E410A">
      <w:r>
        <w:t>3)</w:t>
      </w:r>
      <w:r>
        <w:tab/>
        <w:t>Представьте в графическом виде суть взаимосвязи между сущностями Институт, Ф</w:t>
      </w:r>
      <w:r>
        <w:t>а</w:t>
      </w:r>
      <w:r>
        <w:t>культет и Кафедра.</w:t>
      </w:r>
    </w:p>
    <w:p w:rsidR="008E410A" w:rsidRDefault="008E410A" w:rsidP="008E410A">
      <w:r>
        <w:t>4)</w:t>
      </w:r>
      <w:r>
        <w:tab/>
        <w:t>Представьте в графическом виде суть взаимосвязи между сущностями Кафедра, Сотру</w:t>
      </w:r>
      <w:r>
        <w:t>д</w:t>
      </w:r>
      <w:r>
        <w:t>ник, Студент.</w:t>
      </w:r>
    </w:p>
    <w:p w:rsidR="008E410A" w:rsidRDefault="008E410A" w:rsidP="008E410A">
      <w:r>
        <w:t>5)</w:t>
      </w:r>
      <w:r>
        <w:tab/>
        <w:t>Представьте в графическом виде суть взаимосвязи между сущностями Должность, Ф</w:t>
      </w:r>
      <w:r>
        <w:t>а</w:t>
      </w:r>
      <w:r>
        <w:t>культет, Сотрудник.</w:t>
      </w:r>
    </w:p>
    <w:p w:rsidR="008E410A" w:rsidRDefault="008E410A" w:rsidP="008E410A">
      <w:r>
        <w:t>6)</w:t>
      </w:r>
      <w:r>
        <w:tab/>
        <w:t>Представьте в графическом виде суть взаимосвязи между сущностями Студент, Дол</w:t>
      </w:r>
      <w:r>
        <w:t>ж</w:t>
      </w:r>
      <w:r>
        <w:t>ность и Кафедра.</w:t>
      </w:r>
    </w:p>
    <w:p w:rsidR="008E410A" w:rsidRDefault="008E410A" w:rsidP="008E410A">
      <w:r>
        <w:t>7)</w:t>
      </w:r>
      <w:r>
        <w:tab/>
        <w:t>Представьте в графическом виде суть взаимосвязи между сущностями Институт, Дол</w:t>
      </w:r>
      <w:r>
        <w:t>ж</w:t>
      </w:r>
      <w:r>
        <w:t>ность и Кафедра.</w:t>
      </w:r>
    </w:p>
    <w:p w:rsidR="008E410A" w:rsidRDefault="008E410A" w:rsidP="008E410A">
      <w:r>
        <w:t>8)</w:t>
      </w:r>
      <w:r>
        <w:tab/>
        <w:t>Представьте в графическом виде суть взаимосвязи между сущностями Кафедра, Дол</w:t>
      </w:r>
      <w:r>
        <w:t>ж</w:t>
      </w:r>
      <w:r>
        <w:t>ность и Студент.</w:t>
      </w:r>
    </w:p>
    <w:p w:rsidR="008E410A" w:rsidRDefault="008E410A" w:rsidP="008E410A">
      <w:r>
        <w:t>9)</w:t>
      </w:r>
      <w:r>
        <w:tab/>
        <w:t>Представьте в графическом виде суть взаимосвязи между сущностями Студент, Дол</w:t>
      </w:r>
      <w:r>
        <w:t>ж</w:t>
      </w:r>
      <w:r>
        <w:t>ность и Факультет.</w:t>
      </w:r>
    </w:p>
    <w:p w:rsidR="008E410A" w:rsidRPr="008E410A" w:rsidRDefault="008E410A" w:rsidP="008E410A"/>
    <w:p w:rsidR="00A50C9A" w:rsidRPr="008E410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2E79A8" w:rsidRPr="002E79A8" w:rsidRDefault="002E79A8" w:rsidP="002E79A8">
      <w:r>
        <w:t>Не предусмотрено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A50C9A" w:rsidRPr="002E79A8" w:rsidRDefault="00A50C9A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2E79A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7356B9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5A10F3" w:rsidRDefault="008E410A" w:rsidP="008E410A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Проект «Логическое проектирование базы данных»</w:t>
      </w:r>
    </w:p>
    <w:p w:rsidR="008E410A" w:rsidRDefault="008E410A" w:rsidP="008E410A">
      <w:r>
        <w:t xml:space="preserve">Провести моделирование предметной области и предоставить </w:t>
      </w:r>
      <w:r>
        <w:rPr>
          <w:lang w:val="en-US"/>
        </w:rPr>
        <w:t>ERP</w:t>
      </w:r>
      <w:r>
        <w:t xml:space="preserve"> диаграмму и создать проект базы данных, отражающий таблицы БД и их взаимосвязь.</w:t>
      </w:r>
    </w:p>
    <w:p w:rsidR="008E410A" w:rsidRDefault="008E410A" w:rsidP="008E410A">
      <w:r>
        <w:t>Варианты тем:</w:t>
      </w:r>
    </w:p>
    <w:p w:rsidR="008E410A" w:rsidRDefault="008E410A" w:rsidP="008E410A">
      <w:pPr>
        <w:numPr>
          <w:ilvl w:val="0"/>
          <w:numId w:val="23"/>
        </w:numPr>
      </w:pPr>
      <w:r>
        <w:t>База данных кадрового учета</w:t>
      </w:r>
    </w:p>
    <w:p w:rsidR="008E410A" w:rsidRDefault="008E410A" w:rsidP="008E410A">
      <w:pPr>
        <w:numPr>
          <w:ilvl w:val="0"/>
          <w:numId w:val="23"/>
        </w:numPr>
      </w:pPr>
      <w:r>
        <w:t>База данных складского учета</w:t>
      </w:r>
    </w:p>
    <w:p w:rsidR="008E410A" w:rsidRDefault="008E410A" w:rsidP="008E410A">
      <w:pPr>
        <w:numPr>
          <w:ilvl w:val="0"/>
          <w:numId w:val="23"/>
        </w:numPr>
      </w:pPr>
      <w:r>
        <w:t>База научных публикаций</w:t>
      </w:r>
    </w:p>
    <w:p w:rsidR="008E410A" w:rsidRDefault="008E410A" w:rsidP="008E410A">
      <w:pPr>
        <w:numPr>
          <w:ilvl w:val="0"/>
          <w:numId w:val="23"/>
        </w:numPr>
      </w:pPr>
      <w:r>
        <w:t>База данных студентов</w:t>
      </w:r>
    </w:p>
    <w:p w:rsidR="008E410A" w:rsidRDefault="008E410A" w:rsidP="008E410A">
      <w:pPr>
        <w:numPr>
          <w:ilvl w:val="0"/>
          <w:numId w:val="23"/>
        </w:numPr>
      </w:pPr>
      <w:r>
        <w:t>База данных по успеваемости студентов</w:t>
      </w:r>
    </w:p>
    <w:p w:rsidR="008E410A" w:rsidRDefault="008E410A" w:rsidP="008E410A">
      <w:pPr>
        <w:numPr>
          <w:ilvl w:val="0"/>
          <w:numId w:val="23"/>
        </w:numPr>
      </w:pPr>
      <w:r>
        <w:t>База данных по музыкальным файлам</w:t>
      </w:r>
    </w:p>
    <w:p w:rsidR="008E410A" w:rsidRPr="008E410A" w:rsidRDefault="008E410A" w:rsidP="008E410A">
      <w:pPr>
        <w:numPr>
          <w:ilvl w:val="0"/>
          <w:numId w:val="23"/>
        </w:numPr>
      </w:pPr>
      <w:r>
        <w:t>База данных для администрации фитнесс-клуба</w:t>
      </w:r>
    </w:p>
    <w:p w:rsidR="00A50C9A" w:rsidRDefault="00A50C9A" w:rsidP="00B97C1B">
      <w:pPr>
        <w:pStyle w:val="3"/>
        <w:numPr>
          <w:ilvl w:val="2"/>
          <w:numId w:val="13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A278E5" w:rsidRDefault="00A278E5" w:rsidP="00A278E5">
      <w:r>
        <w:t>Расчетная работа «Разработка базы данных»</w:t>
      </w:r>
    </w:p>
    <w:p w:rsidR="00A278E5" w:rsidRDefault="00A278E5" w:rsidP="00A278E5">
      <w:r>
        <w:t>Разработать ПО для работы с базой данных согласно варианту.</w:t>
      </w:r>
    </w:p>
    <w:p w:rsidR="00A278E5" w:rsidRDefault="00A278E5" w:rsidP="00A278E5">
      <w:r>
        <w:t>Варианты тем:</w:t>
      </w:r>
    </w:p>
    <w:p w:rsidR="00A278E5" w:rsidRDefault="00A278E5" w:rsidP="00A278E5">
      <w:r>
        <w:t>1.</w:t>
      </w:r>
      <w:r>
        <w:tab/>
        <w:t>База данных кадрового учета</w:t>
      </w:r>
    </w:p>
    <w:p w:rsidR="00A278E5" w:rsidRDefault="00A278E5" w:rsidP="00A278E5">
      <w:r>
        <w:t>2.</w:t>
      </w:r>
      <w:r>
        <w:tab/>
        <w:t>База данных складского учета</w:t>
      </w:r>
    </w:p>
    <w:p w:rsidR="00A278E5" w:rsidRDefault="00A278E5" w:rsidP="00A278E5">
      <w:r>
        <w:t>3.</w:t>
      </w:r>
      <w:r>
        <w:tab/>
        <w:t>База научных публикаций</w:t>
      </w:r>
    </w:p>
    <w:p w:rsidR="00A278E5" w:rsidRDefault="00A278E5" w:rsidP="00A278E5">
      <w:r>
        <w:t>4.</w:t>
      </w:r>
      <w:r>
        <w:tab/>
        <w:t>База данных студентов</w:t>
      </w:r>
    </w:p>
    <w:p w:rsidR="00A278E5" w:rsidRDefault="00A278E5" w:rsidP="00A278E5">
      <w:r>
        <w:t>5.</w:t>
      </w:r>
      <w:r>
        <w:tab/>
        <w:t>База данных по успеваемости студентов</w:t>
      </w:r>
    </w:p>
    <w:p w:rsidR="00A278E5" w:rsidRDefault="00A278E5" w:rsidP="00A278E5">
      <w:r>
        <w:t>6.</w:t>
      </w:r>
      <w:r>
        <w:tab/>
        <w:t>База данных по музыкальным файлам</w:t>
      </w:r>
    </w:p>
    <w:p w:rsidR="00A278E5" w:rsidRDefault="00A278E5" w:rsidP="00A278E5">
      <w:r>
        <w:t>7.</w:t>
      </w:r>
      <w:r>
        <w:tab/>
        <w:t>База данных для администрации фитнесс-клуба</w:t>
      </w:r>
    </w:p>
    <w:p w:rsidR="005A10F3" w:rsidRPr="005A10F3" w:rsidRDefault="005A10F3" w:rsidP="005A10F3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A50C9A" w:rsidRPr="00641240" w:rsidRDefault="00A50C9A">
      <w:pPr>
        <w:pStyle w:val="2"/>
        <w:spacing w:before="0" w:after="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не предусмотрено</w:t>
      </w:r>
    </w:p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A50C9A" w:rsidRPr="00641240" w:rsidRDefault="00A50C9A">
      <w:pPr>
        <w:pStyle w:val="2"/>
        <w:spacing w:before="0" w:after="0"/>
        <w:ind w:left="708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не предусмотрено</w:t>
      </w:r>
    </w:p>
    <w:p w:rsidR="007356B9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3163BD" w:rsidRDefault="00EC2E40" w:rsidP="003163BD">
      <w:pPr>
        <w:ind w:left="720"/>
        <w:jc w:val="both"/>
        <w:rPr>
          <w:b/>
        </w:rPr>
      </w:pPr>
      <w:r>
        <w:rPr>
          <w:b/>
        </w:rPr>
        <w:t>Контрольная работа</w:t>
      </w:r>
    </w:p>
    <w:p w:rsidR="00EC2E40" w:rsidRDefault="00EC2E40" w:rsidP="00EC2E40">
      <w:pPr>
        <w:numPr>
          <w:ilvl w:val="1"/>
          <w:numId w:val="24"/>
        </w:numPr>
      </w:pPr>
      <w:r w:rsidRPr="00440392">
        <w:t xml:space="preserve">Напишите SQL запросы, которые добавляют информацию о новом </w:t>
      </w:r>
      <w:r>
        <w:t>и</w:t>
      </w:r>
      <w:r w:rsidRPr="00440392">
        <w:t xml:space="preserve">нституте и связанном с ним </w:t>
      </w:r>
      <w:r>
        <w:t>ф</w:t>
      </w:r>
      <w:r w:rsidRPr="00440392">
        <w:t xml:space="preserve">акультете и вновь образованной </w:t>
      </w:r>
      <w:r>
        <w:t>к</w:t>
      </w:r>
      <w:r w:rsidRPr="00440392">
        <w:t>афедре в соответствующие таблицы.</w:t>
      </w:r>
    </w:p>
    <w:p w:rsidR="00EC2E40" w:rsidRDefault="00EC2E40" w:rsidP="00EC2E40">
      <w:pPr>
        <w:numPr>
          <w:ilvl w:val="1"/>
          <w:numId w:val="24"/>
        </w:numPr>
      </w:pPr>
      <w:r w:rsidRPr="00440392">
        <w:t xml:space="preserve">Напишите SQL запросы, которые добавляют информацию о новом </w:t>
      </w:r>
      <w:r>
        <w:t>с</w:t>
      </w:r>
      <w:r w:rsidRPr="00440392">
        <w:t xml:space="preserve">отруднике и </w:t>
      </w:r>
      <w:r>
        <w:t>д</w:t>
      </w:r>
      <w:r w:rsidRPr="00440392">
        <w:t xml:space="preserve">олжности, которой обладает вновь принятый </w:t>
      </w:r>
      <w:r>
        <w:t>с</w:t>
      </w:r>
      <w:r w:rsidRPr="00440392">
        <w:t>отрудник, в соответствующие таблицы.</w:t>
      </w:r>
    </w:p>
    <w:p w:rsidR="00EC2E40" w:rsidRDefault="00EC2E40" w:rsidP="00EC2E40">
      <w:pPr>
        <w:numPr>
          <w:ilvl w:val="1"/>
          <w:numId w:val="24"/>
        </w:numPr>
      </w:pPr>
      <w:r w:rsidRPr="00440392">
        <w:t xml:space="preserve">Напишите SQL запросы, которые  добавляют информацию о новом </w:t>
      </w:r>
      <w:r>
        <w:t>ф</w:t>
      </w:r>
      <w:r w:rsidRPr="00440392">
        <w:t xml:space="preserve">акультете, связанной с ним </w:t>
      </w:r>
      <w:r>
        <w:t>к</w:t>
      </w:r>
      <w:r w:rsidRPr="00440392">
        <w:t xml:space="preserve">афедре и </w:t>
      </w:r>
      <w:r>
        <w:t>с</w:t>
      </w:r>
      <w:r w:rsidRPr="00440392">
        <w:t xml:space="preserve">отруднике, принятом на вновь образованную </w:t>
      </w:r>
      <w:r>
        <w:t>к</w:t>
      </w:r>
      <w:r w:rsidRPr="00440392">
        <w:t>афе</w:t>
      </w:r>
      <w:r w:rsidRPr="00440392">
        <w:t>д</w:t>
      </w:r>
      <w:r w:rsidRPr="00440392">
        <w:t>ру.</w:t>
      </w:r>
    </w:p>
    <w:p w:rsidR="00EC2E40" w:rsidRDefault="00EC2E40" w:rsidP="00EC2E40">
      <w:pPr>
        <w:numPr>
          <w:ilvl w:val="1"/>
          <w:numId w:val="24"/>
        </w:numPr>
      </w:pPr>
      <w:r w:rsidRPr="00440392">
        <w:t xml:space="preserve">Напишите SQL запросы, которые удаляют всех </w:t>
      </w:r>
      <w:r>
        <w:t>с</w:t>
      </w:r>
      <w:r w:rsidRPr="00440392">
        <w:t xml:space="preserve">тудентов </w:t>
      </w:r>
      <w:r>
        <w:t>к</w:t>
      </w:r>
      <w:r w:rsidRPr="00440392">
        <w:t>афедры “ИИТ”, а та</w:t>
      </w:r>
      <w:r w:rsidRPr="00440392">
        <w:t>к</w:t>
      </w:r>
      <w:r w:rsidRPr="00440392">
        <w:t xml:space="preserve">же всех </w:t>
      </w:r>
      <w:r>
        <w:t>с</w:t>
      </w:r>
      <w:r w:rsidRPr="00440392">
        <w:t xml:space="preserve">отрудников </w:t>
      </w:r>
      <w:r>
        <w:t>и</w:t>
      </w:r>
      <w:r w:rsidRPr="00440392">
        <w:t xml:space="preserve">нститута с </w:t>
      </w:r>
      <w:r>
        <w:t>д</w:t>
      </w:r>
      <w:r w:rsidRPr="00440392">
        <w:t>олжностью “</w:t>
      </w:r>
      <w:r>
        <w:t>п</w:t>
      </w:r>
      <w:r w:rsidRPr="00440392">
        <w:t>рофессор”.</w:t>
      </w:r>
    </w:p>
    <w:p w:rsidR="00EC2E40" w:rsidRDefault="00EC2E40" w:rsidP="00EC2E40">
      <w:pPr>
        <w:numPr>
          <w:ilvl w:val="1"/>
          <w:numId w:val="24"/>
        </w:numPr>
      </w:pPr>
      <w:r w:rsidRPr="00440392">
        <w:t xml:space="preserve">Напишите SQL запрос, который удаляет </w:t>
      </w:r>
      <w:r>
        <w:t>ф</w:t>
      </w:r>
      <w:r w:rsidRPr="00440392">
        <w:t xml:space="preserve">акультет, на котором учатся </w:t>
      </w:r>
      <w:r>
        <w:t>с</w:t>
      </w:r>
      <w:r w:rsidRPr="00440392">
        <w:t>туденты, принятые не ранее 2000 года.</w:t>
      </w:r>
    </w:p>
    <w:p w:rsidR="00EC2E40" w:rsidRPr="00440392" w:rsidRDefault="00EC2E40" w:rsidP="00EC2E40">
      <w:pPr>
        <w:numPr>
          <w:ilvl w:val="1"/>
          <w:numId w:val="24"/>
        </w:numPr>
      </w:pPr>
      <w:r w:rsidRPr="00440392">
        <w:t xml:space="preserve">Напишите SQL запрос, который удаляет студентов </w:t>
      </w:r>
      <w:r>
        <w:t>к</w:t>
      </w:r>
      <w:r w:rsidRPr="00440392">
        <w:t>афедры “АСИПР” института “АБЫРВАЛГ”, если фамилия студента совпадает с фамилией какого-либо преп</w:t>
      </w:r>
      <w:r w:rsidRPr="00440392">
        <w:t>о</w:t>
      </w:r>
      <w:r w:rsidRPr="00440392">
        <w:t>давателя этой же кафедры.</w:t>
      </w:r>
    </w:p>
    <w:p w:rsidR="00EC2E40" w:rsidRPr="00440392" w:rsidRDefault="00EC2E40" w:rsidP="00EC2E40">
      <w:pPr>
        <w:numPr>
          <w:ilvl w:val="1"/>
          <w:numId w:val="24"/>
        </w:numPr>
      </w:pPr>
      <w:r w:rsidRPr="00440392">
        <w:t xml:space="preserve">Напишите SQL запрос, который изменяет наименование </w:t>
      </w:r>
      <w:r>
        <w:t>ф</w:t>
      </w:r>
      <w:r w:rsidRPr="00440392">
        <w:t xml:space="preserve">акультета (добавляя к имени текущий год), на одной из </w:t>
      </w:r>
      <w:r>
        <w:t>к</w:t>
      </w:r>
      <w:r w:rsidRPr="00440392">
        <w:t>афедр которого учится Иванов И.И.</w:t>
      </w:r>
    </w:p>
    <w:p w:rsidR="00EC2E40" w:rsidRPr="00440392" w:rsidRDefault="00EC2E40" w:rsidP="00EC2E40">
      <w:pPr>
        <w:numPr>
          <w:ilvl w:val="1"/>
          <w:numId w:val="24"/>
        </w:numPr>
      </w:pPr>
      <w:r w:rsidRPr="00440392">
        <w:t xml:space="preserve">Напишите SQL запрос, который изменяет наименование </w:t>
      </w:r>
      <w:r>
        <w:t>ф</w:t>
      </w:r>
      <w:r w:rsidRPr="00440392">
        <w:t>акультета, в котором работает Иванов И.И., добавляя в начало имени слово “Нано”.</w:t>
      </w:r>
    </w:p>
    <w:p w:rsidR="00EC2E40" w:rsidRPr="00440392" w:rsidRDefault="00EC2E40" w:rsidP="00EC2E40">
      <w:pPr>
        <w:numPr>
          <w:ilvl w:val="1"/>
          <w:numId w:val="24"/>
        </w:numPr>
      </w:pPr>
      <w:r w:rsidRPr="00440392">
        <w:t>Напишите SQL запрос</w:t>
      </w:r>
      <w:r>
        <w:t>ы</w:t>
      </w:r>
      <w:r w:rsidRPr="00440392">
        <w:t xml:space="preserve">, который меняет пол всех </w:t>
      </w:r>
      <w:r>
        <w:t>с</w:t>
      </w:r>
      <w:r w:rsidRPr="00440392">
        <w:t>отрудников - мужчин на же</w:t>
      </w:r>
      <w:r w:rsidRPr="00440392">
        <w:t>н</w:t>
      </w:r>
      <w:r w:rsidRPr="00440392">
        <w:t xml:space="preserve">ский (и наоборот), приписанных к </w:t>
      </w:r>
      <w:r>
        <w:t>к</w:t>
      </w:r>
      <w:r w:rsidRPr="00440392">
        <w:t xml:space="preserve">афедре, на которой учится </w:t>
      </w:r>
      <w:r>
        <w:t>с</w:t>
      </w:r>
      <w:r w:rsidRPr="00440392">
        <w:t>тудент-наногенетик  Иванов И.И.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8E78C1">
        <w:rPr>
          <w:lang w:val="en-US"/>
        </w:rPr>
        <w:t>SQL</w:t>
      </w:r>
      <w:r>
        <w:t xml:space="preserve"> запрос, который выбирает всех с</w:t>
      </w:r>
      <w:r w:rsidRPr="008E78C1">
        <w:t>тудентов</w:t>
      </w:r>
      <w:r>
        <w:t xml:space="preserve"> и с</w:t>
      </w:r>
      <w:r w:rsidRPr="008E78C1">
        <w:t>отрудников</w:t>
      </w:r>
      <w:r w:rsidRPr="003E56F3">
        <w:t xml:space="preserve"> “Инст</w:t>
      </w:r>
      <w:r w:rsidRPr="003E56F3">
        <w:t>и</w:t>
      </w:r>
      <w:r w:rsidRPr="003E56F3">
        <w:t>тута Благородных Девиц”, имеющих либо мужской пол, либо фамилии “Иванов”, “Петров”, “Сидоров”.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8E78C1">
        <w:rPr>
          <w:lang w:val="en-US"/>
        </w:rPr>
        <w:t>SQL</w:t>
      </w:r>
      <w:r>
        <w:t xml:space="preserve"> запрос, который в</w:t>
      </w:r>
      <w:r w:rsidRPr="003E56F3">
        <w:t xml:space="preserve">ыбирает уникальные </w:t>
      </w:r>
      <w:r>
        <w:t>ФИО всех сотрудников к</w:t>
      </w:r>
      <w:r w:rsidR="00BF403B">
        <w:t>афедры “ИИТ” факультета “ИнФО</w:t>
      </w:r>
      <w:r w:rsidRPr="003E56F3">
        <w:t>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8E78C1">
        <w:rPr>
          <w:lang w:val="en-US"/>
        </w:rPr>
        <w:t>SQL</w:t>
      </w:r>
      <w:r>
        <w:t xml:space="preserve"> запрос, который в</w:t>
      </w:r>
      <w:r w:rsidRPr="003E56F3">
        <w:t>ыбирает</w:t>
      </w:r>
      <w:r>
        <w:t xml:space="preserve"> уникальные юридические а</w:t>
      </w:r>
      <w:r w:rsidRPr="003E56F3">
        <w:t xml:space="preserve">дреса </w:t>
      </w:r>
      <w:r>
        <w:t>и</w:t>
      </w:r>
      <w:r w:rsidRPr="008E78C1">
        <w:t>н</w:t>
      </w:r>
      <w:r w:rsidRPr="008E78C1">
        <w:t>ститутов</w:t>
      </w:r>
      <w:r w:rsidRPr="003E56F3">
        <w:t>, имеющих в своем наименовании слово “Президент”.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8E78C1">
        <w:rPr>
          <w:lang w:val="en-US"/>
        </w:rPr>
        <w:t>SQL</w:t>
      </w:r>
      <w:r>
        <w:t xml:space="preserve"> запрос, который в</w:t>
      </w:r>
      <w:r w:rsidRPr="003E56F3">
        <w:t xml:space="preserve">ыбирает всех </w:t>
      </w:r>
      <w:r>
        <w:t>с</w:t>
      </w:r>
      <w:r w:rsidRPr="008E78C1">
        <w:t>тудентов</w:t>
      </w:r>
      <w:r w:rsidRPr="003E56F3">
        <w:t xml:space="preserve">, находящихся в </w:t>
      </w:r>
      <w:r>
        <w:t>и</w:t>
      </w:r>
      <w:r w:rsidRPr="008E78C1">
        <w:t>нст</w:t>
      </w:r>
      <w:r w:rsidRPr="008E78C1">
        <w:t>и</w:t>
      </w:r>
      <w:r w:rsidRPr="008E78C1">
        <w:t>туте</w:t>
      </w:r>
      <w:r w:rsidRPr="003E56F3">
        <w:t>, начинающемся со слов “Институт имени”.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765C79">
        <w:rPr>
          <w:lang w:val="en-US"/>
        </w:rPr>
        <w:t>SQL</w:t>
      </w:r>
      <w:r>
        <w:t xml:space="preserve"> запрос, который в</w:t>
      </w:r>
      <w:r w:rsidRPr="003E56F3">
        <w:t xml:space="preserve">ыбирает всех </w:t>
      </w:r>
      <w:r>
        <w:t>с</w:t>
      </w:r>
      <w:r w:rsidRPr="00765C79">
        <w:t>отрудников</w:t>
      </w:r>
      <w:r w:rsidRPr="003E56F3">
        <w:t xml:space="preserve"> мужского пола </w:t>
      </w:r>
      <w:r>
        <w:t>к</w:t>
      </w:r>
      <w:r w:rsidRPr="00765C79">
        <w:t>а</w:t>
      </w:r>
      <w:r w:rsidRPr="00765C79">
        <w:t>федры</w:t>
      </w:r>
      <w:r w:rsidRPr="003E56F3">
        <w:t xml:space="preserve"> “ИИТ” с должностью </w:t>
      </w:r>
      <w:r w:rsidRPr="0031137C">
        <w:t>“</w:t>
      </w:r>
      <w:r w:rsidRPr="003E56F3">
        <w:t>Старший преподаватель</w:t>
      </w:r>
      <w:r w:rsidRPr="0031137C">
        <w:t>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765C79">
        <w:rPr>
          <w:lang w:val="en-US"/>
        </w:rPr>
        <w:t>SQL</w:t>
      </w:r>
      <w:r>
        <w:t xml:space="preserve"> запрос, который в</w:t>
      </w:r>
      <w:r w:rsidRPr="003E56F3">
        <w:t xml:space="preserve">ыбирает всех </w:t>
      </w:r>
      <w:r>
        <w:t>с</w:t>
      </w:r>
      <w:r w:rsidRPr="00765C79">
        <w:t xml:space="preserve">тудентов </w:t>
      </w:r>
      <w:r>
        <w:t>к</w:t>
      </w:r>
      <w:r w:rsidRPr="00765C79">
        <w:t>афедры</w:t>
      </w:r>
      <w:r w:rsidRPr="003E56F3">
        <w:t xml:space="preserve"> “МУС”, фам</w:t>
      </w:r>
      <w:r w:rsidRPr="003E56F3">
        <w:t>и</w:t>
      </w:r>
      <w:r w:rsidRPr="003E56F3">
        <w:t xml:space="preserve">лии которых совпадают с любой из фамилий </w:t>
      </w:r>
      <w:r>
        <w:t>п</w:t>
      </w:r>
      <w:r w:rsidRPr="00765C79">
        <w:t>реподавателей</w:t>
      </w:r>
      <w:r w:rsidRPr="003E56F3">
        <w:t xml:space="preserve"> этой же </w:t>
      </w:r>
      <w:r>
        <w:t>к</w:t>
      </w:r>
      <w:r w:rsidRPr="00765C79">
        <w:t>афедры</w:t>
      </w:r>
      <w:r w:rsidRPr="003E56F3">
        <w:t>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765C79">
        <w:rPr>
          <w:lang w:val="en-US"/>
        </w:rPr>
        <w:t>SQL</w:t>
      </w:r>
      <w:r>
        <w:t xml:space="preserve"> запрос, который в</w:t>
      </w:r>
      <w:r w:rsidRPr="003E56F3">
        <w:t>ыбирает среди всех кафедр “Института Имени Мод</w:t>
      </w:r>
      <w:r>
        <w:t>ернизатора</w:t>
      </w:r>
      <w:r w:rsidRPr="003E56F3">
        <w:t xml:space="preserve">”, на которых учатся </w:t>
      </w:r>
      <w:r>
        <w:t>с</w:t>
      </w:r>
      <w:r w:rsidRPr="00765C79">
        <w:t>туденты</w:t>
      </w:r>
      <w:r w:rsidRPr="003E56F3">
        <w:t>, живущие на улице, содержащей слово ”</w:t>
      </w:r>
      <w:r>
        <w:t>Ассенизатор</w:t>
      </w:r>
      <w:r w:rsidRPr="003E56F3">
        <w:t>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765C79">
        <w:rPr>
          <w:lang w:val="en-US"/>
        </w:rPr>
        <w:t>SQL</w:t>
      </w:r>
      <w:r>
        <w:t xml:space="preserve"> запрос, который в</w:t>
      </w:r>
      <w:r w:rsidRPr="003E56F3">
        <w:t xml:space="preserve">ыбирает наименования </w:t>
      </w:r>
      <w:r>
        <w:t>ф</w:t>
      </w:r>
      <w:r w:rsidRPr="00765C79">
        <w:t>акультетов</w:t>
      </w:r>
      <w:r w:rsidRPr="00765C79">
        <w:rPr>
          <w:i/>
        </w:rPr>
        <w:t xml:space="preserve">, </w:t>
      </w:r>
      <w:r w:rsidRPr="003E56F3">
        <w:t>основа</w:t>
      </w:r>
      <w:r w:rsidRPr="003E56F3">
        <w:t>н</w:t>
      </w:r>
      <w:r w:rsidRPr="003E56F3">
        <w:t>ных позднее 12 декабря 2012 года,</w:t>
      </w:r>
      <w:r w:rsidRPr="00765C79">
        <w:rPr>
          <w:i/>
        </w:rPr>
        <w:t xml:space="preserve"> </w:t>
      </w:r>
      <w:r>
        <w:t>и</w:t>
      </w:r>
      <w:r w:rsidRPr="00765C79">
        <w:t>нститута</w:t>
      </w:r>
      <w:r>
        <w:t xml:space="preserve"> “АБЫРВАЛГ”</w:t>
      </w:r>
      <w:r w:rsidRPr="003E56F3">
        <w:t>, при условии нал</w:t>
      </w:r>
      <w:r w:rsidRPr="003E56F3">
        <w:t>и</w:t>
      </w:r>
      <w:r w:rsidRPr="003E56F3">
        <w:t>чия в его описании слова “Начало”.</w:t>
      </w:r>
    </w:p>
    <w:p w:rsidR="00EC2E40" w:rsidRPr="003E56F3" w:rsidRDefault="00EC2E40" w:rsidP="00EC2E40">
      <w:pPr>
        <w:numPr>
          <w:ilvl w:val="1"/>
          <w:numId w:val="24"/>
        </w:numPr>
      </w:pPr>
      <w:r w:rsidRPr="003E56F3">
        <w:t xml:space="preserve">Напишите </w:t>
      </w:r>
      <w:r w:rsidRPr="00765C79">
        <w:rPr>
          <w:lang w:val="en-US"/>
        </w:rPr>
        <w:t>SQL</w:t>
      </w:r>
      <w:r>
        <w:t xml:space="preserve"> запрос, который в</w:t>
      </w:r>
      <w:r w:rsidRPr="003E56F3">
        <w:t xml:space="preserve">ыбирает всех </w:t>
      </w:r>
      <w:r>
        <w:t>с</w:t>
      </w:r>
      <w:r w:rsidRPr="00765C79">
        <w:t>тудентов</w:t>
      </w:r>
      <w:r w:rsidRPr="003E56F3">
        <w:t xml:space="preserve"> и </w:t>
      </w:r>
      <w:r>
        <w:t>с</w:t>
      </w:r>
      <w:r w:rsidRPr="00765C79">
        <w:t>отрудников</w:t>
      </w:r>
      <w:r>
        <w:t xml:space="preserve"> к</w:t>
      </w:r>
      <w:r w:rsidRPr="00765C79">
        <w:t>афедры</w:t>
      </w:r>
      <w:r w:rsidRPr="003E56F3">
        <w:t xml:space="preserve"> “</w:t>
      </w:r>
      <w:r>
        <w:t>П</w:t>
      </w:r>
      <w:r w:rsidRPr="003E56F3">
        <w:t>атриотизмъ”</w:t>
      </w:r>
      <w:r w:rsidRPr="00765C79">
        <w:t>,</w:t>
      </w:r>
      <w:r w:rsidRPr="003E56F3">
        <w:t xml:space="preserve"> при условии наличия в имени ее </w:t>
      </w:r>
      <w:r>
        <w:t>ф</w:t>
      </w:r>
      <w:r w:rsidRPr="00765C79">
        <w:t>акультета</w:t>
      </w:r>
      <w:r w:rsidRPr="003E56F3">
        <w:t xml:space="preserve"> слов “2012”.</w:t>
      </w:r>
    </w:p>
    <w:p w:rsidR="00EC2E40" w:rsidRPr="00641240" w:rsidRDefault="00EC2E40" w:rsidP="003163BD">
      <w:pPr>
        <w:ind w:left="720"/>
        <w:jc w:val="both"/>
        <w:rPr>
          <w:b/>
        </w:rPr>
      </w:pP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Pr="002E79A8" w:rsidRDefault="00A50C9A">
      <w:pPr>
        <w:pStyle w:val="2"/>
        <w:spacing w:before="0" w:after="0"/>
        <w:ind w:left="708"/>
        <w:rPr>
          <w:i w:val="0"/>
          <w:spacing w:val="-5"/>
        </w:rPr>
      </w:pPr>
      <w:r w:rsidRPr="002E79A8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>не предусмотрено</w:t>
      </w:r>
    </w:p>
    <w:p w:rsidR="00A50C9A" w:rsidRPr="00641240" w:rsidRDefault="00A50C9A">
      <w:pPr>
        <w:shd w:val="clear" w:color="auto" w:fill="FFFFFF"/>
        <w:spacing w:after="120"/>
        <w:ind w:left="734"/>
        <w:rPr>
          <w:spacing w:val="-5"/>
        </w:rPr>
      </w:pPr>
    </w:p>
    <w:p w:rsidR="00A50C9A" w:rsidRPr="00641240" w:rsidRDefault="00A50C9A" w:rsidP="009E76DA">
      <w:pPr>
        <w:pStyle w:val="11"/>
        <w:numPr>
          <w:ilvl w:val="0"/>
          <w:numId w:val="15"/>
        </w:numPr>
        <w:spacing w:before="0" w:after="0"/>
      </w:pPr>
      <w:r w:rsidRPr="009E76DA">
        <w:rPr>
          <w:rFonts w:ascii="Times New Roman" w:hAnsi="Times New Roman" w:cs="Times New Roman"/>
          <w:caps/>
          <w:sz w:val="24"/>
          <w:szCs w:val="24"/>
        </w:rPr>
        <w:t>СООТНОШЕНИЕ РАЗДЕЛОВ</w:t>
      </w:r>
      <w:r w:rsidR="00B97C1B" w:rsidRPr="009E76DA">
        <w:rPr>
          <w:rFonts w:ascii="Times New Roman" w:hAnsi="Times New Roman" w:cs="Times New Roman"/>
          <w:caps/>
          <w:sz w:val="24"/>
          <w:szCs w:val="24"/>
          <w:lang w:val="ru-RU"/>
        </w:rPr>
        <w:t>, тем</w:t>
      </w:r>
      <w:r w:rsidRPr="009E76DA">
        <w:rPr>
          <w:rFonts w:ascii="Times New Roman" w:hAnsi="Times New Roman" w:cs="Times New Roman"/>
          <w:caps/>
          <w:sz w:val="24"/>
          <w:szCs w:val="24"/>
        </w:rPr>
        <w:t xml:space="preserve"> ДИСЦИПЛИНЫ И ПРИМЕНЯЕМЫХ ТЕХНОЛОГИЙ ОБУЧЕНИЯ</w:t>
      </w:r>
      <w:r w:rsidR="00A046F4" w:rsidRPr="00641240">
        <w:t xml:space="preserve"> 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 w:rsidTr="00BA01AC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 w:rsidTr="00BA01AC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</w:t>
            </w:r>
            <w:r w:rsidRPr="00641240">
              <w:rPr>
                <w:color w:val="000000"/>
              </w:rPr>
              <w:t>к</w:t>
            </w:r>
            <w:r w:rsidRPr="00641240">
              <w:rPr>
                <w:color w:val="000000"/>
              </w:rPr>
              <w:t>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кие)</w:t>
            </w:r>
          </w:p>
        </w:tc>
      </w:tr>
      <w:tr w:rsidR="00A50C9A" w:rsidRPr="00641240" w:rsidTr="00BA01A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625D1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введение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BA01A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D786B" w:rsidRDefault="00FD786B" w:rsidP="00FD786B">
            <w:pPr>
              <w:tabs>
                <w:tab w:val="left" w:pos="-8197"/>
              </w:tabs>
              <w:snapToGrid w:val="0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Проектирование баз данных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BA01A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D786B" w:rsidRDefault="00FD786B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Язык </w:t>
            </w:r>
            <w:r>
              <w:rPr>
                <w:sz w:val="22"/>
                <w:szCs w:val="22"/>
                <w:lang w:val="en-US"/>
              </w:rPr>
              <w:t>SQL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625D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 w:rsidTr="00BA01AC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FD786B" w:rsidRDefault="00FD786B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Безопасность баз данных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625D1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625D1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+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50C9A" w:rsidRPr="00641240" w:rsidRDefault="00A50C9A"/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ED24EA" w:rsidRPr="00641240" w:rsidRDefault="00ED24EA" w:rsidP="00ED24EA"/>
    <w:p w:rsidR="00ED24EA" w:rsidRPr="00641240" w:rsidRDefault="00ED24EA" w:rsidP="00ED24EA"/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A50C9A" w:rsidRPr="00641240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  <w:r w:rsidRPr="00641240">
        <w:fldChar w:fldCharType="begin"/>
      </w:r>
      <w:r w:rsidRPr="00641240">
        <w:instrText xml:space="preserve"> TC "Рекомендуемая литература" \l 2 </w:instrText>
      </w:r>
      <w:r w:rsidRPr="00641240">
        <w:fldChar w:fldCharType="end"/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95C06" w:rsidRDefault="006C5A94" w:rsidP="00ED24EA">
      <w:pPr>
        <w:shd w:val="clear" w:color="auto" w:fill="FFFFFF"/>
        <w:rPr>
          <w:spacing w:val="-5"/>
        </w:rPr>
      </w:pPr>
      <w:r>
        <w:rPr>
          <w:spacing w:val="-5"/>
        </w:rPr>
        <w:t xml:space="preserve">1. </w:t>
      </w:r>
      <w:r w:rsidR="00695C06" w:rsidRPr="00695C06">
        <w:rPr>
          <w:spacing w:val="-5"/>
        </w:rPr>
        <w:t>Илюшечкин, Владимир Михайлович. Основы использования и проектирования баз данных : учебник для академического бакалавриата по направлению "Информатика и вычислительная техн</w:t>
      </w:r>
      <w:r w:rsidR="00695C06" w:rsidRPr="00695C06">
        <w:rPr>
          <w:spacing w:val="-5"/>
        </w:rPr>
        <w:t>и</w:t>
      </w:r>
      <w:r w:rsidR="00695C06" w:rsidRPr="00695C06">
        <w:rPr>
          <w:spacing w:val="-5"/>
        </w:rPr>
        <w:t>ка" / В. М. Илюшечкин ; Нац. исслед. ун-т "МИЭТ" .— Москва : Юрайт, 2015 .— 214 с</w:t>
      </w:r>
    </w:p>
    <w:p w:rsidR="00717C3E" w:rsidRDefault="006C5A94" w:rsidP="00A333B9">
      <w:pPr>
        <w:shd w:val="clear" w:color="auto" w:fill="FFFFFF"/>
        <w:rPr>
          <w:spacing w:val="-5"/>
        </w:rPr>
      </w:pPr>
      <w:r>
        <w:rPr>
          <w:spacing w:val="-5"/>
        </w:rPr>
        <w:t xml:space="preserve">2. </w:t>
      </w:r>
      <w:r w:rsidR="00717C3E" w:rsidRPr="00717C3E">
        <w:rPr>
          <w:spacing w:val="-5"/>
        </w:rPr>
        <w:t>Ульман, Джеффри. Реляционные базы данных / Дж. Д. Ульман, Дж. Уидом ; [пер. с англ. П. Быс</w:t>
      </w:r>
      <w:r w:rsidR="00717C3E" w:rsidRPr="00717C3E">
        <w:rPr>
          <w:spacing w:val="-5"/>
        </w:rPr>
        <w:t>т</w:t>
      </w:r>
      <w:r w:rsidR="00717C3E" w:rsidRPr="00717C3E">
        <w:rPr>
          <w:spacing w:val="-5"/>
        </w:rPr>
        <w:t>рова ; науч. ред. В. Алеев] .— Москва : Лори, 2014 .— 374 с.</w:t>
      </w:r>
    </w:p>
    <w:p w:rsidR="00AE6A51" w:rsidRDefault="00A333B9" w:rsidP="00A333B9">
      <w:pPr>
        <w:shd w:val="clear" w:color="auto" w:fill="FFFFFF"/>
        <w:rPr>
          <w:spacing w:val="-5"/>
        </w:rPr>
      </w:pPr>
      <w:r>
        <w:rPr>
          <w:spacing w:val="-5"/>
          <w:lang w:val="en-US"/>
        </w:rPr>
        <w:t>3</w:t>
      </w:r>
      <w:r w:rsidRPr="00AE6A51">
        <w:rPr>
          <w:spacing w:val="-5"/>
          <w:lang w:val="en-US"/>
        </w:rPr>
        <w:t xml:space="preserve">. </w:t>
      </w:r>
      <w:r w:rsidR="00AE6A51" w:rsidRPr="00AE6A51">
        <w:rPr>
          <w:spacing w:val="-5"/>
        </w:rPr>
        <w:t>Сарка</w:t>
      </w:r>
      <w:r w:rsidR="00AE6A51" w:rsidRPr="00AE6A51">
        <w:rPr>
          <w:spacing w:val="-5"/>
          <w:lang w:val="en-US"/>
        </w:rPr>
        <w:t xml:space="preserve">, </w:t>
      </w:r>
      <w:r w:rsidR="00AE6A51" w:rsidRPr="00AE6A51">
        <w:rPr>
          <w:spacing w:val="-5"/>
        </w:rPr>
        <w:t>Деян</w:t>
      </w:r>
      <w:r w:rsidR="00AE6A51" w:rsidRPr="00AE6A51">
        <w:rPr>
          <w:spacing w:val="-5"/>
          <w:lang w:val="en-US"/>
        </w:rPr>
        <w:t xml:space="preserve">. Microsoft SQL Server 2012. </w:t>
      </w:r>
      <w:r w:rsidR="00AE6A51" w:rsidRPr="00AE6A51">
        <w:rPr>
          <w:spacing w:val="-5"/>
        </w:rPr>
        <w:t>Реализация хранилищ данных : [учебный курс] / Д. Сарка, М. Лах, Г. Йеркич ; [пер. с англ. Т. Коротяевой] .— Москва : Русская редакция, 2014 .— 816 с</w:t>
      </w:r>
    </w:p>
    <w:p w:rsidR="00412680" w:rsidRDefault="001E4EB8" w:rsidP="00A333B9">
      <w:pPr>
        <w:shd w:val="clear" w:color="auto" w:fill="FFFFFF"/>
        <w:rPr>
          <w:spacing w:val="-5"/>
        </w:rPr>
      </w:pPr>
      <w:r>
        <w:rPr>
          <w:spacing w:val="-5"/>
        </w:rPr>
        <w:t xml:space="preserve">4. </w:t>
      </w:r>
      <w:r w:rsidR="00412680" w:rsidRPr="00412680">
        <w:rPr>
          <w:spacing w:val="-5"/>
        </w:rPr>
        <w:t>Петкович, Душан. Microsoft SQL Server 2012 : руководство для начинающих / Д. Петкович ; [пер. с англ. С. Таранушенко] .— Санкт-Петербург : БХВ-Петербург, 2013 .— 794 с</w:t>
      </w:r>
    </w:p>
    <w:p w:rsidR="00BB5D23" w:rsidRDefault="001E4EB8" w:rsidP="00A333B9">
      <w:pPr>
        <w:shd w:val="clear" w:color="auto" w:fill="FFFFFF"/>
        <w:rPr>
          <w:spacing w:val="-5"/>
        </w:rPr>
      </w:pPr>
      <w:r>
        <w:rPr>
          <w:spacing w:val="-5"/>
        </w:rPr>
        <w:t xml:space="preserve">5. </w:t>
      </w:r>
      <w:r w:rsidR="00532788" w:rsidRPr="00532788">
        <w:rPr>
          <w:spacing w:val="-5"/>
        </w:rPr>
        <w:t>Советов , Борис Яковлевич. Базы данных: теория и практика : учеб. для студентов вузов, обуча</w:t>
      </w:r>
      <w:r w:rsidR="00532788" w:rsidRPr="00532788">
        <w:rPr>
          <w:spacing w:val="-5"/>
        </w:rPr>
        <w:t>ю</w:t>
      </w:r>
      <w:r w:rsidR="00532788" w:rsidRPr="00532788">
        <w:rPr>
          <w:spacing w:val="-5"/>
        </w:rPr>
        <w:t>щихся по направлениям "Информатика и вычисл. техника" и "Информ. системы" / Б. Я. Советов, В. В. Цехановский, В. Д. Чертовский .— 2-е изд. — Москва : Юрайт, 2012 .— 464 с</w:t>
      </w:r>
    </w:p>
    <w:p w:rsidR="00532788" w:rsidRDefault="00532788" w:rsidP="00A333B9">
      <w:pPr>
        <w:shd w:val="clear" w:color="auto" w:fill="FFFFFF"/>
        <w:rPr>
          <w:spacing w:val="-5"/>
        </w:rPr>
      </w:pPr>
      <w:r>
        <w:rPr>
          <w:spacing w:val="-5"/>
        </w:rPr>
        <w:t>6.</w:t>
      </w:r>
      <w:r w:rsidR="00E7078F" w:rsidRPr="00E7078F">
        <w:t xml:space="preserve"> </w:t>
      </w:r>
      <w:r w:rsidR="00E7078F" w:rsidRPr="00E7078F">
        <w:rPr>
          <w:spacing w:val="-5"/>
        </w:rPr>
        <w:t>Мартишин, Сергей Анатольевич. Проектирование и реализация баз данных в СУБД MySQL с и</w:t>
      </w:r>
      <w:r w:rsidR="00E7078F" w:rsidRPr="00E7078F">
        <w:rPr>
          <w:spacing w:val="-5"/>
        </w:rPr>
        <w:t>с</w:t>
      </w:r>
      <w:r w:rsidR="00E7078F" w:rsidRPr="00E7078F">
        <w:rPr>
          <w:spacing w:val="-5"/>
        </w:rPr>
        <w:t>пользованием MySQL Workbench. Методы и средства проектирования информационных систем и технологий. Инструментальные средства информационных систем : учеб. пособие для студентов вузов, обучающихся по направлению 230400 "Информ. системы и технологии" / С. А. Мартишин, В. Л. Симонов, М. В. Храпченко .— Москва : ФОРУМ : ИНФРА-М, 2012 .— 160 с</w:t>
      </w:r>
    </w:p>
    <w:p w:rsidR="00E7078F" w:rsidRDefault="00E7078F" w:rsidP="00A333B9">
      <w:pPr>
        <w:shd w:val="clear" w:color="auto" w:fill="FFFFFF"/>
        <w:rPr>
          <w:spacing w:val="-5"/>
        </w:rPr>
      </w:pPr>
      <w:r>
        <w:rPr>
          <w:spacing w:val="-5"/>
        </w:rPr>
        <w:t>7.</w:t>
      </w:r>
      <w:r w:rsidR="0039143D" w:rsidRPr="0039143D">
        <w:t xml:space="preserve"> </w:t>
      </w:r>
      <w:r w:rsidR="0039143D" w:rsidRPr="0039143D">
        <w:rPr>
          <w:spacing w:val="-5"/>
        </w:rPr>
        <w:t>Голицына, Ольга Леонидовна. Базы данных : учеб. пособие для вузов / О. Л. Голицына, Н. В. Максимов, И. И. Попов .— 3-е изд., перераб. и доп. — М. : Форум, 2012 .— 399 с.</w:t>
      </w:r>
    </w:p>
    <w:p w:rsidR="0039143D" w:rsidRPr="001E4EB8" w:rsidRDefault="0039143D" w:rsidP="00A333B9">
      <w:pPr>
        <w:shd w:val="clear" w:color="auto" w:fill="FFFFFF"/>
        <w:rPr>
          <w:spacing w:val="-5"/>
        </w:rPr>
      </w:pP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421C7E" w:rsidRDefault="00421C7E" w:rsidP="00421C7E">
      <w:pPr>
        <w:numPr>
          <w:ilvl w:val="0"/>
          <w:numId w:val="25"/>
        </w:numPr>
        <w:tabs>
          <w:tab w:val="left" w:pos="993"/>
        </w:tabs>
        <w:jc w:val="both"/>
      </w:pPr>
      <w:r>
        <w:t xml:space="preserve">Кузнецов </w:t>
      </w:r>
      <w:r w:rsidRPr="00FD4B65">
        <w:t>С.Д. Базы данных. Модели и языки. -М.: БИНОМ, 2008. -720 с.</w:t>
      </w:r>
    </w:p>
    <w:p w:rsidR="00421C7E" w:rsidRPr="00FD4B65" w:rsidRDefault="00421C7E" w:rsidP="00421C7E">
      <w:pPr>
        <w:numPr>
          <w:ilvl w:val="0"/>
          <w:numId w:val="25"/>
        </w:numPr>
        <w:tabs>
          <w:tab w:val="left" w:pos="993"/>
        </w:tabs>
        <w:jc w:val="both"/>
      </w:pPr>
      <w:r>
        <w:rPr>
          <w:rStyle w:val="citation"/>
          <w:iCs/>
        </w:rPr>
        <w:t>Кузнецов С.</w:t>
      </w:r>
      <w:r w:rsidRPr="008E343C">
        <w:rPr>
          <w:rStyle w:val="citation"/>
          <w:iCs/>
        </w:rPr>
        <w:t>Д.</w:t>
      </w:r>
      <w:r>
        <w:rPr>
          <w:rStyle w:val="citation"/>
        </w:rPr>
        <w:t xml:space="preserve"> Основы баз данных. - 2-е изд. - М.: Интернет-Университет Информ</w:t>
      </w:r>
      <w:r>
        <w:rPr>
          <w:rStyle w:val="citation"/>
        </w:rPr>
        <w:t>а</w:t>
      </w:r>
      <w:r>
        <w:rPr>
          <w:rStyle w:val="citation"/>
        </w:rPr>
        <w:t>ционных Технологий; БИНОМ. Лаборатория знаний, 2007.</w:t>
      </w:r>
    </w:p>
    <w:p w:rsidR="00421C7E" w:rsidRDefault="00421C7E" w:rsidP="00421C7E">
      <w:pPr>
        <w:numPr>
          <w:ilvl w:val="0"/>
          <w:numId w:val="25"/>
        </w:numPr>
        <w:tabs>
          <w:tab w:val="left" w:pos="993"/>
        </w:tabs>
        <w:jc w:val="both"/>
      </w:pPr>
      <w:r w:rsidRPr="00FD4B65">
        <w:t>Ульман Дж. Основы систем баз данных.-М.: Финансы и статистика, 2004.</w:t>
      </w:r>
    </w:p>
    <w:p w:rsidR="00421C7E" w:rsidRDefault="00421C7E" w:rsidP="00421C7E">
      <w:pPr>
        <w:numPr>
          <w:ilvl w:val="0"/>
          <w:numId w:val="25"/>
        </w:numPr>
        <w:tabs>
          <w:tab w:val="left" w:pos="993"/>
        </w:tabs>
        <w:jc w:val="both"/>
        <w:rPr>
          <w:rStyle w:val="citation"/>
        </w:rPr>
      </w:pPr>
      <w:r w:rsidRPr="008E343C">
        <w:t>Роберт Э. Уолтерс, Майкл Коулс SQL Server 2008: ускоренный курс для професси</w:t>
      </w:r>
      <w:r w:rsidRPr="008E343C">
        <w:t>о</w:t>
      </w:r>
      <w:r w:rsidRPr="008E343C">
        <w:t>налов.</w:t>
      </w:r>
      <w:r>
        <w:t xml:space="preserve"> -</w:t>
      </w:r>
      <w:r w:rsidRPr="008E343C">
        <w:t xml:space="preserve"> М.: </w:t>
      </w:r>
      <w:hyperlink r:id="rId14" w:tooltip="Вильямс (издательство) (страница отсутствует)" w:history="1">
        <w:r>
          <w:rPr>
            <w:rStyle w:val="a4"/>
          </w:rPr>
          <w:t>Издательский дом</w:t>
        </w:r>
      </w:hyperlink>
      <w:r w:rsidRPr="008E343C">
        <w:t xml:space="preserve"> </w:t>
      </w:r>
      <w:r w:rsidRPr="00FD4B65">
        <w:t>"</w:t>
      </w:r>
      <w:r>
        <w:t>Вильямс</w:t>
      </w:r>
      <w:r w:rsidRPr="00FD4B65">
        <w:t>"</w:t>
      </w:r>
      <w:r w:rsidRPr="008E343C">
        <w:t>, 2008</w:t>
      </w:r>
      <w:r>
        <w:rPr>
          <w:rStyle w:val="citation"/>
        </w:rPr>
        <w:t xml:space="preserve">. </w:t>
      </w:r>
    </w:p>
    <w:p w:rsidR="00421C7E" w:rsidRPr="00421C7E" w:rsidRDefault="00421C7E" w:rsidP="00421C7E"/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 xml:space="preserve">Методические разработки </w:t>
      </w:r>
    </w:p>
    <w:p w:rsidR="00A50C9A" w:rsidRPr="002E79A8" w:rsidRDefault="00A50C9A" w:rsidP="00ED24EA">
      <w:pPr>
        <w:shd w:val="clear" w:color="auto" w:fill="FFFFFF"/>
      </w:pPr>
      <w:r w:rsidRPr="002E79A8">
        <w:rPr>
          <w:spacing w:val="-5"/>
        </w:rPr>
        <w:t>не используются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9.3.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Программное обеспечение</w:t>
      </w:r>
      <w:r w:rsidRPr="00641240">
        <w:fldChar w:fldCharType="begin"/>
      </w:r>
      <w:r w:rsidRPr="00641240">
        <w:instrText xml:space="preserve"> TC "Программное обеспечение" \l 2 </w:instrText>
      </w:r>
      <w:r w:rsidRPr="00641240">
        <w:fldChar w:fldCharType="end"/>
      </w:r>
    </w:p>
    <w:p w:rsidR="00A50C9A" w:rsidRPr="00C3307E" w:rsidRDefault="00C3307E" w:rsidP="00ED24EA">
      <w:pPr>
        <w:shd w:val="clear" w:color="auto" w:fill="FFFFFF"/>
        <w:rPr>
          <w:spacing w:val="-5"/>
          <w:lang w:val="en-US"/>
        </w:rPr>
      </w:pPr>
      <w:r>
        <w:rPr>
          <w:spacing w:val="-5"/>
          <w:lang w:val="en-US"/>
        </w:rPr>
        <w:t>Microsoft SQL Server 2012/2008, MySQL Server, Apache</w:t>
      </w:r>
      <w:r w:rsidR="00F13484">
        <w:rPr>
          <w:spacing w:val="-5"/>
          <w:lang w:val="en-US"/>
        </w:rPr>
        <w:t>, Visual Studio 2012/2010</w:t>
      </w:r>
    </w:p>
    <w:p w:rsidR="002E79A8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</w:p>
    <w:p w:rsidR="00A50C9A" w:rsidRPr="009E76DA" w:rsidRDefault="009E76DA">
      <w:pPr>
        <w:pStyle w:val="2"/>
        <w:rPr>
          <w:spacing w:val="-5"/>
          <w:sz w:val="24"/>
          <w:szCs w:val="24"/>
        </w:rPr>
      </w:pPr>
      <w:r w:rsidRPr="009E76D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Google</w:t>
      </w:r>
      <w:r w:rsidRPr="00FD786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.</w:t>
      </w:r>
      <w:r w:rsidRPr="009E76DA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com</w:t>
      </w:r>
      <w:r w:rsidR="00A50C9A" w:rsidRPr="009E76DA">
        <w:rPr>
          <w:sz w:val="24"/>
          <w:szCs w:val="24"/>
        </w:rPr>
        <w:fldChar w:fldCharType="begin"/>
      </w:r>
      <w:r w:rsidR="00A50C9A" w:rsidRPr="009E76DA">
        <w:rPr>
          <w:sz w:val="24"/>
          <w:szCs w:val="24"/>
        </w:rPr>
        <w:instrText xml:space="preserve"> TC "Базы данных, информационно-справочные и поисковые системы" \l 2 </w:instrText>
      </w:r>
      <w:r w:rsidR="00A50C9A" w:rsidRPr="009E76DA">
        <w:rPr>
          <w:sz w:val="24"/>
          <w:szCs w:val="24"/>
        </w:rPr>
        <w:fldChar w:fldCharType="end"/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A50C9A" w:rsidRPr="00FD786B" w:rsidRDefault="002E79A8" w:rsidP="00ED24EA">
      <w:pPr>
        <w:shd w:val="clear" w:color="auto" w:fill="FFFFFF"/>
        <w:rPr>
          <w:spacing w:val="-5"/>
        </w:rPr>
      </w:pPr>
      <w:r>
        <w:rPr>
          <w:spacing w:val="-4"/>
        </w:rPr>
        <w:t xml:space="preserve">Интернет-университет </w:t>
      </w:r>
      <w:r>
        <w:rPr>
          <w:spacing w:val="-4"/>
          <w:lang w:val="en-US"/>
        </w:rPr>
        <w:t>intuit</w:t>
      </w:r>
      <w:r w:rsidRPr="002E79A8">
        <w:rPr>
          <w:spacing w:val="-4"/>
        </w:rPr>
        <w:t>.</w:t>
      </w:r>
      <w:r>
        <w:rPr>
          <w:spacing w:val="-4"/>
          <w:lang w:val="en-US"/>
        </w:rPr>
        <w:t>ru</w:t>
      </w:r>
      <w:r w:rsidRPr="002E79A8">
        <w:rPr>
          <w:spacing w:val="-4"/>
        </w:rPr>
        <w:t xml:space="preserve"> (</w:t>
      </w:r>
      <w:r>
        <w:rPr>
          <w:spacing w:val="-4"/>
        </w:rPr>
        <w:t xml:space="preserve">режим </w:t>
      </w:r>
      <w:r>
        <w:rPr>
          <w:spacing w:val="-4"/>
          <w:lang w:val="en-US"/>
        </w:rPr>
        <w:t>on</w:t>
      </w:r>
      <w:r w:rsidRPr="002E79A8">
        <w:rPr>
          <w:spacing w:val="-4"/>
        </w:rPr>
        <w:t>-</w:t>
      </w:r>
      <w:r>
        <w:rPr>
          <w:spacing w:val="-4"/>
          <w:lang w:val="en-US"/>
        </w:rPr>
        <w:t>line</w:t>
      </w:r>
      <w:r w:rsidR="00FD786B">
        <w:rPr>
          <w:spacing w:val="-4"/>
        </w:rPr>
        <w:t>)</w:t>
      </w:r>
    </w:p>
    <w:p w:rsidR="00A50C9A" w:rsidRPr="00641240" w:rsidRDefault="00A50C9A" w:rsidP="009F1269">
      <w:pPr>
        <w:rPr>
          <w:b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E13CA4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en-US"/>
        </w:rPr>
      </w:pPr>
      <w:r w:rsidRPr="00641240">
        <w:rPr>
          <w:rFonts w:ascii="Times New Roman" w:hAnsi="Times New Roman" w:cs="Times New Roman"/>
          <w:i w:val="0"/>
          <w:sz w:val="24"/>
          <w:szCs w:val="24"/>
        </w:rPr>
        <w:t>Сведения об оснащенности дисциплины специализированным и лабораторным оборудованием</w:t>
      </w:r>
    </w:p>
    <w:p w:rsidR="00E13CA4" w:rsidRDefault="00E13CA4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 xml:space="preserve">Лекционная аудитория Т-514: </w:t>
      </w:r>
      <w:r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ПК, проектор, интерактивная доска</w:t>
      </w:r>
    </w:p>
    <w:p w:rsidR="00A50C9A" w:rsidRPr="00B2752B" w:rsidRDefault="00E13CA4">
      <w:pPr>
        <w:pStyle w:val="2"/>
        <w:rPr>
          <w:b w:val="0"/>
        </w:rPr>
      </w:pPr>
      <w:r>
        <w:rPr>
          <w:rFonts w:ascii="Times New Roman" w:hAnsi="Times New Roman" w:cs="Times New Roman"/>
          <w:i w:val="0"/>
          <w:sz w:val="24"/>
          <w:szCs w:val="24"/>
          <w:lang w:val="ru-RU"/>
        </w:rPr>
        <w:t>Аудитория для проведения лабораторных занятий Т-506, Т-514</w:t>
      </w:r>
      <w:r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 xml:space="preserve">: </w:t>
      </w:r>
      <w:r w:rsidR="00B2752B"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ПК- 15 шт., маркерная б</w:t>
      </w:r>
      <w:r w:rsidR="00B2752B"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е</w:t>
      </w:r>
      <w:r w:rsidR="00B2752B" w:rsidRPr="00B2752B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лая доска, подключение к Интернет</w:t>
      </w:r>
      <w:r w:rsidR="00A50C9A" w:rsidRPr="00B2752B">
        <w:rPr>
          <w:b w:val="0"/>
        </w:rPr>
        <w:fldChar w:fldCharType="begin"/>
      </w:r>
      <w:r w:rsidR="00A50C9A" w:rsidRPr="00B2752B">
        <w:rPr>
          <w:b w:val="0"/>
        </w:rPr>
        <w:instrText xml:space="preserve"> TC "Сведения об оснащенности дисциплины специализированным и лабораторным оборудованием" \l 2 </w:instrText>
      </w:r>
      <w:r w:rsidR="00A50C9A" w:rsidRPr="00B2752B">
        <w:rPr>
          <w:b w:val="0"/>
        </w:rPr>
        <w:fldChar w:fldCharType="end"/>
      </w:r>
    </w:p>
    <w:p w:rsidR="00037ADF" w:rsidRDefault="00037ADF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Default="00B2752B" w:rsidP="00AD4DA8">
      <w:pPr>
        <w:ind w:firstLine="708"/>
        <w:jc w:val="center"/>
        <w:rPr>
          <w:b/>
        </w:rPr>
      </w:pPr>
    </w:p>
    <w:p w:rsidR="00B2752B" w:rsidRPr="00641240" w:rsidRDefault="00B2752B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037ADF" w:rsidRPr="00641240" w:rsidRDefault="00037ADF" w:rsidP="00AD4DA8">
      <w:pPr>
        <w:ind w:firstLine="708"/>
        <w:jc w:val="center"/>
        <w:rPr>
          <w:b/>
        </w:rPr>
      </w:pPr>
    </w:p>
    <w:p w:rsidR="00ED24EA" w:rsidRDefault="00ED24EA" w:rsidP="00037ADF">
      <w:pPr>
        <w:ind w:firstLine="708"/>
        <w:jc w:val="right"/>
        <w:rPr>
          <w:b/>
          <w:lang w:val="en-US"/>
        </w:rPr>
      </w:pPr>
    </w:p>
    <w:p w:rsidR="009E76DA" w:rsidRDefault="009E76DA" w:rsidP="00037ADF">
      <w:pPr>
        <w:ind w:firstLine="708"/>
        <w:jc w:val="right"/>
        <w:rPr>
          <w:b/>
          <w:lang w:val="en-US"/>
        </w:rPr>
      </w:pPr>
    </w:p>
    <w:p w:rsidR="009E76DA" w:rsidRDefault="009E76DA" w:rsidP="00037ADF">
      <w:pPr>
        <w:ind w:firstLine="708"/>
        <w:jc w:val="right"/>
        <w:rPr>
          <w:b/>
          <w:lang w:val="en-US"/>
        </w:rPr>
      </w:pPr>
    </w:p>
    <w:p w:rsidR="009E76DA" w:rsidRDefault="009E76DA" w:rsidP="00037ADF">
      <w:pPr>
        <w:ind w:firstLine="708"/>
        <w:jc w:val="right"/>
        <w:rPr>
          <w:b/>
          <w:lang w:val="en-US"/>
        </w:rPr>
      </w:pPr>
    </w:p>
    <w:p w:rsidR="009E76DA" w:rsidRDefault="009E76DA" w:rsidP="00037ADF">
      <w:pPr>
        <w:ind w:firstLine="708"/>
        <w:jc w:val="right"/>
        <w:rPr>
          <w:b/>
          <w:lang w:val="en-US"/>
        </w:rPr>
      </w:pPr>
    </w:p>
    <w:p w:rsidR="009E76DA" w:rsidRPr="009E76DA" w:rsidRDefault="009E76DA" w:rsidP="00037ADF">
      <w:pPr>
        <w:ind w:firstLine="708"/>
        <w:jc w:val="right"/>
        <w:rPr>
          <w:b/>
          <w:lang w:val="en-US"/>
        </w:rPr>
      </w:pPr>
    </w:p>
    <w:p w:rsidR="00641240" w:rsidRDefault="00641240" w:rsidP="00037ADF">
      <w:pPr>
        <w:ind w:firstLine="708"/>
        <w:jc w:val="right"/>
        <w:rPr>
          <w:b/>
        </w:rPr>
      </w:pPr>
    </w:p>
    <w:p w:rsidR="00AD4DA8" w:rsidRPr="00641240" w:rsidRDefault="00AD4DA8" w:rsidP="00037ADF">
      <w:pPr>
        <w:ind w:firstLine="708"/>
        <w:jc w:val="right"/>
        <w:rPr>
          <w:b/>
        </w:rPr>
      </w:pPr>
      <w:r w:rsidRPr="00641240">
        <w:rPr>
          <w:b/>
        </w:rPr>
        <w:t>ПРИЛОЖЕНИЕ 1</w:t>
      </w:r>
    </w:p>
    <w:p w:rsidR="00BA01AC" w:rsidRPr="00641240" w:rsidRDefault="00BA01AC" w:rsidP="00BA01A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37ADF" w:rsidRPr="00641240" w:rsidRDefault="00037ADF" w:rsidP="00AD4DA8">
      <w:pPr>
        <w:ind w:firstLine="708"/>
        <w:jc w:val="center"/>
      </w:pPr>
    </w:p>
    <w:p w:rsidR="00AE054C" w:rsidRPr="00641240" w:rsidRDefault="00AD4DA8" w:rsidP="00AE054C">
      <w:pPr>
        <w:pStyle w:val="11"/>
        <w:spacing w:before="0" w:after="0"/>
        <w:ind w:left="360"/>
        <w:jc w:val="center"/>
        <w:rPr>
          <w:rFonts w:ascii="Times New Roman" w:hAnsi="Times New Roman"/>
          <w:bCs w:val="0"/>
          <w:caps/>
          <w:kern w:val="2"/>
          <w:sz w:val="24"/>
          <w:szCs w:val="24"/>
        </w:rPr>
      </w:pPr>
      <w:r w:rsidRPr="00641240">
        <w:rPr>
          <w:rFonts w:ascii="Times New Roman" w:hAnsi="Times New Roman"/>
          <w:kern w:val="2"/>
          <w:sz w:val="24"/>
          <w:szCs w:val="24"/>
        </w:rPr>
        <w:t xml:space="preserve">6. </w:t>
      </w:r>
      <w:r w:rsidRPr="00641240">
        <w:rPr>
          <w:rFonts w:ascii="Times New Roman" w:hAnsi="Times New Roman" w:cs="Times New Roman"/>
          <w:kern w:val="2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kern w:val="2"/>
          <w:sz w:val="24"/>
          <w:szCs w:val="24"/>
          <w:lang w:val="ru-RU"/>
        </w:rPr>
        <w:t>И ОЦЕНИВАНИЯ РЕЗУЛЬТАТОВ ОБУЧЕНИЯ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t xml:space="preserve"> В РАМКАХ </w:t>
      </w:r>
      <w:r w:rsidR="00AE054C" w:rsidRPr="00641240">
        <w:rPr>
          <w:rFonts w:ascii="Times New Roman" w:hAnsi="Times New Roman"/>
          <w:kern w:val="2"/>
          <w:sz w:val="24"/>
          <w:szCs w:val="24"/>
          <w:lang w:val="ru-RU"/>
        </w:rPr>
        <w:t>ТЕКУЩЕЙ И ПРОМЕЖУТОЧНОЙ АТТЕСТАЦИИ ПО ДИСЦИПЛИНЕ</w: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begin"/>
      </w:r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 TC "</w:instrText>
      </w:r>
      <w:bookmarkStart w:id="1" w:name="_Toc353798137"/>
      <w:r w:rsidR="00AE054C" w:rsidRPr="00641240">
        <w:rPr>
          <w:rFonts w:ascii="Times New Roman" w:hAnsi="Times New Roman"/>
          <w:kern w:val="2"/>
          <w:sz w:val="24"/>
          <w:szCs w:val="24"/>
        </w:rPr>
        <w:instrText>ПРОЦЕДУРЫ КОНТРОЛЯ В РАМКАХ БАЛЛЬНО-РЕЙТИНГОВОЙ СИСТЕМЫ</w:instrText>
      </w:r>
      <w:bookmarkEnd w:id="1"/>
      <w:r w:rsidR="00AE054C" w:rsidRPr="00641240">
        <w:rPr>
          <w:rFonts w:ascii="Times New Roman" w:hAnsi="Times New Roman"/>
          <w:kern w:val="2"/>
          <w:sz w:val="24"/>
          <w:szCs w:val="24"/>
        </w:rPr>
        <w:instrText xml:space="preserve">" \f C \l "1" </w:instrText>
      </w:r>
      <w:r w:rsidR="00AE054C" w:rsidRPr="00641240">
        <w:rPr>
          <w:rFonts w:ascii="Times New Roman" w:hAnsi="Times New Roman"/>
          <w:kern w:val="2"/>
          <w:sz w:val="24"/>
          <w:szCs w:val="24"/>
        </w:rPr>
        <w:fldChar w:fldCharType="end"/>
      </w:r>
    </w:p>
    <w:p w:rsidR="00AD4DA8" w:rsidRPr="00641240" w:rsidRDefault="00AD4DA8" w:rsidP="00AD4DA8">
      <w:pPr>
        <w:ind w:firstLine="708"/>
        <w:jc w:val="center"/>
        <w:rPr>
          <w:b/>
        </w:rPr>
      </w:pP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>6.1.</w:t>
      </w:r>
      <w:r w:rsidRPr="00641240">
        <w:t xml:space="preserve"> </w:t>
      </w:r>
      <w:r w:rsidRPr="00641240">
        <w:rPr>
          <w:b/>
        </w:rPr>
        <w:t>Весовой коэффициент значимости дисциплины – …</w:t>
      </w:r>
      <w:r w:rsidRPr="00641240">
        <w:rPr>
          <w:rFonts w:ascii="Symbol" w:hAnsi="Symbol"/>
        </w:rPr>
        <w:t></w:t>
      </w:r>
      <w:r w:rsidRPr="00641240">
        <w:rPr>
          <w:i/>
        </w:rPr>
        <w:t>утверждается ученым советом института</w:t>
      </w:r>
      <w:r w:rsidRPr="00641240">
        <w:rPr>
          <w:rFonts w:ascii="Symbol" w:hAnsi="Symbol"/>
        </w:rPr>
        <w:t></w:t>
      </w:r>
      <w:r w:rsidRPr="00641240">
        <w:t xml:space="preserve">, в том числе, </w:t>
      </w:r>
      <w:r w:rsidRPr="00641240">
        <w:rPr>
          <w:b/>
        </w:rPr>
        <w:t xml:space="preserve">коэффициент значимости курсовых работ/проектов, если они предусмотрены –...  </w:t>
      </w:r>
    </w:p>
    <w:p w:rsidR="00AD4DA8" w:rsidRPr="00641240" w:rsidRDefault="00AD4DA8" w:rsidP="00AD4DA8">
      <w:pPr>
        <w:jc w:val="both"/>
        <w:rPr>
          <w:b/>
        </w:rPr>
      </w:pPr>
      <w:r w:rsidRPr="00641240">
        <w:rPr>
          <w:b/>
        </w:rPr>
        <w:t xml:space="preserve">6.2.Процедуры текущей и промежуточной 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E76DA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="009E76DA">
              <w:rPr>
                <w:b/>
              </w:rPr>
              <w:t>0,8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>перечислить контрольно-оценочные мероприятия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связанные с лекциями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9E76DA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4F736E" w:rsidRDefault="009E76DA" w:rsidP="00432990">
            <w:pPr>
              <w:rPr>
                <w:lang w:val="en-US"/>
              </w:rPr>
            </w:pPr>
            <w:r w:rsidRPr="00A8113E">
              <w:t>Кон</w:t>
            </w:r>
            <w:r w:rsidR="004F736E">
              <w:t xml:space="preserve">трольная работа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9E76DA" w:rsidRDefault="004F736E" w:rsidP="00432990">
            <w:r>
              <w:rPr>
                <w:lang w:val="en-US"/>
              </w:rPr>
              <w:t>5</w:t>
            </w:r>
            <w:r w:rsidR="009E76DA">
              <w:rPr>
                <w:lang w:val="en-US"/>
              </w:rPr>
              <w:t xml:space="preserve">, 8 </w:t>
            </w:r>
            <w:r w:rsidR="009E76DA">
              <w:t>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A8113E" w:rsidRDefault="001B7E99" w:rsidP="00432990">
            <w:r>
              <w:t>1</w:t>
            </w:r>
            <w:r w:rsidR="009E76DA" w:rsidRPr="00A8113E">
              <w:t>0</w:t>
            </w:r>
          </w:p>
        </w:tc>
      </w:tr>
      <w:tr w:rsidR="009E76DA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A8113E" w:rsidRDefault="004F736E" w:rsidP="00432990">
            <w:r>
              <w:t>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A8113E" w:rsidRDefault="004F736E" w:rsidP="00432990">
            <w:r>
              <w:t>5, 4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Default="001B7E99" w:rsidP="00432990">
            <w:r>
              <w:t>1</w:t>
            </w:r>
            <w:r w:rsidR="009E76DA" w:rsidRPr="00A8113E">
              <w:t>0</w:t>
            </w:r>
          </w:p>
        </w:tc>
      </w:tr>
      <w:tr w:rsidR="00F17A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F17AA8" w:rsidP="00432990">
            <w:r>
              <w:t>Защита проекта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F17AA8" w:rsidP="00432990">
            <w:r>
              <w:t>5, 10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7AA8" w:rsidRPr="00A8113E" w:rsidRDefault="001B7E99" w:rsidP="00432990">
            <w:r>
              <w:t>40</w:t>
            </w:r>
          </w:p>
        </w:tc>
      </w:tr>
      <w:tr w:rsidR="00F17AA8" w:rsidRPr="00641240" w:rsidTr="00AE054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F17AA8" w:rsidP="00432990">
            <w:r>
              <w:t>Защита расчетной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17AA8" w:rsidRDefault="00F17AA8" w:rsidP="00432990">
            <w:r>
              <w:t>5, 15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17AA8" w:rsidRPr="00A8113E" w:rsidRDefault="001B7E99" w:rsidP="00432990">
            <w:r>
              <w:t>40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E76DA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="009E76DA">
              <w:rPr>
                <w:b/>
              </w:rPr>
              <w:t>0,4</w:t>
            </w:r>
          </w:p>
        </w:tc>
      </w:tr>
      <w:tr w:rsidR="00AD4DA8" w:rsidRPr="00641240" w:rsidTr="00AE054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лекциям –</w:t>
            </w:r>
            <w:r w:rsidRPr="00641240">
              <w:rPr>
                <w:i/>
              </w:rPr>
              <w:t xml:space="preserve">экзамен </w:t>
            </w:r>
          </w:p>
          <w:p w:rsidR="00AD4DA8" w:rsidRPr="00641240" w:rsidRDefault="00AD4DA8" w:rsidP="009E76DA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9E76DA">
              <w:rPr>
                <w:b/>
              </w:rPr>
              <w:t>0,6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1B6E1E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="001B6E1E">
              <w:rPr>
                <w:b/>
              </w:rPr>
              <w:t>не предусмотрено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перечислить контрольно-оценочные мероприятия, св</w:t>
            </w:r>
            <w:r w:rsidRPr="00641240">
              <w:rPr>
                <w:i/>
              </w:rPr>
              <w:t>я</w:t>
            </w:r>
            <w:r w:rsidRPr="00641240">
              <w:rPr>
                <w:i/>
              </w:rPr>
              <w:t>занные с практическими/семинарскими занятиями</w:t>
            </w:r>
            <w:r w:rsidRPr="00641240">
              <w:rPr>
                <w:rFonts w:ascii="Symbol" w:hAnsi="Symbol"/>
              </w:rPr>
              <w:t>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</w:rPr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</w:pP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1B6E1E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1B6E1E">
              <w:rPr>
                <w:b/>
              </w:rPr>
              <w:t>0</w:t>
            </w:r>
          </w:p>
        </w:tc>
      </w:tr>
      <w:tr w:rsidR="00AD4DA8" w:rsidRPr="00641240" w:rsidTr="00AE054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Default="00AD4DA8" w:rsidP="009E76DA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занятиям–</w:t>
            </w:r>
            <w:r w:rsidR="001B6E1E">
              <w:rPr>
                <w:b/>
              </w:rPr>
              <w:t>не предусмотрено</w:t>
            </w:r>
          </w:p>
          <w:p w:rsidR="00AD4DA8" w:rsidRPr="00641240" w:rsidRDefault="00AD4DA8" w:rsidP="009E76DA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 w:rsidR="009E76DA">
              <w:rPr>
                <w:b/>
              </w:rPr>
              <w:t>0</w:t>
            </w:r>
          </w:p>
        </w:tc>
      </w:tr>
      <w:tr w:rsidR="00AD4DA8" w:rsidRPr="00641240" w:rsidTr="00AE054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D4DA8" w:rsidRPr="00641240" w:rsidRDefault="00AD4DA8" w:rsidP="009E76DA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 w:rsidR="009E76DA">
              <w:rPr>
                <w:b/>
              </w:rPr>
              <w:t>0,2</w:t>
            </w:r>
          </w:p>
        </w:tc>
      </w:tr>
      <w:tr w:rsidR="00AD4DA8" w:rsidRPr="00641240" w:rsidTr="00AE054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3E79A2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AD4DA8" w:rsidRPr="00641240" w:rsidRDefault="00AD4DA8" w:rsidP="00AE054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9E76DA" w:rsidRPr="00641240" w:rsidTr="00432990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802EEC" w:rsidRDefault="009E76DA" w:rsidP="00432990">
            <w:pPr>
              <w:snapToGrid w:val="0"/>
            </w:pPr>
            <w:r>
              <w:t>Лабораторная работа «</w:t>
            </w:r>
            <w:r w:rsidR="00C122C6" w:rsidRPr="00C122C6">
              <w:t>Язык SQL. DQL запросы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2F18A0" w:rsidP="004E3027">
            <w:pPr>
              <w:snapToGrid w:val="0"/>
            </w:pPr>
            <w:r>
              <w:t>5</w:t>
            </w:r>
            <w:r w:rsidR="009E76DA">
              <w:t>,</w:t>
            </w:r>
            <w:r w:rsidR="004E3027">
              <w:t>2-3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4E3027" w:rsidP="00432990">
            <w:pPr>
              <w:snapToGrid w:val="0"/>
            </w:pPr>
            <w:r>
              <w:t>1</w:t>
            </w:r>
            <w:r w:rsidR="009E76DA">
              <w:t>0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B84B49" w:rsidRDefault="009E76DA" w:rsidP="00432990">
            <w:pPr>
              <w:snapToGrid w:val="0"/>
            </w:pPr>
            <w:r>
              <w:t>Лабораторная работа «</w:t>
            </w:r>
            <w:r w:rsidR="00E26606" w:rsidRPr="00E26606">
              <w:t>Язык SQL. DML, DDL, DCL запросы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2F18A0" w:rsidP="00432990">
            <w:pPr>
              <w:snapToGrid w:val="0"/>
            </w:pPr>
            <w:r>
              <w:t>5</w:t>
            </w:r>
            <w:r w:rsidR="004E3027">
              <w:t>,4-6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9E76DA" w:rsidP="00432990">
            <w:pPr>
              <w:snapToGrid w:val="0"/>
            </w:pPr>
            <w:r>
              <w:t>20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Default="009E76DA" w:rsidP="00432990">
            <w:pPr>
              <w:snapToGrid w:val="0"/>
            </w:pPr>
            <w:r>
              <w:t>Лабораторная работа «</w:t>
            </w:r>
            <w:r w:rsidR="00E26606" w:rsidRPr="00E26606">
              <w:t>Программирование на TransactSQL в SQL Server 2008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2F18A0" w:rsidP="004E3027">
            <w:pPr>
              <w:snapToGrid w:val="0"/>
            </w:pPr>
            <w:r>
              <w:t>5</w:t>
            </w:r>
            <w:r w:rsidR="004E3027">
              <w:t>, 7-10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4E3027" w:rsidP="00432990">
            <w:pPr>
              <w:snapToGrid w:val="0"/>
            </w:pPr>
            <w:r>
              <w:t>3</w:t>
            </w:r>
            <w:r w:rsidR="009E76DA">
              <w:t>0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Default="009E76DA" w:rsidP="00432990">
            <w:pPr>
              <w:snapToGrid w:val="0"/>
            </w:pPr>
            <w:r>
              <w:t>Лабораторная работа «</w:t>
            </w:r>
            <w:r w:rsidR="00E26606" w:rsidRPr="00E26606">
              <w:t>Локальные и распределенные транза</w:t>
            </w:r>
            <w:r w:rsidR="00E26606" w:rsidRPr="00E26606">
              <w:t>к</w:t>
            </w:r>
            <w:r w:rsidR="00E26606" w:rsidRPr="00E26606">
              <w:t>ции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2F18A0" w:rsidP="004E3027">
            <w:pPr>
              <w:snapToGrid w:val="0"/>
            </w:pPr>
            <w:r>
              <w:t>5</w:t>
            </w:r>
            <w:r w:rsidR="004E3027">
              <w:t>, 11</w:t>
            </w:r>
            <w:r w:rsidR="009E76DA">
              <w:t>-1</w:t>
            </w:r>
            <w:r w:rsidR="004E3027">
              <w:t>3</w:t>
            </w:r>
            <w:r w:rsidR="009E76DA">
              <w:t xml:space="preserve">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9E76DA" w:rsidP="00432990">
            <w:pPr>
              <w:snapToGrid w:val="0"/>
            </w:pPr>
            <w:r>
              <w:t>20</w:t>
            </w:r>
            <w:r w:rsidR="004E3027">
              <w:t xml:space="preserve"> </w:t>
            </w:r>
          </w:p>
        </w:tc>
      </w:tr>
      <w:tr w:rsidR="009E76DA" w:rsidRPr="00641240" w:rsidTr="00432990">
        <w:trPr>
          <w:trHeight w:val="19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Default="009E76DA" w:rsidP="00432990">
            <w:pPr>
              <w:snapToGrid w:val="0"/>
            </w:pPr>
            <w:r>
              <w:t>Лабораторная работа «</w:t>
            </w:r>
            <w:r w:rsidR="00E26606" w:rsidRPr="00E26606">
              <w:t>Оптимизация БД. Права, пользователи, группы</w:t>
            </w:r>
            <w:r>
              <w:t>»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6DA" w:rsidRPr="00641240" w:rsidRDefault="002F18A0" w:rsidP="00432990">
            <w:pPr>
              <w:snapToGrid w:val="0"/>
            </w:pPr>
            <w:r>
              <w:t>5</w:t>
            </w:r>
            <w:r w:rsidR="004E3027">
              <w:t>, 13</w:t>
            </w:r>
            <w:r w:rsidR="009E76DA">
              <w:t>-16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Pr="00641240" w:rsidRDefault="009E76DA" w:rsidP="00432990">
            <w:pPr>
              <w:snapToGrid w:val="0"/>
            </w:pPr>
            <w:r>
              <w:t>20</w:t>
            </w:r>
            <w:r w:rsidR="004E3027">
              <w:t xml:space="preserve"> 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9E76DA">
            <w:r w:rsidRPr="00641240">
              <w:rPr>
                <w:b/>
              </w:rPr>
              <w:t>Весовой коэффициент значимости результатов текущей аттестации по лабораторным з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>нятиям -</w:t>
            </w:r>
            <w:r w:rsidR="009E76DA">
              <w:rPr>
                <w:b/>
              </w:rPr>
              <w:t>1</w:t>
            </w:r>
            <w:r w:rsidRPr="00641240">
              <w:rPr>
                <w:b/>
              </w:rPr>
              <w:t xml:space="preserve"> </w:t>
            </w:r>
          </w:p>
        </w:tc>
      </w:tr>
      <w:tr w:rsidR="00AD4DA8" w:rsidRPr="00641240" w:rsidTr="00AE054C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6DA" w:rsidRDefault="00AD4DA8" w:rsidP="009E76DA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лабораторным занятиям–</w:t>
            </w:r>
            <w:r w:rsidR="001B6E1E">
              <w:rPr>
                <w:b/>
              </w:rPr>
              <w:t>не предусмотрено</w:t>
            </w:r>
          </w:p>
          <w:p w:rsidR="00AD4DA8" w:rsidRPr="00641240" w:rsidRDefault="00AD4DA8" w:rsidP="009E76DA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 xml:space="preserve">ным занятиям– </w:t>
            </w:r>
            <w:r w:rsidR="009E76DA">
              <w:rPr>
                <w:b/>
              </w:rPr>
              <w:t>0</w:t>
            </w:r>
          </w:p>
        </w:tc>
      </w:tr>
    </w:tbl>
    <w:p w:rsidR="00AD4DA8" w:rsidRPr="00641240" w:rsidRDefault="00AD4DA8" w:rsidP="00AD4DA8">
      <w:pPr>
        <w:ind w:left="993" w:hanging="284"/>
        <w:rPr>
          <w:b/>
          <w:color w:val="0000FF"/>
        </w:rPr>
      </w:pPr>
    </w:p>
    <w:p w:rsidR="00AD4DA8" w:rsidRPr="00641240" w:rsidRDefault="00AD4DA8" w:rsidP="00AD4DA8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 w:rsidR="00887E84">
        <w:rPr>
          <w:b/>
        </w:rPr>
        <w:t xml:space="preserve">/проекта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465"/>
        <w:gridCol w:w="1765"/>
        <w:gridCol w:w="1877"/>
      </w:tblGrid>
      <w:tr w:rsidR="00AD4DA8" w:rsidRPr="00641240" w:rsidTr="00AE054C">
        <w:trPr>
          <w:trHeight w:val="465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1B7D04">
            <w:pPr>
              <w:rPr>
                <w:b/>
                <w:bCs/>
              </w:rPr>
            </w:pPr>
            <w:r w:rsidRPr="00641240">
              <w:rPr>
                <w:b/>
                <w:bCs/>
                <w:spacing w:val="-1"/>
              </w:rPr>
              <w:t xml:space="preserve">Текущая аттестация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 xml:space="preserve">ты/проекта  </w:t>
            </w:r>
            <w:r w:rsidRPr="00641240">
              <w:rPr>
                <w:rFonts w:ascii="Symbol" w:hAnsi="Symbol"/>
              </w:rPr>
              <w:t></w:t>
            </w:r>
            <w:r w:rsidRPr="00641240">
              <w:rPr>
                <w:i/>
              </w:rPr>
              <w:t>перечислить контрольно-оценочные меропр</w:t>
            </w:r>
            <w:r w:rsidRPr="00641240">
              <w:rPr>
                <w:i/>
              </w:rPr>
              <w:t>и</w:t>
            </w:r>
            <w:r w:rsidRPr="00641240">
              <w:rPr>
                <w:i/>
              </w:rPr>
              <w:t>ятия во время выполнения курсовой работы</w:t>
            </w:r>
            <w:r w:rsidR="00887E84">
              <w:rPr>
                <w:i/>
              </w:rPr>
              <w:t xml:space="preserve">/проекта 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</w:rPr>
              <w:t>Сроки −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 уче</w:t>
            </w:r>
            <w:r w:rsidRPr="00641240">
              <w:rPr>
                <w:b/>
                <w:bCs/>
              </w:rPr>
              <w:t>б</w:t>
            </w:r>
            <w:r w:rsidRPr="00641240">
              <w:rPr>
                <w:b/>
                <w:bCs/>
              </w:rPr>
              <w:t>ная неделя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 xml:space="preserve">Максимальная </w:t>
            </w:r>
            <w:r w:rsidRPr="00641240">
              <w:rPr>
                <w:b/>
                <w:bCs/>
                <w:spacing w:val="-2"/>
              </w:rPr>
              <w:t>оценка в ба</w:t>
            </w:r>
            <w:r w:rsidRPr="00641240">
              <w:rPr>
                <w:b/>
                <w:bCs/>
                <w:spacing w:val="-2"/>
              </w:rPr>
              <w:t>л</w:t>
            </w:r>
            <w:r w:rsidRPr="00641240">
              <w:rPr>
                <w:b/>
                <w:bCs/>
                <w:spacing w:val="-2"/>
              </w:rPr>
              <w:t>лах</w:t>
            </w:r>
          </w:p>
        </w:tc>
      </w:tr>
      <w:tr w:rsidR="00AD4DA8" w:rsidRPr="00641240" w:rsidTr="00AE054C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Cs/>
              </w:rPr>
            </w:pPr>
          </w:p>
        </w:tc>
      </w:tr>
      <w:tr w:rsidR="00AD4DA8" w:rsidRPr="00641240" w:rsidTr="00AE054C">
        <w:trPr>
          <w:trHeight w:val="232"/>
        </w:trPr>
        <w:tc>
          <w:tcPr>
            <w:tcW w:w="6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both"/>
              <w:rPr>
                <w:i/>
                <w:iCs/>
              </w:rPr>
            </w:pP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jc w:val="center"/>
              <w:rPr>
                <w:iCs/>
              </w:rPr>
            </w:pP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snapToGrid w:val="0"/>
              <w:rPr>
                <w:iCs/>
              </w:rPr>
            </w:pPr>
          </w:p>
        </w:tc>
      </w:tr>
      <w:tr w:rsidR="00AD4DA8" w:rsidRPr="00641240" w:rsidTr="00AE054C">
        <w:trPr>
          <w:trHeight w:val="232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1B7D04">
            <w:r w:rsidRPr="00641240">
              <w:rPr>
                <w:b/>
                <w:bCs/>
              </w:rPr>
              <w:t>Весовой коэффициент текущей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работы/проекта</w:t>
            </w:r>
            <w:r w:rsidR="00887E84">
              <w:rPr>
                <w:b/>
                <w:bCs/>
              </w:rPr>
              <w:t xml:space="preserve"> </w:t>
            </w:r>
          </w:p>
        </w:tc>
      </w:tr>
      <w:tr w:rsidR="00AD4DA8" w:rsidRPr="00641240" w:rsidTr="00AE054C">
        <w:trPr>
          <w:trHeight w:val="247"/>
        </w:trPr>
        <w:tc>
          <w:tcPr>
            <w:tcW w:w="101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1B7D04">
            <w:r w:rsidRPr="00641240">
              <w:rPr>
                <w:b/>
                <w:bCs/>
              </w:rPr>
              <w:t>Весовой коэффициент промежуточной  аттестации</w:t>
            </w:r>
            <w:r w:rsidRPr="00641240">
              <w:rPr>
                <w:b/>
                <w:bCs/>
                <w:spacing w:val="-1"/>
              </w:rPr>
              <w:t xml:space="preserve"> выполнения </w:t>
            </w:r>
            <w:r w:rsidRPr="00641240">
              <w:rPr>
                <w:b/>
                <w:bCs/>
              </w:rPr>
              <w:t xml:space="preserve"> курсовой раб</w:t>
            </w:r>
            <w:r w:rsidRPr="00641240">
              <w:rPr>
                <w:b/>
                <w:bCs/>
              </w:rPr>
              <w:t>о</w:t>
            </w:r>
            <w:r w:rsidRPr="00641240">
              <w:rPr>
                <w:b/>
                <w:bCs/>
              </w:rPr>
              <w:t xml:space="preserve">ты/проекта– защиты – </w:t>
            </w:r>
            <w:r w:rsidR="004E3027">
              <w:rPr>
                <w:b/>
              </w:rPr>
              <w:t>0</w:t>
            </w:r>
          </w:p>
        </w:tc>
      </w:tr>
    </w:tbl>
    <w:p w:rsidR="00AD4DA8" w:rsidRPr="00641240" w:rsidRDefault="00AD4DA8" w:rsidP="00AD4DA8">
      <w:pPr>
        <w:rPr>
          <w:b/>
        </w:rPr>
      </w:pPr>
    </w:p>
    <w:p w:rsidR="00AD4DA8" w:rsidRPr="00641240" w:rsidRDefault="00AD4DA8" w:rsidP="00AD4DA8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AD4DA8" w:rsidRPr="00641240" w:rsidTr="00AE054C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AD4DA8" w:rsidP="00AE054C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AD4DA8" w:rsidRPr="00641240" w:rsidTr="00AE054C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D4DA8" w:rsidRPr="00641240" w:rsidRDefault="00AD4DA8" w:rsidP="00FA5012">
            <w:pPr>
              <w:jc w:val="center"/>
              <w:rPr>
                <w:b/>
              </w:rPr>
            </w:pPr>
            <w:r w:rsidRPr="00641240">
              <w:rPr>
                <w:iCs/>
              </w:rPr>
              <w:t xml:space="preserve">Семестр </w:t>
            </w:r>
            <w:r w:rsidR="004E3027">
              <w:rPr>
                <w:rFonts w:ascii="Symbol" w:hAnsi="Symbol"/>
              </w:rPr>
              <w:t>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4DA8" w:rsidRPr="00641240" w:rsidRDefault="004E3027" w:rsidP="00AE054C">
            <w:pPr>
              <w:jc w:val="center"/>
            </w:pPr>
            <w:r>
              <w:rPr>
                <w:b/>
              </w:rPr>
              <w:t>1</w:t>
            </w:r>
          </w:p>
        </w:tc>
      </w:tr>
    </w:tbl>
    <w:p w:rsidR="00AD4DA8" w:rsidRPr="00641240" w:rsidRDefault="00AD4DA8" w:rsidP="00AD4DA8">
      <w:pPr>
        <w:pStyle w:val="ab"/>
        <w:rPr>
          <w:color w:val="auto"/>
          <w:sz w:val="24"/>
          <w:szCs w:val="24"/>
        </w:rPr>
      </w:pPr>
      <w:r w:rsidRPr="00641240">
        <w:rPr>
          <w:sz w:val="24"/>
          <w:szCs w:val="24"/>
        </w:rPr>
        <w:t xml:space="preserve">*В случае проведения промежуточной аттестации по дисциплине (экзамена, зачета) методом тестирования используются официально утвержденные </w:t>
      </w:r>
      <w:r w:rsidRPr="00641240">
        <w:rPr>
          <w:color w:val="auto"/>
          <w:sz w:val="24"/>
          <w:szCs w:val="24"/>
        </w:rPr>
        <w:t>ресурсы: АПИМ УрФУ, СКУД УрФУ, имеющие статус ЭОР УрФУ; ФЭПО (</w:t>
      </w:r>
      <w:r w:rsidRPr="00641240">
        <w:rPr>
          <w:color w:val="auto"/>
          <w:sz w:val="24"/>
          <w:szCs w:val="24"/>
          <w:lang w:val="en-US"/>
        </w:rPr>
        <w:t>www</w:t>
      </w:r>
      <w:r w:rsidRPr="00641240">
        <w:rPr>
          <w:color w:val="auto"/>
          <w:sz w:val="24"/>
          <w:szCs w:val="24"/>
        </w:rPr>
        <w:t>.фэпо.рф); Интернет-тренажеры (</w:t>
      </w:r>
      <w:hyperlink r:id="rId15" w:history="1">
        <w:r w:rsidRPr="00641240">
          <w:rPr>
            <w:rStyle w:val="a4"/>
            <w:lang w:val="en-US"/>
          </w:rPr>
          <w:t>www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i</w:t>
        </w:r>
        <w:r w:rsidRPr="00641240">
          <w:rPr>
            <w:rStyle w:val="a4"/>
          </w:rPr>
          <w:t>-</w:t>
        </w:r>
        <w:r w:rsidRPr="00641240">
          <w:rPr>
            <w:rStyle w:val="a4"/>
            <w:lang w:val="en-US"/>
          </w:rPr>
          <w:t>exam</w:t>
        </w:r>
        <w:r w:rsidRPr="00641240">
          <w:rPr>
            <w:rStyle w:val="a4"/>
          </w:rPr>
          <w:t>.</w:t>
        </w:r>
        <w:r w:rsidRPr="00641240">
          <w:rPr>
            <w:rStyle w:val="a4"/>
            <w:lang w:val="en-US"/>
          </w:rPr>
          <w:t>ru</w:t>
        </w:r>
      </w:hyperlink>
      <w:r w:rsidRPr="00641240">
        <w:rPr>
          <w:color w:val="auto"/>
          <w:sz w:val="24"/>
          <w:szCs w:val="24"/>
        </w:rPr>
        <w:t>).</w:t>
      </w:r>
    </w:p>
    <w:p w:rsidR="00AE054C" w:rsidRPr="00641240" w:rsidRDefault="00AE054C" w:rsidP="00AE054C">
      <w:pPr>
        <w:ind w:firstLine="708"/>
        <w:jc w:val="center"/>
        <w:rPr>
          <w:b/>
        </w:rPr>
      </w:pPr>
    </w:p>
    <w:p w:rsidR="00037ADF" w:rsidRPr="00641240" w:rsidRDefault="00037ADF" w:rsidP="00AE054C">
      <w:pPr>
        <w:ind w:firstLine="708"/>
        <w:jc w:val="center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037ADF" w:rsidRPr="00641240" w:rsidRDefault="00037ADF" w:rsidP="00037ADF">
      <w:pPr>
        <w:ind w:firstLine="708"/>
        <w:jc w:val="right"/>
        <w:rPr>
          <w:b/>
        </w:rPr>
      </w:pPr>
    </w:p>
    <w:p w:rsidR="00EA2634" w:rsidRPr="00641240" w:rsidRDefault="00EA2634" w:rsidP="00EA2634">
      <w:pPr>
        <w:ind w:firstLine="708"/>
        <w:jc w:val="right"/>
        <w:rPr>
          <w:b/>
        </w:rPr>
      </w:pPr>
    </w:p>
    <w:p w:rsidR="00EA2634" w:rsidRPr="00641240" w:rsidRDefault="00EA2634" w:rsidP="00EA2634">
      <w:pPr>
        <w:ind w:firstLine="708"/>
        <w:jc w:val="right"/>
        <w:rPr>
          <w:b/>
        </w:rPr>
      </w:pPr>
      <w:r w:rsidRPr="00641240">
        <w:rPr>
          <w:b/>
        </w:rPr>
        <w:t xml:space="preserve">ПРИЛОЖЕНИЕ 2 </w:t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ind w:firstLine="708"/>
        <w:jc w:val="right"/>
        <w:rPr>
          <w:b/>
        </w:rPr>
      </w:pPr>
    </w:p>
    <w:p w:rsidR="00EA2634" w:rsidRPr="00641240" w:rsidRDefault="00EA2634" w:rsidP="00EA2634">
      <w:pPr>
        <w:pStyle w:val="ab"/>
        <w:rPr>
          <w:b/>
        </w:rPr>
      </w:pPr>
      <w:r w:rsidRPr="00641240">
        <w:rPr>
          <w:b/>
          <w:color w:val="auto"/>
          <w:sz w:val="24"/>
          <w:szCs w:val="24"/>
        </w:rPr>
        <w:t>7. ПРОЦЕДУРЫ ОЦЕНИВАНИЯ РЕЗУЛЬТАТОВ ОБУЧЕНИЯ В РАМКАХ НЕЗАВ</w:t>
      </w:r>
      <w:r w:rsidRPr="00641240">
        <w:rPr>
          <w:b/>
          <w:color w:val="auto"/>
          <w:sz w:val="24"/>
          <w:szCs w:val="24"/>
        </w:rPr>
        <w:t>И</w:t>
      </w:r>
      <w:r w:rsidRPr="00641240">
        <w:rPr>
          <w:b/>
          <w:color w:val="auto"/>
          <w:sz w:val="24"/>
          <w:szCs w:val="24"/>
        </w:rPr>
        <w:t>СИМОГО ТЕСТОВОГО КОНТРОЛЯ</w:t>
      </w:r>
    </w:p>
    <w:p w:rsidR="00EA2634" w:rsidRPr="00641240" w:rsidRDefault="00EA2634" w:rsidP="00EA2634">
      <w:pPr>
        <w:jc w:val="both"/>
        <w:rPr>
          <w:b/>
        </w:rPr>
      </w:pPr>
    </w:p>
    <w:p w:rsidR="00EA2634" w:rsidRPr="00641240" w:rsidRDefault="00EA2634" w:rsidP="00EA2634">
      <w:pPr>
        <w:ind w:firstLine="708"/>
        <w:rPr>
          <w:i/>
        </w:rPr>
      </w:pPr>
      <w:r w:rsidRPr="00641240">
        <w:rPr>
          <w:b/>
        </w:rPr>
        <w:t>Если дисциплины нет на</w:t>
      </w:r>
      <w:r w:rsidRPr="00641240">
        <w:rPr>
          <w:i/>
        </w:rPr>
        <w:t xml:space="preserve"> ФЭПО, Интернет-тренажерах, СМУДС УрФУ, то пишем следующий текст:</w:t>
      </w:r>
    </w:p>
    <w:p w:rsidR="00EA2634" w:rsidRPr="00641240" w:rsidRDefault="00EA2634" w:rsidP="00EA2634">
      <w:pPr>
        <w:ind w:firstLine="708"/>
        <w:rPr>
          <w:i/>
        </w:rPr>
      </w:pPr>
      <w:r w:rsidRPr="00641240">
        <w:rPr>
          <w:i/>
        </w:rPr>
        <w:t>Дисциплина и ее аналоги, по которым возможно тестирование, отсу</w:t>
      </w:r>
      <w:r w:rsidRPr="00641240">
        <w:rPr>
          <w:i/>
        </w:rPr>
        <w:t>т</w:t>
      </w:r>
      <w:r w:rsidRPr="00641240">
        <w:rPr>
          <w:i/>
        </w:rPr>
        <w:t>ствуют на сайте</w:t>
      </w:r>
      <w:r w:rsidRPr="00641240">
        <w:t xml:space="preserve"> </w:t>
      </w:r>
      <w:r w:rsidRPr="00641240">
        <w:rPr>
          <w:i/>
        </w:rPr>
        <w:t xml:space="preserve">ФЭПО </w:t>
      </w:r>
      <w:hyperlink r:id="rId16" w:history="1">
        <w:r w:rsidRPr="00641240">
          <w:rPr>
            <w:rStyle w:val="a4"/>
            <w:i/>
          </w:rPr>
          <w:t>http://fepo.i-exam.ru</w:t>
        </w:r>
      </w:hyperlink>
      <w:r w:rsidRPr="00641240">
        <w:rPr>
          <w:i/>
        </w:rPr>
        <w:t>.</w:t>
      </w:r>
    </w:p>
    <w:p w:rsidR="00EA2634" w:rsidRPr="00641240" w:rsidRDefault="00EA2634" w:rsidP="00EA2634">
      <w:pPr>
        <w:ind w:firstLine="708"/>
        <w:rPr>
          <w:i/>
        </w:rPr>
      </w:pPr>
      <w:r w:rsidRPr="00641240">
        <w:rPr>
          <w:i/>
        </w:rPr>
        <w:t>Дисциплина и ее аналоги, по которым возможно тестирование, отсу</w:t>
      </w:r>
      <w:r w:rsidRPr="00641240">
        <w:rPr>
          <w:i/>
        </w:rPr>
        <w:t>т</w:t>
      </w:r>
      <w:r w:rsidRPr="00641240">
        <w:rPr>
          <w:i/>
        </w:rPr>
        <w:t>ствуют на сайте</w:t>
      </w:r>
      <w:r w:rsidRPr="00641240">
        <w:t xml:space="preserve"> </w:t>
      </w:r>
      <w:r w:rsidRPr="00641240">
        <w:rPr>
          <w:i/>
        </w:rPr>
        <w:t xml:space="preserve">Интернет-тренажеры </w:t>
      </w:r>
      <w:hyperlink r:id="rId17" w:history="1">
        <w:r w:rsidRPr="00641240">
          <w:rPr>
            <w:rStyle w:val="a4"/>
            <w:i/>
          </w:rPr>
          <w:t>http://training.i-exam.ru</w:t>
        </w:r>
      </w:hyperlink>
      <w:r w:rsidRPr="00641240">
        <w:rPr>
          <w:i/>
        </w:rPr>
        <w:t>.</w:t>
      </w:r>
    </w:p>
    <w:p w:rsidR="00EA2634" w:rsidRPr="00641240" w:rsidRDefault="00EA2634" w:rsidP="00EA2634">
      <w:pPr>
        <w:ind w:firstLine="708"/>
        <w:rPr>
          <w:i/>
        </w:rPr>
      </w:pPr>
      <w:r w:rsidRPr="00641240">
        <w:rPr>
          <w:i/>
        </w:rPr>
        <w:t>Дисциплина и ее аналоги, по которым возможно тестирование, отсутствуют на по</w:t>
      </w:r>
      <w:r w:rsidRPr="00641240">
        <w:rPr>
          <w:i/>
        </w:rPr>
        <w:t>р</w:t>
      </w:r>
      <w:r w:rsidRPr="00641240">
        <w:rPr>
          <w:i/>
        </w:rPr>
        <w:t>тале СМУДС УрФУ.</w:t>
      </w:r>
    </w:p>
    <w:p w:rsidR="00EA2634" w:rsidRPr="00641240" w:rsidRDefault="00EA2634" w:rsidP="00EA2634">
      <w:pPr>
        <w:ind w:firstLine="708"/>
        <w:rPr>
          <w:b/>
          <w:i/>
        </w:rPr>
      </w:pPr>
      <w:r w:rsidRPr="00641240">
        <w:rPr>
          <w:i/>
        </w:rPr>
        <w:t>В связи с отсутствием Дисциплины и ее аналогов, по которым возможно тестиров</w:t>
      </w:r>
      <w:r w:rsidRPr="00641240">
        <w:rPr>
          <w:i/>
        </w:rPr>
        <w:t>а</w:t>
      </w:r>
      <w:r w:rsidRPr="00641240">
        <w:rPr>
          <w:i/>
        </w:rPr>
        <w:t>ние, на сайтах ФЭПО, Интернет-тренажеры и портале СМУДС УрФУ, тестирование в ра</w:t>
      </w:r>
      <w:r w:rsidRPr="00641240">
        <w:rPr>
          <w:i/>
        </w:rPr>
        <w:t>м</w:t>
      </w:r>
      <w:r w:rsidRPr="00641240">
        <w:rPr>
          <w:i/>
        </w:rPr>
        <w:t>ках НТК не проводится.</w:t>
      </w:r>
    </w:p>
    <w:p w:rsidR="00EA2634" w:rsidRPr="00641240" w:rsidRDefault="00EA2634" w:rsidP="00EA2634">
      <w:pPr>
        <w:ind w:firstLine="708"/>
        <w:jc w:val="center"/>
        <w:rPr>
          <w:b/>
        </w:rPr>
      </w:pPr>
      <w:r w:rsidRPr="00641240">
        <w:br w:type="page"/>
      </w:r>
    </w:p>
    <w:p w:rsidR="00EA2634" w:rsidRPr="00641240" w:rsidRDefault="00EA2634" w:rsidP="00EA2634">
      <w:pPr>
        <w:ind w:firstLine="708"/>
        <w:jc w:val="right"/>
        <w:rPr>
          <w:b/>
        </w:rPr>
      </w:pPr>
      <w:r w:rsidRPr="00641240">
        <w:rPr>
          <w:b/>
        </w:rPr>
        <w:t>ПРИЛОЖЕНИЕ 3</w:t>
      </w:r>
      <w:r w:rsidRPr="00641240">
        <w:fldChar w:fldCharType="begin"/>
      </w:r>
      <w:r w:rsidRPr="00641240">
        <w:instrText xml:space="preserve"> TC "ПРОЦЕДУРЫ КОНТРОЛЯ В РАМКАХ БАЛЛЬНО-РЕЙТИНГОВОЙ СИСТЕМЫ" \l 1 </w:instrText>
      </w:r>
      <w:r w:rsidRPr="00641240">
        <w:fldChar w:fldCharType="end"/>
      </w:r>
    </w:p>
    <w:p w:rsidR="00EA2634" w:rsidRPr="00641240" w:rsidRDefault="00EA2634" w:rsidP="00EA2634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EA2634" w:rsidRPr="00641240" w:rsidRDefault="00EA2634" w:rsidP="00EA2634">
      <w:pPr>
        <w:ind w:firstLine="708"/>
        <w:jc w:val="center"/>
      </w:pPr>
    </w:p>
    <w:p w:rsidR="00EA2634" w:rsidRPr="00641240" w:rsidRDefault="00EA2634" w:rsidP="00EA2634">
      <w:pPr>
        <w:shd w:val="clear" w:color="auto" w:fill="FFFFFF"/>
        <w:rPr>
          <w:b/>
        </w:rPr>
      </w:pPr>
    </w:p>
    <w:p w:rsidR="00EA2634" w:rsidRPr="00641240" w:rsidRDefault="00EA2634" w:rsidP="00EA2634">
      <w:pPr>
        <w:shd w:val="clear" w:color="auto" w:fill="FFFFFF"/>
        <w:rPr>
          <w:b/>
        </w:rPr>
      </w:pPr>
      <w:r w:rsidRPr="00641240">
        <w:rPr>
          <w:b/>
        </w:rPr>
        <w:t>8</w:t>
      </w:r>
      <w:r w:rsidRPr="00641240">
        <w:t xml:space="preserve">. </w:t>
      </w:r>
      <w:r w:rsidRPr="00641240">
        <w:rPr>
          <w:b/>
        </w:rPr>
        <w:t>ФОНД ОЦЕНОЧНЫХ СРЕДСТВ ДЛЯ ПРОВЕДЕНИЯ ТЕКУЩЕЙ И ПРОМЕЖ</w:t>
      </w:r>
      <w:r w:rsidRPr="00641240">
        <w:rPr>
          <w:b/>
        </w:rPr>
        <w:t>У</w:t>
      </w:r>
      <w:r w:rsidRPr="00641240">
        <w:rPr>
          <w:b/>
        </w:rPr>
        <w:t xml:space="preserve">ТОЧНОЙ АТТЕСТАЦИИ ПО ДИСЦИПЛИНЕ </w:t>
      </w:r>
    </w:p>
    <w:p w:rsidR="00EA2634" w:rsidRPr="00641240" w:rsidRDefault="00EA2634" w:rsidP="00EA2634">
      <w:pPr>
        <w:pStyle w:val="ab"/>
        <w:rPr>
          <w:b/>
          <w:sz w:val="24"/>
          <w:szCs w:val="24"/>
        </w:rPr>
      </w:pPr>
    </w:p>
    <w:p w:rsidR="00EA2634" w:rsidRPr="00641240" w:rsidRDefault="00EA2634" w:rsidP="00EA2634">
      <w:pPr>
        <w:pStyle w:val="ab"/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</w:t>
      </w:r>
      <w:r w:rsidRPr="00641240">
        <w:rPr>
          <w:b/>
          <w:sz w:val="24"/>
          <w:szCs w:val="24"/>
        </w:rPr>
        <w:t>Е</w:t>
      </w:r>
      <w:r w:rsidRPr="00641240">
        <w:rPr>
          <w:b/>
          <w:sz w:val="24"/>
          <w:szCs w:val="24"/>
        </w:rPr>
        <w:t>РОПРИЯТИЙ ТЕКУЩЕЙ И ПРОМЕЖУТОЧНОЙ АТТЕСТАЦИИ ПО ДИСЦИПЛИНЕ В РАМКАХ БРС</w:t>
      </w:r>
    </w:p>
    <w:p w:rsidR="00EA2634" w:rsidRPr="00641240" w:rsidRDefault="00EA2634" w:rsidP="00EA2634">
      <w:pPr>
        <w:autoSpaceDE w:val="0"/>
        <w:jc w:val="both"/>
        <w:rPr>
          <w:rFonts w:eastAsia="Calibri"/>
          <w:b/>
        </w:rPr>
      </w:pPr>
      <w:r w:rsidRPr="00641240">
        <w:t xml:space="preserve"> </w:t>
      </w:r>
      <w:r w:rsidRPr="00641240">
        <w:tab/>
        <w:t>В рамках БРС применяются утвержденные на кафедре критерии оценивания достижений студентов по каждому  контрольно-оценочному мероприятию. Система критериев оценивания, как и при проведении промежуточной аттестации по модулю, опирается на три уровня освоения компонентов компетенций: пороговый, повышенный, высокий.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EA2634" w:rsidRPr="00641240" w:rsidTr="00EA2634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EA2634" w:rsidRPr="00641240" w:rsidTr="00EA2634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  <w:b/>
              </w:rPr>
            </w:pPr>
            <w:r w:rsidRPr="00641240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</w:pPr>
            <w:r w:rsidRPr="00641240">
              <w:rPr>
                <w:rFonts w:eastAsia="Calibri"/>
                <w:b/>
              </w:rPr>
              <w:t>высокий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знание-знакомство, зн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ние-копию: узнает объе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ты, явления и понятия, находит в них различия, проявляет</w:t>
            </w:r>
            <w:r w:rsidR="00483D03" w:rsidRPr="00641240">
              <w:rPr>
                <w:rFonts w:eastAsia="Calibri"/>
              </w:rPr>
              <w:t xml:space="preserve"> </w:t>
            </w:r>
            <w:r w:rsidRPr="00641240">
              <w:rPr>
                <w:rFonts w:eastAsia="Calibri"/>
              </w:rPr>
              <w:t>знание исто</w:t>
            </w:r>
            <w:r w:rsidRPr="00641240">
              <w:rPr>
                <w:rFonts w:eastAsia="Calibri"/>
              </w:rPr>
              <w:t>ч</w:t>
            </w:r>
            <w:r w:rsidRPr="00641240">
              <w:rPr>
                <w:rFonts w:eastAsia="Calibri"/>
              </w:rPr>
              <w:t>ников получения инфо</w:t>
            </w:r>
            <w:r w:rsidRPr="00641240">
              <w:rPr>
                <w:rFonts w:eastAsia="Calibri"/>
              </w:rPr>
              <w:t>р</w:t>
            </w:r>
            <w:r w:rsidRPr="00641240">
              <w:rPr>
                <w:rFonts w:eastAsia="Calibri"/>
              </w:rPr>
              <w:t>мации, может осущест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лять самостоятельно 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проду</w:t>
            </w:r>
            <w:r w:rsidRPr="00641240">
              <w:rPr>
                <w:rFonts w:eastAsia="Calibri"/>
              </w:rPr>
              <w:t>к</w:t>
            </w:r>
            <w:r w:rsidRPr="00641240">
              <w:rPr>
                <w:rFonts w:eastAsia="Calibri"/>
              </w:rPr>
              <w:t>тивные действия над знаниями путем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стоятельного воспроизв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дения и применения и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форм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ционной группе,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системат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зирует их, устанавлив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может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извлекать новые знания из окр</w:t>
            </w:r>
            <w:r w:rsidRPr="00641240">
              <w:rPr>
                <w:rFonts w:eastAsia="Calibri"/>
              </w:rPr>
              <w:t>у</w:t>
            </w:r>
            <w:r w:rsidRPr="00641240">
              <w:rPr>
                <w:rFonts w:eastAsia="Calibri"/>
              </w:rPr>
              <w:t>жающего мира, творч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ски их использовать для принятия решений в новых и нестандар</w:t>
            </w:r>
            <w:r w:rsidRPr="00641240">
              <w:rPr>
                <w:rFonts w:eastAsia="Calibri"/>
              </w:rPr>
              <w:t>т</w:t>
            </w:r>
            <w:r w:rsidRPr="00641240">
              <w:rPr>
                <w:rFonts w:eastAsia="Calibri"/>
              </w:rPr>
              <w:t xml:space="preserve">ных ситуациях. 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умеет самост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ятельно выполнять де</w:t>
            </w:r>
            <w:r w:rsidRPr="00641240">
              <w:rPr>
                <w:rFonts w:eastAsia="Calibri"/>
              </w:rPr>
              <w:t>й</w:t>
            </w:r>
            <w:r w:rsidRPr="00641240">
              <w:rPr>
                <w:rFonts w:eastAsia="Calibri"/>
              </w:rPr>
              <w:t>ствия (приемы, опер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ции) по решению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стандартных задач, тр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бующих выбора на о</w:t>
            </w:r>
            <w:r w:rsidRPr="00641240">
              <w:rPr>
                <w:rFonts w:eastAsia="Calibri"/>
              </w:rPr>
              <w:t>с</w:t>
            </w:r>
            <w:r w:rsidRPr="00641240">
              <w:rPr>
                <w:rFonts w:eastAsia="Calibri"/>
              </w:rPr>
              <w:t>нове комбинации  и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вестных методов, в н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предсказуемо изменя</w:t>
            </w:r>
            <w:r w:rsidRPr="00641240">
              <w:rPr>
                <w:rFonts w:eastAsia="Calibri"/>
              </w:rPr>
              <w:t>ю</w:t>
            </w:r>
            <w:r w:rsidRPr="00641240">
              <w:rPr>
                <w:rFonts w:eastAsia="Calibri"/>
              </w:rPr>
              <w:t>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умеет сам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стоятельно выполнять действия, связанные с решением исследов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тельских задач, демо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стрирует творческое использование умений (технологий)</w:t>
            </w:r>
          </w:p>
        </w:tc>
      </w:tr>
      <w:tr w:rsidR="00EA2634" w:rsidRPr="00641240" w:rsidTr="00EA2634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jc w:val="center"/>
              <w:rPr>
                <w:rFonts w:eastAsia="Calibri"/>
              </w:rPr>
            </w:pPr>
            <w:r w:rsidRPr="00641240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низкую мотивацию учебной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бе</w:t>
            </w:r>
            <w:r w:rsidRPr="00641240">
              <w:rPr>
                <w:rFonts w:eastAsia="Calibri"/>
              </w:rPr>
              <w:t>з</w:t>
            </w:r>
            <w:r w:rsidRPr="00641240">
              <w:rPr>
                <w:rFonts w:eastAsia="Calibri"/>
              </w:rPr>
              <w:t>различное, безответстве</w:t>
            </w:r>
            <w:r w:rsidRPr="00641240">
              <w:rPr>
                <w:rFonts w:eastAsia="Calibri"/>
              </w:rPr>
              <w:t>н</w:t>
            </w:r>
            <w:r w:rsidRPr="00641240">
              <w:rPr>
                <w:rFonts w:eastAsia="Calibri"/>
              </w:rPr>
              <w:t>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pPr>
              <w:rPr>
                <w:rFonts w:eastAsia="Calibri"/>
              </w:rPr>
            </w:pPr>
            <w:r w:rsidRPr="00641240">
              <w:rPr>
                <w:rFonts w:eastAsia="Calibri"/>
              </w:rPr>
              <w:t>Студент имеет выр</w:t>
            </w:r>
            <w:r w:rsidRPr="00641240">
              <w:rPr>
                <w:rFonts w:eastAsia="Calibri"/>
              </w:rPr>
              <w:t>а</w:t>
            </w:r>
            <w:r w:rsidRPr="00641240">
              <w:rPr>
                <w:rFonts w:eastAsia="Calibri"/>
              </w:rPr>
              <w:t>женную мотивацию учебной деятельности, демонстрирует позити</w:t>
            </w:r>
            <w:r w:rsidRPr="00641240">
              <w:rPr>
                <w:rFonts w:eastAsia="Calibri"/>
              </w:rPr>
              <w:t>в</w:t>
            </w:r>
            <w:r w:rsidRPr="00641240">
              <w:rPr>
                <w:rFonts w:eastAsia="Calibri"/>
              </w:rPr>
              <w:t>ное отношение к обуч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>нию и будущей труд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>вой деятельности, пр</w:t>
            </w:r>
            <w:r w:rsidRPr="00641240">
              <w:rPr>
                <w:rFonts w:eastAsia="Calibri"/>
              </w:rPr>
              <w:t>о</w:t>
            </w:r>
            <w:r w:rsidRPr="00641240">
              <w:rPr>
                <w:rFonts w:eastAsia="Calibri"/>
              </w:rPr>
              <w:t xml:space="preserve">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2634" w:rsidRPr="00641240" w:rsidRDefault="00EA2634" w:rsidP="00EA2634">
            <w:r w:rsidRPr="00641240">
              <w:rPr>
                <w:rFonts w:eastAsia="Calibri"/>
              </w:rPr>
              <w:t>Студент имеет разв</w:t>
            </w:r>
            <w:r w:rsidRPr="00641240">
              <w:rPr>
                <w:rFonts w:eastAsia="Calibri"/>
              </w:rPr>
              <w:t>и</w:t>
            </w:r>
            <w:r w:rsidRPr="00641240">
              <w:rPr>
                <w:rFonts w:eastAsia="Calibri"/>
              </w:rPr>
              <w:t>тую мотивацию уче</w:t>
            </w:r>
            <w:r w:rsidRPr="00641240">
              <w:rPr>
                <w:rFonts w:eastAsia="Calibri"/>
              </w:rPr>
              <w:t>б</w:t>
            </w:r>
            <w:r w:rsidRPr="00641240">
              <w:rPr>
                <w:rFonts w:eastAsia="Calibri"/>
              </w:rPr>
              <w:t>ной и трудовой де</w:t>
            </w:r>
            <w:r w:rsidRPr="00641240">
              <w:rPr>
                <w:rFonts w:eastAsia="Calibri"/>
              </w:rPr>
              <w:t>я</w:t>
            </w:r>
            <w:r w:rsidRPr="00641240">
              <w:rPr>
                <w:rFonts w:eastAsia="Calibri"/>
              </w:rPr>
              <w:t>тельности, проявляет настойчивость и увл</w:t>
            </w:r>
            <w:r w:rsidRPr="00641240">
              <w:rPr>
                <w:rFonts w:eastAsia="Calibri"/>
              </w:rPr>
              <w:t>е</w:t>
            </w:r>
            <w:r w:rsidRPr="00641240">
              <w:rPr>
                <w:rFonts w:eastAsia="Calibri"/>
              </w:rPr>
              <w:t xml:space="preserve">ченность, трудолюбие, самостоятельность, творческий подход. </w:t>
            </w:r>
          </w:p>
        </w:tc>
      </w:tr>
    </w:tbl>
    <w:p w:rsidR="00EA2634" w:rsidRPr="00641240" w:rsidRDefault="00EA2634" w:rsidP="00EA2634">
      <w:pPr>
        <w:autoSpaceDE w:val="0"/>
        <w:rPr>
          <w:b/>
        </w:rPr>
      </w:pPr>
    </w:p>
    <w:p w:rsidR="00641240" w:rsidRDefault="00641240" w:rsidP="00EA2634">
      <w:pPr>
        <w:autoSpaceDE w:val="0"/>
        <w:rPr>
          <w:b/>
        </w:rPr>
      </w:pPr>
    </w:p>
    <w:p w:rsidR="00EA2634" w:rsidRPr="00641240" w:rsidRDefault="00EA2634" w:rsidP="00EA2634">
      <w:pPr>
        <w:autoSpaceDE w:val="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A2634" w:rsidRPr="00641240" w:rsidRDefault="00EA2634" w:rsidP="00EA2634">
      <w:pPr>
        <w:autoSpaceDE w:val="0"/>
      </w:pPr>
    </w:p>
    <w:p w:rsidR="00EA2634" w:rsidRPr="00641240" w:rsidRDefault="00EA2634" w:rsidP="00EA2634">
      <w:pPr>
        <w:autoSpaceDE w:val="0"/>
        <w:ind w:firstLine="708"/>
        <w:jc w:val="both"/>
      </w:pPr>
      <w:r w:rsidRPr="00641240">
        <w:t>При проведении независимого тестового контроля как формы промежуточной аттест</w:t>
      </w:r>
      <w:r w:rsidRPr="00641240">
        <w:t>а</w:t>
      </w:r>
      <w:r w:rsidRPr="00641240">
        <w:t xml:space="preserve">ции применяется  методика оценивания результатов, предлагаемая разработчиками тестов. Процентные показатели результатов независимого тестового контроля  переводятся в баллы промежуточной аттестации по 100-балльной шкале в БРС:  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в случае балльной оценки по тесту (блокам, частям теста) переводится процент набранных баллов от общего числа возможных баллов по тесту;</w:t>
      </w:r>
    </w:p>
    <w:p w:rsidR="00EA2634" w:rsidRPr="00641240" w:rsidRDefault="00EA2634" w:rsidP="00EA2634">
      <w:pPr>
        <w:pStyle w:val="24"/>
        <w:numPr>
          <w:ilvl w:val="0"/>
          <w:numId w:val="6"/>
        </w:numPr>
        <w:spacing w:before="120" w:after="60"/>
      </w:pPr>
      <w:r w:rsidRPr="00641240">
        <w:t>при отсутствии балльной оценки по тесту  переводится процент верно выполненных заданий теста, от общего числа заданий.</w:t>
      </w:r>
    </w:p>
    <w:p w:rsidR="00EA2634" w:rsidRPr="00641240" w:rsidRDefault="00EA2634" w:rsidP="00EA2634">
      <w:pPr>
        <w:pStyle w:val="ab"/>
        <w:rPr>
          <w:color w:val="auto"/>
          <w:sz w:val="24"/>
          <w:szCs w:val="24"/>
        </w:rPr>
      </w:pPr>
    </w:p>
    <w:p w:rsidR="002F4688" w:rsidRPr="00641240" w:rsidRDefault="002F4688" w:rsidP="002F4688">
      <w:pPr>
        <w:shd w:val="clear" w:color="auto" w:fill="FFFFFF"/>
        <w:rPr>
          <w:b/>
        </w:rPr>
      </w:pPr>
      <w:r w:rsidRPr="00641240">
        <w:rPr>
          <w:b/>
        </w:rPr>
        <w:t xml:space="preserve">8.3. ОЦЕНОЧНЫЕ СРЕДСТВА ДЛЯ ПРОВЕДЕНИЯ ТЕКУЩЕЙ </w:t>
      </w:r>
    </w:p>
    <w:p w:rsidR="002F4688" w:rsidRPr="00641240" w:rsidRDefault="002F4688" w:rsidP="002F4688">
      <w:pPr>
        <w:shd w:val="clear" w:color="auto" w:fill="FFFFFF"/>
        <w:rPr>
          <w:rFonts w:ascii="Symbol" w:hAnsi="Symbol"/>
        </w:rPr>
      </w:pPr>
      <w:r w:rsidRPr="00641240">
        <w:rPr>
          <w:b/>
        </w:rPr>
        <w:t xml:space="preserve">И ПРОМЕЖУТОЧНОЙ АТТЕСТАЦИИ </w:t>
      </w:r>
    </w:p>
    <w:p w:rsidR="002F4688" w:rsidRPr="00641240" w:rsidRDefault="002F4688" w:rsidP="002F4688">
      <w:pPr>
        <w:shd w:val="clear" w:color="auto" w:fill="FFFFFF"/>
        <w:rPr>
          <w:b/>
        </w:rPr>
      </w:pPr>
      <w:r w:rsidRPr="00641240">
        <w:rPr>
          <w:b/>
        </w:rPr>
        <w:t xml:space="preserve"> </w:t>
      </w:r>
    </w:p>
    <w:p w:rsidR="002F4688" w:rsidRPr="00641240" w:rsidRDefault="002F4688" w:rsidP="002F4688">
      <w:pPr>
        <w:pStyle w:val="ab"/>
        <w:rPr>
          <w:i/>
          <w:spacing w:val="-5"/>
        </w:rPr>
      </w:pPr>
      <w:r w:rsidRPr="00641240">
        <w:rPr>
          <w:b/>
          <w:color w:val="auto"/>
          <w:sz w:val="24"/>
          <w:szCs w:val="24"/>
        </w:rPr>
        <w:t>8.3.1.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задания для проведения мини-контрольных в рамках учебных зан</w:t>
      </w:r>
      <w:r w:rsidRPr="00641240">
        <w:rPr>
          <w:b/>
          <w:color w:val="auto"/>
          <w:sz w:val="24"/>
          <w:szCs w:val="24"/>
        </w:rPr>
        <w:t>я</w:t>
      </w:r>
      <w:r w:rsidRPr="00641240">
        <w:rPr>
          <w:b/>
          <w:color w:val="auto"/>
          <w:sz w:val="24"/>
          <w:szCs w:val="24"/>
        </w:rPr>
        <w:t xml:space="preserve">тий </w:t>
      </w:r>
    </w:p>
    <w:p w:rsidR="002F4688" w:rsidRPr="00F31A99" w:rsidRDefault="002F4688" w:rsidP="002F4688">
      <w:pPr>
        <w:rPr>
          <w:b/>
        </w:rPr>
      </w:pPr>
      <w:r w:rsidRPr="00F31A99">
        <w:rPr>
          <w:spacing w:val="-5"/>
        </w:rPr>
        <w:t>не предусмотрено</w:t>
      </w:r>
    </w:p>
    <w:p w:rsidR="002F4688" w:rsidRPr="00641240" w:rsidRDefault="002F4688" w:rsidP="002F4688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8.3.2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 xml:space="preserve">Примерные  контрольные задачи в рамках учебных занятий </w:t>
      </w:r>
    </w:p>
    <w:p w:rsidR="002F4688" w:rsidRPr="00F31A99" w:rsidRDefault="002F4688" w:rsidP="002F4688">
      <w:pPr>
        <w:rPr>
          <w:b/>
        </w:rPr>
      </w:pPr>
      <w:r w:rsidRPr="00F31A99">
        <w:rPr>
          <w:spacing w:val="-5"/>
        </w:rPr>
        <w:t>не предусмотрено</w:t>
      </w:r>
    </w:p>
    <w:p w:rsidR="002F4688" w:rsidRDefault="002F4688" w:rsidP="002F4688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8.3.3.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Примерные  контрольные кейсы</w:t>
      </w:r>
      <w:r w:rsidRPr="00641240">
        <w:rPr>
          <w:color w:val="auto"/>
          <w:sz w:val="24"/>
          <w:szCs w:val="24"/>
        </w:rPr>
        <w:t xml:space="preserve"> </w:t>
      </w:r>
    </w:p>
    <w:p w:rsidR="004E3027" w:rsidRPr="00641240" w:rsidRDefault="004E3027" w:rsidP="002F4688">
      <w:pPr>
        <w:pStyle w:val="ab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Не предусмотрено</w:t>
      </w:r>
    </w:p>
    <w:p w:rsidR="002F4688" w:rsidRPr="00641240" w:rsidRDefault="002F4688" w:rsidP="002F4688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8.3.4.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 xml:space="preserve">Перечень примерных  вопросов для зачета </w:t>
      </w:r>
    </w:p>
    <w:p w:rsidR="002F4688" w:rsidRPr="00641240" w:rsidRDefault="002F4688" w:rsidP="002F4688">
      <w:pPr>
        <w:rPr>
          <w:b/>
        </w:rPr>
      </w:pPr>
      <w:r w:rsidRPr="00641240">
        <w:rPr>
          <w:i/>
          <w:spacing w:val="-5"/>
        </w:rPr>
        <w:t>не предусмотрено</w:t>
      </w:r>
    </w:p>
    <w:p w:rsidR="002F4688" w:rsidRPr="00641240" w:rsidRDefault="002F4688" w:rsidP="002F4688">
      <w:pPr>
        <w:pStyle w:val="ab"/>
        <w:rPr>
          <w:b/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 xml:space="preserve">8.3.5. Перечень примерных  вопросов для экзамена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Два основных направления использования вычислительных систем. Развитие технологий обработки и хранения данных.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Файловые системы. Многопользовательский режим доступа к файлам. Хранение в файловой системе структурированной и неструктурированной информации. Схемы построения информационной системы, работающей со структурированной информацией в файловой системе.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Основные потребности информационных систем по хранению и управлению структурированными данными (хранение, поиск и извлечение структур данных; обеспечение целостности и согласованности данных; поддержка языков запросов данных; механизмы транзакций, журналирования и многопользовательский режим; выделение СУБД, как независимого системного компонента).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Концепция СУБД. Эволюция СУБД. Основные функции СУБД (управление данными во внешней памяти, управление транзакциями, восстановление БД, поддержка языков БД, словарь данных, управление параллельным доступом, управление буферизацией и памятью, контроль доступа к данным, поддержка обмена данными, поддержка целостности данных, поддержка независимости от данных, вспомогательные функции)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Основные свойства БД, закладываемые при проектировании (целостность, восстанавливаемость, безопасность, эффективность, предельные размеры и эксплуатационные ограничения)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Достоинства и недостатки использования СУБД. Особенности применения «персональных» СУБД.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Архитектура СУБД. Трёхуровневая архитектура описания базы данных (внешний уровень, концептуальный уровень, внутренний уровень). Схема данных. Логическая и физическая независимость от данных.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Виды и технологии использования БД с точки зрения параллельного доступа. Модели двухуровневой технологии «клиент-сервер» (модель файлового сервера, модель удалённого доступа к данным, модель сервера БД). Варианты топологии систем «клиент-сервер». Модель трехуровневой технологии сервера приложений, варианты распределения обязанностей в ней.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Общие сведения о реляционной модели данных. Достоинства реляционного подхода к БД.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Базовые понятия структурной части реляционной модели (тип данных, домен, атрибут, схема отношения, кортеж, тело отношения). Фундаментальные свойства отношений (отсутствие кортежей-дубликатов, понятия первичного и возможного ключей, отсутствие упорядоченности кортежей, отсутствие упорядоченности атрибутов, атомарность значений атрибутов).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Целостная часть реляционной модели. Требования целостности сущности. Понятие неопределенного значения атрибута и правила операций с ним. Требования целостности ссылок. Понятие внешнего ключа.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 Манипулирование реляционными данными. Реляционная алгебра Кодда и ее операции (теоретико-множественные (объединение отношений, пересечение отношений, взятие разности отношений, взятие декартова произведения отношений) и специальные реляционные (ограничение отношения, проекция отношения, соединение отношений, деление отношений), а также операция переименования), их особенности. Замкнутость реляционной алгебры.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Использование принципов нормализации при проектировании реляционных баз данных. Понятия функциональной зависимости (ФЗ), инварианта, тривиальной ФЗ. Множество ФЗ, замыкание множества ФЗ. Аксиомы Армстронга (рефлексивность, пополнение и транзитивность ФЗ). Покрытие множества ФЗ, эквивалентные множества ФЗ, минимальное множество ФЗ, минимальное покрытие множества ФЗ. Корректные и некорректные декомпозиции отношений, теорема Хита, понятие минимально зависимых атрибутов. Диаграммы ФЗ. Первая нормальная форма. Аномалии обновления при добавлении, удалении и изменении кортежей. Вторая нормальная форма. Третья нормальная форма. Независимые проекции отношений, теорема Риссанена, понятие атомарного отношения. Нормальная форма Бойса-Кодда. Многозначные зависимости, четвёртая нормальная форма. Зависимости соединения, пятая нормальная форма.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Семантическое моделирование данных, его роль и место в процессе проектирования БД. Семантическая модель Entity-Relationship (сущность-связь), ее основные понятия и их графическое представление (сущность, атрибуты, первичный ключ, идентифицирующие и неидентифицирующие связи, мощность связей, роли связей, наследование ключей, подтипы, поддержка каскадной целостности).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Язык описания данных и язык манипулирования данными. Базовые возможности языка SQL.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Базовые возможности операции выбора данных SELECT. Выбор и переименование подмножества атрибутов результирующего набора данных. Вычисляемые поля.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Ограничение и упорядочение результирующего набора данных.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Использование операторов объединения (внешнего и внутреннего) нескольких табличных источников данных.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Вложенные подзапросы.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Группировка результатов и использование агрегирующих функций.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Объединение результатов выполнения нескольких операций SELECT.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Понятие представления.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Базовые возможности операции добавления данных INSERT.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 xml:space="preserve">Базовые возможности операции удаления данных DELETE. 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Базовые возможности операции изменения данных UPDATE.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Базовые операции для сложных сценариев (декларирование скалярных и табличных переменных, условные операторы и операторы цикла).</w:t>
      </w:r>
    </w:p>
    <w:p w:rsidR="000240DB" w:rsidRPr="000240DB" w:rsidRDefault="000240DB" w:rsidP="000240DB">
      <w:pPr>
        <w:pStyle w:val="af6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 w:rsidRPr="000240DB">
        <w:rPr>
          <w:rFonts w:ascii="Times New Roman" w:hAnsi="Times New Roman"/>
          <w:sz w:val="24"/>
          <w:szCs w:val="24"/>
        </w:rPr>
        <w:t>Понятия триггера, хранимой процедуры, определенной пользователем функции.</w:t>
      </w:r>
    </w:p>
    <w:p w:rsidR="002F4688" w:rsidRPr="00505E89" w:rsidRDefault="002F4688" w:rsidP="002F4688">
      <w:pPr>
        <w:pStyle w:val="af6"/>
        <w:numPr>
          <w:ilvl w:val="0"/>
          <w:numId w:val="3"/>
        </w:numPr>
        <w:tabs>
          <w:tab w:val="clear" w:pos="720"/>
          <w:tab w:val="num" w:pos="0"/>
        </w:tabs>
        <w:rPr>
          <w:rFonts w:ascii="Times New Roman" w:hAnsi="Times New Roman"/>
          <w:sz w:val="24"/>
          <w:szCs w:val="24"/>
        </w:rPr>
      </w:pPr>
      <w:r w:rsidRPr="00505E89">
        <w:rPr>
          <w:rFonts w:ascii="Times New Roman" w:hAnsi="Times New Roman"/>
          <w:sz w:val="24"/>
          <w:szCs w:val="24"/>
        </w:rPr>
        <w:t xml:space="preserve"> Связи: определение, атрибуты.</w:t>
      </w:r>
    </w:p>
    <w:p w:rsidR="002F4688" w:rsidRPr="00505E89" w:rsidRDefault="002F4688" w:rsidP="002F4688">
      <w:pPr>
        <w:pStyle w:val="af6"/>
        <w:numPr>
          <w:ilvl w:val="0"/>
          <w:numId w:val="3"/>
        </w:numPr>
        <w:tabs>
          <w:tab w:val="clear" w:pos="720"/>
          <w:tab w:val="num" w:pos="0"/>
        </w:tabs>
        <w:rPr>
          <w:rFonts w:ascii="Times New Roman" w:hAnsi="Times New Roman"/>
          <w:sz w:val="24"/>
          <w:szCs w:val="24"/>
        </w:rPr>
      </w:pPr>
      <w:r w:rsidRPr="00505E89">
        <w:rPr>
          <w:rFonts w:ascii="Times New Roman" w:hAnsi="Times New Roman"/>
          <w:sz w:val="24"/>
          <w:szCs w:val="24"/>
        </w:rPr>
        <w:t xml:space="preserve"> Связи: ассоциация, зависимость, наследование, конкретизация</w:t>
      </w:r>
    </w:p>
    <w:p w:rsidR="002F4688" w:rsidRPr="00505E89" w:rsidRDefault="002F4688" w:rsidP="002F4688">
      <w:pPr>
        <w:pStyle w:val="af6"/>
        <w:numPr>
          <w:ilvl w:val="0"/>
          <w:numId w:val="3"/>
        </w:numPr>
        <w:tabs>
          <w:tab w:val="clear" w:pos="720"/>
          <w:tab w:val="num" w:pos="0"/>
        </w:tabs>
        <w:rPr>
          <w:rFonts w:ascii="Times New Roman" w:hAnsi="Times New Roman"/>
          <w:sz w:val="24"/>
          <w:szCs w:val="24"/>
        </w:rPr>
      </w:pPr>
      <w:r w:rsidRPr="00505E89">
        <w:rPr>
          <w:rFonts w:ascii="Times New Roman" w:hAnsi="Times New Roman"/>
          <w:sz w:val="24"/>
          <w:szCs w:val="24"/>
        </w:rPr>
        <w:t xml:space="preserve"> Связи: реализация, агрегация, зависимость, класс-ассоциация</w:t>
      </w:r>
    </w:p>
    <w:p w:rsidR="002F4688" w:rsidRPr="00505E89" w:rsidRDefault="002F4688" w:rsidP="002F4688">
      <w:pPr>
        <w:pStyle w:val="af6"/>
        <w:numPr>
          <w:ilvl w:val="0"/>
          <w:numId w:val="3"/>
        </w:numPr>
        <w:tabs>
          <w:tab w:val="clear" w:pos="720"/>
          <w:tab w:val="num" w:pos="0"/>
        </w:tabs>
        <w:rPr>
          <w:rFonts w:ascii="Times New Roman" w:hAnsi="Times New Roman"/>
        </w:rPr>
      </w:pPr>
      <w:r w:rsidRPr="00505E89">
        <w:rPr>
          <w:rFonts w:ascii="Times New Roman" w:hAnsi="Times New Roman"/>
          <w:sz w:val="24"/>
          <w:szCs w:val="24"/>
        </w:rPr>
        <w:t xml:space="preserve"> Диаграмма последовательности </w:t>
      </w:r>
      <w:r w:rsidRPr="00505E89">
        <w:rPr>
          <w:rFonts w:ascii="Times New Roman" w:hAnsi="Times New Roman"/>
          <w:sz w:val="24"/>
          <w:szCs w:val="24"/>
          <w:lang w:val="en-US"/>
        </w:rPr>
        <w:t>UML</w:t>
      </w:r>
    </w:p>
    <w:p w:rsidR="002F4688" w:rsidRPr="00641240" w:rsidRDefault="002F4688" w:rsidP="002F4688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8.3.6.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641240">
        <w:rPr>
          <w:color w:val="auto"/>
          <w:sz w:val="24"/>
          <w:szCs w:val="24"/>
        </w:rPr>
        <w:t xml:space="preserve"> </w:t>
      </w:r>
    </w:p>
    <w:p w:rsidR="002F4688" w:rsidRPr="00641240" w:rsidRDefault="002F4688" w:rsidP="002F4688">
      <w:pPr>
        <w:rPr>
          <w:b/>
        </w:rPr>
      </w:pPr>
      <w:r w:rsidRPr="00641240">
        <w:rPr>
          <w:i/>
          <w:spacing w:val="-5"/>
        </w:rPr>
        <w:t>не используются</w:t>
      </w:r>
    </w:p>
    <w:p w:rsidR="002F4688" w:rsidRPr="00641240" w:rsidRDefault="002F4688" w:rsidP="002F4688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8.3.7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2F4688" w:rsidRPr="00641240" w:rsidRDefault="002F4688" w:rsidP="002F4688">
      <w:pPr>
        <w:rPr>
          <w:b/>
        </w:rPr>
      </w:pPr>
      <w:r w:rsidRPr="00641240">
        <w:rPr>
          <w:i/>
          <w:spacing w:val="-5"/>
        </w:rPr>
        <w:t>не используются</w:t>
      </w:r>
    </w:p>
    <w:p w:rsidR="002F4688" w:rsidRPr="00641240" w:rsidRDefault="002F4688" w:rsidP="002F4688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8.3.8.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2F4688" w:rsidRPr="00641240" w:rsidRDefault="002F4688" w:rsidP="002F4688">
      <w:pPr>
        <w:rPr>
          <w:b/>
        </w:rPr>
      </w:pPr>
      <w:r w:rsidRPr="00641240">
        <w:rPr>
          <w:i/>
          <w:spacing w:val="-5"/>
        </w:rPr>
        <w:t>не используются</w:t>
      </w:r>
    </w:p>
    <w:p w:rsidR="002F4688" w:rsidRPr="00641240" w:rsidRDefault="002F4688" w:rsidP="002F4688">
      <w:r w:rsidRPr="00641240">
        <w:rPr>
          <w:b/>
        </w:rPr>
        <w:t>8.3.9</w:t>
      </w:r>
      <w:r w:rsidRPr="00641240">
        <w:t>…..</w:t>
      </w:r>
      <w:r w:rsidRPr="00641240">
        <w:rPr>
          <w:rFonts w:ascii="Symbol" w:hAnsi="Symbol"/>
        </w:rPr>
        <w:t></w:t>
      </w:r>
      <w:r w:rsidRPr="00641240">
        <w:rPr>
          <w:i/>
        </w:rPr>
        <w:t>указать иные наименования оценочных средств, не представленных в списке</w:t>
      </w:r>
      <w:r w:rsidRPr="00641240">
        <w:rPr>
          <w:rFonts w:ascii="Symbol" w:hAnsi="Symbol"/>
        </w:rPr>
        <w:t></w:t>
      </w:r>
      <w:r w:rsidRPr="00641240">
        <w:t>.</w:t>
      </w:r>
    </w:p>
    <w:p w:rsidR="002F4688" w:rsidRPr="00641240" w:rsidRDefault="002F4688" w:rsidP="002F4688">
      <w:pPr>
        <w:ind w:firstLine="708"/>
        <w:jc w:val="right"/>
        <w:rPr>
          <w:b/>
        </w:rPr>
      </w:pPr>
    </w:p>
    <w:p w:rsidR="002F4688" w:rsidRPr="00641240" w:rsidRDefault="002F4688" w:rsidP="002F4688">
      <w:pPr>
        <w:ind w:firstLine="708"/>
        <w:jc w:val="right"/>
        <w:rPr>
          <w:b/>
        </w:rPr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EE2" w:rsidRDefault="008E5EE2" w:rsidP="000E41FF">
      <w:r>
        <w:separator/>
      </w:r>
    </w:p>
  </w:endnote>
  <w:endnote w:type="continuationSeparator" w:id="0">
    <w:p w:rsidR="008E5EE2" w:rsidRDefault="008E5EE2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FF" w:rsidRDefault="000E41FF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FF" w:rsidRDefault="000E41FF">
    <w:pPr>
      <w:pStyle w:val="af4"/>
    </w:pPr>
    <w:r>
      <w:tab/>
    </w: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F802E3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FF" w:rsidRDefault="000E41FF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EE2" w:rsidRDefault="008E5EE2" w:rsidP="000E41FF">
      <w:r>
        <w:separator/>
      </w:r>
    </w:p>
  </w:footnote>
  <w:footnote w:type="continuationSeparator" w:id="0">
    <w:p w:rsidR="008E5EE2" w:rsidRDefault="008E5EE2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FF" w:rsidRDefault="000E41FF">
    <w:pPr>
      <w:pStyle w:val="af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FF" w:rsidRDefault="000E41FF">
    <w:pPr>
      <w:pStyle w:val="af2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1FF" w:rsidRDefault="000E41FF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 w15:restartNumberingAfterBreak="0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 w15:restartNumberingAfterBreak="0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 w15:restartNumberingAfterBreak="0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 w15:restartNumberingAfterBreak="0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1" w15:restartNumberingAfterBreak="0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16" w15:restartNumberingAfterBreak="0">
    <w:nsid w:val="41812517"/>
    <w:multiLevelType w:val="multilevel"/>
    <w:tmpl w:val="CC06828E"/>
    <w:lvl w:ilvl="0">
      <w:start w:val="1"/>
      <w:numFmt w:val="decimal"/>
      <w:lvlText w:val="%1."/>
      <w:lvlJc w:val="left"/>
      <w:pPr>
        <w:tabs>
          <w:tab w:val="num" w:pos="360"/>
        </w:tabs>
        <w:ind w:left="357" w:firstLine="2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61"/>
        </w:tabs>
        <w:ind w:left="661" w:firstLine="59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907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1C43785"/>
    <w:multiLevelType w:val="hybridMultilevel"/>
    <w:tmpl w:val="B770D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D3A76"/>
    <w:multiLevelType w:val="hybridMultilevel"/>
    <w:tmpl w:val="F3D83C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DB5EC3"/>
    <w:multiLevelType w:val="hybridMultilevel"/>
    <w:tmpl w:val="8DF43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A308568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46B59"/>
    <w:multiLevelType w:val="hybridMultilevel"/>
    <w:tmpl w:val="ADE48A8A"/>
    <w:lvl w:ilvl="0" w:tplc="B8A2B642">
      <w:start w:val="1"/>
      <w:numFmt w:val="bullet"/>
      <w:lvlText w:val=""/>
      <w:lvlJc w:val="left"/>
      <w:pPr>
        <w:tabs>
          <w:tab w:val="num" w:pos="1278"/>
        </w:tabs>
        <w:ind w:left="1278" w:hanging="284"/>
      </w:pPr>
      <w:rPr>
        <w:rFonts w:ascii="Symbol" w:hAnsi="Symbol" w:hint="default"/>
      </w:rPr>
    </w:lvl>
    <w:lvl w:ilvl="1" w:tplc="62548736">
      <w:start w:val="1"/>
      <w:numFmt w:val="bullet"/>
      <w:lvlText w:val="–"/>
      <w:lvlJc w:val="left"/>
      <w:pPr>
        <w:tabs>
          <w:tab w:val="num" w:pos="2434"/>
        </w:tabs>
        <w:ind w:left="2434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54"/>
        </w:tabs>
        <w:ind w:left="31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874"/>
        </w:tabs>
        <w:ind w:left="38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94"/>
        </w:tabs>
        <w:ind w:left="45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14"/>
        </w:tabs>
        <w:ind w:left="53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34"/>
        </w:tabs>
        <w:ind w:left="60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54"/>
        </w:tabs>
        <w:ind w:left="67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474"/>
        </w:tabs>
        <w:ind w:left="7474" w:hanging="360"/>
      </w:pPr>
      <w:rPr>
        <w:rFonts w:ascii="Wingdings" w:hAnsi="Wingdings" w:hint="default"/>
      </w:rPr>
    </w:lvl>
  </w:abstractNum>
  <w:abstractNum w:abstractNumId="21" w15:restartNumberingAfterBreak="0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2" w15:restartNumberingAfterBreak="0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3" w15:restartNumberingAfterBreak="0">
    <w:nsid w:val="75BC0C43"/>
    <w:multiLevelType w:val="hybridMultilevel"/>
    <w:tmpl w:val="1DE2C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53DA4"/>
    <w:multiLevelType w:val="hybridMultilevel"/>
    <w:tmpl w:val="BD62FD94"/>
    <w:lvl w:ilvl="0" w:tplc="B8A2B642">
      <w:start w:val="1"/>
      <w:numFmt w:val="bullet"/>
      <w:lvlText w:val=""/>
      <w:lvlJc w:val="left"/>
      <w:pPr>
        <w:tabs>
          <w:tab w:val="num" w:pos="1278"/>
        </w:tabs>
        <w:ind w:left="1278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22"/>
  </w:num>
  <w:num w:numId="14">
    <w:abstractNumId w:val="15"/>
  </w:num>
  <w:num w:numId="15">
    <w:abstractNumId w:val="21"/>
  </w:num>
  <w:num w:numId="16">
    <w:abstractNumId w:val="14"/>
  </w:num>
  <w:num w:numId="17">
    <w:abstractNumId w:val="12"/>
  </w:num>
  <w:num w:numId="18">
    <w:abstractNumId w:val="13"/>
  </w:num>
  <w:num w:numId="19">
    <w:abstractNumId w:val="17"/>
  </w:num>
  <w:num w:numId="20">
    <w:abstractNumId w:val="20"/>
  </w:num>
  <w:num w:numId="21">
    <w:abstractNumId w:val="18"/>
  </w:num>
  <w:num w:numId="22">
    <w:abstractNumId w:val="24"/>
  </w:num>
  <w:num w:numId="23">
    <w:abstractNumId w:val="23"/>
  </w:num>
  <w:num w:numId="24">
    <w:abstractNumId w:val="19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826"/>
    <w:rsid w:val="00003937"/>
    <w:rsid w:val="00020546"/>
    <w:rsid w:val="000240DB"/>
    <w:rsid w:val="00030D6D"/>
    <w:rsid w:val="0003221A"/>
    <w:rsid w:val="000323E6"/>
    <w:rsid w:val="00034F77"/>
    <w:rsid w:val="00037ADF"/>
    <w:rsid w:val="000414CE"/>
    <w:rsid w:val="00087C7B"/>
    <w:rsid w:val="0009472D"/>
    <w:rsid w:val="00097A3A"/>
    <w:rsid w:val="000A2432"/>
    <w:rsid w:val="000B03FC"/>
    <w:rsid w:val="000D0E5C"/>
    <w:rsid w:val="000E0B54"/>
    <w:rsid w:val="000E41FF"/>
    <w:rsid w:val="000F40C9"/>
    <w:rsid w:val="0018134D"/>
    <w:rsid w:val="001B6E1E"/>
    <w:rsid w:val="001B7CBF"/>
    <w:rsid w:val="001B7D04"/>
    <w:rsid w:val="001B7E99"/>
    <w:rsid w:val="001C7C45"/>
    <w:rsid w:val="001E4EB8"/>
    <w:rsid w:val="001F52E3"/>
    <w:rsid w:val="001F557F"/>
    <w:rsid w:val="00224119"/>
    <w:rsid w:val="00230581"/>
    <w:rsid w:val="00231906"/>
    <w:rsid w:val="0024460E"/>
    <w:rsid w:val="0026137B"/>
    <w:rsid w:val="002634D2"/>
    <w:rsid w:val="0027422C"/>
    <w:rsid w:val="0028001A"/>
    <w:rsid w:val="0029007E"/>
    <w:rsid w:val="002B3DCE"/>
    <w:rsid w:val="002B61A9"/>
    <w:rsid w:val="002C65BE"/>
    <w:rsid w:val="002D35A0"/>
    <w:rsid w:val="002D5727"/>
    <w:rsid w:val="002D639B"/>
    <w:rsid w:val="002E79A8"/>
    <w:rsid w:val="002F18A0"/>
    <w:rsid w:val="002F4688"/>
    <w:rsid w:val="002F5826"/>
    <w:rsid w:val="002F63B8"/>
    <w:rsid w:val="003132E2"/>
    <w:rsid w:val="003163BD"/>
    <w:rsid w:val="00322A47"/>
    <w:rsid w:val="003313F5"/>
    <w:rsid w:val="003335FF"/>
    <w:rsid w:val="00333AD5"/>
    <w:rsid w:val="0033502E"/>
    <w:rsid w:val="003359E2"/>
    <w:rsid w:val="00337299"/>
    <w:rsid w:val="00351378"/>
    <w:rsid w:val="00385575"/>
    <w:rsid w:val="0039143D"/>
    <w:rsid w:val="003C3A9C"/>
    <w:rsid w:val="003E3BFE"/>
    <w:rsid w:val="003E5156"/>
    <w:rsid w:val="003E79A2"/>
    <w:rsid w:val="003F41B7"/>
    <w:rsid w:val="0040142F"/>
    <w:rsid w:val="00412680"/>
    <w:rsid w:val="00421C7E"/>
    <w:rsid w:val="00432990"/>
    <w:rsid w:val="004332EB"/>
    <w:rsid w:val="004619A9"/>
    <w:rsid w:val="00472B4A"/>
    <w:rsid w:val="00480B6E"/>
    <w:rsid w:val="00483D03"/>
    <w:rsid w:val="00484398"/>
    <w:rsid w:val="004B0EE7"/>
    <w:rsid w:val="004E292C"/>
    <w:rsid w:val="004E3027"/>
    <w:rsid w:val="004F1ABC"/>
    <w:rsid w:val="004F736E"/>
    <w:rsid w:val="00506347"/>
    <w:rsid w:val="005145ED"/>
    <w:rsid w:val="005149AC"/>
    <w:rsid w:val="00517B00"/>
    <w:rsid w:val="00532788"/>
    <w:rsid w:val="0055659B"/>
    <w:rsid w:val="00561EC3"/>
    <w:rsid w:val="005746C1"/>
    <w:rsid w:val="00584010"/>
    <w:rsid w:val="0059151C"/>
    <w:rsid w:val="0059631A"/>
    <w:rsid w:val="005A10F3"/>
    <w:rsid w:val="005A7AF6"/>
    <w:rsid w:val="005B5119"/>
    <w:rsid w:val="005F1A22"/>
    <w:rsid w:val="005F2CCD"/>
    <w:rsid w:val="00600D2C"/>
    <w:rsid w:val="006126E9"/>
    <w:rsid w:val="00625D17"/>
    <w:rsid w:val="00641240"/>
    <w:rsid w:val="0064322A"/>
    <w:rsid w:val="00657C6B"/>
    <w:rsid w:val="00672058"/>
    <w:rsid w:val="00675AB0"/>
    <w:rsid w:val="006801F4"/>
    <w:rsid w:val="00691771"/>
    <w:rsid w:val="00695C06"/>
    <w:rsid w:val="006C5A94"/>
    <w:rsid w:val="006D0913"/>
    <w:rsid w:val="006D50CF"/>
    <w:rsid w:val="006E6CB3"/>
    <w:rsid w:val="006E7873"/>
    <w:rsid w:val="006F5938"/>
    <w:rsid w:val="0070301C"/>
    <w:rsid w:val="0070455B"/>
    <w:rsid w:val="00706259"/>
    <w:rsid w:val="007134BF"/>
    <w:rsid w:val="00717C3E"/>
    <w:rsid w:val="00720697"/>
    <w:rsid w:val="007313C1"/>
    <w:rsid w:val="007356B9"/>
    <w:rsid w:val="00741FEB"/>
    <w:rsid w:val="00754E53"/>
    <w:rsid w:val="00755919"/>
    <w:rsid w:val="00761B02"/>
    <w:rsid w:val="00766BE1"/>
    <w:rsid w:val="00767017"/>
    <w:rsid w:val="0077528F"/>
    <w:rsid w:val="007B1196"/>
    <w:rsid w:val="007B32F7"/>
    <w:rsid w:val="007B5F5C"/>
    <w:rsid w:val="007F0DD8"/>
    <w:rsid w:val="00801CFE"/>
    <w:rsid w:val="00801D9E"/>
    <w:rsid w:val="00817885"/>
    <w:rsid w:val="00834A63"/>
    <w:rsid w:val="00836E6D"/>
    <w:rsid w:val="00841D90"/>
    <w:rsid w:val="00854C03"/>
    <w:rsid w:val="00855C7A"/>
    <w:rsid w:val="00871820"/>
    <w:rsid w:val="00871B8F"/>
    <w:rsid w:val="008805C3"/>
    <w:rsid w:val="008835CE"/>
    <w:rsid w:val="00887E84"/>
    <w:rsid w:val="008938FD"/>
    <w:rsid w:val="00896CFE"/>
    <w:rsid w:val="008E1A56"/>
    <w:rsid w:val="008E410A"/>
    <w:rsid w:val="008E5EE2"/>
    <w:rsid w:val="008F33BC"/>
    <w:rsid w:val="008F4A3F"/>
    <w:rsid w:val="00912555"/>
    <w:rsid w:val="00925C92"/>
    <w:rsid w:val="00926394"/>
    <w:rsid w:val="009378D3"/>
    <w:rsid w:val="00940923"/>
    <w:rsid w:val="00957773"/>
    <w:rsid w:val="00972513"/>
    <w:rsid w:val="00977E30"/>
    <w:rsid w:val="00980CF7"/>
    <w:rsid w:val="00982FCE"/>
    <w:rsid w:val="009B6120"/>
    <w:rsid w:val="009D3809"/>
    <w:rsid w:val="009E27AF"/>
    <w:rsid w:val="009E76DA"/>
    <w:rsid w:val="009F1269"/>
    <w:rsid w:val="009F4598"/>
    <w:rsid w:val="00A046F4"/>
    <w:rsid w:val="00A21496"/>
    <w:rsid w:val="00A278E5"/>
    <w:rsid w:val="00A27C60"/>
    <w:rsid w:val="00A333B9"/>
    <w:rsid w:val="00A35D16"/>
    <w:rsid w:val="00A50C9A"/>
    <w:rsid w:val="00A52D39"/>
    <w:rsid w:val="00A52EAC"/>
    <w:rsid w:val="00A6200E"/>
    <w:rsid w:val="00A81168"/>
    <w:rsid w:val="00A97DA0"/>
    <w:rsid w:val="00AD4DA8"/>
    <w:rsid w:val="00AE054C"/>
    <w:rsid w:val="00AE500B"/>
    <w:rsid w:val="00AE6A51"/>
    <w:rsid w:val="00B2752B"/>
    <w:rsid w:val="00B44E80"/>
    <w:rsid w:val="00B52B3F"/>
    <w:rsid w:val="00B97C1B"/>
    <w:rsid w:val="00BA01AC"/>
    <w:rsid w:val="00BA4DFD"/>
    <w:rsid w:val="00BB128A"/>
    <w:rsid w:val="00BB5D23"/>
    <w:rsid w:val="00BB74B9"/>
    <w:rsid w:val="00BC0001"/>
    <w:rsid w:val="00BC0A41"/>
    <w:rsid w:val="00BF403B"/>
    <w:rsid w:val="00BF72C3"/>
    <w:rsid w:val="00C07341"/>
    <w:rsid w:val="00C122C6"/>
    <w:rsid w:val="00C132B7"/>
    <w:rsid w:val="00C3307E"/>
    <w:rsid w:val="00C51EA9"/>
    <w:rsid w:val="00C65C57"/>
    <w:rsid w:val="00C93DD8"/>
    <w:rsid w:val="00CA7BDA"/>
    <w:rsid w:val="00CC1EB7"/>
    <w:rsid w:val="00CE4843"/>
    <w:rsid w:val="00CF34E4"/>
    <w:rsid w:val="00CF55E3"/>
    <w:rsid w:val="00CF6B42"/>
    <w:rsid w:val="00D1173A"/>
    <w:rsid w:val="00D22E4C"/>
    <w:rsid w:val="00D43B2C"/>
    <w:rsid w:val="00D54DDF"/>
    <w:rsid w:val="00D6731A"/>
    <w:rsid w:val="00D7018E"/>
    <w:rsid w:val="00DA6517"/>
    <w:rsid w:val="00DC0FFC"/>
    <w:rsid w:val="00DE26A8"/>
    <w:rsid w:val="00DE7F92"/>
    <w:rsid w:val="00DF4D30"/>
    <w:rsid w:val="00DF5C4F"/>
    <w:rsid w:val="00E13CA4"/>
    <w:rsid w:val="00E26473"/>
    <w:rsid w:val="00E26606"/>
    <w:rsid w:val="00E34877"/>
    <w:rsid w:val="00E367C5"/>
    <w:rsid w:val="00E569AF"/>
    <w:rsid w:val="00E650FD"/>
    <w:rsid w:val="00E7078F"/>
    <w:rsid w:val="00E8793B"/>
    <w:rsid w:val="00E917CE"/>
    <w:rsid w:val="00EA2634"/>
    <w:rsid w:val="00EA3647"/>
    <w:rsid w:val="00EB3FC2"/>
    <w:rsid w:val="00EC2E40"/>
    <w:rsid w:val="00ED24EA"/>
    <w:rsid w:val="00ED31FB"/>
    <w:rsid w:val="00ED3F34"/>
    <w:rsid w:val="00ED7327"/>
    <w:rsid w:val="00EE386B"/>
    <w:rsid w:val="00EF716D"/>
    <w:rsid w:val="00F13484"/>
    <w:rsid w:val="00F17AA8"/>
    <w:rsid w:val="00F35C16"/>
    <w:rsid w:val="00F67E42"/>
    <w:rsid w:val="00F802E3"/>
    <w:rsid w:val="00F80F18"/>
    <w:rsid w:val="00F819D0"/>
    <w:rsid w:val="00F9214D"/>
    <w:rsid w:val="00FA45AD"/>
    <w:rsid w:val="00FA5012"/>
    <w:rsid w:val="00FB4CD4"/>
    <w:rsid w:val="00FD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6B9A938C-49F8-40C2-A652-ACA5E2A4E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numPr>
        <w:ilvl w:val="3"/>
        <w:numId w:val="1"/>
      </w:numPr>
      <w:autoSpaceDE w:val="0"/>
      <w:spacing w:before="240" w:after="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textFill>
        <w14:solidFill>
          <w14:srgbClr w14:val="000000"/>
        </w14:solidFill>
      </w14:textFill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 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Title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  <w:lang w:val="ru-RU"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  <w:lang w:val="ru-RU"/>
    </w:rPr>
  </w:style>
  <w:style w:type="paragraph" w:styleId="ab">
    <w:name w:val="footnote text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styleId="af6">
    <w:name w:val="List Paragraph"/>
    <w:basedOn w:val="a0"/>
    <w:qFormat/>
    <w:rsid w:val="002F4688"/>
    <w:pPr>
      <w:suppressAutoHyphens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zh-CN"/>
    </w:rPr>
  </w:style>
  <w:style w:type="character" w:customStyle="1" w:styleId="citation">
    <w:name w:val="citation"/>
    <w:rsid w:val="00421C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training.i-exam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epo.i-exam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-exam.ru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ru.wikipedia.org/w/index.php?title=%D0%92%D0%B8%D0%BB%D1%8C%D1%8F%D0%BC%D1%81_%28%D0%B8%D0%B7%D0%B4%D0%B0%D1%82%D0%B5%D0%BB%D1%8C%D1%81%D1%82%D0%B2%D0%BE%29&amp;action=edit&amp;redlink=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737A3-2E1B-48E2-B6FC-C1D38DE71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MyDot.dot</Template>
  <TotalTime>0</TotalTime>
  <Pages>3</Pages>
  <Words>5153</Words>
  <Characters>29377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34462</CharactersWithSpaces>
  <SharedDoc>false</SharedDoc>
  <HLinks>
    <vt:vector size="24" baseType="variant">
      <vt:variant>
        <vt:i4>7667754</vt:i4>
      </vt:variant>
      <vt:variant>
        <vt:i4>9</vt:i4>
      </vt:variant>
      <vt:variant>
        <vt:i4>0</vt:i4>
      </vt:variant>
      <vt:variant>
        <vt:i4>5</vt:i4>
      </vt:variant>
      <vt:variant>
        <vt:lpwstr>http://training.i-exam.ru/</vt:lpwstr>
      </vt:variant>
      <vt:variant>
        <vt:lpwstr/>
      </vt:variant>
      <vt:variant>
        <vt:i4>7733301</vt:i4>
      </vt:variant>
      <vt:variant>
        <vt:i4>6</vt:i4>
      </vt:variant>
      <vt:variant>
        <vt:i4>0</vt:i4>
      </vt:variant>
      <vt:variant>
        <vt:i4>5</vt:i4>
      </vt:variant>
      <vt:variant>
        <vt:lpwstr>http://fepo.i-exam.ru/</vt:lpwstr>
      </vt:variant>
      <vt:variant>
        <vt:lpwstr/>
      </vt:variant>
      <vt:variant>
        <vt:i4>1900570</vt:i4>
      </vt:variant>
      <vt:variant>
        <vt:i4>3</vt:i4>
      </vt:variant>
      <vt:variant>
        <vt:i4>0</vt:i4>
      </vt:variant>
      <vt:variant>
        <vt:i4>5</vt:i4>
      </vt:variant>
      <vt:variant>
        <vt:lpwstr>http://www.i-exam.ru/</vt:lpwstr>
      </vt:variant>
      <vt:variant>
        <vt:lpwstr/>
      </vt:variant>
      <vt:variant>
        <vt:i4>5701695</vt:i4>
      </vt:variant>
      <vt:variant>
        <vt:i4>0</vt:i4>
      </vt:variant>
      <vt:variant>
        <vt:i4>0</vt:i4>
      </vt:variant>
      <vt:variant>
        <vt:i4>5</vt:i4>
      </vt:variant>
      <vt:variant>
        <vt:lpwstr>http://ru.wikipedia.org/w/index.php?title=%D0%92%D0%B8%D0%BB%D1%8C%D1%8F%D0%BC%D1%81_%28%D0%B8%D0%B7%D0%B4%D0%B0%D1%82%D0%B5%D0%BB%D1%8C%D1%81%D1%82%D0%B2%D0%BE%29&amp;action=edit&amp;redlink=1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cp:keywords/>
  <cp:lastModifiedBy>Anton Karpov</cp:lastModifiedBy>
  <cp:revision>2</cp:revision>
  <cp:lastPrinted>2013-05-07T05:40:00Z</cp:lastPrinted>
  <dcterms:created xsi:type="dcterms:W3CDTF">2018-10-24T19:25:00Z</dcterms:created>
  <dcterms:modified xsi:type="dcterms:W3CDTF">2018-10-24T19:25:00Z</dcterms:modified>
</cp:coreProperties>
</file>