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DD" w:rsidRPr="003E6D8A" w:rsidRDefault="00D206DD" w:rsidP="00955185">
      <w:pPr>
        <w:pStyle w:val="20"/>
        <w:shd w:val="clear" w:color="auto" w:fill="auto"/>
        <w:spacing w:line="360" w:lineRule="auto"/>
        <w:ind w:left="4680" w:right="-360"/>
        <w:rPr>
          <w:rFonts w:ascii="Times New Roman" w:hAnsi="Times New Roman"/>
          <w:spacing w:val="0"/>
          <w:sz w:val="24"/>
          <w:szCs w:val="24"/>
        </w:rPr>
      </w:pPr>
      <w:bookmarkStart w:id="0" w:name="_GoBack"/>
      <w:bookmarkEnd w:id="0"/>
      <w:r w:rsidRPr="003E6D8A">
        <w:rPr>
          <w:rFonts w:ascii="Times New Roman" w:hAnsi="Times New Roman"/>
          <w:spacing w:val="0"/>
          <w:sz w:val="24"/>
          <w:szCs w:val="24"/>
        </w:rPr>
        <w:t xml:space="preserve">УТВЕРЖДАЮ </w:t>
      </w:r>
    </w:p>
    <w:p w:rsidR="00FD027F" w:rsidRPr="000D4C7D" w:rsidRDefault="00FD027F" w:rsidP="00FD027F">
      <w:pPr>
        <w:pStyle w:val="20"/>
        <w:shd w:val="clear" w:color="auto" w:fill="auto"/>
        <w:spacing w:line="360" w:lineRule="auto"/>
        <w:ind w:left="4678" w:right="-357"/>
        <w:rPr>
          <w:rFonts w:ascii="Times New Roman" w:hAnsi="Times New Roman"/>
          <w:spacing w:val="0"/>
          <w:lang w:val="ru-RU"/>
        </w:rPr>
      </w:pPr>
      <w:r>
        <w:rPr>
          <w:rFonts w:ascii="Times New Roman" w:hAnsi="Times New Roman"/>
          <w:spacing w:val="0"/>
          <w:sz w:val="24"/>
          <w:szCs w:val="24"/>
        </w:rPr>
        <w:t xml:space="preserve">Проректор </w:t>
      </w:r>
      <w:r>
        <w:rPr>
          <w:rFonts w:ascii="Times New Roman" w:hAnsi="Times New Roman"/>
          <w:spacing w:val="0"/>
          <w:sz w:val="24"/>
          <w:szCs w:val="24"/>
          <w:lang w:val="ru-RU"/>
        </w:rPr>
        <w:t xml:space="preserve"> по учебной работе</w:t>
      </w:r>
    </w:p>
    <w:p w:rsidR="00FD027F" w:rsidRPr="003E6D8A" w:rsidRDefault="00FD027F" w:rsidP="00FD027F">
      <w:pPr>
        <w:pStyle w:val="20"/>
        <w:shd w:val="clear" w:color="auto" w:fill="auto"/>
        <w:tabs>
          <w:tab w:val="left" w:leader="underscore" w:pos="7749"/>
        </w:tabs>
        <w:spacing w:line="360" w:lineRule="auto"/>
        <w:ind w:left="4680" w:right="-360"/>
        <w:jc w:val="both"/>
        <w:rPr>
          <w:sz w:val="24"/>
          <w:lang w:eastAsia="ar-SA"/>
        </w:rPr>
      </w:pPr>
      <w:r w:rsidRPr="003E6D8A">
        <w:rPr>
          <w:rFonts w:ascii="Times New Roman" w:hAnsi="Times New Roman"/>
          <w:spacing w:val="0"/>
          <w:sz w:val="24"/>
          <w:szCs w:val="24"/>
        </w:rPr>
        <w:t>____________</w:t>
      </w:r>
      <w:r>
        <w:rPr>
          <w:rFonts w:ascii="Times New Roman" w:hAnsi="Times New Roman"/>
          <w:spacing w:val="0"/>
          <w:sz w:val="24"/>
          <w:szCs w:val="24"/>
        </w:rPr>
        <w:t>__________</w:t>
      </w:r>
      <w:r w:rsidRPr="003E6D8A">
        <w:rPr>
          <w:rFonts w:ascii="Times New Roman" w:hAnsi="Times New Roman"/>
          <w:spacing w:val="0"/>
          <w:sz w:val="24"/>
          <w:szCs w:val="24"/>
        </w:rPr>
        <w:t>_</w:t>
      </w:r>
      <w:r>
        <w:rPr>
          <w:rFonts w:ascii="Times New Roman" w:hAnsi="Times New Roman"/>
          <w:spacing w:val="0"/>
          <w:sz w:val="24"/>
          <w:szCs w:val="24"/>
          <w:lang w:val="ru-RU"/>
        </w:rPr>
        <w:t xml:space="preserve">Е.С.Бирюков </w:t>
      </w:r>
      <w:r w:rsidRPr="003E6D8A">
        <w:rPr>
          <w:rFonts w:ascii="Times New Roman" w:hAnsi="Times New Roman"/>
          <w:sz w:val="24"/>
        </w:rPr>
        <w:t>«______»______</w:t>
      </w:r>
      <w:r>
        <w:rPr>
          <w:rFonts w:ascii="Times New Roman" w:hAnsi="Times New Roman"/>
          <w:sz w:val="24"/>
        </w:rPr>
        <w:t>_____________201</w:t>
      </w:r>
      <w:r>
        <w:rPr>
          <w:rFonts w:ascii="Times New Roman" w:hAnsi="Times New Roman"/>
          <w:sz w:val="24"/>
          <w:lang w:val="ru-RU"/>
        </w:rPr>
        <w:t>6</w:t>
      </w:r>
      <w:r w:rsidRPr="003E6D8A">
        <w:rPr>
          <w:rFonts w:ascii="Times New Roman" w:hAnsi="Times New Roman"/>
          <w:sz w:val="24"/>
        </w:rPr>
        <w:t>г.</w:t>
      </w:r>
    </w:p>
    <w:p w:rsidR="000F44C8" w:rsidRDefault="000F44C8" w:rsidP="00D206DD">
      <w:pPr>
        <w:ind w:left="5400"/>
        <w:rPr>
          <w:lang w:val="en-US" w:eastAsia="ar-SA"/>
        </w:rPr>
      </w:pPr>
    </w:p>
    <w:p w:rsidR="00FD027F" w:rsidRPr="00FD027F" w:rsidRDefault="00FD027F" w:rsidP="00D206DD">
      <w:pPr>
        <w:ind w:left="5400"/>
        <w:rPr>
          <w:lang w:val="en-US" w:eastAsia="ar-SA"/>
        </w:rPr>
      </w:pPr>
    </w:p>
    <w:p w:rsidR="00961C37" w:rsidRPr="00FD027F" w:rsidRDefault="00961C37" w:rsidP="00D206DD">
      <w:pPr>
        <w:ind w:left="5400"/>
        <w:rPr>
          <w:lang w:eastAsia="ar-SA"/>
        </w:rPr>
      </w:pPr>
    </w:p>
    <w:p w:rsidR="000F44C8" w:rsidRDefault="000F44C8" w:rsidP="000C459E">
      <w:pPr>
        <w:rPr>
          <w:lang w:eastAsia="ar-SA"/>
        </w:rPr>
      </w:pPr>
    </w:p>
    <w:p w:rsidR="00955185" w:rsidRPr="000C459E" w:rsidRDefault="00955185" w:rsidP="000C459E">
      <w:pPr>
        <w:rPr>
          <w:lang w:eastAsia="ar-SA"/>
        </w:rPr>
      </w:pPr>
    </w:p>
    <w:p w:rsidR="00674CCF" w:rsidRDefault="00961C37" w:rsidP="005F136B">
      <w:pPr>
        <w:pStyle w:val="1"/>
        <w:tabs>
          <w:tab w:val="left" w:pos="0"/>
        </w:tabs>
        <w:jc w:val="center"/>
        <w:rPr>
          <w:rFonts w:ascii="Times New Roman" w:eastAsia="Times New Roman" w:hAnsi="Times New Roman"/>
          <w:b/>
          <w:bCs/>
          <w:sz w:val="30"/>
          <w:szCs w:val="30"/>
          <w:lang w:eastAsia="ar-SA"/>
        </w:rPr>
      </w:pPr>
      <w:bookmarkStart w:id="1" w:name="content_holder"/>
      <w:bookmarkStart w:id="2" w:name="_Toc405377752"/>
      <w:bookmarkStart w:id="3" w:name="_Toc414377737"/>
      <w:bookmarkStart w:id="4" w:name="_Toc415145187"/>
      <w:bookmarkStart w:id="5" w:name="_Toc415148906"/>
      <w:bookmarkStart w:id="6" w:name="_Toc415150452"/>
      <w:bookmarkStart w:id="7" w:name="_Toc461192631"/>
      <w:bookmarkEnd w:id="1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>Рабочая программа дисциплины</w:t>
      </w:r>
      <w:bookmarkEnd w:id="2"/>
      <w:bookmarkEnd w:id="3"/>
      <w:bookmarkEnd w:id="4"/>
      <w:bookmarkEnd w:id="5"/>
      <w:bookmarkEnd w:id="6"/>
      <w:bookmarkEnd w:id="7"/>
      <w:r>
        <w:rPr>
          <w:rFonts w:ascii="Times New Roman" w:eastAsia="Times New Roman" w:hAnsi="Times New Roman"/>
          <w:b/>
          <w:bCs/>
          <w:sz w:val="30"/>
          <w:szCs w:val="30"/>
          <w:lang w:eastAsia="ar-SA"/>
        </w:rPr>
        <w:t xml:space="preserve"> </w:t>
      </w:r>
    </w:p>
    <w:p w:rsidR="00AA3D2F" w:rsidRDefault="00AA3D2F" w:rsidP="00AA3D2F">
      <w:pPr>
        <w:rPr>
          <w:lang w:eastAsia="ar-SA"/>
        </w:rPr>
      </w:pPr>
    </w:p>
    <w:p w:rsidR="00961C37" w:rsidRPr="005F0C39" w:rsidRDefault="00611AB1" w:rsidP="00542F88">
      <w:pPr>
        <w:tabs>
          <w:tab w:val="left" w:leader="underscore" w:pos="8931"/>
        </w:tabs>
        <w:jc w:val="center"/>
        <w:rPr>
          <w:rFonts w:ascii="Times New Roman" w:hAnsi="Times New Roman"/>
          <w:lang w:val="en-US" w:eastAsia="ar-SA"/>
        </w:rPr>
      </w:pPr>
      <w:r>
        <w:rPr>
          <w:rFonts w:ascii="Times New Roman" w:hAnsi="Times New Roman"/>
          <w:sz w:val="40"/>
          <w:szCs w:val="40"/>
          <w:lang w:eastAsia="ar-SA"/>
        </w:rPr>
        <w:t>Физика</w:t>
      </w:r>
    </w:p>
    <w:p w:rsidR="00982131" w:rsidRDefault="00982131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862F64" w:rsidRDefault="00862F6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862F64" w:rsidRDefault="00862F6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862F64" w:rsidRDefault="00862F6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862F64" w:rsidRDefault="00862F6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862F64" w:rsidRDefault="00862F64" w:rsidP="00982131">
      <w:pPr>
        <w:tabs>
          <w:tab w:val="left" w:leader="underscore" w:pos="8931"/>
        </w:tabs>
        <w:jc w:val="center"/>
        <w:rPr>
          <w:rFonts w:ascii="Times New Roman" w:hAnsi="Times New Roman"/>
          <w:lang w:eastAsia="ar-SA"/>
        </w:rPr>
      </w:pPr>
    </w:p>
    <w:p w:rsidR="00982131" w:rsidRDefault="00D206DD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 w:rsidR="00611AB1" w:rsidRPr="00611AB1" w:rsidRDefault="00E247C8" w:rsidP="00611AB1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09.03.01 </w:t>
      </w:r>
      <w:r w:rsidR="00611AB1" w:rsidRPr="00611AB1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A32047" w:rsidRDefault="00A32047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</w:p>
    <w:p w:rsidR="00377A1E" w:rsidRDefault="00377A1E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>Присваиваемая квалификация</w:t>
      </w:r>
      <w:r w:rsidR="00A36733">
        <w:rPr>
          <w:rFonts w:ascii="Times New Roman" w:hAnsi="Times New Roman"/>
          <w:sz w:val="28"/>
          <w:szCs w:val="28"/>
          <w:lang w:eastAsia="ar-SA"/>
        </w:rPr>
        <w:t xml:space="preserve"> (степень)</w:t>
      </w:r>
    </w:p>
    <w:p w:rsidR="00A36733" w:rsidRPr="005F0C39" w:rsidRDefault="009142B4" w:rsidP="00982131">
      <w:pPr>
        <w:tabs>
          <w:tab w:val="left" w:leader="underscore" w:pos="8931"/>
        </w:tabs>
        <w:jc w:val="center"/>
        <w:rPr>
          <w:rFonts w:ascii="Times New Roman" w:hAnsi="Times New Roman"/>
          <w:sz w:val="28"/>
          <w:szCs w:val="28"/>
          <w:lang w:eastAsia="ar-SA"/>
        </w:rPr>
      </w:pPr>
      <w:r w:rsidRPr="005F0C39">
        <w:rPr>
          <w:rFonts w:ascii="Times New Roman" w:hAnsi="Times New Roman"/>
          <w:sz w:val="28"/>
          <w:szCs w:val="28"/>
          <w:lang w:eastAsia="ar-SA"/>
        </w:rPr>
        <w:t>бакалавр</w:t>
      </w:r>
    </w:p>
    <w:p w:rsidR="00A36733" w:rsidRDefault="00A3673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2F64" w:rsidRDefault="00862F6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2F64" w:rsidRDefault="00862F6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C31BDA" w:rsidRDefault="00A36733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Форма обучения</w:t>
      </w:r>
    </w:p>
    <w:p w:rsidR="00A36733" w:rsidRPr="005F0C39" w:rsidRDefault="00961C37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>О</w:t>
      </w:r>
      <w:r w:rsidR="009142B4" w:rsidRPr="005F0C39">
        <w:rPr>
          <w:rFonts w:ascii="Times New Roman" w:eastAsia="Times New Roman" w:hAnsi="Times New Roman"/>
          <w:sz w:val="28"/>
          <w:szCs w:val="28"/>
          <w:lang w:eastAsia="ar-SA"/>
        </w:rPr>
        <w:t>чная</w:t>
      </w: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>, заочная</w:t>
      </w: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2F64" w:rsidRDefault="00862F6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2F64" w:rsidRDefault="00862F6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Pr="00CC7F0A" w:rsidRDefault="00862F64" w:rsidP="00862F64">
      <w:pPr>
        <w:tabs>
          <w:tab w:val="left" w:pos="0"/>
        </w:tabs>
        <w:jc w:val="center"/>
        <w:rPr>
          <w:rFonts w:ascii="Times New Roman" w:eastAsia="Times New Roman" w:hAnsi="Times New Roman"/>
          <w:sz w:val="24"/>
          <w:lang w:eastAsia="ar-SA"/>
        </w:rPr>
      </w:pPr>
      <w:r>
        <w:rPr>
          <w:rFonts w:ascii="Times New Roman" w:eastAsia="Times New Roman" w:hAnsi="Times New Roman"/>
          <w:sz w:val="24"/>
          <w:lang w:eastAsia="ar-SA"/>
        </w:rPr>
        <w:t>Год набора-201</w:t>
      </w:r>
      <w:r w:rsidR="00CC7F0A">
        <w:rPr>
          <w:rFonts w:ascii="Times New Roman" w:eastAsia="Times New Roman" w:hAnsi="Times New Roman"/>
          <w:sz w:val="24"/>
          <w:lang w:eastAsia="ar-SA"/>
        </w:rPr>
        <w:t>4</w:t>
      </w:r>
    </w:p>
    <w:p w:rsidR="00F16FC1" w:rsidRDefault="00F16FC1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2F64" w:rsidRDefault="00862F6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862F64" w:rsidRDefault="00862F6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A36733" w:rsidRDefault="009142B4" w:rsidP="00A36733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Челябинск 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 w:rsidR="00FD027F">
        <w:rPr>
          <w:rFonts w:ascii="Times New Roman" w:eastAsia="Times New Roman" w:hAnsi="Times New Roman"/>
          <w:sz w:val="28"/>
          <w:szCs w:val="28"/>
          <w:lang w:val="en-US" w:eastAsia="ar-SA"/>
        </w:rPr>
        <w:t>6</w:t>
      </w:r>
      <w:r w:rsidR="00A36733"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611AB1" w:rsidRDefault="00611AB1" w:rsidP="00FC3BC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C3BCE" w:rsidRDefault="00FC3BCE" w:rsidP="00FC3BCE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E4061E" w:rsidRDefault="00733F87" w:rsidP="005F136B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br w:type="page"/>
      </w:r>
    </w:p>
    <w:p w:rsidR="000F44C8" w:rsidRPr="008A1F50" w:rsidRDefault="00D11A6F" w:rsidP="005F136B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lastRenderedPageBreak/>
        <w:t xml:space="preserve">Рабочая программа дисциплины </w:t>
      </w:r>
      <w:r w:rsidR="00F642A0">
        <w:rPr>
          <w:rFonts w:ascii="Times New Roman" w:eastAsia="Times New Roman" w:hAnsi="Times New Roman"/>
          <w:b/>
          <w:sz w:val="28"/>
          <w:szCs w:val="28"/>
          <w:lang w:eastAsia="ar-SA"/>
        </w:rPr>
        <w:t>согласована</w:t>
      </w:r>
      <w:r w:rsidR="00105E03"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:</w:t>
      </w: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Учены</w:t>
      </w:r>
      <w:r w:rsidR="00311984">
        <w:rPr>
          <w:rFonts w:ascii="Times New Roman" w:eastAsia="Times New Roman" w:hAnsi="Times New Roman"/>
          <w:sz w:val="28"/>
          <w:szCs w:val="28"/>
          <w:lang w:eastAsia="ar-SA"/>
        </w:rPr>
        <w:t>м советом института</w:t>
      </w:r>
      <w:r w:rsidR="009142B4">
        <w:rPr>
          <w:rFonts w:ascii="Times New Roman" w:eastAsia="Times New Roman" w:hAnsi="Times New Roman"/>
          <w:sz w:val="28"/>
          <w:szCs w:val="28"/>
          <w:lang w:eastAsia="ar-SA"/>
        </w:rPr>
        <w:t xml:space="preserve"> информационных технологий </w:t>
      </w:r>
    </w:p>
    <w:p w:rsidR="00105E03" w:rsidRP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Cs w:val="20"/>
          <w:lang w:eastAsia="ar-SA"/>
        </w:rPr>
      </w:pPr>
      <w:r>
        <w:rPr>
          <w:rFonts w:ascii="Times New Roman" w:eastAsia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</w:t>
      </w:r>
      <w:r w:rsidR="003E6D8A">
        <w:rPr>
          <w:rFonts w:ascii="Times New Roman" w:eastAsia="Times New Roman" w:hAnsi="Times New Roman"/>
          <w:szCs w:val="20"/>
          <w:lang w:eastAsia="ar-SA"/>
        </w:rPr>
        <w:t xml:space="preserve">          </w:t>
      </w:r>
      <w:r>
        <w:rPr>
          <w:rFonts w:ascii="Times New Roman" w:eastAsia="Times New Roman" w:hAnsi="Times New Roman"/>
          <w:szCs w:val="20"/>
          <w:lang w:eastAsia="ar-SA"/>
        </w:rPr>
        <w:t xml:space="preserve"> </w:t>
      </w:r>
      <w:r w:rsidR="003E6D8A">
        <w:rPr>
          <w:rFonts w:ascii="Times New Roman" w:eastAsia="Times New Roman" w:hAnsi="Times New Roman"/>
          <w:szCs w:val="20"/>
          <w:lang w:eastAsia="ar-SA"/>
        </w:rPr>
        <w:t xml:space="preserve">   </w:t>
      </w: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заседания </w:t>
      </w:r>
      <w:r w:rsidR="002C4389" w:rsidRPr="002C4389">
        <w:rPr>
          <w:rFonts w:ascii="Times New Roman" w:eastAsia="Times New Roman" w:hAnsi="Times New Roman"/>
          <w:sz w:val="28"/>
          <w:szCs w:val="28"/>
          <w:lang w:eastAsia="ar-SA"/>
        </w:rPr>
        <w:t>№___  от «     » ________________  201</w:t>
      </w:r>
      <w:r w:rsidR="00FD027F">
        <w:rPr>
          <w:rFonts w:ascii="Times New Roman" w:eastAsia="Times New Roman" w:hAnsi="Times New Roman"/>
          <w:sz w:val="28"/>
          <w:szCs w:val="28"/>
          <w:lang w:val="en-US" w:eastAsia="ar-SA"/>
        </w:rPr>
        <w:t>6</w:t>
      </w:r>
      <w:r w:rsidR="002C4389" w:rsidRPr="002C4389"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105E03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 w:rsidR="00105E03" w:rsidRPr="00961C37" w:rsidRDefault="009142B4" w:rsidP="005F136B">
      <w:pPr>
        <w:tabs>
          <w:tab w:val="left" w:pos="0"/>
        </w:tabs>
        <w:rPr>
          <w:rFonts w:ascii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</w:t>
      </w:r>
      <w:r w:rsidR="00105E03">
        <w:rPr>
          <w:rFonts w:ascii="Times New Roman" w:eastAsia="Times New Roman" w:hAnsi="Times New Roman"/>
          <w:sz w:val="28"/>
          <w:szCs w:val="28"/>
          <w:lang w:eastAsia="ar-SA"/>
        </w:rPr>
        <w:t xml:space="preserve"> ___________________________</w:t>
      </w:r>
      <w:r w:rsidR="00961C3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</w:t>
      </w:r>
      <w:r w:rsidR="00961C37" w:rsidRPr="00961C37">
        <w:rPr>
          <w:rFonts w:ascii="Times New Roman" w:eastAsia="Times New Roman" w:hAnsi="Times New Roman"/>
          <w:sz w:val="28"/>
          <w:szCs w:val="28"/>
          <w:lang w:eastAsia="ar-SA"/>
        </w:rPr>
        <w:t>А.В. Мельников</w:t>
      </w: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0F44C8" w:rsidRDefault="00105E03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Секретарь Ученого совета</w:t>
      </w:r>
    </w:p>
    <w:p w:rsidR="00105E03" w:rsidRDefault="009142B4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ИИТ                               </w:t>
      </w:r>
      <w:r w:rsidR="00105E03">
        <w:rPr>
          <w:rFonts w:ascii="Times New Roman" w:eastAsia="Times New Roman" w:hAnsi="Times New Roman"/>
          <w:sz w:val="28"/>
          <w:szCs w:val="28"/>
          <w:lang w:eastAsia="ar-SA"/>
        </w:rPr>
        <w:t xml:space="preserve"> ___________________________</w:t>
      </w:r>
      <w:r w:rsidR="00961C37">
        <w:rPr>
          <w:rFonts w:ascii="Times New Roman" w:eastAsia="Times New Roman" w:hAnsi="Times New Roman"/>
          <w:sz w:val="28"/>
          <w:szCs w:val="28"/>
          <w:lang w:eastAsia="ar-SA"/>
        </w:rPr>
        <w:t xml:space="preserve">      </w:t>
      </w:r>
      <w:r w:rsidR="00FD027F" w:rsidRPr="00FD027F">
        <w:rPr>
          <w:rFonts w:ascii="Times New Roman" w:eastAsia="Times New Roman" w:hAnsi="Times New Roman"/>
          <w:sz w:val="28"/>
          <w:szCs w:val="28"/>
          <w:lang w:eastAsia="ar-SA"/>
        </w:rPr>
        <w:t>Д.С. Ботов</w:t>
      </w: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961C37" w:rsidRDefault="00961C37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11A6F" w:rsidRDefault="00D11A6F" w:rsidP="005F0C39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 w:rsidR="005F0C39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</w:p>
    <w:p w:rsidR="000B0571" w:rsidRDefault="00FD027F" w:rsidP="005F0C39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</w:t>
      </w:r>
      <w:r w:rsidR="000B0571">
        <w:rPr>
          <w:rFonts w:ascii="Times New Roman" w:eastAsia="Times New Roman" w:hAnsi="Times New Roman"/>
          <w:sz w:val="28"/>
          <w:szCs w:val="28"/>
          <w:lang w:eastAsia="ar-SA"/>
        </w:rPr>
        <w:t>бщей и прикладной физики</w:t>
      </w:r>
    </w:p>
    <w:p w:rsidR="00961C37" w:rsidRDefault="00961C37" w:rsidP="00D11A6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11A6F" w:rsidRDefault="00D11A6F" w:rsidP="00D11A6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Протокол заседания №</w:t>
      </w:r>
      <w:r w:rsidR="00627CF9">
        <w:rPr>
          <w:rFonts w:ascii="Times New Roman" w:eastAsia="Times New Roman" w:hAnsi="Times New Roman"/>
          <w:sz w:val="28"/>
          <w:szCs w:val="28"/>
          <w:lang w:eastAsia="ar-SA"/>
        </w:rPr>
        <w:t>___</w:t>
      </w:r>
      <w:r w:rsidR="00F96AB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от «</w:t>
      </w:r>
      <w:r w:rsidR="00627CF9">
        <w:rPr>
          <w:rFonts w:ascii="Times New Roman" w:eastAsia="Times New Roman" w:hAnsi="Times New Roman"/>
          <w:sz w:val="28"/>
          <w:szCs w:val="28"/>
          <w:lang w:eastAsia="ar-SA"/>
        </w:rPr>
        <w:t xml:space="preserve">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»</w:t>
      </w:r>
      <w:r w:rsidR="00F96AB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0B0571">
        <w:rPr>
          <w:rFonts w:ascii="Times New Roman" w:eastAsia="Times New Roman" w:hAnsi="Times New Roman"/>
          <w:sz w:val="28"/>
          <w:szCs w:val="28"/>
          <w:lang w:eastAsia="ar-SA"/>
        </w:rPr>
        <w:t>________________</w:t>
      </w:r>
      <w:r w:rsidR="00F96AB7" w:rsidRPr="00F96AB7">
        <w:rPr>
          <w:rFonts w:ascii="Times New Roman" w:eastAsia="Times New Roman" w:hAnsi="Times New Roman"/>
          <w:sz w:val="28"/>
          <w:szCs w:val="28"/>
          <w:lang w:eastAsia="ar-SA"/>
        </w:rPr>
        <w:t xml:space="preserve">  201</w:t>
      </w:r>
      <w:r w:rsidR="00FD027F">
        <w:rPr>
          <w:rFonts w:ascii="Times New Roman" w:eastAsia="Times New Roman" w:hAnsi="Times New Roman"/>
          <w:sz w:val="28"/>
          <w:szCs w:val="28"/>
          <w:lang w:eastAsia="ar-SA"/>
        </w:rPr>
        <w:t>6</w:t>
      </w:r>
      <w:r w:rsidR="00F96AB7" w:rsidRPr="00F96AB7">
        <w:rPr>
          <w:rFonts w:ascii="Times New Roman" w:eastAsia="Times New Roman" w:hAnsi="Times New Roman"/>
          <w:sz w:val="28"/>
          <w:szCs w:val="28"/>
          <w:lang w:eastAsia="ar-SA"/>
        </w:rPr>
        <w:t>г.</w:t>
      </w:r>
    </w:p>
    <w:p w:rsidR="00D11A6F" w:rsidRDefault="00D11A6F" w:rsidP="00D11A6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D11A6F" w:rsidRDefault="008A1F50" w:rsidP="00D11A6F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Заведующий кафедрой  </w:t>
      </w:r>
      <w:r w:rsidR="00961C3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 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__</w:t>
      </w:r>
      <w:r w:rsidR="00D11A6F">
        <w:rPr>
          <w:rFonts w:ascii="Times New Roman" w:eastAsia="Times New Roman" w:hAnsi="Times New Roman"/>
          <w:sz w:val="28"/>
          <w:szCs w:val="28"/>
          <w:lang w:eastAsia="ar-SA"/>
        </w:rPr>
        <w:t>____________</w:t>
      </w:r>
      <w:r w:rsidR="00414117">
        <w:rPr>
          <w:rFonts w:ascii="Times New Roman" w:eastAsia="Times New Roman" w:hAnsi="Times New Roman"/>
          <w:sz w:val="28"/>
          <w:szCs w:val="28"/>
          <w:lang w:eastAsia="ar-SA"/>
        </w:rPr>
        <w:t>__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414117">
        <w:rPr>
          <w:rFonts w:ascii="Times New Roman" w:eastAsia="Times New Roman" w:hAnsi="Times New Roman"/>
          <w:sz w:val="28"/>
          <w:szCs w:val="28"/>
          <w:lang w:eastAsia="ar-SA"/>
        </w:rPr>
        <w:t xml:space="preserve">  </w:t>
      </w:r>
      <w:r w:rsidR="000B0571">
        <w:rPr>
          <w:rFonts w:ascii="Times New Roman" w:eastAsia="Times New Roman" w:hAnsi="Times New Roman"/>
          <w:sz w:val="28"/>
          <w:szCs w:val="28"/>
          <w:lang w:eastAsia="ar-SA"/>
        </w:rPr>
        <w:t xml:space="preserve"> А.Е. Майер</w:t>
      </w:r>
    </w:p>
    <w:p w:rsidR="00D11A6F" w:rsidRPr="00D11A6F" w:rsidRDefault="00D11A6F" w:rsidP="00D11A6F">
      <w:pPr>
        <w:tabs>
          <w:tab w:val="left" w:pos="0"/>
        </w:tabs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0F44C8" w:rsidRDefault="000F44C8" w:rsidP="005F136B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C3BCE" w:rsidRDefault="00F642A0" w:rsidP="00862F64">
      <w:pPr>
        <w:pStyle w:val="a5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b/>
          <w:sz w:val="28"/>
          <w:szCs w:val="28"/>
          <w:lang w:eastAsia="ar-SA"/>
        </w:rPr>
        <w:t>Рабочая п</w:t>
      </w:r>
      <w:r w:rsidR="00D11A6F" w:rsidRPr="008A1F50">
        <w:rPr>
          <w:rFonts w:ascii="Times New Roman" w:eastAsia="Times New Roman" w:hAnsi="Times New Roman"/>
          <w:b/>
          <w:sz w:val="28"/>
          <w:szCs w:val="28"/>
          <w:lang w:eastAsia="ar-SA"/>
        </w:rPr>
        <w:t>рограмма составлена в соответствии с требованиями</w:t>
      </w:r>
      <w:r w:rsidR="00862F64">
        <w:rPr>
          <w:rFonts w:ascii="Times New Roman" w:eastAsia="Times New Roman" w:hAnsi="Times New Roman"/>
          <w:b/>
          <w:sz w:val="28"/>
          <w:szCs w:val="28"/>
          <w:lang w:eastAsia="ar-SA"/>
        </w:rPr>
        <w:t xml:space="preserve"> </w:t>
      </w:r>
      <w:r w:rsidR="00FD027F" w:rsidRPr="00FD027F">
        <w:rPr>
          <w:rFonts w:ascii="Times New Roman" w:eastAsia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 w:rsidR="00FD027F" w:rsidRPr="00862F64" w:rsidRDefault="00FD027F" w:rsidP="00862F64">
      <w:pPr>
        <w:pStyle w:val="a5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8A1F50" w:rsidRDefault="008A1F50" w:rsidP="008A1F50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Автор</w:t>
      </w:r>
      <w:r w:rsidR="00414117">
        <w:rPr>
          <w:rFonts w:ascii="Times New Roman" w:eastAsia="Times New Roman" w:hAnsi="Times New Roman"/>
          <w:sz w:val="28"/>
          <w:szCs w:val="28"/>
          <w:lang w:eastAsia="ar-SA"/>
        </w:rPr>
        <w:t xml:space="preserve"> (составител</w:t>
      </w:r>
      <w:r w:rsidR="00FD027F">
        <w:rPr>
          <w:rFonts w:ascii="Times New Roman" w:eastAsia="Times New Roman" w:hAnsi="Times New Roman"/>
          <w:sz w:val="28"/>
          <w:szCs w:val="28"/>
          <w:lang w:eastAsia="ar-SA"/>
        </w:rPr>
        <w:t>ь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)       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</w:t>
      </w:r>
      <w:r w:rsidR="00FD027F">
        <w:rPr>
          <w:rFonts w:ascii="Times New Roman" w:eastAsia="Times New Roman" w:hAnsi="Times New Roman"/>
          <w:sz w:val="28"/>
          <w:szCs w:val="28"/>
          <w:lang w:eastAsia="ar-SA"/>
        </w:rPr>
        <w:t xml:space="preserve">  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        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="00414117">
        <w:rPr>
          <w:rFonts w:ascii="Times New Roman" w:eastAsia="Times New Roman" w:hAnsi="Times New Roman"/>
          <w:sz w:val="28"/>
          <w:szCs w:val="28"/>
          <w:lang w:eastAsia="ar-SA"/>
        </w:rPr>
        <w:t xml:space="preserve">   ______________</w:t>
      </w:r>
      <w:r w:rsidR="00A32047">
        <w:rPr>
          <w:rFonts w:ascii="Times New Roman" w:eastAsia="Times New Roman" w:hAnsi="Times New Roman"/>
          <w:sz w:val="28"/>
          <w:szCs w:val="28"/>
          <w:lang w:eastAsia="ar-SA"/>
        </w:rPr>
        <w:t xml:space="preserve">    </w:t>
      </w:r>
      <w:r w:rsidR="00FD027F">
        <w:rPr>
          <w:rFonts w:ascii="Times New Roman" w:eastAsia="Times New Roman" w:hAnsi="Times New Roman"/>
          <w:sz w:val="28"/>
          <w:szCs w:val="28"/>
          <w:lang w:eastAsia="ar-SA"/>
        </w:rPr>
        <w:t>______________</w:t>
      </w:r>
    </w:p>
    <w:p w:rsidR="00414117" w:rsidRDefault="00414117" w:rsidP="008A1F50">
      <w:pPr>
        <w:tabs>
          <w:tab w:val="left" w:pos="0"/>
        </w:tabs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42A0" w:rsidRDefault="00F642A0" w:rsidP="00F642A0">
      <w:pPr>
        <w:rPr>
          <w:lang w:eastAsia="ar-SA"/>
        </w:rPr>
      </w:pPr>
    </w:p>
    <w:p w:rsidR="00F642A0" w:rsidRPr="00FD027F" w:rsidRDefault="00DF73BC" w:rsidP="00FD027F">
      <w:pPr>
        <w:tabs>
          <w:tab w:val="left" w:pos="0"/>
        </w:tabs>
        <w:jc w:val="both"/>
        <w:rPr>
          <w:rFonts w:ascii="Times New Roman" w:eastAsia="Times New Roman" w:hAnsi="Times New Roman"/>
          <w:kern w:val="0"/>
          <w:sz w:val="28"/>
          <w:szCs w:val="28"/>
          <w:lang w:eastAsia="ar-SA"/>
        </w:rPr>
      </w:pPr>
      <w:r w:rsidRPr="00DF73BC">
        <w:rPr>
          <w:rFonts w:ascii="Times New Roman" w:eastAsia="Times New Roman" w:hAnsi="Times New Roman"/>
          <w:b/>
          <w:kern w:val="0"/>
          <w:sz w:val="28"/>
          <w:szCs w:val="28"/>
          <w:lang w:eastAsia="ar-SA"/>
        </w:rPr>
        <w:t>Структура рабочей программы соответствует</w:t>
      </w:r>
      <w:r w:rsidRPr="00DF73BC">
        <w:rPr>
          <w:rFonts w:ascii="Times New Roman" w:eastAsia="Times New Roman" w:hAnsi="Times New Roman"/>
          <w:kern w:val="0"/>
          <w:sz w:val="28"/>
          <w:szCs w:val="28"/>
          <w:lang w:eastAsia="ar-SA"/>
        </w:rPr>
        <w:t xml:space="preserve"> приказу ректора ФГБОУ ВО «ЧелГУ» от «01» сентября 2016г. № 476-1 «Об утверждении шаблонов документов»</w:t>
      </w:r>
    </w:p>
    <w:p w:rsidR="00FD027F" w:rsidRDefault="00FD027F" w:rsidP="00E4061E">
      <w:pPr>
        <w:tabs>
          <w:tab w:val="left" w:pos="0"/>
        </w:tabs>
        <w:rPr>
          <w:lang w:eastAsia="ar-SA"/>
        </w:rPr>
      </w:pPr>
    </w:p>
    <w:p w:rsidR="00FD027F" w:rsidRDefault="00FD027F" w:rsidP="00E4061E">
      <w:pPr>
        <w:tabs>
          <w:tab w:val="left" w:pos="0"/>
        </w:tabs>
        <w:rPr>
          <w:lang w:eastAsia="ar-SA"/>
        </w:rPr>
      </w:pPr>
    </w:p>
    <w:p w:rsidR="00F642A0" w:rsidRPr="006B690E" w:rsidRDefault="00F642A0" w:rsidP="00F642A0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 w:rsidRPr="006B690E">
        <w:rPr>
          <w:rFonts w:ascii="Times New Roman" w:hAnsi="Times New Roman"/>
          <w:sz w:val="28"/>
          <w:szCs w:val="28"/>
          <w:lang w:val="ru-RU"/>
        </w:rPr>
        <w:t xml:space="preserve">Начальник управления </w:t>
      </w:r>
    </w:p>
    <w:p w:rsidR="00F642A0" w:rsidRPr="00A32047" w:rsidRDefault="00A32047" w:rsidP="00A32047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образовательной политики</w:t>
      </w:r>
      <w:r>
        <w:rPr>
          <w:rFonts w:ascii="Times New Roman" w:hAnsi="Times New Roman"/>
          <w:sz w:val="28"/>
          <w:szCs w:val="28"/>
          <w:lang w:eastAsia="ar-SA"/>
        </w:rPr>
        <w:t xml:space="preserve">     </w:t>
      </w:r>
      <w:r>
        <w:rPr>
          <w:rFonts w:ascii="Times New Roman" w:hAnsi="Times New Roman"/>
          <w:sz w:val="28"/>
          <w:szCs w:val="28"/>
          <w:lang w:val="ru-RU" w:eastAsia="ar-SA"/>
        </w:rPr>
        <w:t xml:space="preserve">                 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____________</w:t>
      </w:r>
      <w:r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F642A0">
        <w:rPr>
          <w:rFonts w:ascii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/>
          <w:sz w:val="28"/>
          <w:szCs w:val="28"/>
          <w:lang w:eastAsia="ar-SA"/>
        </w:rPr>
        <w:t>С.П. Еремеева</w:t>
      </w:r>
    </w:p>
    <w:p w:rsidR="00F642A0" w:rsidRDefault="00F642A0" w:rsidP="00F642A0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rPr>
          <w:b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eastAsia="ar-SA"/>
        </w:rPr>
        <w:t>«____»__________ 20</w:t>
      </w:r>
      <w:r w:rsidR="00FD027F">
        <w:rPr>
          <w:rFonts w:ascii="Times New Roman" w:hAnsi="Times New Roman"/>
          <w:sz w:val="28"/>
          <w:szCs w:val="28"/>
          <w:lang w:val="ru-RU" w:eastAsia="ar-SA"/>
        </w:rPr>
        <w:t>16</w:t>
      </w:r>
      <w:r>
        <w:rPr>
          <w:rFonts w:ascii="Times New Roman" w:hAnsi="Times New Roman"/>
          <w:sz w:val="28"/>
          <w:szCs w:val="28"/>
          <w:lang w:eastAsia="ar-SA"/>
        </w:rPr>
        <w:t>г.</w:t>
      </w:r>
    </w:p>
    <w:p w:rsidR="006E4660" w:rsidRPr="004E4293" w:rsidRDefault="006E4660" w:rsidP="00E4061E">
      <w:pPr>
        <w:tabs>
          <w:tab w:val="left" w:pos="0"/>
        </w:tabs>
      </w:pPr>
      <w:r>
        <w:rPr>
          <w:lang w:eastAsia="ar-SA"/>
        </w:rPr>
        <w:br w:type="page"/>
      </w:r>
    </w:p>
    <w:p w:rsidR="0064646E" w:rsidRPr="0063734E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4"/>
        </w:rPr>
      </w:pPr>
      <w:r w:rsidRPr="0063734E">
        <w:rPr>
          <w:rFonts w:ascii="Times New Roman" w:hAnsi="Times New Roman"/>
          <w:b/>
          <w:sz w:val="24"/>
        </w:rPr>
        <w:t>Содержание</w:t>
      </w:r>
    </w:p>
    <w:p w:rsidR="00DF73BC" w:rsidRPr="00DF73BC" w:rsidRDefault="0063734E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r w:rsidRPr="00DF73BC">
        <w:rPr>
          <w:rFonts w:ascii="Times New Roman" w:hAnsi="Times New Roman"/>
          <w:sz w:val="24"/>
        </w:rPr>
        <w:fldChar w:fldCharType="begin"/>
      </w:r>
      <w:r w:rsidRPr="00DF73BC">
        <w:rPr>
          <w:rFonts w:ascii="Times New Roman" w:hAnsi="Times New Roman"/>
          <w:sz w:val="24"/>
        </w:rPr>
        <w:instrText xml:space="preserve"> TOC \o "1-3" \h \z \u </w:instrText>
      </w:r>
      <w:r w:rsidRPr="00DF73BC">
        <w:rPr>
          <w:rFonts w:ascii="Times New Roman" w:hAnsi="Times New Roman"/>
          <w:sz w:val="24"/>
        </w:rPr>
        <w:fldChar w:fldCharType="separate"/>
      </w:r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2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1.</w:t>
        </w:r>
        <w:r w:rsidRPr="00DF73BC">
          <w:rPr>
            <w:rStyle w:val="af0"/>
            <w:rFonts w:ascii="Times New Roman" w:hAnsi="Times New Roman"/>
            <w:noProof/>
            <w:sz w:val="24"/>
          </w:rPr>
          <w:t xml:space="preserve"> </w:t>
        </w:r>
        <w:r w:rsidRPr="00DF73BC">
          <w:rPr>
            <w:rStyle w:val="af0"/>
            <w:rFonts w:ascii="Times New Roman" w:hAnsi="Times New Roman"/>
            <w:b/>
            <w:noProof/>
            <w:sz w:val="24"/>
          </w:rPr>
          <w:t>Вводная часть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_Toc461192632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4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left" w:pos="880"/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3" w:history="1">
        <w:r w:rsidRPr="00DF73BC">
          <w:rPr>
            <w:rStyle w:val="af0"/>
            <w:rFonts w:ascii="Times New Roman" w:hAnsi="Times New Roman"/>
            <w:noProof/>
            <w:sz w:val="24"/>
          </w:rPr>
          <w:t>1.1.</w:t>
        </w:r>
        <w:r w:rsidRPr="00DF73BC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DF73BC">
          <w:rPr>
            <w:rStyle w:val="af0"/>
            <w:rFonts w:ascii="Times New Roman" w:hAnsi="Times New Roman"/>
            <w:noProof/>
            <w:sz w:val="24"/>
          </w:rPr>
          <w:t>Цели и задачи освоения учебной дисциплины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_Toc461192633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4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left" w:pos="880"/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4" w:history="1">
        <w:r w:rsidRPr="00DF73BC">
          <w:rPr>
            <w:rStyle w:val="af0"/>
            <w:rFonts w:ascii="Times New Roman" w:hAnsi="Times New Roman"/>
            <w:noProof/>
            <w:sz w:val="24"/>
          </w:rPr>
          <w:t>1.2.</w:t>
        </w:r>
        <w:r w:rsidRPr="00DF73BC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DF73BC">
          <w:rPr>
            <w:rStyle w:val="af0"/>
            <w:rFonts w:ascii="Times New Roman" w:hAnsi="Times New Roman"/>
            <w:noProof/>
            <w:sz w:val="24"/>
          </w:rPr>
          <w:t>Место учебной дисциплины в структуре образовательной программы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_Toc461192634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4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left" w:pos="880"/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5" w:history="1">
        <w:r w:rsidRPr="00DF73BC">
          <w:rPr>
            <w:rStyle w:val="af0"/>
            <w:rFonts w:ascii="Times New Roman" w:hAnsi="Times New Roman"/>
            <w:noProof/>
            <w:sz w:val="24"/>
          </w:rPr>
          <w:t>1.3.</w:t>
        </w:r>
        <w:r w:rsidRPr="00DF73BC">
          <w:rPr>
            <w:rFonts w:ascii="Times New Roman" w:eastAsia="Times New Roman" w:hAnsi="Times New Roman"/>
            <w:noProof/>
            <w:kern w:val="0"/>
            <w:sz w:val="24"/>
            <w:lang w:eastAsia="ru-RU"/>
          </w:rPr>
          <w:tab/>
        </w:r>
        <w:r w:rsidRPr="00DF73BC">
          <w:rPr>
            <w:rStyle w:val="af0"/>
            <w:rFonts w:ascii="Times New Roman" w:hAnsi="Times New Roman"/>
            <w:noProof/>
            <w:sz w:val="24"/>
          </w:rPr>
          <w:t>Перечень планируемых результатов обучения, соотнесенных с планируемыми результатами освоения образовательной программы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_Toc461192635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4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6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2. Структура и содержание учебной дисциплины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_Toc461192636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5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7" w:history="1">
        <w:r w:rsidRPr="00DF73BC">
          <w:rPr>
            <w:rStyle w:val="af0"/>
            <w:rFonts w:ascii="Times New Roman" w:hAnsi="Times New Roman"/>
            <w:noProof/>
            <w:sz w:val="24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_Toc461192637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5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8" w:history="1">
        <w:r w:rsidRPr="00DF73BC">
          <w:rPr>
            <w:rStyle w:val="af0"/>
            <w:rFonts w:ascii="Times New Roman" w:hAnsi="Times New Roman"/>
            <w:noProof/>
            <w:sz w:val="24"/>
          </w:rPr>
          <w:t>2.2. Содержание дисциплины (физика), структурированное по темам (разделам) с указанием отведенного на них количества академических часов и видов учебных занятий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_Toc461192638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5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39" w:history="1">
        <w:r w:rsidRPr="00DF73BC">
          <w:rPr>
            <w:rStyle w:val="af0"/>
            <w:rFonts w:ascii="Times New Roman" w:hAnsi="Times New Roman"/>
            <w:noProof/>
            <w:sz w:val="24"/>
          </w:rPr>
          <w:t>2.2.1 Лекции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_Toc461192639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6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2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0" w:history="1">
        <w:r w:rsidRPr="00DF73BC">
          <w:rPr>
            <w:rStyle w:val="af0"/>
            <w:rFonts w:ascii="Times New Roman" w:hAnsi="Times New Roman"/>
            <w:noProof/>
            <w:sz w:val="24"/>
          </w:rPr>
          <w:t>2.2.2 Практические занятия/Семинары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_Toc461192640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7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1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3. Перечень учебно-методического обеспечения для самостоятельной работы обучающихся по дисциплине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_Toc461192641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8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2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4.Фонд оценочных средств для проведения промежуточной аттестации обучающихся по дисциплине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_Toc461192642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10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4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5.Перечень основной и дополнительной учебной литературы, необходимой для освоения дисциплины (модуля)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_Toc461192644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18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5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6.Перечень ресурсов информационно-телекоммуникационной сети «Интернет», необходимых для освоения дисциплины (модуля)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_Toc461192645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19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6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7.Методические указания для обучающихся по освоению дисциплины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_Toc461192646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20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7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8.Перечень информационных технологий, используемых при осуществлении образовательного процесса по дисциплине (модулю)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_Toc461192647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21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8" w:history="1">
        <w:r w:rsidRPr="00DF73BC">
          <w:rPr>
            <w:rStyle w:val="af0"/>
            <w:rFonts w:ascii="Times New Roman" w:hAnsi="Times New Roman"/>
            <w:b/>
            <w:noProof/>
            <w:sz w:val="24"/>
          </w:rPr>
          <w:t>9.Описание материально-технической базы, необходимой для осуществления образовательного процесса по дисциплине (физика)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_Toc461192648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21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DF73BC" w:rsidRPr="00DF73BC" w:rsidRDefault="00DF73BC">
      <w:pPr>
        <w:pStyle w:val="11"/>
        <w:tabs>
          <w:tab w:val="right" w:leader="dot" w:pos="9514"/>
        </w:tabs>
        <w:rPr>
          <w:rFonts w:ascii="Times New Roman" w:eastAsia="Times New Roman" w:hAnsi="Times New Roman"/>
          <w:noProof/>
          <w:kern w:val="0"/>
          <w:sz w:val="24"/>
          <w:lang w:eastAsia="ru-RU"/>
        </w:rPr>
      </w:pPr>
      <w:hyperlink w:anchor="_Toc461192649" w:history="1">
        <w:r w:rsidRPr="00DF73BC">
          <w:rPr>
            <w:rStyle w:val="af0"/>
            <w:rFonts w:ascii="Times New Roman" w:hAnsi="Times New Roman"/>
            <w:b/>
            <w:noProof/>
            <w:sz w:val="24"/>
            <w:lang w:val="x-none"/>
          </w:rPr>
  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  </w:r>
        <w:r w:rsidRPr="00DF73BC">
          <w:rPr>
            <w:rFonts w:ascii="Times New Roman" w:hAnsi="Times New Roman"/>
            <w:noProof/>
            <w:webHidden/>
            <w:sz w:val="24"/>
          </w:rPr>
          <w:tab/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DF73BC">
          <w:rPr>
            <w:rFonts w:ascii="Times New Roman" w:hAnsi="Times New Roman"/>
            <w:noProof/>
            <w:webHidden/>
            <w:sz w:val="24"/>
          </w:rPr>
          <w:instrText xml:space="preserve"> PAGEREF _Toc461192649 \h </w:instrText>
        </w:r>
        <w:r w:rsidRPr="00DF73BC">
          <w:rPr>
            <w:rFonts w:ascii="Times New Roman" w:hAnsi="Times New Roman"/>
            <w:noProof/>
            <w:webHidden/>
            <w:sz w:val="24"/>
          </w:rPr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DF73BC">
          <w:rPr>
            <w:rFonts w:ascii="Times New Roman" w:hAnsi="Times New Roman"/>
            <w:noProof/>
            <w:webHidden/>
            <w:sz w:val="24"/>
          </w:rPr>
          <w:t>22</w:t>
        </w:r>
        <w:r w:rsidRPr="00DF73B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63734E" w:rsidRPr="00F85400" w:rsidRDefault="0063734E">
      <w:pPr>
        <w:rPr>
          <w:rFonts w:ascii="Times New Roman" w:hAnsi="Times New Roman"/>
          <w:sz w:val="24"/>
        </w:rPr>
      </w:pPr>
      <w:r w:rsidRPr="00DF73BC">
        <w:rPr>
          <w:rFonts w:ascii="Times New Roman" w:hAnsi="Times New Roman"/>
          <w:sz w:val="24"/>
        </w:rPr>
        <w:fldChar w:fldCharType="end"/>
      </w:r>
    </w:p>
    <w:p w:rsidR="00B501B4" w:rsidRDefault="00B501B4" w:rsidP="00B501B4">
      <w:pPr>
        <w:tabs>
          <w:tab w:val="left" w:pos="0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F16FC1" w:rsidRDefault="00F16FC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6B690E" w:rsidRDefault="006B690E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B501B4" w:rsidRDefault="00B501B4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261D5A" w:rsidRPr="00526A1C" w:rsidRDefault="00261D5A" w:rsidP="00526A1C">
      <w:pPr>
        <w:pStyle w:val="1"/>
        <w:rPr>
          <w:rFonts w:ascii="Times New Roman" w:hAnsi="Times New Roman"/>
          <w:b/>
          <w:sz w:val="24"/>
          <w:szCs w:val="24"/>
        </w:rPr>
      </w:pPr>
      <w:r>
        <w:br w:type="page"/>
      </w:r>
      <w:bookmarkStart w:id="8" w:name="_Toc461192632"/>
      <w:r w:rsidR="00BD379F" w:rsidRPr="00BD379F">
        <w:rPr>
          <w:rFonts w:ascii="Times New Roman" w:hAnsi="Times New Roman"/>
          <w:b/>
          <w:sz w:val="24"/>
          <w:szCs w:val="24"/>
        </w:rPr>
        <w:lastRenderedPageBreak/>
        <w:t>1.</w:t>
      </w:r>
      <w:r w:rsidR="00BD379F">
        <w:t xml:space="preserve"> </w:t>
      </w:r>
      <w:r w:rsidRPr="00526A1C">
        <w:rPr>
          <w:rFonts w:ascii="Times New Roman" w:hAnsi="Times New Roman"/>
          <w:b/>
          <w:sz w:val="24"/>
          <w:szCs w:val="24"/>
        </w:rPr>
        <w:t>Вводная часть</w:t>
      </w:r>
      <w:bookmarkEnd w:id="8"/>
    </w:p>
    <w:p w:rsidR="00261D5A" w:rsidRPr="00526A1C" w:rsidRDefault="00261D5A" w:rsidP="00526A1C">
      <w:pPr>
        <w:pStyle w:val="af6"/>
        <w:numPr>
          <w:ilvl w:val="1"/>
          <w:numId w:val="30"/>
        </w:numPr>
        <w:rPr>
          <w:rFonts w:ascii="Times New Roman" w:hAnsi="Times New Roman"/>
        </w:rPr>
      </w:pPr>
      <w:bookmarkStart w:id="9" w:name="_Toc461192633"/>
      <w:r w:rsidRPr="00526A1C">
        <w:rPr>
          <w:rFonts w:ascii="Times New Roman" w:hAnsi="Times New Roman"/>
        </w:rPr>
        <w:t>Цели и задачи освоения учебной дисциплины</w:t>
      </w:r>
      <w:bookmarkEnd w:id="9"/>
    </w:p>
    <w:p w:rsidR="00261D5A" w:rsidRPr="00B501B4" w:rsidRDefault="00261D5A" w:rsidP="00261D5A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</w:rPr>
      </w:pPr>
    </w:p>
    <w:p w:rsidR="00611AB1" w:rsidRPr="00611AB1" w:rsidRDefault="00611AB1" w:rsidP="00270B02">
      <w:pPr>
        <w:pStyle w:val="22"/>
        <w:spacing w:after="0" w:line="240" w:lineRule="auto"/>
        <w:ind w:firstLine="709"/>
        <w:contextualSpacing/>
        <w:jc w:val="both"/>
        <w:rPr>
          <w:sz w:val="24"/>
        </w:rPr>
      </w:pPr>
      <w:r w:rsidRPr="00611AB1">
        <w:rPr>
          <w:sz w:val="24"/>
        </w:rPr>
        <w:t>Цель дисциплины состоит в формировании у студентов математических</w:t>
      </w:r>
      <w:r w:rsidRPr="00611AB1">
        <w:rPr>
          <w:sz w:val="24"/>
          <w:lang w:val="ru-RU"/>
        </w:rPr>
        <w:t xml:space="preserve"> </w:t>
      </w:r>
      <w:r w:rsidRPr="00611AB1">
        <w:rPr>
          <w:sz w:val="24"/>
        </w:rPr>
        <w:t>специальностей естественнонаучного мировоззрения.</w:t>
      </w:r>
    </w:p>
    <w:p w:rsidR="00611AB1" w:rsidRPr="00611AB1" w:rsidRDefault="00611AB1" w:rsidP="00270B02">
      <w:pPr>
        <w:ind w:firstLine="709"/>
        <w:jc w:val="both"/>
        <w:rPr>
          <w:rFonts w:ascii="Times New Roman" w:hAnsi="Times New Roman"/>
          <w:sz w:val="24"/>
        </w:rPr>
      </w:pPr>
      <w:r w:rsidRPr="00611AB1">
        <w:rPr>
          <w:rFonts w:ascii="Times New Roman" w:hAnsi="Times New Roman"/>
          <w:sz w:val="24"/>
        </w:rPr>
        <w:t>Основные задачи дисциплины:</w:t>
      </w:r>
    </w:p>
    <w:p w:rsidR="00611AB1" w:rsidRPr="00611AB1" w:rsidRDefault="00611AB1" w:rsidP="00270B02">
      <w:pPr>
        <w:widowControl/>
        <w:numPr>
          <w:ilvl w:val="0"/>
          <w:numId w:val="13"/>
        </w:numPr>
        <w:suppressAutoHyphens w:val="0"/>
        <w:jc w:val="both"/>
        <w:rPr>
          <w:rFonts w:ascii="Times New Roman" w:hAnsi="Times New Roman"/>
          <w:sz w:val="24"/>
        </w:rPr>
      </w:pPr>
      <w:r w:rsidRPr="00611AB1">
        <w:rPr>
          <w:rFonts w:ascii="Times New Roman" w:hAnsi="Times New Roman"/>
          <w:sz w:val="24"/>
        </w:rPr>
        <w:t>Изучение студентами основных понятий и законов физики.</w:t>
      </w:r>
    </w:p>
    <w:p w:rsidR="00261D5A" w:rsidRPr="00611AB1" w:rsidRDefault="00611AB1" w:rsidP="00270B02">
      <w:pPr>
        <w:widowControl/>
        <w:numPr>
          <w:ilvl w:val="0"/>
          <w:numId w:val="13"/>
        </w:numPr>
        <w:suppressAutoHyphens w:val="0"/>
        <w:jc w:val="both"/>
        <w:rPr>
          <w:rFonts w:ascii="Times New Roman" w:hAnsi="Times New Roman"/>
          <w:sz w:val="24"/>
        </w:rPr>
      </w:pPr>
      <w:r w:rsidRPr="00611AB1">
        <w:rPr>
          <w:rFonts w:ascii="Times New Roman" w:hAnsi="Times New Roman"/>
          <w:sz w:val="24"/>
        </w:rPr>
        <w:t>Знакомство с основными методами исследования, используемыми в физике.</w:t>
      </w:r>
    </w:p>
    <w:p w:rsidR="00B501B4" w:rsidRPr="0063734E" w:rsidRDefault="00B501B4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63734E" w:rsidRDefault="005F6101" w:rsidP="00B501B4">
      <w:pPr>
        <w:pStyle w:val="ad"/>
        <w:shd w:val="clear" w:color="auto" w:fill="auto"/>
        <w:tabs>
          <w:tab w:val="left" w:pos="927"/>
          <w:tab w:val="left" w:leader="dot" w:pos="8914"/>
          <w:tab w:val="right" w:pos="9342"/>
        </w:tabs>
        <w:ind w:left="480"/>
        <w:rPr>
          <w:rFonts w:ascii="Times New Roman" w:hAnsi="Times New Roman"/>
          <w:b/>
          <w:sz w:val="24"/>
          <w:szCs w:val="24"/>
          <w:lang w:val="ru-RU"/>
        </w:rPr>
      </w:pPr>
    </w:p>
    <w:p w:rsidR="005F6101" w:rsidRPr="00526A1C" w:rsidRDefault="005F6101" w:rsidP="00526A1C">
      <w:pPr>
        <w:pStyle w:val="af6"/>
        <w:numPr>
          <w:ilvl w:val="1"/>
          <w:numId w:val="30"/>
        </w:numPr>
        <w:rPr>
          <w:rFonts w:ascii="Times New Roman" w:hAnsi="Times New Roman"/>
        </w:rPr>
      </w:pPr>
      <w:bookmarkStart w:id="10" w:name="_Toc461192634"/>
      <w:r w:rsidRPr="00526A1C">
        <w:rPr>
          <w:rFonts w:ascii="Times New Roman" w:hAnsi="Times New Roman"/>
        </w:rPr>
        <w:t>Место учебной дисциплины в структуре образовательной программы</w:t>
      </w:r>
      <w:bookmarkEnd w:id="10"/>
    </w:p>
    <w:p w:rsidR="005F6101" w:rsidRDefault="005F6101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5F6101" w:rsidRPr="00611AB1" w:rsidRDefault="00D17CFC" w:rsidP="00FD027F">
      <w:pPr>
        <w:pStyle w:val="ad"/>
        <w:shd w:val="clear" w:color="auto" w:fill="auto"/>
        <w:tabs>
          <w:tab w:val="left" w:pos="1167"/>
          <w:tab w:val="left" w:leader="dot" w:pos="8914"/>
        </w:tabs>
        <w:spacing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 w:rsidR="009627F9" w:rsidRPr="00611AB1">
        <w:rPr>
          <w:rFonts w:ascii="Times New Roman" w:hAnsi="Times New Roman"/>
          <w:sz w:val="24"/>
          <w:szCs w:val="24"/>
        </w:rPr>
        <w:t>Дисциплина входит в математический и естественнонаучный цикл. Для усвоения данного курса достаточно первоначальных знаний получаемых в средней школе. Полученные в рамках дисциплины знания будут использоваться для освоения блока профессиональных дисциплин, таких ка</w:t>
      </w:r>
      <w:r w:rsidR="009627F9">
        <w:rPr>
          <w:rFonts w:ascii="Times New Roman" w:hAnsi="Times New Roman"/>
          <w:sz w:val="24"/>
          <w:szCs w:val="24"/>
        </w:rPr>
        <w:t>к</w:t>
      </w:r>
      <w:r w:rsidR="009627F9">
        <w:rPr>
          <w:rFonts w:ascii="Times New Roman" w:hAnsi="Times New Roman"/>
          <w:sz w:val="24"/>
          <w:szCs w:val="24"/>
          <w:lang w:val="ru-RU"/>
        </w:rPr>
        <w:t>:</w:t>
      </w:r>
      <w:r w:rsidR="009627F9">
        <w:rPr>
          <w:rFonts w:ascii="Times New Roman" w:hAnsi="Times New Roman"/>
          <w:sz w:val="24"/>
          <w:szCs w:val="24"/>
        </w:rPr>
        <w:t xml:space="preserve"> электротехника, электроника,</w:t>
      </w:r>
      <w:r w:rsidR="009627F9" w:rsidRPr="00611AB1">
        <w:rPr>
          <w:rFonts w:ascii="Times New Roman" w:hAnsi="Times New Roman"/>
          <w:sz w:val="24"/>
          <w:szCs w:val="24"/>
        </w:rPr>
        <w:t xml:space="preserve"> схемотехника</w:t>
      </w:r>
      <w:r w:rsidR="009627F9">
        <w:rPr>
          <w:rFonts w:ascii="Times New Roman" w:hAnsi="Times New Roman"/>
          <w:sz w:val="24"/>
          <w:szCs w:val="24"/>
          <w:lang w:val="ru-RU"/>
        </w:rPr>
        <w:t>,</w:t>
      </w:r>
      <w:r w:rsidR="009627F9">
        <w:rPr>
          <w:rFonts w:ascii="Times New Roman" w:hAnsi="Times New Roman"/>
          <w:sz w:val="24"/>
          <w:szCs w:val="24"/>
        </w:rPr>
        <w:t xml:space="preserve"> </w:t>
      </w:r>
      <w:r w:rsidR="009627F9">
        <w:rPr>
          <w:rFonts w:ascii="Times New Roman" w:hAnsi="Times New Roman"/>
          <w:sz w:val="24"/>
          <w:szCs w:val="24"/>
          <w:lang w:val="ru-RU"/>
        </w:rPr>
        <w:t>с</w:t>
      </w:r>
      <w:r w:rsidR="009627F9">
        <w:rPr>
          <w:rFonts w:ascii="Times New Roman" w:hAnsi="Times New Roman"/>
          <w:sz w:val="24"/>
          <w:szCs w:val="24"/>
        </w:rPr>
        <w:t>ети и телекоммуникации</w:t>
      </w:r>
      <w:r w:rsidR="00611AB1" w:rsidRPr="00611AB1">
        <w:rPr>
          <w:rFonts w:ascii="Times New Roman" w:hAnsi="Times New Roman"/>
          <w:sz w:val="24"/>
          <w:szCs w:val="24"/>
        </w:rPr>
        <w:t>.</w:t>
      </w:r>
    </w:p>
    <w:p w:rsidR="005F6101" w:rsidRDefault="00862F64" w:rsidP="00FD027F">
      <w:pPr>
        <w:pStyle w:val="ad"/>
        <w:shd w:val="clear" w:color="auto" w:fill="auto"/>
        <w:tabs>
          <w:tab w:val="left" w:pos="1167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862F64">
        <w:rPr>
          <w:rFonts w:ascii="Times New Roman" w:hAnsi="Times New Roman"/>
          <w:sz w:val="24"/>
          <w:szCs w:val="24"/>
          <w:lang w:val="ru-RU"/>
        </w:rPr>
        <w:t>Дисциплина изучается на 1 курсе в 1</w:t>
      </w:r>
      <w:r w:rsidR="00CC7F0A">
        <w:rPr>
          <w:rFonts w:ascii="Times New Roman" w:hAnsi="Times New Roman"/>
          <w:sz w:val="24"/>
          <w:szCs w:val="24"/>
          <w:lang w:val="ru-RU"/>
        </w:rPr>
        <w:t>,2</w:t>
      </w:r>
      <w:r w:rsidR="00FD027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62F64">
        <w:rPr>
          <w:rFonts w:ascii="Times New Roman" w:hAnsi="Times New Roman"/>
          <w:sz w:val="24"/>
          <w:szCs w:val="24"/>
          <w:lang w:val="ru-RU"/>
        </w:rPr>
        <w:t>семестр</w:t>
      </w:r>
      <w:r w:rsidR="00CC7F0A">
        <w:rPr>
          <w:rFonts w:ascii="Times New Roman" w:hAnsi="Times New Roman"/>
          <w:sz w:val="24"/>
          <w:szCs w:val="24"/>
          <w:lang w:val="ru-RU"/>
        </w:rPr>
        <w:t xml:space="preserve">ах у студентов очной формы обучения и на </w:t>
      </w:r>
      <w:r w:rsidR="00CC7F0A" w:rsidRPr="00862F64">
        <w:rPr>
          <w:rFonts w:ascii="Times New Roman" w:hAnsi="Times New Roman"/>
          <w:sz w:val="24"/>
          <w:szCs w:val="24"/>
          <w:lang w:val="ru-RU"/>
        </w:rPr>
        <w:t>1 курсе в 1</w:t>
      </w:r>
      <w:r w:rsidR="00CC7F0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C7F0A" w:rsidRPr="00862F64">
        <w:rPr>
          <w:rFonts w:ascii="Times New Roman" w:hAnsi="Times New Roman"/>
          <w:sz w:val="24"/>
          <w:szCs w:val="24"/>
          <w:lang w:val="ru-RU"/>
        </w:rPr>
        <w:t>семестр</w:t>
      </w:r>
      <w:r w:rsidR="00CC7F0A">
        <w:rPr>
          <w:rFonts w:ascii="Times New Roman" w:hAnsi="Times New Roman"/>
          <w:sz w:val="24"/>
          <w:szCs w:val="24"/>
          <w:lang w:val="ru-RU"/>
        </w:rPr>
        <w:t>е у студентов заочной формы обучения</w:t>
      </w:r>
    </w:p>
    <w:p w:rsidR="00862F64" w:rsidRDefault="00862F64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862F64" w:rsidRPr="005F6101" w:rsidRDefault="00862F64" w:rsidP="005F6101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0A42F3" w:rsidRPr="00081D8A" w:rsidRDefault="000A42F3" w:rsidP="000A42F3">
      <w:pPr>
        <w:pStyle w:val="af6"/>
        <w:numPr>
          <w:ilvl w:val="1"/>
          <w:numId w:val="30"/>
        </w:numPr>
        <w:rPr>
          <w:rFonts w:ascii="Times New Roman" w:hAnsi="Times New Roman"/>
        </w:rPr>
      </w:pPr>
      <w:bookmarkStart w:id="11" w:name="_Toc461192635"/>
      <w:r w:rsidRPr="00526A1C">
        <w:rPr>
          <w:rFonts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  <w:bookmarkEnd w:id="11"/>
    </w:p>
    <w:p w:rsidR="00862F64" w:rsidRDefault="00862F64" w:rsidP="00862F64">
      <w:pPr>
        <w:ind w:left="360"/>
        <w:jc w:val="both"/>
        <w:rPr>
          <w:rFonts w:ascii="Times New Roman" w:hAnsi="Times New Roman"/>
          <w:bCs/>
          <w:sz w:val="24"/>
        </w:rPr>
      </w:pPr>
    </w:p>
    <w:p w:rsidR="000A42F3" w:rsidRDefault="000A42F3" w:rsidP="00862F64">
      <w:pPr>
        <w:ind w:left="360"/>
        <w:jc w:val="both"/>
        <w:rPr>
          <w:rFonts w:ascii="Times New Roman" w:hAnsi="Times New Roman"/>
          <w:bCs/>
          <w:sz w:val="24"/>
        </w:rPr>
      </w:pPr>
      <w:r w:rsidRPr="005523B8">
        <w:rPr>
          <w:rFonts w:ascii="Times New Roman" w:hAnsi="Times New Roman"/>
          <w:bCs/>
          <w:sz w:val="24"/>
        </w:rPr>
        <w:t xml:space="preserve">В результате освоения дисциплины </w:t>
      </w:r>
      <w:r w:rsidRPr="005523B8">
        <w:rPr>
          <w:rFonts w:ascii="Times New Roman" w:hAnsi="Times New Roman"/>
          <w:sz w:val="24"/>
        </w:rPr>
        <w:t xml:space="preserve">обучающийся должен </w:t>
      </w:r>
      <w:r w:rsidRPr="005523B8">
        <w:rPr>
          <w:rFonts w:ascii="Times New Roman" w:hAnsi="Times New Roman"/>
          <w:spacing w:val="-3"/>
          <w:sz w:val="24"/>
        </w:rPr>
        <w:t>овладеть сл</w:t>
      </w:r>
      <w:r w:rsidRPr="005523B8">
        <w:rPr>
          <w:rFonts w:ascii="Times New Roman" w:hAnsi="Times New Roman"/>
          <w:spacing w:val="-3"/>
          <w:sz w:val="24"/>
        </w:rPr>
        <w:t>е</w:t>
      </w:r>
      <w:r w:rsidRPr="005523B8">
        <w:rPr>
          <w:rFonts w:ascii="Times New Roman" w:hAnsi="Times New Roman"/>
          <w:spacing w:val="-3"/>
          <w:sz w:val="24"/>
        </w:rPr>
        <w:t xml:space="preserve">дующими </w:t>
      </w:r>
      <w:r w:rsidRPr="005523B8">
        <w:rPr>
          <w:rFonts w:ascii="Times New Roman" w:hAnsi="Times New Roman"/>
          <w:bCs/>
          <w:spacing w:val="-3"/>
          <w:sz w:val="24"/>
        </w:rPr>
        <w:t xml:space="preserve">результатами обучения по дисциплине </w:t>
      </w:r>
      <w:r w:rsidRPr="005523B8">
        <w:rPr>
          <w:rFonts w:ascii="Times New Roman" w:hAnsi="Times New Roman"/>
          <w:bCs/>
          <w:sz w:val="24"/>
        </w:rPr>
        <w:t>(модулю)</w:t>
      </w:r>
      <w:r w:rsidRPr="005523B8">
        <w:rPr>
          <w:rFonts w:ascii="Times New Roman" w:hAnsi="Times New Roman"/>
          <w:sz w:val="24"/>
        </w:rPr>
        <w:t>:</w:t>
      </w:r>
      <w:r w:rsidRPr="005523B8">
        <w:rPr>
          <w:rFonts w:ascii="Times New Roman" w:hAnsi="Times New Roman"/>
          <w:bCs/>
          <w:sz w:val="24"/>
        </w:rPr>
        <w:t xml:space="preserve"> </w:t>
      </w:r>
    </w:p>
    <w:tbl>
      <w:tblPr>
        <w:tblW w:w="5036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625"/>
        <w:gridCol w:w="3898"/>
        <w:gridCol w:w="4287"/>
      </w:tblGrid>
      <w:tr w:rsidR="000A42F3" w:rsidRPr="005523B8" w:rsidTr="007808B8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2F3" w:rsidRPr="005523B8" w:rsidRDefault="000A42F3" w:rsidP="00862F64">
            <w:pPr>
              <w:pStyle w:val="afa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>Коды компетенции (по ФГОС)</w:t>
            </w:r>
          </w:p>
        </w:tc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2F3" w:rsidRPr="005523B8" w:rsidRDefault="000A42F3" w:rsidP="007808B8">
            <w:pPr>
              <w:pStyle w:val="afa"/>
              <w:jc w:val="center"/>
              <w:rPr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 xml:space="preserve">Результаты освоения ОП </w:t>
            </w:r>
            <w:r w:rsidRPr="005523B8">
              <w:rPr>
                <w:sz w:val="20"/>
                <w:szCs w:val="20"/>
              </w:rPr>
              <w:br/>
              <w:t>Содержание компетенций согласно ФГОС</w:t>
            </w:r>
          </w:p>
        </w:tc>
        <w:tc>
          <w:tcPr>
            <w:tcW w:w="2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2F3" w:rsidRPr="005523B8" w:rsidRDefault="000A42F3" w:rsidP="007808B8">
            <w:pPr>
              <w:pStyle w:val="afa"/>
              <w:jc w:val="center"/>
              <w:rPr>
                <w:i/>
                <w:iCs/>
                <w:sz w:val="20"/>
                <w:szCs w:val="20"/>
              </w:rPr>
            </w:pPr>
            <w:r w:rsidRPr="005523B8">
              <w:rPr>
                <w:sz w:val="20"/>
                <w:szCs w:val="20"/>
              </w:rPr>
              <w:t>Перечень планируемых результатов обучения по дисциплине</w:t>
            </w:r>
          </w:p>
        </w:tc>
      </w:tr>
      <w:tr w:rsidR="00CE6952" w:rsidRPr="005523B8" w:rsidTr="007808B8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952" w:rsidRPr="005523B8" w:rsidRDefault="00CE6952" w:rsidP="007808B8">
            <w:pPr>
              <w:pStyle w:val="afa"/>
              <w:jc w:val="center"/>
              <w:rPr>
                <w:sz w:val="20"/>
                <w:szCs w:val="20"/>
              </w:rPr>
            </w:pPr>
            <w:r w:rsidRPr="00FD027F">
              <w:rPr>
                <w:sz w:val="20"/>
                <w:szCs w:val="20"/>
              </w:rPr>
              <w:t>ОК-7</w:t>
            </w:r>
          </w:p>
        </w:tc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952" w:rsidRPr="005523B8" w:rsidRDefault="00CE6952" w:rsidP="00FD027F">
            <w:pPr>
              <w:pStyle w:val="afa"/>
              <w:jc w:val="both"/>
              <w:rPr>
                <w:sz w:val="20"/>
                <w:szCs w:val="20"/>
              </w:rPr>
            </w:pPr>
            <w:r w:rsidRPr="00FD027F">
              <w:rPr>
                <w:sz w:val="20"/>
                <w:szCs w:val="20"/>
              </w:rPr>
              <w:t>способностью к самоорганизации и самообразованию</w:t>
            </w:r>
          </w:p>
        </w:tc>
        <w:tc>
          <w:tcPr>
            <w:tcW w:w="2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952" w:rsidRPr="00CE6952" w:rsidRDefault="00CE6952" w:rsidP="00DC1717">
            <w:pPr>
              <w:jc w:val="both"/>
              <w:rPr>
                <w:rFonts w:ascii="Times New Roman" w:hAnsi="Times New Roman"/>
                <w:szCs w:val="20"/>
              </w:rPr>
            </w:pPr>
            <w:r w:rsidRPr="00CE6952">
              <w:rPr>
                <w:rFonts w:ascii="Times New Roman" w:hAnsi="Times New Roman"/>
                <w:szCs w:val="20"/>
              </w:rPr>
              <w:t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математический аппарат, включая методы вычислительной математики.</w:t>
            </w:r>
          </w:p>
        </w:tc>
      </w:tr>
      <w:tr w:rsidR="00CE6952" w:rsidRPr="005523B8" w:rsidTr="007808B8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952" w:rsidRPr="00145CCA" w:rsidRDefault="00CE6952" w:rsidP="007808B8">
            <w:pPr>
              <w:pStyle w:val="afa"/>
              <w:jc w:val="center"/>
              <w:rPr>
                <w:sz w:val="20"/>
                <w:szCs w:val="20"/>
              </w:rPr>
            </w:pPr>
            <w:r w:rsidRPr="00FD027F">
              <w:rPr>
                <w:sz w:val="20"/>
                <w:szCs w:val="20"/>
              </w:rPr>
              <w:t>ОПК-5</w:t>
            </w:r>
          </w:p>
        </w:tc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952" w:rsidRPr="005523B8" w:rsidRDefault="00CE6952" w:rsidP="00FD027F">
            <w:pPr>
              <w:pStyle w:val="afa"/>
              <w:jc w:val="both"/>
              <w:rPr>
                <w:sz w:val="20"/>
                <w:szCs w:val="20"/>
              </w:rPr>
            </w:pPr>
            <w:r w:rsidRPr="00FD027F">
              <w:rPr>
                <w:sz w:val="20"/>
                <w:szCs w:val="20"/>
              </w:rPr>
              <w:t xml:space="preserve"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</w:t>
            </w:r>
            <w:r w:rsidRPr="00FD027F">
              <w:rPr>
                <w:sz w:val="20"/>
                <w:szCs w:val="20"/>
              </w:rPr>
              <w:lastRenderedPageBreak/>
              <w:t>информационной безопасности</w:t>
            </w:r>
          </w:p>
        </w:tc>
        <w:tc>
          <w:tcPr>
            <w:tcW w:w="2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6952" w:rsidRPr="00CE6952" w:rsidRDefault="00CE6952" w:rsidP="00DC1717">
            <w:pPr>
              <w:jc w:val="both"/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</w:pPr>
            <w:r w:rsidRPr="00CE6952">
              <w:rPr>
                <w:rFonts w:ascii="Times New Roman" w:hAnsi="Times New Roman"/>
                <w:szCs w:val="20"/>
              </w:rPr>
              <w:lastRenderedPageBreak/>
              <w:t>Знать: основные законы динамики и статики</w:t>
            </w:r>
            <w:r w:rsidRPr="00CE6952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 xml:space="preserve">; момент инерции, теорема Штейнера, кинетическая энергия вращения, уравнение динамики вращательного движения твердого тела; статистический и термодинамический методы, опытные </w:t>
            </w:r>
            <w:r w:rsidRPr="00CE6952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lastRenderedPageBreak/>
              <w:t>законы идеального газа; закон Кулона, теорема Остроградского - Гаусса, электрические цепи постоянного и переменного тока; сферическая поверхность, геометрическая оптика, интерференция света, дифракция света, поляризация и дисперсия света, лазеры, распространение света в оптоволокне</w:t>
            </w:r>
          </w:p>
          <w:p w:rsidR="00CE6952" w:rsidRPr="00CE6952" w:rsidRDefault="00CE6952" w:rsidP="00DC1717">
            <w:pPr>
              <w:jc w:val="both"/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</w:pPr>
          </w:p>
          <w:p w:rsidR="00CE6952" w:rsidRPr="00CE695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Уметь: решать задачи по кинематике поступательного и вращательного движения. Вычислять импульс, энергию, момент импульса; вычислять давление жидкости, применять уравнение неразрывности, уравнение Бернулли и следствия из него; вычислять удельный оббьем и применять закон Бойля — Мариотта; рассчитывать фокусное расстояние, характеристики линз; вычислять характеристики электрического тока, индукции, магнитного поля.</w:t>
            </w:r>
          </w:p>
          <w:p w:rsidR="00CE6952" w:rsidRPr="00CE695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</w:p>
          <w:p w:rsidR="00CE6952" w:rsidRPr="00CE6952" w:rsidRDefault="00CE6952" w:rsidP="00DC1717">
            <w:pPr>
              <w:pStyle w:val="afa"/>
              <w:jc w:val="both"/>
              <w:rPr>
                <w:sz w:val="20"/>
                <w:szCs w:val="20"/>
              </w:rPr>
            </w:pPr>
          </w:p>
        </w:tc>
      </w:tr>
    </w:tbl>
    <w:p w:rsidR="000A42F3" w:rsidRDefault="000A42F3" w:rsidP="000A42F3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0A42F3" w:rsidRPr="004D38CF" w:rsidRDefault="000A42F3" w:rsidP="000A42F3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0A42F3" w:rsidRPr="00B501B4" w:rsidRDefault="000A42F3" w:rsidP="000A42F3">
      <w:pPr>
        <w:pStyle w:val="1"/>
        <w:rPr>
          <w:rFonts w:ascii="Times New Roman" w:hAnsi="Times New Roman"/>
          <w:b/>
          <w:sz w:val="24"/>
          <w:szCs w:val="24"/>
        </w:rPr>
      </w:pPr>
      <w:bookmarkStart w:id="12" w:name="_Toc461192636"/>
      <w:r>
        <w:rPr>
          <w:rFonts w:ascii="Times New Roman" w:hAnsi="Times New Roman"/>
          <w:b/>
          <w:sz w:val="24"/>
          <w:szCs w:val="24"/>
        </w:rPr>
        <w:t xml:space="preserve">2. </w:t>
      </w:r>
      <w:r w:rsidRPr="00B501B4">
        <w:rPr>
          <w:rFonts w:ascii="Times New Roman" w:hAnsi="Times New Roman"/>
          <w:b/>
          <w:sz w:val="24"/>
          <w:szCs w:val="24"/>
        </w:rPr>
        <w:t>Структура и содержание учебной дисциплины</w:t>
      </w:r>
      <w:bookmarkEnd w:id="12"/>
    </w:p>
    <w:p w:rsidR="000A42F3" w:rsidRPr="00526A1C" w:rsidRDefault="000A42F3" w:rsidP="000A42F3">
      <w:pPr>
        <w:pStyle w:val="af6"/>
        <w:ind w:left="720"/>
        <w:jc w:val="both"/>
        <w:rPr>
          <w:rFonts w:ascii="Times New Roman" w:hAnsi="Times New Roman"/>
        </w:rPr>
      </w:pPr>
      <w:bookmarkStart w:id="13" w:name="_Toc461192637"/>
      <w:r w:rsidRPr="00526A1C">
        <w:rPr>
          <w:rFonts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  <w:bookmarkEnd w:id="13"/>
    </w:p>
    <w:p w:rsidR="000A42F3" w:rsidRDefault="000A42F3" w:rsidP="000A42F3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0A42F3" w:rsidRDefault="000A42F3" w:rsidP="000A42F3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0A42F3" w:rsidRPr="00011376" w:rsidRDefault="000A42F3" w:rsidP="000A42F3">
      <w:pPr>
        <w:rPr>
          <w:rFonts w:ascii="Times New Roman" w:hAnsi="Times New Roman"/>
          <w:sz w:val="24"/>
        </w:rPr>
      </w:pPr>
      <w:bookmarkStart w:id="14" w:name="_Toc385491865"/>
      <w:bookmarkStart w:id="15" w:name="_Toc401566580"/>
      <w:r>
        <w:rPr>
          <w:rFonts w:ascii="Times New Roman" w:hAnsi="Times New Roman"/>
          <w:sz w:val="24"/>
        </w:rPr>
        <w:t xml:space="preserve">Таблица </w:t>
      </w:r>
      <w:r w:rsidR="00862F64">
        <w:rPr>
          <w:rFonts w:ascii="Times New Roman" w:hAnsi="Times New Roman"/>
          <w:sz w:val="24"/>
        </w:rPr>
        <w:t>1</w:t>
      </w:r>
      <w:r w:rsidRPr="00011376">
        <w:rPr>
          <w:rFonts w:ascii="Times New Roman" w:hAnsi="Times New Roman"/>
          <w:sz w:val="24"/>
        </w:rPr>
        <w:t xml:space="preserve"> - Объём дисциплины по видам учебных занятий (в часах)</w:t>
      </w:r>
      <w:bookmarkEnd w:id="14"/>
      <w:bookmarkEnd w:id="15"/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2126"/>
        <w:gridCol w:w="2410"/>
      </w:tblGrid>
      <w:tr w:rsidR="00CC7F0A" w:rsidRPr="005523B8" w:rsidTr="00883DCC">
        <w:trPr>
          <w:trHeight w:val="608"/>
        </w:trPr>
        <w:tc>
          <w:tcPr>
            <w:tcW w:w="4678" w:type="dxa"/>
            <w:vAlign w:val="center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Объём дисциплины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b"/>
              <w:rPr>
                <w:rFonts w:ascii="Times New Roman" w:hAnsi="Times New Roman"/>
                <w:szCs w:val="20"/>
                <w:lang w:val="en-US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Всего </w:t>
            </w:r>
          </w:p>
          <w:p w:rsidR="00CC7F0A" w:rsidRPr="00C403E6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Очная форма обучения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CC7F0A" w:rsidRPr="00C403E6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C403E6">
              <w:rPr>
                <w:rFonts w:ascii="Times New Roman" w:hAnsi="Times New Roman"/>
                <w:szCs w:val="20"/>
              </w:rPr>
              <w:t xml:space="preserve">Всего </w:t>
            </w:r>
          </w:p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Зао</w:t>
            </w:r>
            <w:r w:rsidRPr="00C403E6">
              <w:rPr>
                <w:rFonts w:ascii="Times New Roman" w:hAnsi="Times New Roman"/>
                <w:szCs w:val="20"/>
              </w:rPr>
              <w:t>чная форма обучения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Общая трудоемкость дисциплины (ЗЕ / часы)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9/324</w:t>
            </w: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145CCA">
              <w:rPr>
                <w:rFonts w:ascii="Times New Roman" w:hAnsi="Times New Roman"/>
                <w:szCs w:val="20"/>
              </w:rPr>
              <w:t>9/324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Контактная работа обучающихся с преподавателем (всего)</w:t>
            </w:r>
          </w:p>
        </w:tc>
        <w:tc>
          <w:tcPr>
            <w:tcW w:w="2126" w:type="dxa"/>
          </w:tcPr>
          <w:p w:rsidR="00CC7F0A" w:rsidRPr="005523B8" w:rsidRDefault="00CC7F0A" w:rsidP="00CC7F0A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108</w:t>
            </w:r>
          </w:p>
        </w:tc>
        <w:tc>
          <w:tcPr>
            <w:tcW w:w="2410" w:type="dxa"/>
          </w:tcPr>
          <w:p w:rsidR="00CC7F0A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</w:p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Аудиторная работа по учебному плану (всего):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108</w:t>
            </w: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6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в том числе: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Лекции</w:t>
            </w:r>
            <w:r w:rsidRPr="00AE7F8B">
              <w:rPr>
                <w:rFonts w:ascii="Times New Roman" w:hAnsi="Times New Roman"/>
                <w:szCs w:val="20"/>
              </w:rPr>
              <w:t>/из них интерактивные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36</w:t>
            </w: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Практические занятия </w:t>
            </w:r>
            <w:r w:rsidRPr="00AE7F8B">
              <w:rPr>
                <w:rFonts w:ascii="Times New Roman" w:hAnsi="Times New Roman"/>
                <w:szCs w:val="20"/>
              </w:rPr>
              <w:t>/из них интерактивные</w:t>
            </w:r>
          </w:p>
        </w:tc>
        <w:tc>
          <w:tcPr>
            <w:tcW w:w="2126" w:type="dxa"/>
          </w:tcPr>
          <w:p w:rsidR="00CC7F0A" w:rsidRPr="00145CCA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72</w:t>
            </w:r>
          </w:p>
        </w:tc>
        <w:tc>
          <w:tcPr>
            <w:tcW w:w="2410" w:type="dxa"/>
          </w:tcPr>
          <w:p w:rsidR="00CC7F0A" w:rsidRPr="00145CCA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Лабораторные работы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Самостоятельная работа обучающихся (всего)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162</w:t>
            </w: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309</w:t>
            </w:r>
          </w:p>
        </w:tc>
      </w:tr>
      <w:tr w:rsidR="00CC7F0A" w:rsidRPr="005523B8" w:rsidTr="00883DCC">
        <w:trPr>
          <w:trHeight w:val="553"/>
        </w:trPr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Контроль (экзамен)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54(18-1 семестр, 36-2 семестр)</w:t>
            </w:r>
          </w:p>
        </w:tc>
        <w:tc>
          <w:tcPr>
            <w:tcW w:w="2410" w:type="dxa"/>
          </w:tcPr>
          <w:p w:rsidR="00CC7F0A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 xml:space="preserve">Вид промежуточной аттестации обучающегося 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экзамен</w:t>
            </w: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Экзамен</w:t>
            </w:r>
          </w:p>
        </w:tc>
      </w:tr>
      <w:tr w:rsidR="00CC7F0A" w:rsidRPr="005523B8" w:rsidTr="00883DCC">
        <w:tc>
          <w:tcPr>
            <w:tcW w:w="4678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 w:rsidRPr="005523B8">
              <w:rPr>
                <w:rFonts w:ascii="Times New Roman" w:hAnsi="Times New Roman"/>
                <w:szCs w:val="20"/>
              </w:rPr>
              <w:t>Семестр обучения</w:t>
            </w:r>
          </w:p>
        </w:tc>
        <w:tc>
          <w:tcPr>
            <w:tcW w:w="2126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1,2</w:t>
            </w:r>
          </w:p>
        </w:tc>
        <w:tc>
          <w:tcPr>
            <w:tcW w:w="2410" w:type="dxa"/>
          </w:tcPr>
          <w:p w:rsidR="00CC7F0A" w:rsidRPr="005523B8" w:rsidRDefault="00CC7F0A" w:rsidP="00883DCC">
            <w:pPr>
              <w:pStyle w:val="afb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C61F60" w:rsidRDefault="00C61F60" w:rsidP="000A42F3">
      <w:pPr>
        <w:pStyle w:val="af6"/>
        <w:jc w:val="left"/>
        <w:rPr>
          <w:rFonts w:ascii="Times New Roman" w:hAnsi="Times New Roman"/>
          <w:spacing w:val="7"/>
          <w:kern w:val="0"/>
          <w:shd w:val="clear" w:color="auto" w:fill="FFFFFF"/>
          <w:lang w:val="ru-RU" w:eastAsia="ru-RU"/>
        </w:rPr>
      </w:pPr>
    </w:p>
    <w:p w:rsidR="00C61F60" w:rsidRDefault="00C61F60" w:rsidP="00526A1C">
      <w:pPr>
        <w:pStyle w:val="af6"/>
        <w:ind w:left="720"/>
        <w:jc w:val="left"/>
        <w:rPr>
          <w:rFonts w:ascii="Times New Roman" w:hAnsi="Times New Roman"/>
          <w:lang w:val="ru-RU"/>
        </w:rPr>
      </w:pPr>
    </w:p>
    <w:p w:rsidR="004D38CF" w:rsidRPr="00C61F60" w:rsidRDefault="004D38CF" w:rsidP="00C61F60">
      <w:pPr>
        <w:pStyle w:val="af6"/>
        <w:ind w:left="720"/>
        <w:jc w:val="left"/>
        <w:rPr>
          <w:rFonts w:ascii="Times New Roman" w:hAnsi="Times New Roman"/>
          <w:lang w:val="ru-RU"/>
        </w:rPr>
      </w:pPr>
      <w:bookmarkStart w:id="16" w:name="_Toc461192638"/>
      <w:r w:rsidRPr="00526A1C">
        <w:rPr>
          <w:rFonts w:ascii="Times New Roman" w:hAnsi="Times New Roman"/>
        </w:rPr>
        <w:t xml:space="preserve">2.2. </w:t>
      </w:r>
      <w:r w:rsidR="00707642">
        <w:rPr>
          <w:rFonts w:ascii="Times New Roman" w:hAnsi="Times New Roman"/>
        </w:rPr>
        <w:t>Содержание дисциплины (</w:t>
      </w:r>
      <w:r w:rsidR="00707642">
        <w:rPr>
          <w:rFonts w:ascii="Times New Roman" w:hAnsi="Times New Roman"/>
          <w:lang w:val="ru-RU"/>
        </w:rPr>
        <w:t>физика</w:t>
      </w:r>
      <w:r w:rsidR="005F6101" w:rsidRPr="00526A1C">
        <w:rPr>
          <w:rFonts w:ascii="Times New Roman" w:hAnsi="Times New Roman"/>
        </w:rPr>
        <w:t xml:space="preserve">), структурированное по темам (разделам) с </w:t>
      </w:r>
      <w:r w:rsidR="005F6101" w:rsidRPr="00526A1C">
        <w:rPr>
          <w:rFonts w:ascii="Times New Roman" w:hAnsi="Times New Roman"/>
        </w:rPr>
        <w:lastRenderedPageBreak/>
        <w:t>указанием отведенного на них количества академических часов и видов учебных занятий</w:t>
      </w:r>
      <w:bookmarkEnd w:id="16"/>
    </w:p>
    <w:p w:rsidR="00C61F60" w:rsidRDefault="00C61F60" w:rsidP="00707642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707642" w:rsidRPr="00F0052B" w:rsidRDefault="000A42F3" w:rsidP="00F0052B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2</w:t>
      </w:r>
      <w:r w:rsidR="004D38CF"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Разделы дисциплины, виды, объем занятий и формы контроля</w:t>
      </w:r>
      <w:r w:rsidR="000D5421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="000D5421" w:rsidRPr="00C61F60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0"/>
        <w:gridCol w:w="2037"/>
        <w:gridCol w:w="1134"/>
        <w:gridCol w:w="1134"/>
        <w:gridCol w:w="851"/>
        <w:gridCol w:w="850"/>
        <w:gridCol w:w="992"/>
        <w:gridCol w:w="1843"/>
      </w:tblGrid>
      <w:tr w:rsidR="00707642" w:rsidRPr="00707642" w:rsidTr="00862F64">
        <w:tblPrEx>
          <w:tblCellMar>
            <w:top w:w="0" w:type="dxa"/>
            <w:bottom w:w="0" w:type="dxa"/>
          </w:tblCellMar>
        </w:tblPrEx>
        <w:trPr>
          <w:trHeight w:hRule="exact" w:val="965"/>
        </w:trPr>
        <w:tc>
          <w:tcPr>
            <w:tcW w:w="9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07642" w:rsidRPr="00465955" w:rsidRDefault="00707642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Номер раздела, темы</w:t>
            </w:r>
          </w:p>
        </w:tc>
        <w:tc>
          <w:tcPr>
            <w:tcW w:w="203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07642" w:rsidRPr="00465955" w:rsidRDefault="00707642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Наименование разделов, тем дисциплины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07642" w:rsidRPr="00465955" w:rsidRDefault="002C4389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Се</w:t>
            </w:r>
            <w:r w:rsidR="00707642" w:rsidRPr="00465955">
              <w:rPr>
                <w:rFonts w:ascii="Times New Roman" w:hAnsi="Times New Roman"/>
                <w:szCs w:val="20"/>
              </w:rPr>
              <w:t>местр</w:t>
            </w:r>
          </w:p>
        </w:tc>
        <w:tc>
          <w:tcPr>
            <w:tcW w:w="38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7642" w:rsidRPr="00465955" w:rsidRDefault="00707642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Объем в часах по видам учебной работы очная (заочная) форма обучения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65955" w:rsidRPr="00465955" w:rsidRDefault="00465955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  <w:p w:rsidR="00707642" w:rsidRPr="00465955" w:rsidRDefault="00707642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Формы контроля успеваемости</w:t>
            </w:r>
          </w:p>
        </w:tc>
      </w:tr>
      <w:tr w:rsidR="002C4389" w:rsidRPr="00707642" w:rsidTr="00862F64">
        <w:tblPrEx>
          <w:tblCellMar>
            <w:top w:w="0" w:type="dxa"/>
            <w:bottom w:w="0" w:type="dxa"/>
          </w:tblCellMar>
        </w:tblPrEx>
        <w:trPr>
          <w:trHeight w:hRule="exact" w:val="399"/>
        </w:trPr>
        <w:tc>
          <w:tcPr>
            <w:tcW w:w="9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89" w:rsidRPr="00465955" w:rsidRDefault="002C4389" w:rsidP="004F5450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20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89" w:rsidRPr="00465955" w:rsidRDefault="002C4389" w:rsidP="004F5450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89" w:rsidRPr="00465955" w:rsidRDefault="002C4389" w:rsidP="004F5450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389" w:rsidRPr="00465955" w:rsidRDefault="002C4389" w:rsidP="004F545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Всего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389" w:rsidRPr="00465955" w:rsidRDefault="002C4389" w:rsidP="004F545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Л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389" w:rsidRPr="00465955" w:rsidRDefault="002C4389" w:rsidP="004F545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ПЗ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389" w:rsidRPr="00465955" w:rsidRDefault="002C4389" w:rsidP="004F545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СРС</w:t>
            </w: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4389" w:rsidRPr="00465955" w:rsidRDefault="002C4389" w:rsidP="004F5450">
            <w:pPr>
              <w:spacing w:before="40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CC7F0A" w:rsidRPr="00707642" w:rsidTr="00862F64">
        <w:tblPrEx>
          <w:tblCellMar>
            <w:top w:w="0" w:type="dxa"/>
            <w:bottom w:w="0" w:type="dxa"/>
          </w:tblCellMar>
        </w:tblPrEx>
        <w:trPr>
          <w:trHeight w:hRule="exact" w:val="1012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Механика</w:t>
            </w:r>
            <w:r w:rsidRPr="00465955">
              <w:rPr>
                <w:rFonts w:ascii="Times New Roman" w:hAnsi="Times New Roman"/>
                <w:szCs w:val="20"/>
                <w:lang w:val="en-US"/>
              </w:rPr>
              <w:t xml:space="preserve"> (</w:t>
            </w:r>
            <w:r w:rsidRPr="00465955">
              <w:rPr>
                <w:rFonts w:ascii="Times New Roman" w:hAnsi="Times New Roman"/>
                <w:szCs w:val="20"/>
              </w:rPr>
              <w:t>кинематика, динамика, статика)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30/0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6/0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6/0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18/0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Опрос на лекции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Контрольная работа</w:t>
            </w:r>
          </w:p>
        </w:tc>
      </w:tr>
      <w:tr w:rsidR="00CC7F0A" w:rsidRPr="00707642" w:rsidTr="005B22B4">
        <w:tblPrEx>
          <w:tblCellMar>
            <w:top w:w="0" w:type="dxa"/>
            <w:bottom w:w="0" w:type="dxa"/>
          </w:tblCellMar>
        </w:tblPrEx>
        <w:trPr>
          <w:trHeight w:hRule="exact" w:val="718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Pr="004A5BAE" w:rsidRDefault="00CC7F0A" w:rsidP="00E36331">
            <w:pPr>
              <w:jc w:val="center"/>
              <w:rPr>
                <w:rFonts w:ascii="Times New Roman" w:hAnsi="Times New Roman"/>
                <w:szCs w:val="20"/>
              </w:rPr>
            </w:pPr>
            <w:r w:rsidRPr="004A5BAE">
              <w:rPr>
                <w:rFonts w:ascii="Times New Roman" w:hAnsi="Times New Roman"/>
                <w:szCs w:val="20"/>
              </w:rPr>
              <w:t>Термодинамика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30/0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6/0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6/0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18/0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Опрос на лекции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Контрольная работа</w:t>
            </w:r>
          </w:p>
        </w:tc>
      </w:tr>
      <w:tr w:rsidR="00CC7F0A" w:rsidRPr="00707642" w:rsidTr="00862F64">
        <w:tblPrEx>
          <w:tblCellMar>
            <w:top w:w="0" w:type="dxa"/>
            <w:bottom w:w="0" w:type="dxa"/>
          </w:tblCellMar>
        </w:tblPrEx>
        <w:trPr>
          <w:trHeight w:hRule="exact" w:val="842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A5BAE" w:rsidRDefault="00CC7F0A" w:rsidP="00E36331">
            <w:pPr>
              <w:jc w:val="center"/>
              <w:rPr>
                <w:rFonts w:ascii="Times New Roman" w:hAnsi="Times New Roman"/>
                <w:szCs w:val="20"/>
              </w:rPr>
            </w:pPr>
            <w:r w:rsidRPr="004A5BAE">
              <w:rPr>
                <w:rFonts w:ascii="Times New Roman" w:hAnsi="Times New Roman"/>
                <w:szCs w:val="20"/>
              </w:rPr>
              <w:t>Теория колебаний и волн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30/0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6/0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6/0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18/0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Опрос на лекции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Контрольная работа</w:t>
            </w:r>
          </w:p>
        </w:tc>
      </w:tr>
      <w:tr w:rsidR="00CC7F0A" w:rsidRPr="00707642" w:rsidTr="00862F64">
        <w:tblPrEx>
          <w:tblCellMar>
            <w:top w:w="0" w:type="dxa"/>
            <w:bottom w:w="0" w:type="dxa"/>
          </w:tblCellMar>
        </w:tblPrEx>
        <w:trPr>
          <w:trHeight w:hRule="exact" w:val="855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ind w:left="-11" w:firstLine="11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Электричество</w:t>
            </w:r>
          </w:p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90</w:t>
            </w:r>
            <w:r w:rsidRPr="00465955">
              <w:rPr>
                <w:rFonts w:ascii="Times New Roman" w:hAnsi="Times New Roman"/>
                <w:szCs w:val="20"/>
              </w:rPr>
              <w:t>/</w:t>
            </w:r>
            <w:r>
              <w:rPr>
                <w:rFonts w:ascii="Times New Roman" w:hAnsi="Times New Roman"/>
                <w:szCs w:val="20"/>
              </w:rPr>
              <w:t>159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9/1,0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30/3,0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54</w:t>
            </w:r>
            <w:r w:rsidRPr="00465955">
              <w:rPr>
                <w:rFonts w:ascii="Times New Roman" w:hAnsi="Times New Roman"/>
                <w:szCs w:val="20"/>
              </w:rPr>
              <w:t>/1</w:t>
            </w:r>
            <w:r>
              <w:rPr>
                <w:rFonts w:ascii="Times New Roman" w:hAnsi="Times New Roman"/>
                <w:szCs w:val="20"/>
              </w:rPr>
              <w:t>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Опрос на лекции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Контрольная работа</w:t>
            </w:r>
          </w:p>
        </w:tc>
      </w:tr>
      <w:tr w:rsidR="00CC7F0A" w:rsidRPr="00707642" w:rsidTr="00862F64">
        <w:tblPrEx>
          <w:tblCellMar>
            <w:top w:w="0" w:type="dxa"/>
            <w:bottom w:w="0" w:type="dxa"/>
          </w:tblCellMar>
        </w:tblPrEx>
        <w:trPr>
          <w:trHeight w:hRule="exact" w:val="711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ind w:left="-11" w:firstLine="11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4F5450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90</w:t>
            </w:r>
            <w:r w:rsidRPr="00465955">
              <w:rPr>
                <w:rFonts w:ascii="Times New Roman" w:hAnsi="Times New Roman"/>
                <w:szCs w:val="20"/>
              </w:rPr>
              <w:t>/1</w:t>
            </w:r>
            <w:r>
              <w:rPr>
                <w:rFonts w:ascii="Times New Roman" w:hAnsi="Times New Roman"/>
                <w:szCs w:val="20"/>
              </w:rPr>
              <w:t>56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9/1,0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24/1,0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CC7F0A" w:rsidRPr="00465955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54</w:t>
            </w:r>
            <w:r w:rsidRPr="00465955">
              <w:rPr>
                <w:rFonts w:ascii="Times New Roman" w:hAnsi="Times New Roman"/>
                <w:szCs w:val="20"/>
              </w:rPr>
              <w:t>/15</w:t>
            </w:r>
            <w:r>
              <w:rPr>
                <w:rFonts w:ascii="Times New Roman" w:hAnsi="Times New Roman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0A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Опрос на лекции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Контрольная работа</w:t>
            </w:r>
          </w:p>
        </w:tc>
      </w:tr>
      <w:tr w:rsidR="00CC7F0A" w:rsidRPr="00707642" w:rsidTr="004A5BAE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Всего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1,2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EC3521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EC3521">
              <w:rPr>
                <w:rFonts w:ascii="Times New Roman" w:hAnsi="Times New Roman"/>
                <w:szCs w:val="20"/>
              </w:rPr>
              <w:t>270/</w:t>
            </w:r>
            <w:r>
              <w:rPr>
                <w:rFonts w:ascii="Times New Roman" w:hAnsi="Times New Roman"/>
                <w:szCs w:val="20"/>
              </w:rPr>
              <w:t>315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36/2,0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72/4,0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162/309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Экзамен</w:t>
            </w:r>
          </w:p>
        </w:tc>
      </w:tr>
      <w:tr w:rsidR="00CC7F0A" w:rsidRPr="00707642" w:rsidTr="004A5BAE">
        <w:tblPrEx>
          <w:tblCellMar>
            <w:top w:w="0" w:type="dxa"/>
            <w:bottom w:w="0" w:type="dxa"/>
          </w:tblCellMar>
        </w:tblPrEx>
        <w:trPr>
          <w:trHeight w:hRule="exact" w:val="565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Контроль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862F64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  <w:highlight w:val="red"/>
              </w:rPr>
            </w:pPr>
            <w:r w:rsidRPr="00EC3521">
              <w:rPr>
                <w:rFonts w:ascii="Times New Roman" w:hAnsi="Times New Roman"/>
                <w:szCs w:val="20"/>
              </w:rPr>
              <w:t>54/9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CC7F0A" w:rsidRPr="00707642" w:rsidTr="004A5BAE">
        <w:tblPrEx>
          <w:tblCellMar>
            <w:top w:w="0" w:type="dxa"/>
            <w:bottom w:w="0" w:type="dxa"/>
          </w:tblCellMar>
        </w:tblPrEx>
        <w:trPr>
          <w:trHeight w:hRule="exact" w:val="559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Итого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1,2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  <w:highlight w:val="red"/>
              </w:rPr>
            </w:pPr>
            <w:r w:rsidRPr="00EC3521">
              <w:rPr>
                <w:rFonts w:ascii="Times New Roman" w:hAnsi="Times New Roman"/>
                <w:szCs w:val="20"/>
              </w:rPr>
              <w:t>324/324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883DCC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0A" w:rsidRPr="00465955" w:rsidRDefault="00CC7F0A" w:rsidP="004F5450">
            <w:pPr>
              <w:spacing w:before="20"/>
              <w:jc w:val="center"/>
              <w:rPr>
                <w:rFonts w:ascii="Times New Roman" w:hAnsi="Times New Roman"/>
                <w:szCs w:val="20"/>
              </w:rPr>
            </w:pPr>
          </w:p>
        </w:tc>
      </w:tr>
    </w:tbl>
    <w:p w:rsidR="0043361F" w:rsidRDefault="00707642" w:rsidP="004D38CF">
      <w:pPr>
        <w:ind w:firstLine="708"/>
        <w:rPr>
          <w:rFonts w:ascii="Times New Roman" w:hAnsi="Times New Roman"/>
          <w:sz w:val="24"/>
        </w:rPr>
      </w:pPr>
      <w:r w:rsidRPr="00707642">
        <w:rPr>
          <w:rFonts w:ascii="Times New Roman" w:hAnsi="Times New Roman"/>
          <w:sz w:val="24"/>
        </w:rPr>
        <w:t>Л – лекции; ПЗ  – практические занятия; С – семинары; ЛР – лабораторные работы; СРС – самостоятельная работа студентов.</w:t>
      </w:r>
    </w:p>
    <w:p w:rsidR="00862F64" w:rsidRDefault="00862F64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862F64" w:rsidRPr="00707642" w:rsidRDefault="00862F64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4D38CF" w:rsidRPr="00526A1C" w:rsidRDefault="0043361F" w:rsidP="00526A1C">
      <w:pPr>
        <w:pStyle w:val="af6"/>
        <w:ind w:left="720"/>
        <w:jc w:val="left"/>
        <w:rPr>
          <w:rFonts w:ascii="Times New Roman" w:hAnsi="Times New Roman"/>
        </w:rPr>
      </w:pPr>
      <w:bookmarkStart w:id="17" w:name="_Toc307480202"/>
      <w:bookmarkStart w:id="18" w:name="_Toc307480299"/>
      <w:bookmarkStart w:id="19" w:name="_Toc307918944"/>
      <w:bookmarkStart w:id="20" w:name="_Toc461192639"/>
      <w:r w:rsidRPr="00526A1C">
        <w:rPr>
          <w:rFonts w:ascii="Times New Roman" w:hAnsi="Times New Roman"/>
        </w:rPr>
        <w:t>2.2.1</w:t>
      </w:r>
      <w:r w:rsidR="004D38CF" w:rsidRPr="00526A1C">
        <w:rPr>
          <w:rFonts w:ascii="Times New Roman" w:hAnsi="Times New Roman"/>
        </w:rPr>
        <w:t xml:space="preserve"> Лекции</w:t>
      </w:r>
      <w:bookmarkEnd w:id="17"/>
      <w:bookmarkEnd w:id="18"/>
      <w:bookmarkEnd w:id="19"/>
      <w:bookmarkEnd w:id="20"/>
    </w:p>
    <w:p w:rsidR="004D38CF" w:rsidRPr="004D38CF" w:rsidRDefault="004D38CF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</w:pPr>
    </w:p>
    <w:p w:rsidR="004D38CF" w:rsidRDefault="000A42F3" w:rsidP="004D38CF">
      <w:pPr>
        <w:ind w:firstLine="708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Таблица </w:t>
      </w: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4</w:t>
      </w:r>
      <w:r w:rsidR="004D38CF" w:rsidRPr="004D38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val="ru-RU" w:eastAsia="ru-RU"/>
        </w:rPr>
        <w:t xml:space="preserve"> - Темы лекций, их содержание, трудоемкость</w:t>
      </w:r>
      <w:r w:rsidR="00526A1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 </w:t>
      </w:r>
      <w:r w:rsidR="00526A1C" w:rsidRPr="005A2A18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7"/>
        <w:gridCol w:w="1985"/>
        <w:gridCol w:w="4536"/>
        <w:gridCol w:w="2693"/>
      </w:tblGrid>
      <w:tr w:rsidR="00CC7F0A" w:rsidRPr="006E3B62" w:rsidTr="00CC7F0A">
        <w:trPr>
          <w:cantSplit/>
          <w:trHeight w:hRule="exact" w:val="562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№</w:t>
            </w:r>
          </w:p>
        </w:tc>
        <w:tc>
          <w:tcPr>
            <w:tcW w:w="1985" w:type="dxa"/>
            <w:vAlign w:val="center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Тема лекции</w:t>
            </w:r>
          </w:p>
        </w:tc>
        <w:tc>
          <w:tcPr>
            <w:tcW w:w="4536" w:type="dxa"/>
            <w:vAlign w:val="center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  <w:t>Содержание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6E3B62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Общее количество часов</w:t>
            </w:r>
          </w:p>
        </w:tc>
      </w:tr>
      <w:tr w:rsidR="00CC7F0A" w:rsidRPr="006E3B62" w:rsidTr="00CC7F0A">
        <w:trPr>
          <w:cantSplit/>
          <w:trHeight w:hRule="exact" w:val="840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widowControl/>
              <w:numPr>
                <w:ilvl w:val="0"/>
                <w:numId w:val="18"/>
              </w:numPr>
              <w:suppressAutoHyphens w:val="0"/>
              <w:spacing w:before="20" w:line="280" w:lineRule="auto"/>
              <w:ind w:left="0" w:firstLine="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01536B" w:rsidRDefault="00CC7F0A" w:rsidP="00883DCC">
            <w:pPr>
              <w:spacing w:before="20" w:line="280" w:lineRule="auto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К</w:t>
            </w:r>
            <w:r w:rsidRPr="0001536B">
              <w:rPr>
                <w:rFonts w:ascii="Times New Roman" w:hAnsi="Times New Roman"/>
                <w:szCs w:val="20"/>
              </w:rPr>
              <w:t>инематика</w:t>
            </w:r>
          </w:p>
        </w:tc>
        <w:tc>
          <w:tcPr>
            <w:tcW w:w="4536" w:type="dxa"/>
            <w:vAlign w:val="center"/>
          </w:tcPr>
          <w:p w:rsidR="00CC7F0A" w:rsidRPr="0001536B" w:rsidRDefault="00CC7F0A" w:rsidP="00883DC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01536B">
              <w:rPr>
                <w:rFonts w:ascii="Times New Roman" w:hAnsi="Times New Roman"/>
                <w:szCs w:val="20"/>
              </w:rPr>
              <w:t>Кинематика поступательного и вращательного движения.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</w:tr>
      <w:tr w:rsidR="00CC7F0A" w:rsidRPr="006E3B62" w:rsidTr="00CC7F0A">
        <w:trPr>
          <w:cantSplit/>
          <w:trHeight w:hRule="exact" w:val="865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Д</w:t>
            </w:r>
            <w:r w:rsidRPr="0001536B">
              <w:rPr>
                <w:rFonts w:ascii="Times New Roman" w:hAnsi="Times New Roman"/>
                <w:szCs w:val="20"/>
              </w:rPr>
              <w:t>инамика, статика</w:t>
            </w:r>
          </w:p>
        </w:tc>
        <w:tc>
          <w:tcPr>
            <w:tcW w:w="4536" w:type="dxa"/>
            <w:vAlign w:val="center"/>
          </w:tcPr>
          <w:p w:rsidR="00CC7F0A" w:rsidRPr="0001536B" w:rsidRDefault="00CC7F0A" w:rsidP="00883DCC">
            <w:pPr>
              <w:pStyle w:val="ae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</w:pPr>
            <w:r w:rsidRPr="0001536B">
              <w:rPr>
                <w:rFonts w:ascii="Times New Roman" w:hAnsi="Times New Roman" w:cs="Times New Roman"/>
                <w:sz w:val="20"/>
                <w:szCs w:val="20"/>
              </w:rPr>
              <w:t>Импульс, энергия, момент импульса, основные законы динамики и статики</w:t>
            </w:r>
            <w:r w:rsidRPr="0001536B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</w:tr>
      <w:tr w:rsidR="00CC7F0A" w:rsidRPr="006E3B62" w:rsidTr="00CC7F0A">
        <w:trPr>
          <w:cantSplit/>
          <w:trHeight w:hRule="exact" w:val="1261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01536B">
              <w:rPr>
                <w:rFonts w:ascii="Times New Roman" w:hAnsi="Times New Roman"/>
                <w:szCs w:val="20"/>
              </w:rPr>
              <w:t>Механика твёрдого тела</w:t>
            </w:r>
          </w:p>
        </w:tc>
        <w:tc>
          <w:tcPr>
            <w:tcW w:w="4536" w:type="dxa"/>
            <w:vAlign w:val="center"/>
          </w:tcPr>
          <w:p w:rsidR="00CC7F0A" w:rsidRPr="0001536B" w:rsidRDefault="00CC7F0A" w:rsidP="00883DCC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Момент инерции, теорема Штейнера, кинетическая энергия вращения, уравнение </w:t>
            </w:r>
            <w:r w:rsidRPr="0001536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динамики вращательного</w:t>
            </w:r>
          </w:p>
          <w:p w:rsidR="00CC7F0A" w:rsidRPr="006E3B62" w:rsidRDefault="00CC7F0A" w:rsidP="00883DCC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01536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движения твердого тела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 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</w:tr>
      <w:tr w:rsidR="00CC7F0A" w:rsidRPr="006E3B62" w:rsidTr="00CC7F0A">
        <w:trPr>
          <w:cantSplit/>
          <w:trHeight w:hRule="exact" w:val="1153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widowControl/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01536B">
              <w:rPr>
                <w:rFonts w:ascii="Times New Roman" w:hAnsi="Times New Roman"/>
                <w:szCs w:val="20"/>
              </w:rPr>
              <w:t>Элементы механики жидкостей</w:t>
            </w:r>
          </w:p>
        </w:tc>
        <w:tc>
          <w:tcPr>
            <w:tcW w:w="4536" w:type="dxa"/>
            <w:vAlign w:val="center"/>
          </w:tcPr>
          <w:p w:rsidR="00CC7F0A" w:rsidRPr="006E3B62" w:rsidRDefault="00CC7F0A" w:rsidP="00883DCC">
            <w:pPr>
              <w:pStyle w:val="ae"/>
              <w:jc w:val="both"/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792AE0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Давление жидкости и газа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, н</w:t>
            </w:r>
            <w:r w:rsidRPr="00792AE0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есжимаемая жидкость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, з</w:t>
            </w:r>
            <w:r w:rsidRPr="00792AE0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акон Архимеда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, у</w:t>
            </w:r>
            <w:r w:rsidRPr="00792AE0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равнение неразрывности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, у</w:t>
            </w:r>
            <w:r w:rsidRPr="00792AE0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равнение Бернуллии следствия из него</w:t>
            </w:r>
            <w:r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2693" w:type="dxa"/>
          </w:tcPr>
          <w:p w:rsidR="00CC7F0A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  <w:p w:rsidR="00CC7F0A" w:rsidRPr="006E3B62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  <w:tr w:rsidR="00CC7F0A" w:rsidRPr="006E3B62" w:rsidTr="00CC7F0A">
        <w:trPr>
          <w:cantSplit/>
          <w:trHeight w:hRule="exact" w:val="1001"/>
        </w:trPr>
        <w:tc>
          <w:tcPr>
            <w:tcW w:w="607" w:type="dxa"/>
            <w:vAlign w:val="center"/>
          </w:tcPr>
          <w:p w:rsidR="00CC7F0A" w:rsidRPr="00792AE0" w:rsidRDefault="00CC7F0A" w:rsidP="00883DCC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792AE0">
              <w:rPr>
                <w:rFonts w:ascii="Times New Roman" w:hAnsi="Times New Roman"/>
                <w:szCs w:val="20"/>
              </w:rPr>
              <w:t>Основы молекулярной физики</w:t>
            </w:r>
          </w:p>
        </w:tc>
        <w:tc>
          <w:tcPr>
            <w:tcW w:w="4536" w:type="dxa"/>
            <w:vAlign w:val="center"/>
          </w:tcPr>
          <w:p w:rsidR="00CC7F0A" w:rsidRPr="00792AE0" w:rsidRDefault="00CC7F0A" w:rsidP="00883DCC">
            <w:pPr>
              <w:pStyle w:val="a"/>
              <w:numPr>
                <w:ilvl w:val="0"/>
                <w:numId w:val="0"/>
              </w:numP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Статистический и термодинамический методы, опытные законы идеального газа, удельный оббьем, </w:t>
            </w:r>
            <w:r w:rsidRPr="00792AE0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Закон Бойля — Мариотта</w:t>
            </w: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.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</w:tr>
      <w:tr w:rsidR="00CC7F0A" w:rsidRPr="006E3B62" w:rsidTr="00CC7F0A">
        <w:trPr>
          <w:cantSplit/>
          <w:trHeight w:hRule="exact" w:val="1129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792AE0" w:rsidRDefault="00CC7F0A" w:rsidP="00883DCC">
            <w:pPr>
              <w:suppressAutoHyphens w:val="0"/>
              <w:spacing w:before="40"/>
              <w:jc w:val="center"/>
              <w:rPr>
                <w:rFonts w:ascii="Times New Roman" w:hAnsi="Times New Roman"/>
                <w:szCs w:val="20"/>
              </w:rPr>
            </w:pPr>
            <w:r w:rsidRPr="00792AE0">
              <w:rPr>
                <w:rFonts w:ascii="Times New Roman" w:hAnsi="Times New Roman"/>
                <w:szCs w:val="20"/>
              </w:rPr>
              <w:t>Основы термодинамики</w:t>
            </w:r>
          </w:p>
        </w:tc>
        <w:tc>
          <w:tcPr>
            <w:tcW w:w="4536" w:type="dxa"/>
            <w:vAlign w:val="center"/>
          </w:tcPr>
          <w:p w:rsidR="00CC7F0A" w:rsidRDefault="00CC7F0A" w:rsidP="00883DCC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 xml:space="preserve">Термодинамический процесс, термодинамическое равновесие, первый закон термодинамики, второй закон термодинамики.  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</w:tr>
      <w:tr w:rsidR="00CC7F0A" w:rsidRPr="006E3B62" w:rsidTr="00CC7F0A">
        <w:trPr>
          <w:cantSplit/>
          <w:trHeight w:hRule="exact" w:val="1415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2C3ED2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 w:rsidRPr="002C3ED2">
              <w:rPr>
                <w:rFonts w:ascii="Times New Roman" w:hAnsi="Times New Roman"/>
                <w:szCs w:val="20"/>
              </w:rPr>
              <w:t>Электричество</w:t>
            </w:r>
          </w:p>
          <w:p w:rsidR="00CC7F0A" w:rsidRPr="006E3B62" w:rsidRDefault="00CC7F0A" w:rsidP="00883DC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CC7F0A" w:rsidRPr="002E4BAB" w:rsidRDefault="00CC7F0A" w:rsidP="00883DCC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2E4BAB">
              <w:rPr>
                <w:rFonts w:ascii="Times New Roman" w:hAnsi="Times New Roman"/>
                <w:szCs w:val="20"/>
              </w:rPr>
              <w:t>Электростатика, закон Кулона, теорема Остроградского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2E4BAB">
              <w:rPr>
                <w:rFonts w:ascii="Times New Roman" w:hAnsi="Times New Roman"/>
                <w:szCs w:val="20"/>
              </w:rPr>
              <w:t>-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2E4BAB">
              <w:rPr>
                <w:rFonts w:ascii="Times New Roman" w:hAnsi="Times New Roman"/>
                <w:szCs w:val="20"/>
              </w:rPr>
              <w:t>Гаусса, электрические цепи постоянного и переменного тока</w:t>
            </w:r>
            <w:r>
              <w:rPr>
                <w:rFonts w:ascii="Times New Roman" w:hAnsi="Times New Roman"/>
                <w:szCs w:val="20"/>
              </w:rPr>
              <w:t>, электрический ток</w:t>
            </w:r>
            <w:r w:rsidRPr="002E4BAB">
              <w:rPr>
                <w:rFonts w:ascii="Times New Roman" w:hAnsi="Times New Roman"/>
                <w:szCs w:val="20"/>
              </w:rPr>
              <w:t xml:space="preserve">, индукция, магнитное поле, </w:t>
            </w:r>
            <w:r>
              <w:rPr>
                <w:rFonts w:ascii="Times New Roman" w:hAnsi="Times New Roman"/>
                <w:szCs w:val="20"/>
              </w:rPr>
              <w:t>диэлектрики,</w:t>
            </w:r>
            <w:r w:rsidRPr="002E4BAB">
              <w:rPr>
                <w:rFonts w:ascii="Times New Roman" w:hAnsi="Times New Roman"/>
                <w:szCs w:val="20"/>
              </w:rPr>
              <w:t xml:space="preserve"> у</w:t>
            </w:r>
            <w:r>
              <w:rPr>
                <w:rFonts w:ascii="Times New Roman" w:hAnsi="Times New Roman"/>
                <w:szCs w:val="20"/>
              </w:rPr>
              <w:t>равнение</w:t>
            </w:r>
            <w:r w:rsidRPr="002E4BAB">
              <w:rPr>
                <w:rFonts w:ascii="Times New Roman" w:hAnsi="Times New Roman"/>
                <w:szCs w:val="20"/>
              </w:rPr>
              <w:t xml:space="preserve"> Максвелла.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9/1.0</w:t>
            </w:r>
          </w:p>
        </w:tc>
      </w:tr>
      <w:tr w:rsidR="00CC7F0A" w:rsidRPr="006E3B62" w:rsidTr="00CC7F0A">
        <w:trPr>
          <w:cantSplit/>
          <w:trHeight w:hRule="exact" w:val="1263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numPr>
                <w:ilvl w:val="0"/>
                <w:numId w:val="18"/>
              </w:numPr>
              <w:suppressAutoHyphens w:val="0"/>
              <w:spacing w:before="40"/>
              <w:ind w:left="0" w:firstLine="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2C3ED2" w:rsidRDefault="00CC7F0A" w:rsidP="00883DCC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Оптика</w:t>
            </w:r>
          </w:p>
        </w:tc>
        <w:tc>
          <w:tcPr>
            <w:tcW w:w="4536" w:type="dxa"/>
            <w:vAlign w:val="center"/>
          </w:tcPr>
          <w:p w:rsidR="00CC7F0A" w:rsidRPr="00DF059B" w:rsidRDefault="00CC7F0A" w:rsidP="00883DCC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Сферическая поверхность, г</w:t>
            </w:r>
            <w:r w:rsidRPr="00DF059B">
              <w:rPr>
                <w:rFonts w:ascii="Times New Roman" w:hAnsi="Times New Roman"/>
                <w:szCs w:val="20"/>
              </w:rPr>
              <w:t>еометрическая оптика, интерференция света, дифракция света, поляризация и дисперсия света, лазеры</w:t>
            </w:r>
            <w:r>
              <w:rPr>
                <w:rFonts w:ascii="Times New Roman" w:hAnsi="Times New Roman"/>
                <w:szCs w:val="20"/>
              </w:rPr>
              <w:t xml:space="preserve">, </w:t>
            </w:r>
            <w:r w:rsidRPr="004C0A5C">
              <w:rPr>
                <w:rFonts w:ascii="Times New Roman" w:hAnsi="Times New Roman"/>
                <w:szCs w:val="20"/>
              </w:rPr>
              <w:t>Распространение света в оптоволокне.</w:t>
            </w:r>
          </w:p>
        </w:tc>
        <w:tc>
          <w:tcPr>
            <w:tcW w:w="2693" w:type="dxa"/>
          </w:tcPr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9/1.0</w:t>
            </w:r>
          </w:p>
        </w:tc>
      </w:tr>
      <w:tr w:rsidR="00CC7F0A" w:rsidRPr="006E3B62" w:rsidTr="00CC7F0A">
        <w:trPr>
          <w:cantSplit/>
          <w:trHeight w:hRule="exact" w:val="703"/>
        </w:trPr>
        <w:tc>
          <w:tcPr>
            <w:tcW w:w="607" w:type="dxa"/>
            <w:vAlign w:val="center"/>
          </w:tcPr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CC7F0A" w:rsidRPr="006E3B62" w:rsidRDefault="00CC7F0A" w:rsidP="00883DCC">
            <w:pPr>
              <w:suppressAutoHyphens w:val="0"/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:rsidR="00CC7F0A" w:rsidRPr="006E3B62" w:rsidRDefault="00CC7F0A" w:rsidP="00883DCC">
            <w:p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Всего</w:t>
            </w:r>
          </w:p>
        </w:tc>
        <w:tc>
          <w:tcPr>
            <w:tcW w:w="2693" w:type="dxa"/>
          </w:tcPr>
          <w:p w:rsidR="00CC7F0A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  <w:p w:rsidR="00CC7F0A" w:rsidRPr="006E3B62" w:rsidRDefault="00CC7F0A" w:rsidP="00883DCC">
            <w:pPr>
              <w:suppressAutoHyphens w:val="0"/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36/2.0</w:t>
            </w:r>
          </w:p>
        </w:tc>
      </w:tr>
    </w:tbl>
    <w:p w:rsidR="00663D73" w:rsidRDefault="00663D73" w:rsidP="00663D73"/>
    <w:p w:rsidR="00663D73" w:rsidRPr="00663D73" w:rsidRDefault="00663D73" w:rsidP="00663D73"/>
    <w:p w:rsidR="0043361F" w:rsidRPr="00526A1C" w:rsidRDefault="0043361F" w:rsidP="00526A1C">
      <w:pPr>
        <w:pStyle w:val="af6"/>
        <w:ind w:left="720"/>
        <w:jc w:val="left"/>
        <w:rPr>
          <w:rFonts w:ascii="Times New Roman" w:hAnsi="Times New Roman"/>
        </w:rPr>
      </w:pPr>
      <w:bookmarkStart w:id="21" w:name="_Toc461192640"/>
      <w:r w:rsidRPr="00526A1C">
        <w:rPr>
          <w:rFonts w:ascii="Times New Roman" w:hAnsi="Times New Roman"/>
        </w:rPr>
        <w:t>2.2.2 Практические занятия/Семинары</w:t>
      </w:r>
      <w:bookmarkEnd w:id="21"/>
    </w:p>
    <w:p w:rsidR="0043361F" w:rsidRDefault="0043361F" w:rsidP="004D38CF">
      <w:pPr>
        <w:pStyle w:val="ad"/>
        <w:shd w:val="clear" w:color="auto" w:fill="auto"/>
        <w:tabs>
          <w:tab w:val="left" w:pos="1167"/>
          <w:tab w:val="left" w:leader="dot" w:pos="8914"/>
        </w:tabs>
        <w:ind w:left="720"/>
        <w:rPr>
          <w:rFonts w:ascii="Times New Roman" w:hAnsi="Times New Roman"/>
          <w:sz w:val="24"/>
          <w:szCs w:val="24"/>
          <w:lang w:val="ru-RU"/>
        </w:rPr>
      </w:pPr>
    </w:p>
    <w:p w:rsidR="001F26CF" w:rsidRDefault="000A42F3" w:rsidP="001F26CF">
      <w:pPr>
        <w:ind w:left="709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Таблица 5</w:t>
      </w:r>
      <w:r w:rsidR="001F26CF" w:rsidRPr="001F26CF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— Состав и объем практического занятия</w:t>
      </w:r>
      <w:r w:rsidR="00526A1C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 xml:space="preserve"> </w:t>
      </w:r>
      <w:r w:rsidR="00526A1C" w:rsidRPr="00DF059B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очной/заочной формы обучения</w:t>
      </w:r>
    </w:p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4394"/>
        <w:gridCol w:w="1276"/>
        <w:gridCol w:w="1984"/>
      </w:tblGrid>
      <w:tr w:rsidR="00CC7F0A" w:rsidRPr="005E38D9" w:rsidTr="00883DC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Но-мер ПЗ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Номер раздела или темы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Кол-во часов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C7F0A" w:rsidRPr="005E38D9" w:rsidRDefault="00CC7F0A" w:rsidP="00883DCC">
            <w:pPr>
              <w:spacing w:before="40"/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Литература и/или электронный источник 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26F86" w:rsidRDefault="00CC7F0A" w:rsidP="00883DCC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26F86">
              <w:rPr>
                <w:rFonts w:ascii="Times New Roman" w:hAnsi="Times New Roman"/>
                <w:sz w:val="20"/>
                <w:szCs w:val="20"/>
              </w:rPr>
              <w:t>Кинематика поступате</w:t>
            </w:r>
            <w:r>
              <w:rPr>
                <w:rFonts w:ascii="Times New Roman" w:hAnsi="Times New Roman"/>
                <w:sz w:val="20"/>
                <w:szCs w:val="20"/>
              </w:rPr>
              <w:t>льного и вращательного движения.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CF6D97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26F86">
              <w:rPr>
                <w:rFonts w:ascii="Times New Roman" w:hAnsi="Times New Roman"/>
                <w:sz w:val="20"/>
                <w:szCs w:val="20"/>
              </w:rPr>
              <w:t>Законы сохранения в механике, основные законы динамики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статики.</w:t>
            </w: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CF6D97" w:rsidRDefault="00CC7F0A" w:rsidP="00883DCC">
            <w:pPr>
              <w:spacing w:before="40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CF6D9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Теорема Штейнера, кинетическая энергия </w:t>
            </w:r>
            <w:r w:rsidRPr="00CF6D97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lastRenderedPageBreak/>
              <w:t>вращения, уравнение динамики вращательного</w:t>
            </w:r>
          </w:p>
          <w:p w:rsidR="00CC7F0A" w:rsidRPr="00CF6D97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F6D97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движения твердого тела.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lastRenderedPageBreak/>
              <w:t>3/0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З</w:t>
            </w:r>
            <w:r w:rsidRPr="00792AE0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акон Архимеда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, у</w:t>
            </w:r>
            <w:r w:rsidRPr="00792AE0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>равнение неразрывности</w:t>
            </w:r>
            <w:r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.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0E4921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F0624">
              <w:rPr>
                <w:sz w:val="20"/>
                <w:szCs w:val="20"/>
              </w:rPr>
              <w:t>Уравнение состояния идеального и реального газов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0E4921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z w:val="20"/>
                <w:szCs w:val="20"/>
              </w:rPr>
              <w:t>П</w:t>
            </w:r>
            <w:r w:rsidRPr="00CF0624">
              <w:rPr>
                <w:sz w:val="20"/>
                <w:szCs w:val="20"/>
              </w:rPr>
              <w:t>ервое и второе начала термодинамики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3/0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2E4BAB">
              <w:rPr>
                <w:sz w:val="20"/>
                <w:szCs w:val="20"/>
              </w:rPr>
              <w:t>Электростатика, закон Кулона, теорема Остроградского-Гаусса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9/1,0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szCs w:val="20"/>
              </w:rPr>
              <w:t>Э</w:t>
            </w:r>
            <w:r w:rsidRPr="002E4BAB">
              <w:rPr>
                <w:sz w:val="20"/>
                <w:szCs w:val="20"/>
              </w:rPr>
              <w:t>лектрические цепи постоянного и переменного тока</w:t>
            </w:r>
            <w:r>
              <w:rPr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9/1,0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pStyle w:val="Default"/>
              <w:jc w:val="both"/>
              <w:rPr>
                <w:sz w:val="20"/>
                <w:szCs w:val="20"/>
              </w:rPr>
            </w:pPr>
            <w:r w:rsidRPr="00081D8A">
              <w:rPr>
                <w:sz w:val="20"/>
                <w:szCs w:val="20"/>
              </w:rPr>
              <w:t>Диэлектрики.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6/0,5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pStyle w:val="Default"/>
              <w:jc w:val="both"/>
              <w:rPr>
                <w:sz w:val="20"/>
                <w:szCs w:val="20"/>
              </w:rPr>
            </w:pPr>
            <w:r w:rsidRPr="00081D8A">
              <w:rPr>
                <w:sz w:val="20"/>
                <w:szCs w:val="20"/>
              </w:rPr>
              <w:t>Уравнение Максвелла.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6/0,5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Cs w:val="20"/>
              </w:rPr>
              <w:t>Г</w:t>
            </w:r>
            <w:r w:rsidRPr="00DF059B">
              <w:rPr>
                <w:sz w:val="20"/>
                <w:szCs w:val="20"/>
              </w:rPr>
              <w:t>еометрическая оптика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6/0,5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pStyle w:val="Default"/>
              <w:jc w:val="both"/>
              <w:rPr>
                <w:sz w:val="20"/>
                <w:szCs w:val="20"/>
              </w:rPr>
            </w:pPr>
            <w:r w:rsidRPr="00081D8A">
              <w:rPr>
                <w:sz w:val="20"/>
                <w:szCs w:val="20"/>
              </w:rPr>
              <w:t>Сферическая поверхность.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6/0,5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Default"/>
              <w:jc w:val="both"/>
              <w:rPr>
                <w:szCs w:val="20"/>
              </w:rPr>
            </w:pPr>
            <w:r>
              <w:rPr>
                <w:szCs w:val="20"/>
              </w:rPr>
              <w:t>И</w:t>
            </w:r>
            <w:r w:rsidRPr="00DF059B">
              <w:rPr>
                <w:sz w:val="20"/>
                <w:szCs w:val="20"/>
              </w:rPr>
              <w:t>нтерференция света</w:t>
            </w:r>
            <w:r w:rsidRPr="00DF059B">
              <w:rPr>
                <w:szCs w:val="20"/>
              </w:rPr>
              <w:t xml:space="preserve">, </w:t>
            </w:r>
            <w:r>
              <w:rPr>
                <w:szCs w:val="20"/>
              </w:rPr>
              <w:t>д</w:t>
            </w:r>
            <w:r w:rsidRPr="00DF059B">
              <w:rPr>
                <w:sz w:val="20"/>
                <w:szCs w:val="20"/>
              </w:rPr>
              <w:t>ифракция света</w:t>
            </w:r>
            <w:r>
              <w:rPr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E317C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numPr>
                <w:ilvl w:val="0"/>
                <w:numId w:val="20"/>
              </w:numPr>
              <w:tabs>
                <w:tab w:val="left" w:pos="37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pStyle w:val="Default"/>
              <w:jc w:val="both"/>
              <w:rPr>
                <w:szCs w:val="20"/>
              </w:rPr>
            </w:pPr>
            <w:r w:rsidRPr="00DF059B">
              <w:rPr>
                <w:szCs w:val="20"/>
              </w:rPr>
              <w:t>п</w:t>
            </w:r>
            <w:r w:rsidRPr="00DF059B">
              <w:rPr>
                <w:sz w:val="20"/>
                <w:szCs w:val="20"/>
              </w:rPr>
              <w:t>оляризация и дисперсия света</w:t>
            </w:r>
            <w:r>
              <w:rPr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6/0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E317C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</w:tr>
      <w:tr w:rsidR="00CC7F0A" w:rsidRPr="005E38D9" w:rsidTr="00883DCC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tabs>
                <w:tab w:val="left" w:pos="375"/>
              </w:tabs>
              <w:spacing w:after="0" w:line="240" w:lineRule="auto"/>
              <w:ind w:left="102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5E38D9"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  <w:t>\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af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pStyle w:val="Default"/>
              <w:jc w:val="both"/>
              <w:rPr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5E38D9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72/4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7F0A" w:rsidRPr="00081D8A" w:rsidRDefault="00CC7F0A" w:rsidP="00883DCC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</w:p>
        </w:tc>
      </w:tr>
    </w:tbl>
    <w:p w:rsidR="00081D8A" w:rsidRDefault="00081D8A" w:rsidP="008767DC">
      <w:pPr>
        <w:pStyle w:val="af6"/>
        <w:jc w:val="left"/>
        <w:rPr>
          <w:rFonts w:ascii="Times New Roman" w:hAnsi="Times New Roman"/>
          <w:lang w:val="ru-RU"/>
        </w:rPr>
      </w:pPr>
    </w:p>
    <w:p w:rsidR="00C20CD5" w:rsidRDefault="00C20CD5" w:rsidP="00BD379F">
      <w:pPr>
        <w:pStyle w:val="af6"/>
        <w:ind w:left="720"/>
        <w:jc w:val="left"/>
        <w:rPr>
          <w:rFonts w:ascii="Times New Roman" w:hAnsi="Times New Roman"/>
          <w:lang w:val="ru-RU"/>
        </w:rPr>
      </w:pPr>
    </w:p>
    <w:p w:rsidR="005F6101" w:rsidRPr="00862F64" w:rsidRDefault="00BD379F" w:rsidP="00862F64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2" w:name="_Toc461192641"/>
      <w:r w:rsidRPr="00862F64">
        <w:rPr>
          <w:rFonts w:ascii="Times New Roman" w:hAnsi="Times New Roman"/>
          <w:b/>
          <w:sz w:val="24"/>
          <w:szCs w:val="24"/>
        </w:rPr>
        <w:t xml:space="preserve">3. </w:t>
      </w:r>
      <w:r w:rsidR="005F6101" w:rsidRPr="00862F64">
        <w:rPr>
          <w:rFonts w:ascii="Times New Roman" w:hAnsi="Times New Roman"/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2"/>
      <w:r w:rsidR="005F6101" w:rsidRPr="00862F64">
        <w:rPr>
          <w:rFonts w:ascii="Times New Roman" w:hAnsi="Times New Roman"/>
          <w:b/>
          <w:sz w:val="24"/>
          <w:szCs w:val="24"/>
        </w:rPr>
        <w:t xml:space="preserve"> </w:t>
      </w:r>
    </w:p>
    <w:p w:rsidR="0043361F" w:rsidRDefault="0043361F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43361F" w:rsidRPr="0043361F" w:rsidRDefault="000A42F3" w:rsidP="0043361F">
      <w:pPr>
        <w:keepNext/>
        <w:jc w:val="center"/>
        <w:rPr>
          <w:rFonts w:ascii="Times New Roman" w:eastAsia="DejaVu Sans" w:hAnsi="Times New Roman"/>
          <w:kern w:val="0"/>
          <w:sz w:val="24"/>
          <w:lang w:eastAsia="en-US"/>
        </w:rPr>
      </w:pPr>
      <w:r>
        <w:rPr>
          <w:rFonts w:ascii="Times New Roman" w:eastAsia="DejaVu Sans" w:hAnsi="Times New Roman"/>
          <w:kern w:val="0"/>
          <w:sz w:val="24"/>
          <w:lang w:eastAsia="en-US"/>
        </w:rPr>
        <w:t>Таблица 6</w:t>
      </w:r>
      <w:r w:rsidR="0043361F" w:rsidRPr="0043361F">
        <w:rPr>
          <w:rFonts w:ascii="Times New Roman" w:eastAsia="DejaVu Sans" w:hAnsi="Times New Roman"/>
          <w:kern w:val="0"/>
          <w:sz w:val="24"/>
          <w:lang w:eastAsia="en-US"/>
        </w:rPr>
        <w:t xml:space="preserve"> — Тема, объем и литература для СРС</w:t>
      </w:r>
      <w:r w:rsidR="00526A1C">
        <w:rPr>
          <w:rFonts w:ascii="Times New Roman" w:eastAsia="DejaVu Sans" w:hAnsi="Times New Roman"/>
          <w:kern w:val="0"/>
          <w:sz w:val="24"/>
          <w:lang w:eastAsia="en-US"/>
        </w:rPr>
        <w:t xml:space="preserve"> </w:t>
      </w:r>
      <w:r w:rsidR="00526A1C" w:rsidRPr="00DF059B">
        <w:rPr>
          <w:rFonts w:ascii="Times New Roman" w:eastAsia="DejaVu Sans" w:hAnsi="Times New Roman"/>
          <w:kern w:val="0"/>
          <w:sz w:val="24"/>
          <w:lang w:eastAsia="en-US"/>
        </w:rPr>
        <w:t>очной/заочной формы обучения</w:t>
      </w:r>
    </w:p>
    <w:tbl>
      <w:tblPr>
        <w:tblW w:w="935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0"/>
        <w:gridCol w:w="3456"/>
        <w:gridCol w:w="851"/>
        <w:gridCol w:w="2268"/>
        <w:gridCol w:w="1701"/>
      </w:tblGrid>
      <w:tr w:rsidR="0043361F" w:rsidRPr="006E3B62" w:rsidTr="005B22B4">
        <w:trPr>
          <w:cantSplit/>
          <w:trHeight w:hRule="exact" w:val="1312"/>
        </w:trPr>
        <w:tc>
          <w:tcPr>
            <w:tcW w:w="1080" w:type="dxa"/>
            <w:vAlign w:val="center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Номер раздела или темы</w:t>
            </w:r>
          </w:p>
        </w:tc>
        <w:tc>
          <w:tcPr>
            <w:tcW w:w="3456" w:type="dxa"/>
            <w:vAlign w:val="center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Тема СРС</w:t>
            </w:r>
          </w:p>
        </w:tc>
        <w:tc>
          <w:tcPr>
            <w:tcW w:w="851" w:type="dxa"/>
            <w:vAlign w:val="center"/>
          </w:tcPr>
          <w:p w:rsidR="0043361F" w:rsidRPr="006E3B62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Коли-</w:t>
            </w:r>
          </w:p>
          <w:p w:rsidR="0043361F" w:rsidRPr="006E3B62" w:rsidRDefault="0043361F" w:rsidP="00251ACA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чест-во часов</w:t>
            </w:r>
          </w:p>
        </w:tc>
        <w:tc>
          <w:tcPr>
            <w:tcW w:w="2268" w:type="dxa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1701" w:type="dxa"/>
          </w:tcPr>
          <w:p w:rsidR="0043361F" w:rsidRPr="006E3B62" w:rsidRDefault="0043361F" w:rsidP="00DA1791">
            <w:pPr>
              <w:spacing w:before="40"/>
              <w:jc w:val="center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 w:rsidRPr="006E3B62"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Формы контроля успеваемости</w:t>
            </w:r>
          </w:p>
        </w:tc>
      </w:tr>
      <w:tr w:rsidR="0043361F" w:rsidRPr="006E3B62" w:rsidTr="005B22B4">
        <w:trPr>
          <w:cantSplit/>
          <w:trHeight w:hRule="exact" w:val="911"/>
        </w:trPr>
        <w:tc>
          <w:tcPr>
            <w:tcW w:w="1080" w:type="dxa"/>
          </w:tcPr>
          <w:p w:rsidR="0043361F" w:rsidRPr="006E3B62" w:rsidRDefault="0089680E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56" w:type="dxa"/>
          </w:tcPr>
          <w:p w:rsidR="0043361F" w:rsidRPr="006E3B62" w:rsidRDefault="0089680E" w:rsidP="008767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лекционным материалам самостоятельно  разобрать п</w:t>
            </w:r>
            <w:r w:rsidRPr="0089680E">
              <w:rPr>
                <w:sz w:val="20"/>
                <w:szCs w:val="20"/>
              </w:rPr>
              <w:t xml:space="preserve">римеры </w:t>
            </w:r>
            <w:r w:rsidR="008767DC">
              <w:rPr>
                <w:sz w:val="20"/>
                <w:szCs w:val="20"/>
              </w:rPr>
              <w:t>кинематики поступательного движения.</w:t>
            </w:r>
          </w:p>
        </w:tc>
        <w:tc>
          <w:tcPr>
            <w:tcW w:w="851" w:type="dxa"/>
          </w:tcPr>
          <w:p w:rsidR="0043361F" w:rsidRPr="003640A6" w:rsidRDefault="00CC7F0A" w:rsidP="00251ACA">
            <w:pPr>
              <w:pStyle w:val="Default"/>
              <w:jc w:val="center"/>
              <w:rPr>
                <w:sz w:val="20"/>
                <w:szCs w:val="20"/>
              </w:rPr>
            </w:pPr>
            <w:r w:rsidRPr="00CC7F0A">
              <w:rPr>
                <w:sz w:val="20"/>
                <w:szCs w:val="20"/>
              </w:rPr>
              <w:t>9/0</w:t>
            </w:r>
          </w:p>
        </w:tc>
        <w:tc>
          <w:tcPr>
            <w:tcW w:w="2268" w:type="dxa"/>
          </w:tcPr>
          <w:p w:rsidR="0043361F" w:rsidRPr="006E3B62" w:rsidRDefault="00663D73" w:rsidP="00251AC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 xml:space="preserve"> </w:t>
            </w:r>
            <w:r w:rsidR="00DF059B">
              <w:rPr>
                <w:spacing w:val="7"/>
                <w:szCs w:val="20"/>
                <w:shd w:val="clear" w:color="auto" w:fill="FFFFFF"/>
                <w:lang w:val="en-US" w:eastAsia="ru-RU"/>
              </w:rPr>
              <w:t>[1,2</w:t>
            </w:r>
            <w:r w:rsidR="00482C50">
              <w:rPr>
                <w:spacing w:val="7"/>
                <w:szCs w:val="20"/>
                <w:shd w:val="clear" w:color="auto" w:fill="FFFFFF"/>
                <w:lang w:eastAsia="ru-RU"/>
              </w:rPr>
              <w:t>, 4</w:t>
            </w:r>
            <w:r w:rsidR="00DF059B">
              <w:rPr>
                <w:spacing w:val="7"/>
                <w:szCs w:val="20"/>
                <w:shd w:val="clear" w:color="auto" w:fill="FFFFFF"/>
                <w:lang w:val="en-US" w:eastAsia="ru-RU"/>
              </w:rPr>
              <w:t>]</w:t>
            </w:r>
          </w:p>
        </w:tc>
        <w:tc>
          <w:tcPr>
            <w:tcW w:w="1701" w:type="dxa"/>
          </w:tcPr>
          <w:p w:rsidR="0043361F" w:rsidRPr="006E3B62" w:rsidRDefault="000C33FE" w:rsidP="00181EB6">
            <w:pPr>
              <w:pStyle w:val="Default"/>
              <w:jc w:val="center"/>
              <w:rPr>
                <w:sz w:val="20"/>
                <w:szCs w:val="20"/>
              </w:rPr>
            </w:pPr>
            <w:r w:rsidRPr="000C33FE">
              <w:rPr>
                <w:sz w:val="20"/>
                <w:szCs w:val="20"/>
              </w:rPr>
              <w:t>Опрос на лекции</w:t>
            </w:r>
            <w:r w:rsidR="005B22B4">
              <w:rPr>
                <w:bCs/>
                <w:sz w:val="20"/>
                <w:szCs w:val="20"/>
              </w:rPr>
              <w:t xml:space="preserve"> / Тестирование</w:t>
            </w:r>
          </w:p>
        </w:tc>
      </w:tr>
      <w:tr w:rsidR="00B22B01" w:rsidRPr="006E3B62" w:rsidTr="005B22B4">
        <w:trPr>
          <w:cantSplit/>
          <w:trHeight w:hRule="exact" w:val="982"/>
        </w:trPr>
        <w:tc>
          <w:tcPr>
            <w:tcW w:w="1080" w:type="dxa"/>
          </w:tcPr>
          <w:p w:rsidR="001D3E1C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456" w:type="dxa"/>
          </w:tcPr>
          <w:p w:rsidR="00B22B01" w:rsidRDefault="00B22B01" w:rsidP="008767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Подробно изучить материалы лекции раздела, подготовиться к опросу по разделу. </w:t>
            </w:r>
            <w:r w:rsidR="00840371">
              <w:rPr>
                <w:sz w:val="20"/>
                <w:szCs w:val="20"/>
              </w:rPr>
              <w:t>Знать</w:t>
            </w:r>
            <w:r w:rsidR="000A516C">
              <w:rPr>
                <w:sz w:val="20"/>
                <w:szCs w:val="20"/>
              </w:rPr>
              <w:t>:</w:t>
            </w:r>
            <w:r w:rsidR="00840371">
              <w:rPr>
                <w:sz w:val="20"/>
                <w:szCs w:val="20"/>
              </w:rPr>
              <w:t xml:space="preserve"> понятие</w:t>
            </w:r>
            <w:r w:rsidR="008767DC">
              <w:rPr>
                <w:sz w:val="20"/>
                <w:szCs w:val="20"/>
              </w:rPr>
              <w:t>,</w:t>
            </w:r>
            <w:r w:rsidR="00840371">
              <w:rPr>
                <w:sz w:val="20"/>
                <w:szCs w:val="20"/>
              </w:rPr>
              <w:t xml:space="preserve"> </w:t>
            </w:r>
            <w:r w:rsidR="008767DC">
              <w:rPr>
                <w:sz w:val="20"/>
                <w:szCs w:val="20"/>
              </w:rPr>
              <w:t>определения и основные формулы.</w:t>
            </w:r>
          </w:p>
        </w:tc>
        <w:tc>
          <w:tcPr>
            <w:tcW w:w="851" w:type="dxa"/>
          </w:tcPr>
          <w:p w:rsidR="00B22B01" w:rsidRPr="003640A6" w:rsidRDefault="00CC7F0A" w:rsidP="00251ACA">
            <w:pPr>
              <w:pStyle w:val="Default"/>
              <w:jc w:val="center"/>
              <w:rPr>
                <w:sz w:val="20"/>
                <w:szCs w:val="20"/>
              </w:rPr>
            </w:pPr>
            <w:r w:rsidRPr="00CC7F0A">
              <w:rPr>
                <w:sz w:val="20"/>
                <w:szCs w:val="20"/>
              </w:rPr>
              <w:t>9/0</w:t>
            </w:r>
          </w:p>
        </w:tc>
        <w:tc>
          <w:tcPr>
            <w:tcW w:w="2268" w:type="dxa"/>
          </w:tcPr>
          <w:p w:rsidR="00B22B01" w:rsidRPr="006E3B62" w:rsidRDefault="00663D73" w:rsidP="00251ACA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 xml:space="preserve"> </w:t>
            </w:r>
            <w:r w:rsidR="00DF059B">
              <w:rPr>
                <w:spacing w:val="7"/>
                <w:szCs w:val="20"/>
                <w:shd w:val="clear" w:color="auto" w:fill="FFFFFF"/>
                <w:lang w:val="en-US" w:eastAsia="ru-RU"/>
              </w:rPr>
              <w:t>[1,2</w:t>
            </w:r>
            <w:r w:rsidR="00482C50">
              <w:rPr>
                <w:spacing w:val="7"/>
                <w:szCs w:val="20"/>
                <w:shd w:val="clear" w:color="auto" w:fill="FFFFFF"/>
                <w:lang w:eastAsia="ru-RU"/>
              </w:rPr>
              <w:t>,3</w:t>
            </w:r>
            <w:r w:rsidR="00DF059B">
              <w:rPr>
                <w:spacing w:val="7"/>
                <w:szCs w:val="20"/>
                <w:shd w:val="clear" w:color="auto" w:fill="FFFFFF"/>
                <w:lang w:val="en-US" w:eastAsia="ru-RU"/>
              </w:rPr>
              <w:t>]</w:t>
            </w:r>
          </w:p>
        </w:tc>
        <w:tc>
          <w:tcPr>
            <w:tcW w:w="1701" w:type="dxa"/>
          </w:tcPr>
          <w:p w:rsidR="00B22B01" w:rsidRDefault="00840371" w:rsidP="00181EB6">
            <w:pPr>
              <w:pStyle w:val="Default"/>
              <w:jc w:val="center"/>
              <w:rPr>
                <w:sz w:val="20"/>
                <w:szCs w:val="20"/>
              </w:rPr>
            </w:pPr>
            <w:r w:rsidRPr="00840371">
              <w:rPr>
                <w:sz w:val="20"/>
                <w:szCs w:val="20"/>
              </w:rPr>
              <w:t>Опрос на лекции</w:t>
            </w:r>
          </w:p>
          <w:p w:rsidR="005B22B4" w:rsidRPr="000C33FE" w:rsidRDefault="005B22B4" w:rsidP="00181EB6">
            <w:pPr>
              <w:pStyle w:val="Default"/>
              <w:jc w:val="center"/>
              <w:rPr>
                <w:sz w:val="20"/>
                <w:szCs w:val="20"/>
              </w:rPr>
            </w:pPr>
            <w:r w:rsidRPr="005B22B4">
              <w:rPr>
                <w:bCs/>
                <w:sz w:val="20"/>
                <w:szCs w:val="20"/>
              </w:rPr>
              <w:t>Контрольная работа</w:t>
            </w:r>
          </w:p>
        </w:tc>
      </w:tr>
      <w:tr w:rsidR="0043361F" w:rsidRPr="006E3B62" w:rsidTr="005B22B4">
        <w:trPr>
          <w:cantSplit/>
          <w:trHeight w:hRule="exact" w:val="1279"/>
        </w:trPr>
        <w:tc>
          <w:tcPr>
            <w:tcW w:w="1080" w:type="dxa"/>
          </w:tcPr>
          <w:p w:rsidR="0043361F" w:rsidRPr="006E3B62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56" w:type="dxa"/>
          </w:tcPr>
          <w:p w:rsidR="0043361F" w:rsidRPr="006E3B62" w:rsidRDefault="008767DC" w:rsidP="008767D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лекционным материалам самостоятельно  разобрать п</w:t>
            </w:r>
            <w:r w:rsidRPr="0089680E">
              <w:rPr>
                <w:sz w:val="20"/>
                <w:szCs w:val="20"/>
              </w:rPr>
              <w:t>римеры</w:t>
            </w:r>
            <w:r>
              <w:rPr>
                <w:sz w:val="20"/>
                <w:szCs w:val="20"/>
              </w:rPr>
              <w:t xml:space="preserve"> кинетической энергии вращательного движения твёрдого тела</w:t>
            </w:r>
            <w:r w:rsidR="00D01E38">
              <w:rPr>
                <w:sz w:val="20"/>
                <w:szCs w:val="20"/>
              </w:rPr>
              <w:t>, и собственного момента инерции тела.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43361F" w:rsidRPr="003640A6" w:rsidRDefault="00CC7F0A" w:rsidP="00000829">
            <w:pPr>
              <w:pStyle w:val="Default"/>
              <w:jc w:val="center"/>
              <w:rPr>
                <w:sz w:val="20"/>
                <w:szCs w:val="20"/>
              </w:rPr>
            </w:pPr>
            <w:r w:rsidRPr="00CC7F0A">
              <w:rPr>
                <w:sz w:val="20"/>
                <w:szCs w:val="20"/>
              </w:rPr>
              <w:t>9/0</w:t>
            </w:r>
          </w:p>
        </w:tc>
        <w:tc>
          <w:tcPr>
            <w:tcW w:w="2268" w:type="dxa"/>
          </w:tcPr>
          <w:p w:rsidR="0043361F" w:rsidRPr="006E3B62" w:rsidRDefault="00663D73" w:rsidP="008767DC">
            <w:pPr>
              <w:pStyle w:val="Default"/>
              <w:jc w:val="center"/>
              <w:rPr>
                <w:sz w:val="20"/>
                <w:szCs w:val="20"/>
              </w:rPr>
            </w:pPr>
            <w:r w:rsidRPr="00D01E38">
              <w:rPr>
                <w:spacing w:val="7"/>
                <w:szCs w:val="20"/>
                <w:shd w:val="clear" w:color="auto" w:fill="FFFFFF"/>
                <w:lang w:eastAsia="ru-RU"/>
              </w:rPr>
              <w:t xml:space="preserve"> </w:t>
            </w:r>
            <w:r w:rsidR="00DF059B" w:rsidRPr="00D01E38">
              <w:rPr>
                <w:spacing w:val="7"/>
                <w:szCs w:val="20"/>
                <w:shd w:val="clear" w:color="auto" w:fill="FFFFFF"/>
                <w:lang w:eastAsia="ru-RU"/>
              </w:rPr>
              <w:t>[1,2</w:t>
            </w:r>
            <w:r w:rsidR="00482C50">
              <w:rPr>
                <w:spacing w:val="7"/>
                <w:szCs w:val="20"/>
                <w:shd w:val="clear" w:color="auto" w:fill="FFFFFF"/>
                <w:lang w:eastAsia="ru-RU"/>
              </w:rPr>
              <w:t>,5</w:t>
            </w:r>
            <w:r w:rsidR="00DF059B" w:rsidRPr="00D01E38">
              <w:rPr>
                <w:spacing w:val="7"/>
                <w:szCs w:val="20"/>
                <w:shd w:val="clear" w:color="auto" w:fill="FFFFFF"/>
                <w:lang w:eastAsia="ru-RU"/>
              </w:rPr>
              <w:t>]</w:t>
            </w:r>
          </w:p>
        </w:tc>
        <w:tc>
          <w:tcPr>
            <w:tcW w:w="1701" w:type="dxa"/>
          </w:tcPr>
          <w:p w:rsidR="0043361F" w:rsidRDefault="000C33FE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0C33FE">
              <w:rPr>
                <w:sz w:val="20"/>
                <w:szCs w:val="20"/>
              </w:rPr>
              <w:t>Опрос на лекции</w:t>
            </w:r>
          </w:p>
          <w:p w:rsidR="005B22B4" w:rsidRPr="006E3B62" w:rsidRDefault="005B22B4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5B22B4">
              <w:rPr>
                <w:bCs/>
                <w:sz w:val="20"/>
                <w:szCs w:val="20"/>
              </w:rPr>
              <w:t>Контрольная работа</w:t>
            </w:r>
            <w:r>
              <w:rPr>
                <w:bCs/>
                <w:sz w:val="20"/>
                <w:szCs w:val="20"/>
              </w:rPr>
              <w:t xml:space="preserve"> / Тестирование</w:t>
            </w:r>
          </w:p>
        </w:tc>
      </w:tr>
      <w:tr w:rsidR="00002023" w:rsidRPr="006E3B62" w:rsidTr="005B22B4">
        <w:trPr>
          <w:cantSplit/>
          <w:trHeight w:hRule="exact" w:val="702"/>
        </w:trPr>
        <w:tc>
          <w:tcPr>
            <w:tcW w:w="1080" w:type="dxa"/>
          </w:tcPr>
          <w:p w:rsidR="00002023" w:rsidRPr="0089680E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456" w:type="dxa"/>
          </w:tcPr>
          <w:p w:rsidR="00002023" w:rsidRPr="0089680E" w:rsidRDefault="00D01E38" w:rsidP="0000202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лекционным материалам самостоятельно вывести уравнение Бернулли и следствия из него.</w:t>
            </w:r>
          </w:p>
        </w:tc>
        <w:tc>
          <w:tcPr>
            <w:tcW w:w="851" w:type="dxa"/>
          </w:tcPr>
          <w:p w:rsidR="00002023" w:rsidRPr="003640A6" w:rsidRDefault="00CC7F0A" w:rsidP="005D1B2F">
            <w:pPr>
              <w:pStyle w:val="Default"/>
              <w:jc w:val="center"/>
              <w:rPr>
                <w:sz w:val="20"/>
                <w:szCs w:val="20"/>
              </w:rPr>
            </w:pPr>
            <w:r w:rsidRPr="00CC7F0A">
              <w:rPr>
                <w:sz w:val="20"/>
                <w:szCs w:val="20"/>
              </w:rPr>
              <w:t>9/0</w:t>
            </w:r>
          </w:p>
        </w:tc>
        <w:tc>
          <w:tcPr>
            <w:tcW w:w="2268" w:type="dxa"/>
          </w:tcPr>
          <w:p w:rsidR="00002023" w:rsidRPr="006E3B62" w:rsidRDefault="00663D73" w:rsidP="0000202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 xml:space="preserve"> </w:t>
            </w:r>
            <w:r w:rsidR="00DF059B">
              <w:rPr>
                <w:spacing w:val="7"/>
                <w:szCs w:val="20"/>
                <w:shd w:val="clear" w:color="auto" w:fill="FFFFFF"/>
                <w:lang w:val="en-US" w:eastAsia="ru-RU"/>
              </w:rPr>
              <w:t>[1,2]</w:t>
            </w:r>
          </w:p>
        </w:tc>
        <w:tc>
          <w:tcPr>
            <w:tcW w:w="1701" w:type="dxa"/>
          </w:tcPr>
          <w:p w:rsidR="00002023" w:rsidRPr="000C33FE" w:rsidRDefault="003B2467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0C33FE">
              <w:rPr>
                <w:sz w:val="20"/>
                <w:szCs w:val="20"/>
              </w:rPr>
              <w:t>Опрос на лекции</w:t>
            </w:r>
          </w:p>
        </w:tc>
      </w:tr>
      <w:tr w:rsidR="00002023" w:rsidRPr="006E3B62" w:rsidTr="005B22B4">
        <w:trPr>
          <w:cantSplit/>
          <w:trHeight w:hRule="exact" w:val="804"/>
        </w:trPr>
        <w:tc>
          <w:tcPr>
            <w:tcW w:w="1080" w:type="dxa"/>
          </w:tcPr>
          <w:p w:rsidR="00002023" w:rsidRPr="0089680E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56" w:type="dxa"/>
          </w:tcPr>
          <w:p w:rsidR="00002023" w:rsidRPr="0089680E" w:rsidRDefault="00296849" w:rsidP="0089680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лекционным материалам самостоятельно вывести уравнение Клапейрона – Менделеева.</w:t>
            </w:r>
          </w:p>
        </w:tc>
        <w:tc>
          <w:tcPr>
            <w:tcW w:w="851" w:type="dxa"/>
          </w:tcPr>
          <w:p w:rsidR="00002023" w:rsidRPr="003640A6" w:rsidRDefault="00CC7F0A" w:rsidP="005B22B4">
            <w:pPr>
              <w:pStyle w:val="Default"/>
              <w:jc w:val="center"/>
              <w:rPr>
                <w:sz w:val="20"/>
                <w:szCs w:val="20"/>
              </w:rPr>
            </w:pPr>
            <w:r w:rsidRPr="00CC7F0A">
              <w:rPr>
                <w:sz w:val="20"/>
                <w:szCs w:val="20"/>
              </w:rPr>
              <w:t>9/0</w:t>
            </w:r>
          </w:p>
        </w:tc>
        <w:tc>
          <w:tcPr>
            <w:tcW w:w="2268" w:type="dxa"/>
          </w:tcPr>
          <w:p w:rsidR="00002023" w:rsidRPr="006E3B62" w:rsidRDefault="00DF059B" w:rsidP="00482C50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[1</w:t>
            </w:r>
            <w:r w:rsidR="00482C50">
              <w:rPr>
                <w:spacing w:val="7"/>
                <w:szCs w:val="20"/>
                <w:shd w:val="clear" w:color="auto" w:fill="FFFFFF"/>
                <w:lang w:eastAsia="ru-RU"/>
              </w:rPr>
              <w:t>-4</w:t>
            </w: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]</w:t>
            </w:r>
          </w:p>
        </w:tc>
        <w:tc>
          <w:tcPr>
            <w:tcW w:w="1701" w:type="dxa"/>
          </w:tcPr>
          <w:p w:rsidR="00002023" w:rsidRDefault="005B22B4" w:rsidP="003B246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3B2467" w:rsidRPr="000C33FE">
              <w:rPr>
                <w:sz w:val="20"/>
                <w:szCs w:val="20"/>
              </w:rPr>
              <w:t>прос на лекции</w:t>
            </w:r>
          </w:p>
          <w:p w:rsidR="005B22B4" w:rsidRPr="000C33FE" w:rsidRDefault="005B22B4" w:rsidP="003B2467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2B7B8A" w:rsidRPr="006E3B62" w:rsidTr="005B22B4">
        <w:trPr>
          <w:cantSplit/>
          <w:trHeight w:hRule="exact" w:val="1551"/>
        </w:trPr>
        <w:tc>
          <w:tcPr>
            <w:tcW w:w="1080" w:type="dxa"/>
          </w:tcPr>
          <w:p w:rsidR="002B7B8A" w:rsidRPr="006E3B62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56" w:type="dxa"/>
            <w:vAlign w:val="center"/>
          </w:tcPr>
          <w:p w:rsidR="002B7B8A" w:rsidRPr="00296849" w:rsidRDefault="00296849" w:rsidP="00B06633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296849">
              <w:rPr>
                <w:rFonts w:ascii="Times New Roman" w:hAnsi="Times New Roman"/>
                <w:sz w:val="20"/>
                <w:szCs w:val="20"/>
              </w:rPr>
              <w:t>Подробно изучить материалы лекции раздела, подготовиться к опросу по разделу. Знать</w:t>
            </w:r>
            <w:r w:rsidR="000A516C">
              <w:rPr>
                <w:rFonts w:ascii="Times New Roman" w:hAnsi="Times New Roman"/>
                <w:sz w:val="20"/>
                <w:szCs w:val="20"/>
              </w:rPr>
              <w:t>:</w:t>
            </w:r>
            <w:r w:rsidRPr="00296849">
              <w:rPr>
                <w:rFonts w:ascii="Times New Roman" w:hAnsi="Times New Roman"/>
                <w:sz w:val="20"/>
                <w:szCs w:val="20"/>
              </w:rPr>
              <w:t xml:space="preserve"> Применение первого начала термодинамики к изопроцессам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2B7B8A" w:rsidRPr="003640A6" w:rsidRDefault="00CC7F0A" w:rsidP="005B22B4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C7F0A"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  <w:t>9/0</w:t>
            </w:r>
          </w:p>
        </w:tc>
        <w:tc>
          <w:tcPr>
            <w:tcW w:w="2268" w:type="dxa"/>
            <w:vAlign w:val="center"/>
          </w:tcPr>
          <w:p w:rsidR="00473E7A" w:rsidRPr="006E3B62" w:rsidRDefault="00482C50" w:rsidP="00251AC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[1</w:t>
            </w:r>
            <w:r>
              <w:rPr>
                <w:spacing w:val="7"/>
                <w:szCs w:val="20"/>
                <w:shd w:val="clear" w:color="auto" w:fill="FFFFFF"/>
                <w:lang w:eastAsia="ru-RU"/>
              </w:rPr>
              <w:t>-4</w:t>
            </w: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]</w:t>
            </w:r>
          </w:p>
        </w:tc>
        <w:tc>
          <w:tcPr>
            <w:tcW w:w="1701" w:type="dxa"/>
          </w:tcPr>
          <w:p w:rsidR="002B7B8A" w:rsidRDefault="003B2467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0C33FE">
              <w:rPr>
                <w:sz w:val="20"/>
                <w:szCs w:val="20"/>
              </w:rPr>
              <w:t>Опрос на лекции</w:t>
            </w:r>
          </w:p>
          <w:p w:rsidR="005B22B4" w:rsidRPr="006E3B62" w:rsidRDefault="005B22B4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5B22B4">
              <w:rPr>
                <w:bCs/>
                <w:sz w:val="20"/>
                <w:szCs w:val="20"/>
              </w:rPr>
              <w:t>Контрольная работа</w:t>
            </w:r>
            <w:r>
              <w:rPr>
                <w:bCs/>
                <w:sz w:val="20"/>
                <w:szCs w:val="20"/>
              </w:rPr>
              <w:t xml:space="preserve"> / Тестирование</w:t>
            </w:r>
          </w:p>
        </w:tc>
      </w:tr>
      <w:tr w:rsidR="00251ACA" w:rsidRPr="006E3B62" w:rsidTr="005B22B4">
        <w:trPr>
          <w:cantSplit/>
          <w:trHeight w:hRule="exact" w:val="1580"/>
        </w:trPr>
        <w:tc>
          <w:tcPr>
            <w:tcW w:w="1080" w:type="dxa"/>
          </w:tcPr>
          <w:p w:rsidR="00251ACA" w:rsidRPr="006E3B62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56" w:type="dxa"/>
            <w:vAlign w:val="center"/>
          </w:tcPr>
          <w:p w:rsidR="00251ACA" w:rsidRPr="000A516C" w:rsidRDefault="000A516C" w:rsidP="00251ACA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0A516C">
              <w:rPr>
                <w:rFonts w:ascii="Times New Roman" w:hAnsi="Times New Roman"/>
                <w:sz w:val="20"/>
                <w:szCs w:val="20"/>
              </w:rPr>
              <w:t>Подробно изучить материалы лекции раздела, подготовиться к опросу по разделу. Знать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0A516C">
              <w:rPr>
                <w:rFonts w:ascii="Times New Roman" w:hAnsi="Times New Roman"/>
                <w:sz w:val="20"/>
                <w:szCs w:val="20"/>
              </w:rPr>
              <w:t xml:space="preserve"> электрические цепи постоянного и переменного тока, электрический ток, индукция, диэлектрики</w:t>
            </w:r>
            <w:r w:rsidR="00B05EC1">
              <w:rPr>
                <w:rFonts w:ascii="Times New Roman" w:hAnsi="Times New Roman"/>
                <w:sz w:val="20"/>
                <w:szCs w:val="20"/>
              </w:rPr>
              <w:t>, уравнения Максвелла.</w:t>
            </w:r>
          </w:p>
        </w:tc>
        <w:tc>
          <w:tcPr>
            <w:tcW w:w="851" w:type="dxa"/>
            <w:vAlign w:val="center"/>
          </w:tcPr>
          <w:p w:rsidR="00251ACA" w:rsidRPr="003640A6" w:rsidRDefault="00CC7F0A" w:rsidP="005D1B2F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C7F0A"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  <w:t>54/155</w:t>
            </w:r>
          </w:p>
        </w:tc>
        <w:tc>
          <w:tcPr>
            <w:tcW w:w="2268" w:type="dxa"/>
            <w:vAlign w:val="center"/>
          </w:tcPr>
          <w:p w:rsidR="00002023" w:rsidRPr="006E3B62" w:rsidRDefault="00482C50" w:rsidP="00251AC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[1</w:t>
            </w:r>
            <w:r>
              <w:rPr>
                <w:spacing w:val="7"/>
                <w:szCs w:val="20"/>
                <w:shd w:val="clear" w:color="auto" w:fill="FFFFFF"/>
                <w:lang w:eastAsia="ru-RU"/>
              </w:rPr>
              <w:t>-4</w:t>
            </w: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]</w:t>
            </w:r>
          </w:p>
        </w:tc>
        <w:tc>
          <w:tcPr>
            <w:tcW w:w="1701" w:type="dxa"/>
          </w:tcPr>
          <w:p w:rsidR="00251ACA" w:rsidRDefault="003B2467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0C33FE">
              <w:rPr>
                <w:sz w:val="20"/>
                <w:szCs w:val="20"/>
              </w:rPr>
              <w:t>Опрос на лекции</w:t>
            </w:r>
          </w:p>
          <w:p w:rsidR="005B22B4" w:rsidRPr="006E3B62" w:rsidRDefault="005B22B4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5B22B4">
              <w:rPr>
                <w:bCs/>
                <w:sz w:val="20"/>
                <w:szCs w:val="20"/>
              </w:rPr>
              <w:t>Контрольная работа</w:t>
            </w:r>
            <w:r>
              <w:rPr>
                <w:bCs/>
                <w:sz w:val="20"/>
                <w:szCs w:val="20"/>
              </w:rPr>
              <w:t xml:space="preserve">  / Тестирование</w:t>
            </w:r>
          </w:p>
        </w:tc>
      </w:tr>
      <w:tr w:rsidR="00840371" w:rsidRPr="006E3B62" w:rsidTr="005B22B4">
        <w:trPr>
          <w:cantSplit/>
          <w:trHeight w:hRule="exact" w:val="2347"/>
        </w:trPr>
        <w:tc>
          <w:tcPr>
            <w:tcW w:w="1080" w:type="dxa"/>
          </w:tcPr>
          <w:p w:rsidR="00840371" w:rsidRPr="006E3B62" w:rsidRDefault="00DF4610" w:rsidP="001D3E1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56" w:type="dxa"/>
            <w:vAlign w:val="center"/>
          </w:tcPr>
          <w:p w:rsidR="00840371" w:rsidRPr="006E3B62" w:rsidRDefault="000A516C" w:rsidP="005D1B2F">
            <w:pPr>
              <w:pStyle w:val="af"/>
              <w:spacing w:after="0" w:line="240" w:lineRule="auto"/>
              <w:ind w:left="0"/>
              <w:rPr>
                <w:rFonts w:ascii="Times New Roman" w:eastAsia="Times New Roman" w:hAnsi="Times New Roman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0A516C">
              <w:rPr>
                <w:rFonts w:ascii="Times New Roman" w:hAnsi="Times New Roman"/>
                <w:sz w:val="20"/>
                <w:szCs w:val="20"/>
              </w:rPr>
              <w:t>Подробно изучить материалы лекции раздела, подготовиться к опросу по разделу. Знать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Cs w:val="20"/>
              </w:rPr>
              <w:t>г</w:t>
            </w:r>
            <w:r w:rsidRPr="00DF059B">
              <w:rPr>
                <w:rFonts w:ascii="Times New Roman" w:hAnsi="Times New Roman"/>
                <w:sz w:val="20"/>
                <w:szCs w:val="20"/>
              </w:rPr>
              <w:t>еометрическая оптика</w:t>
            </w:r>
            <w:r w:rsidRPr="00DF059B">
              <w:rPr>
                <w:rFonts w:ascii="Times New Roman" w:hAnsi="Times New Roman"/>
                <w:szCs w:val="20"/>
              </w:rPr>
              <w:t>, и</w:t>
            </w:r>
            <w:r w:rsidRPr="00DF059B">
              <w:rPr>
                <w:rFonts w:ascii="Times New Roman" w:hAnsi="Times New Roman"/>
                <w:sz w:val="20"/>
                <w:szCs w:val="20"/>
              </w:rPr>
              <w:t>нтерференция света</w:t>
            </w:r>
            <w:r w:rsidRPr="00DF059B">
              <w:rPr>
                <w:rFonts w:ascii="Times New Roman" w:hAnsi="Times New Roman"/>
                <w:szCs w:val="20"/>
              </w:rPr>
              <w:t>, д</w:t>
            </w:r>
            <w:r w:rsidRPr="00DF059B">
              <w:rPr>
                <w:rFonts w:ascii="Times New Roman" w:hAnsi="Times New Roman"/>
                <w:sz w:val="20"/>
                <w:szCs w:val="20"/>
              </w:rPr>
              <w:t>ифракция света</w:t>
            </w:r>
            <w:r w:rsidRPr="00DF059B">
              <w:rPr>
                <w:rFonts w:ascii="Times New Roman" w:hAnsi="Times New Roman"/>
                <w:szCs w:val="20"/>
              </w:rPr>
              <w:t>, п</w:t>
            </w:r>
            <w:r w:rsidRPr="00DF059B">
              <w:rPr>
                <w:rFonts w:ascii="Times New Roman" w:hAnsi="Times New Roman"/>
                <w:sz w:val="20"/>
                <w:szCs w:val="20"/>
              </w:rPr>
              <w:t>оляризация и дисперсия света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:rsidR="00840371" w:rsidRPr="003640A6" w:rsidRDefault="00CC7F0A" w:rsidP="00000829">
            <w:pPr>
              <w:pStyle w:val="Default"/>
              <w:ind w:left="-4" w:firstLine="4"/>
              <w:jc w:val="center"/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</w:pPr>
            <w:r w:rsidRPr="00CC7F0A">
              <w:rPr>
                <w:color w:val="auto"/>
                <w:spacing w:val="7"/>
                <w:sz w:val="20"/>
                <w:szCs w:val="20"/>
                <w:shd w:val="clear" w:color="auto" w:fill="FFFFFF"/>
                <w:lang w:eastAsia="ru-RU"/>
              </w:rPr>
              <w:t>54/155</w:t>
            </w:r>
          </w:p>
        </w:tc>
        <w:tc>
          <w:tcPr>
            <w:tcW w:w="2268" w:type="dxa"/>
            <w:vAlign w:val="center"/>
          </w:tcPr>
          <w:p w:rsidR="00840371" w:rsidRPr="00214E80" w:rsidRDefault="00482C50" w:rsidP="00251ACA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[1</w:t>
            </w:r>
            <w:r>
              <w:rPr>
                <w:spacing w:val="7"/>
                <w:szCs w:val="20"/>
                <w:shd w:val="clear" w:color="auto" w:fill="FFFFFF"/>
                <w:lang w:eastAsia="ru-RU"/>
              </w:rPr>
              <w:t>-4</w:t>
            </w:r>
            <w:r>
              <w:rPr>
                <w:spacing w:val="7"/>
                <w:szCs w:val="20"/>
                <w:shd w:val="clear" w:color="auto" w:fill="FFFFFF"/>
                <w:lang w:val="en-US" w:eastAsia="ru-RU"/>
              </w:rPr>
              <w:t>]</w:t>
            </w:r>
          </w:p>
        </w:tc>
        <w:tc>
          <w:tcPr>
            <w:tcW w:w="1701" w:type="dxa"/>
          </w:tcPr>
          <w:p w:rsidR="00840371" w:rsidRDefault="003B2467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0C33FE">
              <w:rPr>
                <w:sz w:val="20"/>
                <w:szCs w:val="20"/>
              </w:rPr>
              <w:t>Опрос на лекции</w:t>
            </w:r>
          </w:p>
          <w:p w:rsidR="005B22B4" w:rsidRPr="006E3B62" w:rsidRDefault="005B22B4" w:rsidP="003B2467">
            <w:pPr>
              <w:pStyle w:val="Default"/>
              <w:jc w:val="center"/>
              <w:rPr>
                <w:sz w:val="20"/>
                <w:szCs w:val="20"/>
              </w:rPr>
            </w:pPr>
            <w:r w:rsidRPr="005B22B4">
              <w:rPr>
                <w:bCs/>
                <w:sz w:val="20"/>
                <w:szCs w:val="20"/>
              </w:rPr>
              <w:t>Контрольная работа</w:t>
            </w:r>
            <w:r>
              <w:rPr>
                <w:bCs/>
                <w:sz w:val="20"/>
                <w:szCs w:val="20"/>
              </w:rPr>
              <w:t xml:space="preserve">  / Тестирование</w:t>
            </w:r>
          </w:p>
        </w:tc>
      </w:tr>
      <w:tr w:rsidR="002B7B8A" w:rsidRPr="006E3B62" w:rsidTr="005B22B4">
        <w:trPr>
          <w:cantSplit/>
          <w:trHeight w:hRule="exact" w:val="305"/>
        </w:trPr>
        <w:tc>
          <w:tcPr>
            <w:tcW w:w="1080" w:type="dxa"/>
          </w:tcPr>
          <w:p w:rsidR="002B7B8A" w:rsidRPr="006E3B62" w:rsidRDefault="002B7B8A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456" w:type="dxa"/>
          </w:tcPr>
          <w:p w:rsidR="002B7B8A" w:rsidRPr="006E3B62" w:rsidRDefault="002B7B8A" w:rsidP="00DA1791">
            <w:pPr>
              <w:pStyle w:val="Default"/>
              <w:jc w:val="right"/>
              <w:rPr>
                <w:sz w:val="20"/>
                <w:szCs w:val="20"/>
              </w:rPr>
            </w:pPr>
            <w:r w:rsidRPr="006E3B62">
              <w:rPr>
                <w:sz w:val="20"/>
                <w:szCs w:val="20"/>
              </w:rPr>
              <w:t>Итого</w:t>
            </w:r>
          </w:p>
        </w:tc>
        <w:tc>
          <w:tcPr>
            <w:tcW w:w="851" w:type="dxa"/>
          </w:tcPr>
          <w:p w:rsidR="002B7B8A" w:rsidRPr="003640A6" w:rsidRDefault="00CC7F0A" w:rsidP="00251ACA">
            <w:pPr>
              <w:pStyle w:val="Default"/>
              <w:jc w:val="center"/>
              <w:rPr>
                <w:sz w:val="20"/>
                <w:szCs w:val="20"/>
              </w:rPr>
            </w:pPr>
            <w:r w:rsidRPr="00CC7F0A">
              <w:rPr>
                <w:sz w:val="20"/>
                <w:szCs w:val="20"/>
              </w:rPr>
              <w:t>162/309</w:t>
            </w:r>
          </w:p>
        </w:tc>
        <w:tc>
          <w:tcPr>
            <w:tcW w:w="2268" w:type="dxa"/>
          </w:tcPr>
          <w:p w:rsidR="002B7B8A" w:rsidRPr="006E3B62" w:rsidRDefault="002B7B8A" w:rsidP="00DA179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B7B8A" w:rsidRPr="006E3B62" w:rsidRDefault="002B7B8A" w:rsidP="00DA1791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064C34" w:rsidRDefault="00064C34" w:rsidP="00064C34">
      <w:pPr>
        <w:pStyle w:val="Default"/>
      </w:pPr>
      <w: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 w:rsidR="00064C34" w:rsidRDefault="00064C34" w:rsidP="00064C34">
      <w:pPr>
        <w:pStyle w:val="Default"/>
      </w:pPr>
      <w:r>
        <w:t>Для лиц с нарушениями зрения:</w:t>
      </w:r>
    </w:p>
    <w:p w:rsidR="00064C34" w:rsidRDefault="00064C34" w:rsidP="00064C34">
      <w:pPr>
        <w:pStyle w:val="Default"/>
      </w:pPr>
      <w:r>
        <w:t>– в печатной форме увеличенным шрифтом,</w:t>
      </w:r>
    </w:p>
    <w:p w:rsidR="00064C34" w:rsidRDefault="00064C34" w:rsidP="00064C34">
      <w:pPr>
        <w:pStyle w:val="Default"/>
      </w:pPr>
      <w:r>
        <w:t>– в форме электронного документа,</w:t>
      </w:r>
    </w:p>
    <w:p w:rsidR="00064C34" w:rsidRDefault="00064C34" w:rsidP="00064C34">
      <w:pPr>
        <w:pStyle w:val="Default"/>
      </w:pPr>
      <w:r>
        <w:t>– в форме аудиофайла.</w:t>
      </w:r>
    </w:p>
    <w:p w:rsidR="00064C34" w:rsidRDefault="00064C34" w:rsidP="00064C34">
      <w:pPr>
        <w:pStyle w:val="Default"/>
      </w:pPr>
      <w:r>
        <w:t>Для лиц с нарушениями слуха:</w:t>
      </w:r>
    </w:p>
    <w:p w:rsidR="00064C34" w:rsidRDefault="00064C34" w:rsidP="00064C34">
      <w:pPr>
        <w:pStyle w:val="Default"/>
      </w:pPr>
      <w:r>
        <w:t>– в печатной форме,</w:t>
      </w:r>
    </w:p>
    <w:p w:rsidR="00064C34" w:rsidRDefault="00064C34" w:rsidP="00064C34">
      <w:pPr>
        <w:pStyle w:val="Default"/>
      </w:pPr>
      <w:r>
        <w:t>– в форме электронного документа.</w:t>
      </w:r>
    </w:p>
    <w:p w:rsidR="00064C34" w:rsidRDefault="00064C34" w:rsidP="00064C34">
      <w:pPr>
        <w:pStyle w:val="Default"/>
      </w:pPr>
      <w:r>
        <w:t>Для лиц с нарушениями опорно-двигательного аппарата:</w:t>
      </w:r>
    </w:p>
    <w:p w:rsidR="00064C34" w:rsidRDefault="00064C34" w:rsidP="00064C34">
      <w:pPr>
        <w:pStyle w:val="Default"/>
      </w:pPr>
      <w:r>
        <w:t>– в печатной форме,</w:t>
      </w:r>
    </w:p>
    <w:p w:rsidR="00064C34" w:rsidRDefault="00064C34" w:rsidP="00064C34">
      <w:pPr>
        <w:pStyle w:val="Default"/>
      </w:pPr>
      <w:r>
        <w:t>– в форме электронного документа,</w:t>
      </w:r>
    </w:p>
    <w:p w:rsidR="00064C34" w:rsidRDefault="00064C34" w:rsidP="00064C34">
      <w:pPr>
        <w:pStyle w:val="Default"/>
      </w:pPr>
      <w:r>
        <w:t>– в форме аудиофайла.</w:t>
      </w:r>
    </w:p>
    <w:p w:rsidR="0043361F" w:rsidRPr="00773F0E" w:rsidRDefault="00064C34" w:rsidP="00064C34">
      <w:pPr>
        <w:pStyle w:val="Default"/>
      </w:pPr>
      <w:r>
        <w:t xml:space="preserve"> Данный перечень может быть конкретизирован в зависимости от контингента обучающихся.</w:t>
      </w:r>
    </w:p>
    <w:p w:rsidR="0043361F" w:rsidRDefault="0043361F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CC7F0A" w:rsidRDefault="00CC7F0A" w:rsidP="0043361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34252F" w:rsidRDefault="0034252F" w:rsidP="0034252F"/>
    <w:p w:rsidR="0034252F" w:rsidRPr="00BD379F" w:rsidRDefault="00862F64" w:rsidP="0034252F">
      <w:pPr>
        <w:pStyle w:val="1"/>
        <w:jc w:val="both"/>
        <w:rPr>
          <w:rFonts w:ascii="Times New Roman" w:hAnsi="Times New Roman"/>
          <w:b/>
          <w:sz w:val="24"/>
          <w:szCs w:val="24"/>
        </w:rPr>
      </w:pPr>
      <w:bookmarkStart w:id="23" w:name="_Toc413051422"/>
      <w:bookmarkStart w:id="24" w:name="_Toc461192642"/>
      <w:r>
        <w:rPr>
          <w:rFonts w:ascii="Times New Roman" w:hAnsi="Times New Roman"/>
          <w:b/>
          <w:sz w:val="24"/>
          <w:szCs w:val="24"/>
        </w:rPr>
        <w:lastRenderedPageBreak/>
        <w:t>4</w:t>
      </w:r>
      <w:r w:rsidR="0034252F" w:rsidRPr="00BD379F">
        <w:rPr>
          <w:rFonts w:ascii="Times New Roman" w:hAnsi="Times New Roman"/>
          <w:b/>
          <w:sz w:val="24"/>
          <w:szCs w:val="24"/>
        </w:rPr>
        <w:t>.Фонд оценочных средств для проведения промежуточной аттестации обучающихся по дисциплине</w:t>
      </w:r>
      <w:bookmarkEnd w:id="23"/>
      <w:bookmarkEnd w:id="24"/>
      <w:r w:rsidR="0034252F" w:rsidRPr="00BD379F">
        <w:rPr>
          <w:rFonts w:ascii="Times New Roman" w:hAnsi="Times New Roman"/>
          <w:b/>
          <w:sz w:val="24"/>
          <w:szCs w:val="24"/>
        </w:rPr>
        <w:t xml:space="preserve"> </w:t>
      </w:r>
    </w:p>
    <w:p w:rsidR="0034252F" w:rsidRDefault="0034252F" w:rsidP="0034252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b/>
          <w:sz w:val="24"/>
          <w:szCs w:val="24"/>
          <w:lang w:val="ru-RU"/>
        </w:rPr>
      </w:pPr>
    </w:p>
    <w:p w:rsidR="0034252F" w:rsidRDefault="00862F64" w:rsidP="0034252F">
      <w:pPr>
        <w:rPr>
          <w:rFonts w:ascii="Times New Roman" w:hAnsi="Times New Roman"/>
          <w:sz w:val="24"/>
        </w:rPr>
      </w:pPr>
      <w:bookmarkStart w:id="25" w:name="_Toc409449717"/>
      <w:r>
        <w:rPr>
          <w:rFonts w:ascii="Times New Roman" w:hAnsi="Times New Roman"/>
          <w:sz w:val="24"/>
        </w:rPr>
        <w:t>4</w:t>
      </w:r>
      <w:r w:rsidR="0034252F" w:rsidRPr="005367C4">
        <w:rPr>
          <w:rFonts w:ascii="Times New Roman" w:hAnsi="Times New Roman"/>
          <w:sz w:val="24"/>
        </w:rPr>
        <w:t>.1.Перечень компетенций с указанием этапов их формирования</w:t>
      </w:r>
      <w:bookmarkEnd w:id="25"/>
    </w:p>
    <w:p w:rsidR="0034252F" w:rsidRPr="005367C4" w:rsidRDefault="0034252F" w:rsidP="0034252F">
      <w:pPr>
        <w:rPr>
          <w:rFonts w:ascii="Times New Roman" w:hAnsi="Times New Roman"/>
          <w:sz w:val="24"/>
        </w:rPr>
      </w:pPr>
    </w:p>
    <w:p w:rsidR="0034252F" w:rsidRPr="00876B4D" w:rsidRDefault="0034252F" w:rsidP="0034252F">
      <w:pPr>
        <w:rPr>
          <w:rFonts w:ascii="Times New Roman" w:hAnsi="Times New Roman"/>
          <w:sz w:val="28"/>
          <w:szCs w:val="28"/>
        </w:rPr>
      </w:pPr>
      <w:r w:rsidRPr="004B4E35">
        <w:rPr>
          <w:rFonts w:ascii="Times New Roman" w:hAnsi="Times New Roman"/>
          <w:sz w:val="24"/>
        </w:rPr>
        <w:t xml:space="preserve">Таблица </w:t>
      </w:r>
      <w:r w:rsidR="002D0FD5">
        <w:rPr>
          <w:rFonts w:ascii="Times New Roman" w:hAnsi="Times New Roman"/>
          <w:sz w:val="24"/>
        </w:rPr>
        <w:t>7</w:t>
      </w:r>
      <w:r w:rsidRPr="004B4E35">
        <w:rPr>
          <w:rFonts w:ascii="Times New Roman" w:hAnsi="Times New Roman"/>
          <w:sz w:val="24"/>
        </w:rPr>
        <w:t xml:space="preserve"> - Фонды оценочных средств по дисциплине</w:t>
      </w:r>
      <w:r w:rsidRPr="00876B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2955"/>
        <w:gridCol w:w="880"/>
        <w:gridCol w:w="3664"/>
        <w:gridCol w:w="1703"/>
      </w:tblGrid>
      <w:tr w:rsidR="0034252F" w:rsidRPr="004B4E35" w:rsidTr="00974B31">
        <w:trPr>
          <w:trHeight w:val="689"/>
        </w:trPr>
        <w:tc>
          <w:tcPr>
            <w:tcW w:w="276" w:type="pct"/>
          </w:tcPr>
          <w:p w:rsidR="0034252F" w:rsidRPr="004B4E35" w:rsidRDefault="0034252F" w:rsidP="00CE6FDF">
            <w:pPr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№ п/п</w:t>
            </w:r>
          </w:p>
        </w:tc>
        <w:tc>
          <w:tcPr>
            <w:tcW w:w="1517" w:type="pct"/>
          </w:tcPr>
          <w:p w:rsidR="0034252F" w:rsidRPr="004B4E35" w:rsidRDefault="0034252F" w:rsidP="00CE6FDF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 xml:space="preserve">Контролируемые разделы (темы) дисциплины </w:t>
            </w:r>
            <w:r w:rsidRPr="004B4E35">
              <w:rPr>
                <w:rFonts w:ascii="Times New Roman" w:hAnsi="Times New Roman"/>
                <w:bCs/>
                <w:szCs w:val="20"/>
              </w:rPr>
              <w:br/>
              <w:t>(результаты по разделам)</w:t>
            </w:r>
          </w:p>
        </w:tc>
        <w:tc>
          <w:tcPr>
            <w:tcW w:w="2333" w:type="pct"/>
            <w:gridSpan w:val="2"/>
          </w:tcPr>
          <w:p w:rsidR="0034252F" w:rsidRPr="004B4E35" w:rsidRDefault="0034252F" w:rsidP="00CE6FDF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874" w:type="pct"/>
          </w:tcPr>
          <w:p w:rsidR="0034252F" w:rsidRPr="004B4E35" w:rsidRDefault="0034252F" w:rsidP="00CE6FDF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4B4E35">
              <w:rPr>
                <w:rFonts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 w:rsidR="00CE6952" w:rsidRPr="004B4E35" w:rsidTr="00CE6952">
        <w:trPr>
          <w:trHeight w:val="1641"/>
        </w:trPr>
        <w:tc>
          <w:tcPr>
            <w:tcW w:w="276" w:type="pct"/>
            <w:vMerge w:val="restart"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 w:val="restart"/>
            <w:vAlign w:val="center"/>
          </w:tcPr>
          <w:p w:rsidR="00CE6952" w:rsidRPr="00F5114F" w:rsidRDefault="00CE6952" w:rsidP="00974B3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 w:rsidRPr="00465955">
              <w:rPr>
                <w:rFonts w:ascii="Times New Roman" w:hAnsi="Times New Roman"/>
                <w:szCs w:val="20"/>
              </w:rPr>
              <w:t>Механика</w:t>
            </w:r>
            <w:r w:rsidRPr="00465955">
              <w:rPr>
                <w:rFonts w:ascii="Times New Roman" w:hAnsi="Times New Roman"/>
                <w:szCs w:val="20"/>
                <w:lang w:val="en-US"/>
              </w:rPr>
              <w:t xml:space="preserve"> (</w:t>
            </w:r>
            <w:r w:rsidRPr="00465955">
              <w:rPr>
                <w:rFonts w:ascii="Times New Roman" w:hAnsi="Times New Roman"/>
                <w:szCs w:val="20"/>
              </w:rPr>
              <w:t>кинематика, динамика, статика)</w:t>
            </w:r>
          </w:p>
        </w:tc>
        <w:tc>
          <w:tcPr>
            <w:tcW w:w="452" w:type="pct"/>
          </w:tcPr>
          <w:p w:rsidR="00CE6952" w:rsidRPr="00F30192" w:rsidRDefault="00CE6952" w:rsidP="005B22B4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881" w:type="pct"/>
          </w:tcPr>
          <w:p w:rsidR="00CE6952" w:rsidRDefault="00CE6952" w:rsidP="00771D1E">
            <w:pPr>
              <w:jc w:val="both"/>
              <w:rPr>
                <w:rFonts w:ascii="Times New Roman" w:hAnsi="Times New Roman"/>
                <w:szCs w:val="20"/>
              </w:rPr>
            </w:pPr>
            <w:r w:rsidRPr="00F30192">
              <w:rPr>
                <w:rFonts w:ascii="Times New Roman" w:hAnsi="Times New Roman"/>
                <w:bCs/>
                <w:szCs w:val="20"/>
              </w:rPr>
              <w:t>Ум</w:t>
            </w:r>
            <w:r>
              <w:rPr>
                <w:rFonts w:ascii="Times New Roman" w:hAnsi="Times New Roman"/>
                <w:bCs/>
                <w:szCs w:val="20"/>
              </w:rPr>
              <w:t xml:space="preserve">еть: решать задачи по </w:t>
            </w:r>
            <w:r>
              <w:rPr>
                <w:rFonts w:ascii="Times New Roman" w:hAnsi="Times New Roman"/>
                <w:szCs w:val="20"/>
              </w:rPr>
              <w:t>кинематике</w:t>
            </w:r>
            <w:r w:rsidRPr="0001536B">
              <w:rPr>
                <w:rFonts w:ascii="Times New Roman" w:hAnsi="Times New Roman"/>
                <w:szCs w:val="20"/>
              </w:rPr>
              <w:t xml:space="preserve"> поступательного и вращательного движения.</w:t>
            </w:r>
            <w:r>
              <w:rPr>
                <w:rFonts w:ascii="Times New Roman" w:hAnsi="Times New Roman"/>
                <w:szCs w:val="20"/>
              </w:rPr>
              <w:t xml:space="preserve"> Вычислять и</w:t>
            </w:r>
            <w:r w:rsidRPr="0001536B">
              <w:rPr>
                <w:rFonts w:ascii="Times New Roman" w:hAnsi="Times New Roman"/>
                <w:szCs w:val="20"/>
              </w:rPr>
              <w:t>м</w:t>
            </w:r>
            <w:r>
              <w:rPr>
                <w:rFonts w:ascii="Times New Roman" w:hAnsi="Times New Roman"/>
                <w:szCs w:val="20"/>
              </w:rPr>
              <w:t>пульс, энергию, момент импульса.</w:t>
            </w:r>
            <w:r w:rsidRPr="0001536B">
              <w:rPr>
                <w:rFonts w:ascii="Times New Roman" w:hAnsi="Times New Roman"/>
                <w:szCs w:val="20"/>
              </w:rPr>
              <w:t xml:space="preserve"> </w:t>
            </w:r>
          </w:p>
          <w:p w:rsidR="00CE6952" w:rsidRPr="004B4E35" w:rsidRDefault="00CE6952" w:rsidP="00771D1E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Знать: </w:t>
            </w:r>
            <w:r w:rsidRPr="0001536B">
              <w:rPr>
                <w:rFonts w:ascii="Times New Roman" w:hAnsi="Times New Roman"/>
                <w:szCs w:val="20"/>
              </w:rPr>
              <w:t>основные законы динамики и статики</w:t>
            </w:r>
            <w:r w:rsidRPr="0001536B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874" w:type="pct"/>
            <w:vMerge w:val="restart"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Опрос на лекции</w:t>
            </w:r>
          </w:p>
          <w:p w:rsidR="00CE6952" w:rsidRPr="004B4E35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Контрольная работа  / Тестирование</w:t>
            </w:r>
          </w:p>
        </w:tc>
      </w:tr>
      <w:tr w:rsidR="00CE6952" w:rsidRPr="004B4E35" w:rsidTr="00974B31">
        <w:trPr>
          <w:trHeight w:val="419"/>
        </w:trPr>
        <w:tc>
          <w:tcPr>
            <w:tcW w:w="276" w:type="pct"/>
            <w:vMerge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/>
            <w:vAlign w:val="center"/>
          </w:tcPr>
          <w:p w:rsidR="00CE6952" w:rsidRPr="00465955" w:rsidRDefault="00CE6952" w:rsidP="00974B31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2" w:type="pct"/>
          </w:tcPr>
          <w:p w:rsidR="00CE6952" w:rsidRPr="00CE6952" w:rsidRDefault="00CE6952" w:rsidP="005B22B4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1881" w:type="pct"/>
          </w:tcPr>
          <w:p w:rsidR="00CE6952" w:rsidRPr="00F30192" w:rsidRDefault="00CE6952" w:rsidP="00CE6952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математический аппарат, включая методы вычислительной математики.</w:t>
            </w:r>
          </w:p>
        </w:tc>
        <w:tc>
          <w:tcPr>
            <w:tcW w:w="874" w:type="pct"/>
            <w:vMerge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CE6952" w:rsidRPr="004B4E35" w:rsidTr="00CE6952">
        <w:trPr>
          <w:trHeight w:val="1423"/>
        </w:trPr>
        <w:tc>
          <w:tcPr>
            <w:tcW w:w="276" w:type="pct"/>
            <w:vMerge w:val="restart"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 w:val="restart"/>
          </w:tcPr>
          <w:p w:rsidR="00CE6952" w:rsidRPr="00465955" w:rsidRDefault="00CE6952" w:rsidP="00974B31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Механика твёрдого тела.</w:t>
            </w:r>
          </w:p>
          <w:p w:rsidR="00CE6952" w:rsidRPr="00F5114F" w:rsidRDefault="00CE6952" w:rsidP="00974B31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465955">
              <w:rPr>
                <w:rFonts w:ascii="Times New Roman" w:hAnsi="Times New Roman"/>
                <w:szCs w:val="20"/>
              </w:rPr>
              <w:t>Элементы механики жидкостей</w:t>
            </w:r>
          </w:p>
        </w:tc>
        <w:tc>
          <w:tcPr>
            <w:tcW w:w="452" w:type="pct"/>
          </w:tcPr>
          <w:p w:rsidR="00CE6952" w:rsidRDefault="00CE6952" w:rsidP="00CE6FDF">
            <w:pPr>
              <w:rPr>
                <w:rFonts w:ascii="Times New Roman" w:hAnsi="Times New Roman"/>
                <w:color w:val="000000"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881" w:type="pct"/>
          </w:tcPr>
          <w:p w:rsidR="00CE6952" w:rsidRDefault="00CE6952" w:rsidP="00771D1E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Знать: момент инерции, теорема Штейнера, кинетическая энергия вращения, уравнение </w:t>
            </w:r>
            <w:r w:rsidRPr="0001536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динамики вращательного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 </w:t>
            </w:r>
            <w:r w:rsidRPr="0001536B"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>движения твердого тела</w:t>
            </w: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.  </w:t>
            </w:r>
          </w:p>
          <w:p w:rsidR="00CE6952" w:rsidRPr="00771D1E" w:rsidRDefault="00CE6952" w:rsidP="00771D1E">
            <w:pPr>
              <w:spacing w:before="40"/>
              <w:jc w:val="both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eastAsia="ru-RU"/>
              </w:rPr>
              <w:t xml:space="preserve">Уметь: вычислять </w:t>
            </w:r>
            <w:r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давление жидкости, применять у</w:t>
            </w:r>
            <w:r w:rsidRPr="00792AE0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равнение неразрывности</w:t>
            </w:r>
            <w:r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, у</w:t>
            </w:r>
            <w:r w:rsidRPr="00792AE0"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равнение Бернуллии следствия из него</w:t>
            </w:r>
            <w:r>
              <w:rPr>
                <w:rFonts w:ascii="Times New Roman" w:eastAsia="Times New Roman" w:hAnsi="Times New Roman"/>
                <w:spacing w:val="7"/>
                <w:szCs w:val="20"/>
                <w:shd w:val="clear" w:color="auto" w:fill="FFFFFF"/>
                <w:lang w:eastAsia="ru-RU"/>
              </w:rPr>
              <w:t>.</w:t>
            </w:r>
          </w:p>
        </w:tc>
        <w:tc>
          <w:tcPr>
            <w:tcW w:w="874" w:type="pct"/>
            <w:vMerge w:val="restart"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Опрос на лекции</w:t>
            </w:r>
          </w:p>
          <w:p w:rsidR="00CE6952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Контрольная работа  / Тестирование</w:t>
            </w:r>
          </w:p>
        </w:tc>
      </w:tr>
      <w:tr w:rsidR="00CE6952" w:rsidRPr="004B4E35" w:rsidTr="00974B31">
        <w:trPr>
          <w:trHeight w:val="988"/>
        </w:trPr>
        <w:tc>
          <w:tcPr>
            <w:tcW w:w="276" w:type="pct"/>
            <w:vMerge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/>
          </w:tcPr>
          <w:p w:rsidR="00CE6952" w:rsidRPr="00465955" w:rsidRDefault="00CE6952" w:rsidP="00974B31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2" w:type="pct"/>
          </w:tcPr>
          <w:p w:rsidR="00CE6952" w:rsidRPr="00CE6952" w:rsidRDefault="00CE6952" w:rsidP="00DC1717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1881" w:type="pct"/>
          </w:tcPr>
          <w:p w:rsidR="00CE6952" w:rsidRPr="00F3019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 xml:space="preserve"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</w:t>
            </w:r>
            <w:r w:rsidRPr="00CE6952">
              <w:rPr>
                <w:rFonts w:ascii="Times New Roman" w:hAnsi="Times New Roman"/>
                <w:bCs/>
                <w:szCs w:val="20"/>
              </w:rPr>
              <w:lastRenderedPageBreak/>
              <w:t>математический аппарат, включая методы вычислительной математики.</w:t>
            </w:r>
          </w:p>
        </w:tc>
        <w:tc>
          <w:tcPr>
            <w:tcW w:w="874" w:type="pct"/>
            <w:vMerge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CE6952" w:rsidRPr="004B4E35" w:rsidTr="00CE6952">
        <w:trPr>
          <w:trHeight w:val="787"/>
        </w:trPr>
        <w:tc>
          <w:tcPr>
            <w:tcW w:w="276" w:type="pct"/>
            <w:vMerge w:val="restart"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 w:val="restart"/>
          </w:tcPr>
          <w:p w:rsidR="00CE6952" w:rsidRPr="00F5114F" w:rsidRDefault="00CE6952" w:rsidP="00771D1E">
            <w:pPr>
              <w:jc w:val="center"/>
              <w:rPr>
                <w:rFonts w:ascii="Times New Roman" w:eastAsia="Times New Roman" w:hAnsi="Times New Roman"/>
                <w:spacing w:val="7"/>
                <w:kern w:val="0"/>
                <w:szCs w:val="20"/>
                <w:shd w:val="clear" w:color="auto" w:fill="FFFFFF"/>
                <w:lang w:val="ru-RU" w:eastAsia="ru-RU"/>
              </w:rPr>
            </w:pPr>
            <w:r w:rsidRPr="00792AE0">
              <w:rPr>
                <w:rFonts w:ascii="Times New Roman" w:hAnsi="Times New Roman"/>
                <w:szCs w:val="20"/>
              </w:rPr>
              <w:t>Основы молекулярной физики</w:t>
            </w:r>
          </w:p>
        </w:tc>
        <w:tc>
          <w:tcPr>
            <w:tcW w:w="452" w:type="pct"/>
          </w:tcPr>
          <w:p w:rsidR="00CE6952" w:rsidRDefault="00CE6952" w:rsidP="005B22B4">
            <w:pPr>
              <w:rPr>
                <w:rFonts w:ascii="Times New Roman" w:hAnsi="Times New Roman"/>
                <w:color w:val="000000"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881" w:type="pct"/>
          </w:tcPr>
          <w:p w:rsidR="00CE6952" w:rsidRDefault="00CE6952" w:rsidP="00771D1E">
            <w:pPr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 xml:space="preserve">Знать:  Статистический и термодинамический методы, опытные законы идеального газа. </w:t>
            </w:r>
          </w:p>
          <w:p w:rsidR="00CE6952" w:rsidRDefault="00CE6952" w:rsidP="00771D1E">
            <w:pPr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Уметь: вычислять удельный оббьем и применять з</w:t>
            </w:r>
            <w:r w:rsidRPr="00792AE0"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акон Бойля — Мариотта</w:t>
            </w:r>
            <w:r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  <w:t>.</w:t>
            </w:r>
          </w:p>
          <w:p w:rsidR="00CE6952" w:rsidRPr="00F30192" w:rsidRDefault="00CE6952" w:rsidP="00771D1E">
            <w:pPr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874" w:type="pct"/>
            <w:vMerge w:val="restart"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Опрос на лекции</w:t>
            </w:r>
          </w:p>
          <w:p w:rsidR="00CE6952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Контрольная работа  / Тестирование</w:t>
            </w:r>
          </w:p>
        </w:tc>
      </w:tr>
      <w:tr w:rsidR="00CE6952" w:rsidRPr="004B4E35" w:rsidTr="00974B31">
        <w:trPr>
          <w:trHeight w:val="586"/>
        </w:trPr>
        <w:tc>
          <w:tcPr>
            <w:tcW w:w="276" w:type="pct"/>
            <w:vMerge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/>
          </w:tcPr>
          <w:p w:rsidR="00CE6952" w:rsidRPr="00792AE0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2" w:type="pct"/>
          </w:tcPr>
          <w:p w:rsidR="00CE6952" w:rsidRPr="00CE6952" w:rsidRDefault="00CE6952" w:rsidP="00DC1717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1881" w:type="pct"/>
          </w:tcPr>
          <w:p w:rsidR="00CE6952" w:rsidRPr="00F3019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математический аппарат, включая методы вычислительной математики.</w:t>
            </w:r>
          </w:p>
        </w:tc>
        <w:tc>
          <w:tcPr>
            <w:tcW w:w="874" w:type="pct"/>
            <w:vMerge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CE6952" w:rsidRPr="004B4E35" w:rsidTr="00CE6952">
        <w:trPr>
          <w:trHeight w:val="519"/>
        </w:trPr>
        <w:tc>
          <w:tcPr>
            <w:tcW w:w="276" w:type="pct"/>
            <w:vMerge w:val="restart"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 w:val="restart"/>
          </w:tcPr>
          <w:p w:rsidR="00CE6952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  <w:r w:rsidRPr="00792AE0">
              <w:rPr>
                <w:rFonts w:ascii="Times New Roman" w:hAnsi="Times New Roman"/>
                <w:szCs w:val="20"/>
              </w:rPr>
              <w:t>Основы термодинамики</w:t>
            </w:r>
          </w:p>
        </w:tc>
        <w:tc>
          <w:tcPr>
            <w:tcW w:w="452" w:type="pct"/>
          </w:tcPr>
          <w:p w:rsidR="00CE6952" w:rsidRDefault="00CE6952" w:rsidP="005B22B4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881" w:type="pct"/>
          </w:tcPr>
          <w:p w:rsidR="00CE6952" w:rsidRDefault="00CE6952" w:rsidP="00771D1E">
            <w:pPr>
              <w:jc w:val="both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Знать: термодинамические процессы, термодинамическое равновесие.</w:t>
            </w:r>
          </w:p>
          <w:p w:rsidR="00CE6952" w:rsidRDefault="00CE6952" w:rsidP="00771D1E">
            <w:pPr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ru-RU"/>
              </w:rPr>
            </w:pPr>
            <w:r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  <w:t>Уметь: применять первый закон термодинамики, второй закон термодинамики.</w:t>
            </w:r>
          </w:p>
        </w:tc>
        <w:tc>
          <w:tcPr>
            <w:tcW w:w="874" w:type="pct"/>
            <w:vMerge w:val="restart"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Опрос на лекции</w:t>
            </w:r>
          </w:p>
          <w:p w:rsidR="00CE6952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Контрольная работа  / Тестирование</w:t>
            </w:r>
          </w:p>
        </w:tc>
      </w:tr>
      <w:tr w:rsidR="00CE6952" w:rsidRPr="004B4E35" w:rsidTr="00974B31">
        <w:trPr>
          <w:trHeight w:val="854"/>
        </w:trPr>
        <w:tc>
          <w:tcPr>
            <w:tcW w:w="276" w:type="pct"/>
            <w:vMerge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/>
          </w:tcPr>
          <w:p w:rsidR="00CE6952" w:rsidRPr="00792AE0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2" w:type="pct"/>
          </w:tcPr>
          <w:p w:rsidR="00CE6952" w:rsidRPr="00CE6952" w:rsidRDefault="00CE6952" w:rsidP="00DC1717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1881" w:type="pct"/>
          </w:tcPr>
          <w:p w:rsidR="00CE6952" w:rsidRPr="00F3019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математический аппарат, включая методы вычислительной математики.</w:t>
            </w:r>
          </w:p>
        </w:tc>
        <w:tc>
          <w:tcPr>
            <w:tcW w:w="874" w:type="pct"/>
            <w:vMerge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CE6952" w:rsidRPr="004B4E35" w:rsidTr="00CE6952">
        <w:trPr>
          <w:trHeight w:val="860"/>
        </w:trPr>
        <w:tc>
          <w:tcPr>
            <w:tcW w:w="276" w:type="pct"/>
            <w:vMerge w:val="restart"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 w:val="restart"/>
          </w:tcPr>
          <w:p w:rsidR="00CE6952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  <w:r w:rsidRPr="002C3ED2">
              <w:rPr>
                <w:rFonts w:ascii="Times New Roman" w:hAnsi="Times New Roman"/>
                <w:szCs w:val="20"/>
              </w:rPr>
              <w:t>Электричество</w:t>
            </w:r>
          </w:p>
        </w:tc>
        <w:tc>
          <w:tcPr>
            <w:tcW w:w="452" w:type="pct"/>
          </w:tcPr>
          <w:p w:rsidR="00CE6952" w:rsidRDefault="00CE6952" w:rsidP="00CE6FDF">
            <w:pPr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881" w:type="pct"/>
          </w:tcPr>
          <w:p w:rsidR="00CE6952" w:rsidRDefault="00CE6952" w:rsidP="00771D1E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Знать: </w:t>
            </w:r>
            <w:r w:rsidRPr="002E4BAB">
              <w:rPr>
                <w:rFonts w:ascii="Times New Roman" w:hAnsi="Times New Roman"/>
                <w:szCs w:val="20"/>
              </w:rPr>
              <w:t xml:space="preserve"> закон Кулона, теорема Остроградского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2E4BAB">
              <w:rPr>
                <w:rFonts w:ascii="Times New Roman" w:hAnsi="Times New Roman"/>
                <w:szCs w:val="20"/>
              </w:rPr>
              <w:t>-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Pr="002E4BAB">
              <w:rPr>
                <w:rFonts w:ascii="Times New Roman" w:hAnsi="Times New Roman"/>
                <w:szCs w:val="20"/>
              </w:rPr>
              <w:t>Гаусса, электрические цепи постоянного и переменного тока</w:t>
            </w:r>
            <w:r>
              <w:rPr>
                <w:rFonts w:ascii="Times New Roman" w:hAnsi="Times New Roman"/>
                <w:szCs w:val="20"/>
              </w:rPr>
              <w:t xml:space="preserve">. </w:t>
            </w:r>
          </w:p>
          <w:p w:rsidR="00CE6952" w:rsidRDefault="00CE6952" w:rsidP="00771D1E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Уметь: вычислять характеристики электрического тока, индукции, магнитного поля</w:t>
            </w:r>
            <w:r w:rsidRPr="002E4BAB">
              <w:rPr>
                <w:rFonts w:ascii="Times New Roman" w:hAnsi="Times New Roman"/>
                <w:szCs w:val="20"/>
              </w:rPr>
              <w:t>.</w:t>
            </w:r>
          </w:p>
          <w:p w:rsidR="00CE6952" w:rsidRDefault="00CE6952" w:rsidP="00771D1E">
            <w:pPr>
              <w:jc w:val="both"/>
              <w:rPr>
                <w:rFonts w:ascii="Times New Roman" w:eastAsia="DejaVu Sans" w:hAnsi="Times New Roman"/>
                <w:kern w:val="0"/>
                <w:szCs w:val="20"/>
                <w:lang w:eastAsia="en-US"/>
              </w:rPr>
            </w:pPr>
          </w:p>
        </w:tc>
        <w:tc>
          <w:tcPr>
            <w:tcW w:w="874" w:type="pct"/>
            <w:vMerge w:val="restart"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Опрос на лекции</w:t>
            </w:r>
          </w:p>
          <w:p w:rsidR="00CE6952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Контрольная работа  / Тестирование</w:t>
            </w:r>
          </w:p>
        </w:tc>
      </w:tr>
      <w:tr w:rsidR="00CE6952" w:rsidRPr="004B4E35" w:rsidTr="00CE6952">
        <w:trPr>
          <w:trHeight w:val="1088"/>
        </w:trPr>
        <w:tc>
          <w:tcPr>
            <w:tcW w:w="276" w:type="pct"/>
            <w:vMerge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/>
          </w:tcPr>
          <w:p w:rsidR="00CE6952" w:rsidRPr="002C3ED2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</w:tcPr>
          <w:p w:rsidR="00CE6952" w:rsidRPr="00CE6952" w:rsidRDefault="00CE6952" w:rsidP="00DC1717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1881" w:type="pct"/>
          </w:tcPr>
          <w:p w:rsidR="00CE6952" w:rsidRPr="00F3019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математический аппарат, включая методы вычислительной математики.</w:t>
            </w:r>
          </w:p>
        </w:tc>
        <w:tc>
          <w:tcPr>
            <w:tcW w:w="874" w:type="pct"/>
            <w:vMerge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  <w:tr w:rsidR="00CE6952" w:rsidRPr="004B4E35" w:rsidTr="00CE6952">
        <w:trPr>
          <w:trHeight w:val="1122"/>
        </w:trPr>
        <w:tc>
          <w:tcPr>
            <w:tcW w:w="276" w:type="pct"/>
            <w:vMerge w:val="restart"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 w:val="restart"/>
          </w:tcPr>
          <w:p w:rsidR="00CE6952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  <w:r w:rsidRPr="00465955">
              <w:rPr>
                <w:rFonts w:ascii="Times New Roman" w:hAnsi="Times New Roman"/>
                <w:szCs w:val="20"/>
              </w:rPr>
              <w:t>Оптика</w:t>
            </w:r>
          </w:p>
        </w:tc>
        <w:tc>
          <w:tcPr>
            <w:tcW w:w="452" w:type="pct"/>
            <w:tcBorders>
              <w:bottom w:val="single" w:sz="4" w:space="0" w:color="auto"/>
            </w:tcBorders>
          </w:tcPr>
          <w:p w:rsidR="00CE6952" w:rsidRDefault="00CE6952" w:rsidP="00CE6FDF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1881" w:type="pct"/>
          </w:tcPr>
          <w:p w:rsidR="00CE6952" w:rsidRDefault="00CE6952" w:rsidP="00771D1E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Знать: сферическая поверхность, г</w:t>
            </w:r>
            <w:r w:rsidRPr="00DF059B">
              <w:rPr>
                <w:rFonts w:ascii="Times New Roman" w:hAnsi="Times New Roman"/>
                <w:szCs w:val="20"/>
              </w:rPr>
              <w:t>еометрическая оптика, интерференция света, дифракция света, поляризация и дисперсия света, лазеры</w:t>
            </w:r>
            <w:r>
              <w:rPr>
                <w:rFonts w:ascii="Times New Roman" w:hAnsi="Times New Roman"/>
                <w:szCs w:val="20"/>
              </w:rPr>
              <w:t>, р</w:t>
            </w:r>
            <w:r w:rsidRPr="004C0A5C">
              <w:rPr>
                <w:rFonts w:ascii="Times New Roman" w:hAnsi="Times New Roman"/>
                <w:szCs w:val="20"/>
              </w:rPr>
              <w:t>аспространение света в оптоволокне.</w:t>
            </w:r>
          </w:p>
          <w:p w:rsidR="00CE6952" w:rsidRDefault="00CE6952" w:rsidP="00771D1E">
            <w:p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Уметь: рассчитывать фокусное расстояние, характеристики линз.</w:t>
            </w:r>
          </w:p>
        </w:tc>
        <w:tc>
          <w:tcPr>
            <w:tcW w:w="874" w:type="pct"/>
            <w:vMerge w:val="restart"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Опрос на лекции</w:t>
            </w:r>
          </w:p>
          <w:p w:rsidR="00CE6952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  <w:r w:rsidRPr="005B22B4">
              <w:rPr>
                <w:rFonts w:ascii="Times New Roman" w:hAnsi="Times New Roman"/>
                <w:bCs/>
                <w:szCs w:val="20"/>
              </w:rPr>
              <w:t>Контрольная работа  / Тестирование</w:t>
            </w:r>
          </w:p>
        </w:tc>
      </w:tr>
      <w:tr w:rsidR="00CE6952" w:rsidRPr="004B4E35" w:rsidTr="00CE6952">
        <w:trPr>
          <w:trHeight w:val="720"/>
        </w:trPr>
        <w:tc>
          <w:tcPr>
            <w:tcW w:w="276" w:type="pct"/>
            <w:vMerge/>
          </w:tcPr>
          <w:p w:rsidR="00CE6952" w:rsidRPr="004B4E35" w:rsidRDefault="00CE6952" w:rsidP="0034252F">
            <w:pPr>
              <w:numPr>
                <w:ilvl w:val="0"/>
                <w:numId w:val="43"/>
              </w:numPr>
              <w:suppressAutoHyphens w:val="0"/>
              <w:jc w:val="both"/>
              <w:rPr>
                <w:rFonts w:ascii="Times New Roman" w:hAnsi="Times New Roman"/>
                <w:bCs/>
                <w:szCs w:val="20"/>
              </w:rPr>
            </w:pPr>
          </w:p>
        </w:tc>
        <w:tc>
          <w:tcPr>
            <w:tcW w:w="1517" w:type="pct"/>
            <w:vMerge/>
          </w:tcPr>
          <w:p w:rsidR="00CE6952" w:rsidRPr="00465955" w:rsidRDefault="00CE6952" w:rsidP="00771D1E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</w:tcBorders>
          </w:tcPr>
          <w:p w:rsidR="00CE6952" w:rsidRPr="00CE6952" w:rsidRDefault="00CE6952" w:rsidP="00DC1717">
            <w:pPr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1881" w:type="pct"/>
          </w:tcPr>
          <w:p w:rsidR="00CE6952" w:rsidRPr="00F30192" w:rsidRDefault="00CE6952" w:rsidP="00DC1717">
            <w:pPr>
              <w:jc w:val="both"/>
              <w:rPr>
                <w:rFonts w:ascii="Times New Roman" w:hAnsi="Times New Roman"/>
                <w:bCs/>
                <w:szCs w:val="20"/>
              </w:rPr>
            </w:pPr>
            <w:r w:rsidRPr="00CE6952">
              <w:rPr>
                <w:rFonts w:ascii="Times New Roman" w:hAnsi="Times New Roman"/>
                <w:bCs/>
                <w:szCs w:val="20"/>
              </w:rPr>
              <w:t>Уметь: правильно соотносить содержание конкретных задач с общими законами физических моделей, эффективно применять общие законы для решения конкретных задач в области физики и на междисциплинарных границах физики с другими областями знаний в частности с компьютерной техникой; строить математические модели простейших физических явлений и использовать для изучения этих моделей доступный ему математический аппарат, включая методы вычислительной математики.</w:t>
            </w:r>
          </w:p>
        </w:tc>
        <w:tc>
          <w:tcPr>
            <w:tcW w:w="874" w:type="pct"/>
            <w:vMerge/>
          </w:tcPr>
          <w:p w:rsidR="00CE6952" w:rsidRPr="005B22B4" w:rsidRDefault="00CE6952" w:rsidP="005B22B4">
            <w:pPr>
              <w:jc w:val="center"/>
              <w:rPr>
                <w:rFonts w:ascii="Times New Roman" w:hAnsi="Times New Roman"/>
                <w:bCs/>
                <w:szCs w:val="20"/>
              </w:rPr>
            </w:pPr>
          </w:p>
        </w:tc>
      </w:tr>
    </w:tbl>
    <w:p w:rsidR="0034252F" w:rsidRPr="004B4E35" w:rsidRDefault="0034252F" w:rsidP="0034252F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hAnsi="Times New Roman"/>
          <w:sz w:val="24"/>
          <w:szCs w:val="24"/>
          <w:lang w:val="ru-RU"/>
        </w:rPr>
      </w:pPr>
    </w:p>
    <w:p w:rsidR="0034252F" w:rsidRDefault="0034252F" w:rsidP="00113661">
      <w:pPr>
        <w:ind w:firstLine="540"/>
        <w:jc w:val="both"/>
        <w:rPr>
          <w:rFonts w:ascii="Times New Roman" w:hAnsi="Times New Roman"/>
          <w:sz w:val="24"/>
        </w:rPr>
      </w:pPr>
      <w:r w:rsidRPr="004B4E35">
        <w:rPr>
          <w:rFonts w:ascii="Times New Roman" w:hAnsi="Times New Roman"/>
          <w:sz w:val="24"/>
        </w:rPr>
        <w:t>Оценочные средства для инвалидов и лиц с ограниченными возможностями здоровья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выбираются</w:t>
      </w:r>
      <w:r w:rsidRPr="004B4E35">
        <w:rPr>
          <w:sz w:val="24"/>
        </w:rPr>
        <w:t xml:space="preserve"> </w:t>
      </w:r>
      <w:r w:rsidRPr="004B4E35">
        <w:rPr>
          <w:rFonts w:ascii="Times New Roman" w:hAnsi="Times New Roman"/>
          <w:sz w:val="24"/>
        </w:rPr>
        <w:t>с учетом их индивидуальных психофизических особенностей.</w:t>
      </w:r>
      <w:bookmarkStart w:id="26" w:name="_Toc407572183"/>
    </w:p>
    <w:p w:rsidR="0034252F" w:rsidRDefault="0034252F" w:rsidP="0034252F">
      <w:pPr>
        <w:ind w:firstLine="540"/>
        <w:jc w:val="both"/>
        <w:rPr>
          <w:rFonts w:ascii="Times New Roman" w:hAnsi="Times New Roman"/>
          <w:sz w:val="24"/>
        </w:rPr>
      </w:pPr>
    </w:p>
    <w:p w:rsidR="005B22B4" w:rsidRDefault="005B22B4" w:rsidP="0034252F">
      <w:pPr>
        <w:ind w:firstLine="540"/>
        <w:jc w:val="both"/>
        <w:rPr>
          <w:rFonts w:ascii="Times New Roman" w:hAnsi="Times New Roman"/>
          <w:sz w:val="24"/>
        </w:rPr>
      </w:pPr>
    </w:p>
    <w:p w:rsidR="00495BC5" w:rsidRDefault="00862F64" w:rsidP="00DF0E10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070EAD">
        <w:rPr>
          <w:rFonts w:ascii="Times New Roman" w:hAnsi="Times New Roman"/>
          <w:b/>
          <w:sz w:val="24"/>
        </w:rPr>
        <w:t>4</w:t>
      </w:r>
      <w:r w:rsidR="00064C34" w:rsidRPr="00070EAD">
        <w:rPr>
          <w:rFonts w:ascii="Times New Roman" w:hAnsi="Times New Roman"/>
          <w:b/>
          <w:sz w:val="24"/>
        </w:rPr>
        <w:t>.</w:t>
      </w:r>
      <w:r w:rsidR="0034252F" w:rsidRPr="00070EAD">
        <w:rPr>
          <w:rFonts w:ascii="Times New Roman" w:hAnsi="Times New Roman"/>
          <w:b/>
          <w:sz w:val="24"/>
        </w:rPr>
        <w:t>2.  Описание показателей и критериев оценивания компетенций</w:t>
      </w:r>
      <w:bookmarkEnd w:id="26"/>
    </w:p>
    <w:p w:rsidR="005B22B4" w:rsidRPr="005B22B4" w:rsidRDefault="005B22B4" w:rsidP="00DF0E10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5B22B4" w:rsidRPr="005B22B4" w:rsidRDefault="00CE6952" w:rsidP="005B22B4">
      <w:pPr>
        <w:jc w:val="center"/>
        <w:rPr>
          <w:rFonts w:ascii="Times New Roman" w:hAnsi="Times New Roman"/>
          <w:b/>
          <w:sz w:val="24"/>
        </w:rPr>
      </w:pPr>
      <w:bookmarkStart w:id="27" w:name="_Toc413014977"/>
      <w:r>
        <w:rPr>
          <w:rFonts w:ascii="Times New Roman" w:hAnsi="Times New Roman"/>
          <w:b/>
          <w:sz w:val="24"/>
        </w:rPr>
        <w:t>Контрольная</w:t>
      </w:r>
      <w:r w:rsidR="005B22B4" w:rsidRPr="005B22B4">
        <w:rPr>
          <w:rFonts w:ascii="Times New Roman" w:hAnsi="Times New Roman"/>
          <w:b/>
          <w:sz w:val="24"/>
        </w:rPr>
        <w:t xml:space="preserve"> работа</w:t>
      </w:r>
      <w:bookmarkEnd w:id="27"/>
      <w:r>
        <w:rPr>
          <w:rFonts w:ascii="Times New Roman" w:hAnsi="Times New Roman"/>
          <w:b/>
          <w:sz w:val="24"/>
        </w:rPr>
        <w:t>, опрос</w:t>
      </w:r>
    </w:p>
    <w:tbl>
      <w:tblPr>
        <w:tblW w:w="100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269"/>
        <w:gridCol w:w="2288"/>
        <w:gridCol w:w="1801"/>
        <w:gridCol w:w="1845"/>
      </w:tblGrid>
      <w:tr w:rsidR="005B22B4" w:rsidRPr="00CE6952" w:rsidTr="00E36331">
        <w:tc>
          <w:tcPr>
            <w:tcW w:w="1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  Критерии</w:t>
            </w:r>
          </w:p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82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 w:rsidR="005B22B4" w:rsidRPr="00CE6952" w:rsidTr="00E36331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Удовлетвори-тельно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Неудовлетво-рительно</w:t>
            </w:r>
          </w:p>
        </w:tc>
      </w:tr>
      <w:tr w:rsidR="005B22B4" w:rsidRPr="00CE6952" w:rsidTr="00E36331">
        <w:trPr>
          <w:trHeight w:val="1984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lastRenderedPageBreak/>
              <w:t>Владение понятийным аппаратом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CE695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 xml:space="preserve">Свободно владеет понятийным аппаратом, умеет использовать его при анализе </w:t>
            </w:r>
            <w:r w:rsidR="00CE6952">
              <w:rPr>
                <w:rFonts w:ascii="Times New Roman" w:hAnsi="Times New Roman"/>
                <w:szCs w:val="20"/>
                <w:lang w:eastAsia="en-US"/>
              </w:rPr>
              <w:t xml:space="preserve">физический </w:t>
            </w:r>
            <w:r w:rsidRPr="00CE6952">
              <w:rPr>
                <w:rFonts w:ascii="Times New Roman" w:hAnsi="Times New Roman"/>
                <w:szCs w:val="20"/>
                <w:lang w:eastAsia="en-US"/>
              </w:rPr>
              <w:t>явлений.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 w:rsidR="005B22B4" w:rsidRPr="00CE6952" w:rsidTr="00E36331">
        <w:trPr>
          <w:trHeight w:val="1379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Владение фактическим материалом по теме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 w:rsidR="005B22B4" w:rsidRPr="00CE6952" w:rsidTr="00E36331"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CE6952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Знание принципов  принятия и реализации решений в конкретных ситуациях.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Достаточно глубоко знает принципы принятия и реализации решений.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Допускает незначительные ошибки при определении принципов принятия решений.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Испытывает значительные затруднения при определении принципов принятия решений.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Отсутствуют знания основных принципов принятия решений.</w:t>
            </w:r>
          </w:p>
        </w:tc>
      </w:tr>
      <w:tr w:rsidR="005B22B4" w:rsidRPr="00CE6952" w:rsidTr="00E36331"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 xml:space="preserve">Умение выявлять и анализировать проблемы </w:t>
            </w:r>
            <w:r w:rsidR="00CE6952">
              <w:rPr>
                <w:rFonts w:ascii="Times New Roman" w:hAnsi="Times New Roman"/>
                <w:szCs w:val="20"/>
                <w:lang w:eastAsia="en-US"/>
              </w:rPr>
              <w:t xml:space="preserve">физического </w:t>
            </w:r>
            <w:r w:rsidRPr="00CE6952">
              <w:rPr>
                <w:rFonts w:ascii="Times New Roman" w:hAnsi="Times New Roman"/>
                <w:szCs w:val="20"/>
                <w:lang w:eastAsia="en-US"/>
              </w:rPr>
              <w:t>характера в конкретных ситуациях.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Умеет выявлять и анализировать проблемы и предлагает способы их решения. Умеет оценивать результат.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Допускает отдельные неточности и затруднения при анализе и выявлении проблем и предложении решений.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Испытывает значительные трудности при анализе фактического материала и формировании решения проблем.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 xml:space="preserve">Не умеет анализировать и выявлять проблемы </w:t>
            </w:r>
            <w:r w:rsidR="00CE6952">
              <w:rPr>
                <w:rFonts w:ascii="Times New Roman" w:hAnsi="Times New Roman"/>
                <w:szCs w:val="20"/>
                <w:lang w:eastAsia="en-US"/>
              </w:rPr>
              <w:t xml:space="preserve">физического </w:t>
            </w:r>
            <w:r w:rsidRPr="00CE6952">
              <w:rPr>
                <w:rFonts w:ascii="Times New Roman" w:hAnsi="Times New Roman"/>
                <w:szCs w:val="20"/>
                <w:lang w:eastAsia="en-US"/>
              </w:rPr>
              <w:t>характера в конкретных ситуациях.</w:t>
            </w:r>
          </w:p>
        </w:tc>
      </w:tr>
      <w:tr w:rsidR="005B22B4" w:rsidRPr="00CE6952" w:rsidTr="00E36331"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Логичность изложения материала.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Свободное владение речью, логичность и последовательность в изложении материала.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Испытывает отдельные затруднения в логичности и последовательности изложения материала.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Материал в значительной степени излагается бессистемно и с нарушением логических связей.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22B4" w:rsidRPr="00CE6952" w:rsidRDefault="005B22B4" w:rsidP="005B22B4">
            <w:pPr>
              <w:spacing w:after="200"/>
              <w:rPr>
                <w:rFonts w:ascii="Times New Roman" w:hAnsi="Times New Roman"/>
                <w:szCs w:val="20"/>
                <w:lang w:eastAsia="en-US"/>
              </w:rPr>
            </w:pPr>
            <w:r w:rsidRPr="00CE6952">
              <w:rPr>
                <w:rFonts w:ascii="Times New Roman" w:hAnsi="Times New Roman"/>
                <w:szCs w:val="20"/>
                <w:lang w:eastAsia="en-US"/>
              </w:rPr>
              <w:t>Отсутствие логики в изложении материала</w:t>
            </w:r>
          </w:p>
        </w:tc>
      </w:tr>
    </w:tbl>
    <w:p w:rsidR="005B22B4" w:rsidRPr="005B22B4" w:rsidRDefault="005B22B4" w:rsidP="005B22B4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5B22B4">
        <w:rPr>
          <w:rFonts w:ascii="Times New Roman" w:hAnsi="Times New Roman"/>
          <w:sz w:val="24"/>
          <w:lang w:eastAsia="en-US"/>
        </w:rPr>
        <w:t>Отметка «отлично» ставится в том случае, если по четырём из пяти критериев ответ оценивается «отлично» и по одному – на «хорошо».</w:t>
      </w:r>
    </w:p>
    <w:p w:rsidR="005B22B4" w:rsidRPr="005B22B4" w:rsidRDefault="005B22B4" w:rsidP="005B22B4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5B22B4">
        <w:rPr>
          <w:rFonts w:ascii="Times New Roman" w:hAnsi="Times New Roman"/>
          <w:sz w:val="24"/>
          <w:lang w:eastAsia="en-US"/>
        </w:rPr>
        <w:t>Отметка «хорошо» – если по четырём критериям – не ниже «хорошо» и по одному «удовлетворительно».</w:t>
      </w:r>
    </w:p>
    <w:p w:rsidR="005B22B4" w:rsidRPr="005B22B4" w:rsidRDefault="005B22B4" w:rsidP="005B22B4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5B22B4">
        <w:rPr>
          <w:rFonts w:ascii="Times New Roman" w:hAnsi="Times New Roman"/>
          <w:sz w:val="24"/>
          <w:lang w:eastAsia="en-US"/>
        </w:rPr>
        <w:t>Отметка «удовлетворительно» – если по четырём критериям не ниже «удовлетворительно» и по одному – «неудовлетворительно».</w:t>
      </w:r>
    </w:p>
    <w:p w:rsidR="005B22B4" w:rsidRPr="005B22B4" w:rsidRDefault="005B22B4" w:rsidP="005B22B4">
      <w:pPr>
        <w:spacing w:after="200" w:line="276" w:lineRule="auto"/>
        <w:rPr>
          <w:rFonts w:ascii="Times New Roman" w:hAnsi="Times New Roman"/>
          <w:sz w:val="24"/>
          <w:lang w:eastAsia="en-US"/>
        </w:rPr>
      </w:pPr>
      <w:r w:rsidRPr="005B22B4">
        <w:rPr>
          <w:rFonts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«неудовлетворительно».</w:t>
      </w:r>
    </w:p>
    <w:p w:rsidR="005B22B4" w:rsidRPr="005B22B4" w:rsidRDefault="005B22B4" w:rsidP="005B22B4">
      <w:pPr>
        <w:jc w:val="center"/>
        <w:rPr>
          <w:rFonts w:ascii="Times New Roman" w:hAnsi="Times New Roman"/>
          <w:b/>
          <w:sz w:val="24"/>
        </w:rPr>
      </w:pPr>
      <w:bookmarkStart w:id="28" w:name="_Toc413014978"/>
      <w:r w:rsidRPr="005B22B4">
        <w:rPr>
          <w:rFonts w:ascii="Times New Roman" w:hAnsi="Times New Roman"/>
          <w:b/>
          <w:sz w:val="24"/>
        </w:rPr>
        <w:t>Тест</w:t>
      </w:r>
      <w:bookmarkEnd w:id="28"/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2670"/>
        <w:gridCol w:w="2244"/>
        <w:gridCol w:w="1225"/>
        <w:gridCol w:w="1506"/>
      </w:tblGrid>
      <w:tr w:rsidR="005B22B4" w:rsidRPr="005B22B4" w:rsidTr="00E36331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lastRenderedPageBreak/>
              <w:t>Оценка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Неудовлетворительно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ind w:right="-115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Удовлетворительно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ind w:right="-111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Хорошо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Отлично</w:t>
            </w:r>
          </w:p>
        </w:tc>
      </w:tr>
      <w:tr w:rsidR="005B22B4" w:rsidRPr="005B22B4" w:rsidTr="00E36331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Менее 50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51-68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69-87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88-100</w:t>
            </w:r>
          </w:p>
        </w:tc>
      </w:tr>
      <w:tr w:rsidR="005B22B4" w:rsidRPr="005B22B4" w:rsidTr="00E36331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Незачтено</w:t>
            </w:r>
          </w:p>
        </w:tc>
        <w:tc>
          <w:tcPr>
            <w:tcW w:w="4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ind w:right="-108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Зачтено</w:t>
            </w:r>
          </w:p>
        </w:tc>
      </w:tr>
      <w:tr w:rsidR="005B22B4" w:rsidRPr="005B22B4" w:rsidTr="00E36331"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Менее 50</w:t>
            </w:r>
          </w:p>
        </w:tc>
        <w:tc>
          <w:tcPr>
            <w:tcW w:w="4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2B4" w:rsidRPr="005B22B4" w:rsidRDefault="005B22B4" w:rsidP="005B22B4">
            <w:pPr>
              <w:tabs>
                <w:tab w:val="left" w:pos="708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lang w:eastAsia="ru-RU"/>
              </w:rPr>
            </w:pPr>
            <w:r w:rsidRPr="005B22B4">
              <w:rPr>
                <w:rFonts w:ascii="Times New Roman" w:hAnsi="Times New Roman"/>
                <w:sz w:val="24"/>
                <w:lang w:eastAsia="ru-RU"/>
              </w:rPr>
              <w:t>50-100</w:t>
            </w:r>
          </w:p>
        </w:tc>
      </w:tr>
    </w:tbl>
    <w:p w:rsidR="005B22B4" w:rsidRPr="005B22B4" w:rsidRDefault="005B22B4" w:rsidP="005B22B4">
      <w:pPr>
        <w:keepNext/>
        <w:spacing w:before="240" w:after="60"/>
        <w:outlineLvl w:val="1"/>
        <w:rPr>
          <w:rFonts w:ascii="Times New Roman" w:hAnsi="Times New Roman"/>
          <w:bCs/>
          <w:iCs/>
          <w:sz w:val="24"/>
        </w:rPr>
      </w:pPr>
      <w:bookmarkStart w:id="29" w:name="_Toc413014979"/>
    </w:p>
    <w:p w:rsidR="005B22B4" w:rsidRPr="005B22B4" w:rsidRDefault="005B22B4" w:rsidP="005B22B4">
      <w:pPr>
        <w:keepNext/>
        <w:spacing w:before="240" w:after="60"/>
        <w:outlineLvl w:val="1"/>
        <w:rPr>
          <w:rFonts w:ascii="Times New Roman" w:hAnsi="Times New Roman"/>
          <w:bCs/>
          <w:iCs/>
          <w:sz w:val="24"/>
        </w:rPr>
      </w:pPr>
      <w:bookmarkStart w:id="30" w:name="_Toc461192643"/>
      <w:r w:rsidRPr="005B22B4">
        <w:rPr>
          <w:rFonts w:ascii="Times New Roman" w:hAnsi="Times New Roman"/>
          <w:bCs/>
          <w:iCs/>
          <w:sz w:val="24"/>
        </w:rPr>
        <w:t xml:space="preserve">4.3. </w:t>
      </w:r>
      <w:r w:rsidRPr="005B22B4">
        <w:rPr>
          <w:rFonts w:ascii="Times New Roman" w:hAnsi="Times New Roman"/>
          <w:bCs/>
          <w:iCs/>
          <w:sz w:val="24"/>
          <w:lang w:val="x-none"/>
        </w:rPr>
        <w:t>Типовые контрольные задания или иные материалы</w:t>
      </w:r>
      <w:bookmarkEnd w:id="29"/>
      <w:bookmarkEnd w:id="30"/>
      <w:r w:rsidRPr="005B22B4">
        <w:rPr>
          <w:rFonts w:ascii="Times New Roman" w:hAnsi="Times New Roman"/>
          <w:bCs/>
          <w:iCs/>
          <w:sz w:val="24"/>
          <w:lang w:val="x-none"/>
        </w:rPr>
        <w:t xml:space="preserve"> </w:t>
      </w:r>
    </w:p>
    <w:p w:rsidR="005B22B4" w:rsidRPr="005B22B4" w:rsidRDefault="005B22B4" w:rsidP="00DF0E10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113661" w:rsidRDefault="00113661" w:rsidP="00495BC5">
      <w:pPr>
        <w:pStyle w:val="ad"/>
        <w:shd w:val="clear" w:color="auto" w:fill="auto"/>
        <w:tabs>
          <w:tab w:val="left" w:pos="284"/>
          <w:tab w:val="left" w:leader="dot" w:pos="8914"/>
        </w:tabs>
        <w:ind w:left="426"/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 w:eastAsia="en-US"/>
        </w:rPr>
      </w:pPr>
    </w:p>
    <w:p w:rsidR="00113661" w:rsidRPr="00E36331" w:rsidRDefault="00E36331" w:rsidP="00113661">
      <w:pPr>
        <w:rPr>
          <w:rFonts w:ascii="Times New Roman" w:hAnsi="Times New Roman"/>
          <w:b/>
          <w:sz w:val="24"/>
        </w:rPr>
      </w:pPr>
      <w:r w:rsidRPr="00E36331">
        <w:rPr>
          <w:rFonts w:ascii="Times New Roman" w:hAnsi="Times New Roman"/>
          <w:b/>
          <w:bCs/>
          <w:iCs/>
          <w:sz w:val="24"/>
        </w:rPr>
        <w:t xml:space="preserve">4.3.1. </w:t>
      </w:r>
      <w:r w:rsidR="005B22B4" w:rsidRPr="00E36331">
        <w:rPr>
          <w:rFonts w:ascii="Times New Roman" w:hAnsi="Times New Roman"/>
          <w:b/>
          <w:sz w:val="24"/>
        </w:rPr>
        <w:t>Пример варианта к контрольной работе</w:t>
      </w:r>
      <w:r w:rsidR="00113661" w:rsidRPr="00E36331">
        <w:rPr>
          <w:rFonts w:ascii="Times New Roman" w:hAnsi="Times New Roman"/>
          <w:b/>
          <w:sz w:val="24"/>
        </w:rPr>
        <w:t xml:space="preserve"> по части курса «Оптика»:</w:t>
      </w:r>
    </w:p>
    <w:p w:rsidR="00113661" w:rsidRPr="00113661" w:rsidRDefault="00113661" w:rsidP="00113661">
      <w:pPr>
        <w:rPr>
          <w:rFonts w:ascii="Times New Roman" w:hAnsi="Times New Roman"/>
          <w:sz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632"/>
      </w:tblGrid>
      <w:tr w:rsidR="00113661" w:rsidRPr="00E36331" w:rsidTr="00CE6FDF">
        <w:tc>
          <w:tcPr>
            <w:tcW w:w="9828" w:type="dxa"/>
            <w:shd w:val="clear" w:color="auto" w:fill="auto"/>
          </w:tcPr>
          <w:p w:rsidR="00113661" w:rsidRPr="00E36331" w:rsidRDefault="005B22B4" w:rsidP="00E36331">
            <w:pPr>
              <w:rPr>
                <w:rFonts w:ascii="Times New Roman" w:hAnsi="Times New Roman"/>
                <w:sz w:val="24"/>
              </w:rPr>
            </w:pPr>
            <w:r w:rsidRPr="00E36331">
              <w:rPr>
                <w:rFonts w:ascii="Times New Roman" w:hAnsi="Times New Roman"/>
                <w:sz w:val="24"/>
              </w:rPr>
              <w:t xml:space="preserve">Вариант </w:t>
            </w:r>
            <w:r w:rsidR="00113661" w:rsidRPr="00E36331">
              <w:rPr>
                <w:rFonts w:ascii="Times New Roman" w:hAnsi="Times New Roman"/>
                <w:sz w:val="24"/>
              </w:rPr>
              <w:t>1</w:t>
            </w:r>
          </w:p>
        </w:tc>
      </w:tr>
      <w:tr w:rsidR="00113661" w:rsidRPr="00113661" w:rsidTr="00CE6FDF">
        <w:tc>
          <w:tcPr>
            <w:tcW w:w="9828" w:type="dxa"/>
            <w:shd w:val="clear" w:color="auto" w:fill="auto"/>
          </w:tcPr>
          <w:p w:rsidR="00113661" w:rsidRPr="00113661" w:rsidRDefault="00113661" w:rsidP="00113661">
            <w:pPr>
              <w:rPr>
                <w:rFonts w:ascii="Times New Roman" w:hAnsi="Times New Roman"/>
                <w:sz w:val="24"/>
              </w:rPr>
            </w:pPr>
            <w:r w:rsidRPr="00113661">
              <w:rPr>
                <w:rFonts w:ascii="Times New Roman" w:hAnsi="Times New Roman"/>
                <w:sz w:val="24"/>
              </w:rPr>
              <w:t>1) Геометрическая оптика. Принцип Ферма. Законы отражения и преломления света. Предельный угол полного внутреннего отражения.</w:t>
            </w:r>
          </w:p>
        </w:tc>
      </w:tr>
      <w:tr w:rsidR="00113661" w:rsidRPr="00113661" w:rsidTr="00CE6FDF">
        <w:tc>
          <w:tcPr>
            <w:tcW w:w="9828" w:type="dxa"/>
            <w:shd w:val="clear" w:color="auto" w:fill="auto"/>
          </w:tcPr>
          <w:p w:rsidR="00113661" w:rsidRPr="00113661" w:rsidRDefault="00113661" w:rsidP="00113661">
            <w:pPr>
              <w:jc w:val="both"/>
              <w:rPr>
                <w:rFonts w:ascii="Times New Roman" w:hAnsi="Times New Roman"/>
                <w:sz w:val="24"/>
              </w:rPr>
            </w:pPr>
            <w:r w:rsidRPr="00113661">
              <w:rPr>
                <w:rFonts w:ascii="Times New Roman" w:hAnsi="Times New Roman"/>
                <w:sz w:val="24"/>
              </w:rPr>
              <w:t xml:space="preserve">2) .Классические интерференционные опыты: опыт Юнга, зеркало Френеля. Кольца Ньютона. Применение интерференции. </w:t>
            </w:r>
          </w:p>
        </w:tc>
      </w:tr>
      <w:tr w:rsidR="00113661" w:rsidRPr="00113661" w:rsidTr="00CE6FDF">
        <w:tc>
          <w:tcPr>
            <w:tcW w:w="9828" w:type="dxa"/>
            <w:shd w:val="clear" w:color="auto" w:fill="auto"/>
          </w:tcPr>
          <w:p w:rsidR="00113661" w:rsidRPr="00113661" w:rsidRDefault="00113661" w:rsidP="00113661">
            <w:pPr>
              <w:jc w:val="both"/>
              <w:rPr>
                <w:rFonts w:ascii="Times New Roman" w:hAnsi="Times New Roman"/>
                <w:sz w:val="24"/>
              </w:rPr>
            </w:pPr>
            <w:r w:rsidRPr="00113661">
              <w:rPr>
                <w:rFonts w:ascii="Times New Roman" w:hAnsi="Times New Roman"/>
                <w:sz w:val="24"/>
              </w:rPr>
              <w:t xml:space="preserve">3) В опыте Юнга расстояние </w:t>
            </w:r>
            <w:r w:rsidRPr="00113661">
              <w:rPr>
                <w:rFonts w:ascii="Times New Roman" w:hAnsi="Times New Roman"/>
                <w:i/>
                <w:sz w:val="24"/>
              </w:rPr>
              <w:t>d</w:t>
            </w:r>
            <w:r w:rsidRPr="00113661">
              <w:rPr>
                <w:rFonts w:ascii="Times New Roman" w:hAnsi="Times New Roman"/>
                <w:sz w:val="24"/>
              </w:rPr>
              <w:t xml:space="preserve"> между щелями равно 0,7 мм. На каком расстоянии </w:t>
            </w:r>
            <w:r w:rsidRPr="00113661">
              <w:rPr>
                <w:rFonts w:ascii="Times New Roman" w:hAnsi="Times New Roman"/>
                <w:i/>
                <w:sz w:val="24"/>
                <w:lang w:val="en-US"/>
              </w:rPr>
              <w:t>L</w:t>
            </w:r>
            <w:r w:rsidRPr="00113661">
              <w:rPr>
                <w:rFonts w:ascii="Times New Roman" w:hAnsi="Times New Roman"/>
                <w:sz w:val="24"/>
              </w:rPr>
              <w:t xml:space="preserve"> от щелей следует расположить экран, чтобы ширина </w:t>
            </w:r>
            <w:r w:rsidRPr="00113661">
              <w:rPr>
                <w:rFonts w:ascii="Times New Roman" w:hAnsi="Times New Roman"/>
                <w:i/>
                <w:sz w:val="24"/>
              </w:rPr>
              <w:t>b</w:t>
            </w:r>
            <w:r w:rsidRPr="00113661">
              <w:rPr>
                <w:rFonts w:ascii="Times New Roman" w:hAnsi="Times New Roman"/>
                <w:sz w:val="24"/>
              </w:rPr>
              <w:t xml:space="preserve"> интерференционной полосы оказалась равной 2.5 мм?</w:t>
            </w:r>
          </w:p>
        </w:tc>
      </w:tr>
    </w:tbl>
    <w:p w:rsidR="0034252F" w:rsidRDefault="0034252F" w:rsidP="0034252F">
      <w:pPr>
        <w:rPr>
          <w:rFonts w:ascii="Times New Roman" w:hAnsi="Times New Roman"/>
        </w:rPr>
      </w:pPr>
    </w:p>
    <w:p w:rsidR="005B22B4" w:rsidRDefault="005B22B4" w:rsidP="0034252F">
      <w:pPr>
        <w:rPr>
          <w:rFonts w:ascii="Times New Roman" w:hAnsi="Times New Roman"/>
        </w:rPr>
      </w:pPr>
    </w:p>
    <w:p w:rsidR="005B22B4" w:rsidRPr="00E36331" w:rsidRDefault="00E36331" w:rsidP="0034252F">
      <w:pPr>
        <w:rPr>
          <w:rFonts w:ascii="Times New Roman" w:hAnsi="Times New Roman"/>
          <w:b/>
          <w:sz w:val="24"/>
        </w:rPr>
      </w:pPr>
      <w:r w:rsidRPr="00E36331">
        <w:rPr>
          <w:rFonts w:ascii="Times New Roman" w:hAnsi="Times New Roman"/>
          <w:b/>
          <w:bCs/>
          <w:iCs/>
          <w:sz w:val="24"/>
        </w:rPr>
        <w:t>4.3.</w:t>
      </w:r>
      <w:r>
        <w:rPr>
          <w:rFonts w:ascii="Times New Roman" w:hAnsi="Times New Roman"/>
          <w:b/>
          <w:bCs/>
          <w:iCs/>
          <w:sz w:val="24"/>
        </w:rPr>
        <w:t>2</w:t>
      </w:r>
      <w:r w:rsidRPr="00E36331">
        <w:rPr>
          <w:rFonts w:ascii="Times New Roman" w:hAnsi="Times New Roman"/>
          <w:b/>
          <w:bCs/>
          <w:iCs/>
          <w:sz w:val="24"/>
        </w:rPr>
        <w:t xml:space="preserve">. </w:t>
      </w:r>
      <w:r w:rsidR="005B22B4" w:rsidRPr="00E36331">
        <w:rPr>
          <w:rFonts w:ascii="Times New Roman" w:hAnsi="Times New Roman"/>
          <w:b/>
          <w:sz w:val="24"/>
        </w:rPr>
        <w:t xml:space="preserve">Пример </w:t>
      </w:r>
      <w:r w:rsidRPr="00E36331">
        <w:rPr>
          <w:rFonts w:ascii="Times New Roman" w:hAnsi="Times New Roman"/>
          <w:b/>
          <w:sz w:val="24"/>
        </w:rPr>
        <w:t>тестового задания:</w:t>
      </w:r>
    </w:p>
    <w:p w:rsidR="00E36331" w:rsidRDefault="00E36331" w:rsidP="0034252F">
      <w:pPr>
        <w:rPr>
          <w:rFonts w:ascii="Times New Roman" w:hAnsi="Times New Roman"/>
          <w:sz w:val="24"/>
        </w:rPr>
      </w:pP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1) </w:t>
      </w:r>
      <w:r w:rsidRPr="00E36331">
        <w:rPr>
          <w:rFonts w:ascii="Times New Roman" w:hAnsi="Times New Roman"/>
          <w:sz w:val="24"/>
        </w:rPr>
        <w:t xml:space="preserve">Сила, необходимая для сжатия пружины на величину х, записывается в виде F(x)=5x+10x^3, где х выражается в метрах, а F - в ньютонах. </w:t>
      </w:r>
      <w:r>
        <w:rPr>
          <w:rFonts w:ascii="Times New Roman" w:hAnsi="Times New Roman"/>
          <w:sz w:val="24"/>
        </w:rPr>
        <w:t>Е</w:t>
      </w:r>
      <w:r w:rsidRPr="00E36331">
        <w:rPr>
          <w:rFonts w:ascii="Times New Roman" w:hAnsi="Times New Roman"/>
          <w:sz w:val="24"/>
        </w:rPr>
        <w:t>сли пружина была сжата на 2 м, то она сообщит (после того, как ее отпустить) помещенному перед ней шарику массой m=4 кг скорость ...</w:t>
      </w: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а) 1 м/с</w:t>
      </w: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б) 2 м/с</w:t>
      </w: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в) 5 м/с</w:t>
      </w: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г) 4 м/с</w:t>
      </w: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д) 3 м/с</w:t>
      </w:r>
    </w:p>
    <w:p w:rsidR="00E36331" w:rsidRDefault="00E36331" w:rsidP="0034252F">
      <w:pPr>
        <w:rPr>
          <w:rFonts w:ascii="Times New Roman" w:hAnsi="Times New Roman"/>
          <w:sz w:val="24"/>
        </w:rPr>
      </w:pPr>
    </w:p>
    <w:p w:rsidR="00E36331" w:rsidRDefault="00E36331" w:rsidP="0034252F">
      <w:pPr>
        <w:rPr>
          <w:rFonts w:ascii="Times New Roman" w:hAnsi="Times New Roman"/>
          <w:sz w:val="24"/>
        </w:rPr>
      </w:pPr>
    </w:p>
    <w:p w:rsidR="00E36331" w:rsidRDefault="00E36331" w:rsidP="0034252F">
      <w:pPr>
        <w:rPr>
          <w:rFonts w:ascii="Times New Roman" w:hAnsi="Times New Roman"/>
          <w:sz w:val="24"/>
        </w:rPr>
      </w:pP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2) </w:t>
      </w:r>
      <w:r w:rsidRPr="00E36331">
        <w:rPr>
          <w:rFonts w:ascii="Times New Roman" w:hAnsi="Times New Roman"/>
          <w:sz w:val="24"/>
        </w:rPr>
        <w:t xml:space="preserve">В электрическом поле плоского конденсатора перемещается заряд +q в направлении, </w:t>
      </w:r>
      <w:r w:rsidRPr="00E36331">
        <w:rPr>
          <w:rFonts w:ascii="Times New Roman" w:hAnsi="Times New Roman"/>
          <w:sz w:val="24"/>
        </w:rPr>
        <w:lastRenderedPageBreak/>
        <w:t>указанном стрелкой. Тогда работа сил поля на участке АВ ...</w:t>
      </w:r>
    </w:p>
    <w:p w:rsidR="00E36331" w:rsidRDefault="0058019D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150620" cy="982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</w:t>
      </w:r>
      <w:r w:rsidRPr="00E36331">
        <w:rPr>
          <w:rFonts w:ascii="Times New Roman" w:hAnsi="Times New Roman"/>
          <w:sz w:val="24"/>
        </w:rPr>
        <w:t>положительна</w:t>
      </w:r>
    </w:p>
    <w:p w:rsid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б) </w:t>
      </w:r>
      <w:r w:rsidRPr="00E36331">
        <w:rPr>
          <w:rFonts w:ascii="Times New Roman" w:hAnsi="Times New Roman"/>
          <w:sz w:val="24"/>
        </w:rPr>
        <w:t>равна нулю</w:t>
      </w:r>
    </w:p>
    <w:p w:rsid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в) </w:t>
      </w:r>
      <w:r w:rsidRPr="00E36331">
        <w:rPr>
          <w:rFonts w:ascii="Times New Roman" w:hAnsi="Times New Roman"/>
          <w:sz w:val="24"/>
        </w:rPr>
        <w:t>отрицательна</w:t>
      </w:r>
    </w:p>
    <w:p w:rsidR="00E36331" w:rsidRDefault="00E36331" w:rsidP="0034252F">
      <w:pPr>
        <w:rPr>
          <w:rFonts w:ascii="Times New Roman" w:hAnsi="Times New Roman"/>
          <w:sz w:val="24"/>
        </w:rPr>
      </w:pPr>
    </w:p>
    <w:p w:rsidR="00E36331" w:rsidRDefault="00E36331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3) </w:t>
      </w:r>
      <w:r w:rsidRPr="00E36331">
        <w:rPr>
          <w:rFonts w:ascii="Times New Roman" w:hAnsi="Times New Roman"/>
          <w:sz w:val="24"/>
        </w:rPr>
        <w:t>На рисунке представлена зависимость магнитного потока, пронизывающего некоторый замкнутый контур, от времени. ЭДС индукции в контуре не возникает на интервале ...</w:t>
      </w:r>
    </w:p>
    <w:p w:rsidR="00E36331" w:rsidRDefault="0058019D" w:rsidP="0034252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93548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31" w:rsidRP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а) </w:t>
      </w:r>
      <w:r>
        <w:rPr>
          <w:rFonts w:ascii="Times New Roman" w:hAnsi="Times New Roman"/>
          <w:sz w:val="24"/>
          <w:lang w:val="en-US"/>
        </w:rPr>
        <w:t>A</w:t>
      </w:r>
    </w:p>
    <w:p w:rsidR="00E36331" w:rsidRP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б) </w:t>
      </w:r>
      <w:r>
        <w:rPr>
          <w:rFonts w:ascii="Times New Roman" w:hAnsi="Times New Roman"/>
          <w:sz w:val="24"/>
          <w:lang w:val="en-US"/>
        </w:rPr>
        <w:t>B</w:t>
      </w:r>
    </w:p>
    <w:p w:rsidR="00E36331" w:rsidRP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в) </w:t>
      </w:r>
      <w:r>
        <w:rPr>
          <w:rFonts w:ascii="Times New Roman" w:hAnsi="Times New Roman"/>
          <w:sz w:val="24"/>
          <w:lang w:val="en-US"/>
        </w:rPr>
        <w:t>C</w:t>
      </w:r>
    </w:p>
    <w:p w:rsidR="00E36331" w:rsidRP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г) </w:t>
      </w:r>
      <w:r>
        <w:rPr>
          <w:rFonts w:ascii="Times New Roman" w:hAnsi="Times New Roman"/>
          <w:sz w:val="24"/>
          <w:lang w:val="en-US"/>
        </w:rPr>
        <w:t>D</w:t>
      </w:r>
    </w:p>
    <w:p w:rsidR="00E36331" w:rsidRPr="00E36331" w:rsidRDefault="00E36331" w:rsidP="00E3633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д) </w:t>
      </w:r>
      <w:r>
        <w:rPr>
          <w:rFonts w:ascii="Times New Roman" w:hAnsi="Times New Roman"/>
          <w:sz w:val="24"/>
          <w:lang w:val="en-US"/>
        </w:rPr>
        <w:t>E</w:t>
      </w:r>
    </w:p>
    <w:p w:rsidR="00E36331" w:rsidRDefault="00E36331" w:rsidP="0034252F">
      <w:pPr>
        <w:rPr>
          <w:rFonts w:ascii="Times New Roman" w:hAnsi="Times New Roman"/>
          <w:sz w:val="24"/>
        </w:rPr>
      </w:pPr>
    </w:p>
    <w:p w:rsidR="00E36331" w:rsidRDefault="00CE6952" w:rsidP="0034252F">
      <w:pPr>
        <w:rPr>
          <w:rFonts w:ascii="Times New Roman" w:hAnsi="Times New Roman"/>
          <w:b/>
          <w:sz w:val="24"/>
        </w:rPr>
      </w:pPr>
      <w:r w:rsidRPr="00E36331">
        <w:rPr>
          <w:rFonts w:ascii="Times New Roman" w:hAnsi="Times New Roman"/>
          <w:b/>
          <w:bCs/>
          <w:iCs/>
          <w:sz w:val="24"/>
        </w:rPr>
        <w:t xml:space="preserve">4.3.3. </w:t>
      </w:r>
      <w:r w:rsidR="00D81AF2">
        <w:rPr>
          <w:rFonts w:ascii="Times New Roman" w:hAnsi="Times New Roman"/>
          <w:b/>
          <w:bCs/>
          <w:iCs/>
          <w:sz w:val="24"/>
        </w:rPr>
        <w:t xml:space="preserve">Пример </w:t>
      </w:r>
      <w:r w:rsidR="00D81AF2">
        <w:rPr>
          <w:rFonts w:ascii="Times New Roman" w:hAnsi="Times New Roman"/>
          <w:b/>
          <w:sz w:val="24"/>
        </w:rPr>
        <w:t>в</w:t>
      </w:r>
      <w:r w:rsidRPr="00E36331">
        <w:rPr>
          <w:rFonts w:ascii="Times New Roman" w:hAnsi="Times New Roman"/>
          <w:b/>
          <w:sz w:val="24"/>
        </w:rPr>
        <w:t>опрос</w:t>
      </w:r>
      <w:r w:rsidR="00D81AF2">
        <w:rPr>
          <w:rFonts w:ascii="Times New Roman" w:hAnsi="Times New Roman"/>
          <w:b/>
          <w:sz w:val="24"/>
        </w:rPr>
        <w:t>ов</w:t>
      </w:r>
      <w:r w:rsidRPr="00E36331">
        <w:rPr>
          <w:rFonts w:ascii="Times New Roman" w:hAnsi="Times New Roman"/>
          <w:b/>
          <w:sz w:val="24"/>
        </w:rPr>
        <w:t xml:space="preserve"> для</w:t>
      </w:r>
      <w:r>
        <w:rPr>
          <w:rFonts w:ascii="Times New Roman" w:hAnsi="Times New Roman"/>
          <w:b/>
          <w:sz w:val="24"/>
        </w:rPr>
        <w:t xml:space="preserve"> опроса на занятиях: </w:t>
      </w:r>
    </w:p>
    <w:p w:rsidR="00CE6952" w:rsidRDefault="00CE6952" w:rsidP="0034252F">
      <w:pPr>
        <w:rPr>
          <w:rFonts w:ascii="Times New Roman" w:hAnsi="Times New Roman"/>
          <w:b/>
          <w:sz w:val="24"/>
        </w:rPr>
      </w:pP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</w:pPr>
      <w:r w:rsidRPr="00D81AF2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  <w:t>1)</w:t>
      </w: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  <w:t xml:space="preserve">  </w:t>
      </w:r>
      <w:r w:rsidRPr="00D81AF2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  <w:t xml:space="preserve">Работа сил электростатического поля. </w:t>
      </w:r>
    </w:p>
    <w:p w:rsidR="00184013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</w:pPr>
      <w:r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  <w:t>2) П</w:t>
      </w:r>
      <w:r w:rsidRPr="00D81AF2">
        <w:rPr>
          <w:rFonts w:ascii="Times New Roman" w:eastAsia="Lucida Sans Unicode" w:hAnsi="Times New Roman"/>
          <w:spacing w:val="0"/>
          <w:kern w:val="1"/>
          <w:sz w:val="24"/>
          <w:szCs w:val="24"/>
          <w:shd w:val="clear" w:color="auto" w:fill="auto"/>
          <w:lang w:val="ru-RU"/>
        </w:rPr>
        <w:t>отенциал, разность потенциалов, эквипотенциальные поверхности.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3) </w:t>
      </w:r>
      <w:r w:rsidRPr="00D81AF2">
        <w:rPr>
          <w:rFonts w:ascii="Times New Roman" w:hAnsi="Times New Roman"/>
          <w:sz w:val="24"/>
          <w:szCs w:val="24"/>
          <w:lang w:val="ru-RU"/>
        </w:rPr>
        <w:t>Система уравнений Максвелла.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4) </w:t>
      </w:r>
      <w:r w:rsidRPr="00D81AF2">
        <w:rPr>
          <w:rFonts w:ascii="Times New Roman" w:hAnsi="Times New Roman"/>
          <w:sz w:val="24"/>
          <w:szCs w:val="24"/>
          <w:lang w:val="ru-RU"/>
        </w:rPr>
        <w:t xml:space="preserve">Материальная точка и системы материальных точек, как объекты классической механики. 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5) </w:t>
      </w:r>
      <w:r w:rsidRPr="00D81AF2">
        <w:rPr>
          <w:rFonts w:ascii="Times New Roman" w:hAnsi="Times New Roman"/>
          <w:sz w:val="24"/>
          <w:szCs w:val="24"/>
          <w:lang w:val="ru-RU"/>
        </w:rPr>
        <w:t xml:space="preserve">Свойства пространства и времени. 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6) </w:t>
      </w:r>
      <w:r w:rsidRPr="00D81AF2">
        <w:rPr>
          <w:rFonts w:ascii="Times New Roman" w:hAnsi="Times New Roman"/>
          <w:sz w:val="24"/>
          <w:szCs w:val="24"/>
          <w:lang w:val="ru-RU"/>
        </w:rPr>
        <w:t>Скалярные и векторные величины.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7) </w:t>
      </w:r>
      <w:r w:rsidRPr="00D81AF2">
        <w:rPr>
          <w:rFonts w:ascii="Times New Roman" w:hAnsi="Times New Roman"/>
          <w:sz w:val="24"/>
          <w:szCs w:val="24"/>
          <w:lang w:val="ru-RU"/>
        </w:rPr>
        <w:t xml:space="preserve">Инерциальные системы отсчёта. Законы Ньютона. 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8) </w:t>
      </w:r>
      <w:r w:rsidRPr="00D81AF2">
        <w:rPr>
          <w:rFonts w:ascii="Times New Roman" w:hAnsi="Times New Roman"/>
          <w:sz w:val="24"/>
          <w:szCs w:val="24"/>
          <w:lang w:val="ru-RU"/>
        </w:rPr>
        <w:t xml:space="preserve">Сила. Закон сохранения импульса. </w:t>
      </w:r>
    </w:p>
    <w:p w:rsid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9) </w:t>
      </w:r>
      <w:r w:rsidRPr="00D81AF2">
        <w:rPr>
          <w:rFonts w:ascii="Times New Roman" w:hAnsi="Times New Roman"/>
          <w:sz w:val="24"/>
          <w:szCs w:val="24"/>
          <w:lang w:val="ru-RU"/>
        </w:rPr>
        <w:t>Основные силы в классической механике.</w:t>
      </w:r>
    </w:p>
    <w:p w:rsidR="00D81AF2" w:rsidRPr="00D81AF2" w:rsidRDefault="00D81AF2" w:rsidP="00D81AF2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</w:p>
    <w:p w:rsidR="00266F59" w:rsidRPr="00266F59" w:rsidRDefault="00E36331" w:rsidP="00E36331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E36331">
        <w:rPr>
          <w:rFonts w:ascii="Times New Roman" w:hAnsi="Times New Roman"/>
          <w:b/>
          <w:bCs/>
          <w:iCs/>
          <w:sz w:val="24"/>
        </w:rPr>
        <w:t>4.3.</w:t>
      </w:r>
      <w:r w:rsidR="00CE6952">
        <w:rPr>
          <w:rFonts w:ascii="Times New Roman" w:hAnsi="Times New Roman"/>
          <w:b/>
          <w:bCs/>
          <w:iCs/>
          <w:sz w:val="24"/>
          <w:lang w:val="ru-RU"/>
        </w:rPr>
        <w:t>4</w:t>
      </w:r>
      <w:r w:rsidRPr="00E36331">
        <w:rPr>
          <w:rFonts w:ascii="Times New Roman" w:hAnsi="Times New Roman"/>
          <w:b/>
          <w:bCs/>
          <w:iCs/>
          <w:sz w:val="24"/>
        </w:rPr>
        <w:t>.</w:t>
      </w:r>
      <w:r w:rsidRPr="00E36331">
        <w:rPr>
          <w:rFonts w:ascii="Times New Roman" w:hAnsi="Times New Roman"/>
          <w:b/>
          <w:bCs/>
          <w:iCs/>
          <w:sz w:val="24"/>
          <w:lang w:val="ru-RU"/>
        </w:rPr>
        <w:t xml:space="preserve"> </w:t>
      </w:r>
      <w:r w:rsidR="00181EB6" w:rsidRPr="00E36331">
        <w:rPr>
          <w:rFonts w:ascii="Times New Roman" w:hAnsi="Times New Roman"/>
          <w:b/>
          <w:sz w:val="24"/>
          <w:szCs w:val="24"/>
          <w:lang w:val="ru-RU"/>
        </w:rPr>
        <w:t xml:space="preserve">Вопросы </w:t>
      </w:r>
      <w:r w:rsidR="00770219" w:rsidRPr="00E36331">
        <w:rPr>
          <w:rFonts w:ascii="Times New Roman" w:hAnsi="Times New Roman"/>
          <w:b/>
          <w:sz w:val="24"/>
          <w:szCs w:val="24"/>
          <w:lang w:val="ru-RU"/>
        </w:rPr>
        <w:t xml:space="preserve">для подготовки </w:t>
      </w:r>
      <w:r w:rsidR="00266F59" w:rsidRPr="00E36331">
        <w:rPr>
          <w:rFonts w:ascii="Times New Roman" w:hAnsi="Times New Roman"/>
          <w:b/>
          <w:sz w:val="24"/>
          <w:szCs w:val="24"/>
          <w:lang w:val="ru-RU"/>
        </w:rPr>
        <w:t>к экзамену:</w:t>
      </w:r>
    </w:p>
    <w:p w:rsidR="00266F59" w:rsidRPr="00E56EE6" w:rsidRDefault="00266F59" w:rsidP="00E36331">
      <w:pPr>
        <w:jc w:val="center"/>
        <w:rPr>
          <w:rFonts w:ascii="Times New Roman" w:hAnsi="Times New Roman"/>
          <w:b/>
          <w:sz w:val="24"/>
        </w:rPr>
      </w:pP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>Поступательное движение.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>Скорость.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lastRenderedPageBreak/>
        <w:t>Ускорение.</w:t>
      </w:r>
    </w:p>
    <w:p w:rsidR="00266F59" w:rsidRPr="00A53A54" w:rsidRDefault="00C661B6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</w:t>
      </w:r>
      <w:r w:rsidR="00266F59" w:rsidRPr="00A53A54">
        <w:rPr>
          <w:rFonts w:ascii="Times New Roman" w:hAnsi="Times New Roman"/>
          <w:bCs/>
          <w:sz w:val="24"/>
          <w:szCs w:val="24"/>
        </w:rPr>
        <w:t>риволинейное движение.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>Вращательное движение.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>Угол поворота.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</w:t>
      </w:r>
      <w:r w:rsidRPr="00A53A54">
        <w:rPr>
          <w:rFonts w:ascii="Times New Roman" w:hAnsi="Times New Roman"/>
          <w:bCs/>
          <w:sz w:val="24"/>
          <w:szCs w:val="24"/>
        </w:rPr>
        <w:t>гловая скорость.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</w:t>
      </w:r>
      <w:r w:rsidRPr="00A53A54">
        <w:rPr>
          <w:rFonts w:ascii="Times New Roman" w:hAnsi="Times New Roman"/>
          <w:bCs/>
          <w:sz w:val="24"/>
          <w:szCs w:val="24"/>
        </w:rPr>
        <w:t>гловое ускорение.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>Период обращения.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>Частота обращения.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Сила.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Законы Ньютона.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Момент силы. Плечом силы.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Момент силы относительно оси.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Момент инерции.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Импульс материальной точки, </w:t>
      </w:r>
      <w:r w:rsidRPr="00A53A54">
        <w:rPr>
          <w:rFonts w:ascii="Times New Roman" w:hAnsi="Times New Roman"/>
          <w:bCs/>
          <w:sz w:val="24"/>
          <w:szCs w:val="24"/>
        </w:rPr>
        <w:t>системы, силы.</w:t>
      </w:r>
    </w:p>
    <w:p w:rsidR="00266F59" w:rsidRPr="00715F8E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715F8E">
        <w:rPr>
          <w:rFonts w:ascii="Times New Roman" w:hAnsi="Times New Roman"/>
          <w:bCs/>
          <w:sz w:val="24"/>
          <w:szCs w:val="24"/>
        </w:rPr>
        <w:t xml:space="preserve"> Изменение импульса под действием внешних сил.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сохранения импульса.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Замкнутая система. Внешние силы. Внутренние силы.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Сохранение импульса в не</w:t>
      </w:r>
      <w:r w:rsidRPr="00A53A54">
        <w:rPr>
          <w:rFonts w:ascii="Times New Roman" w:hAnsi="Times New Roman"/>
          <w:bCs/>
          <w:sz w:val="24"/>
          <w:szCs w:val="24"/>
        </w:rPr>
        <w:t>замкнутых системах.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движения центра масс механической системы.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сохранения и превращения энергии.</w:t>
      </w:r>
    </w:p>
    <w:p w:rsidR="00266F59" w:rsidRPr="00715F8E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</w:t>
      </w:r>
      <w:r w:rsidRPr="00715F8E">
        <w:rPr>
          <w:rFonts w:ascii="Times New Roman" w:hAnsi="Times New Roman"/>
          <w:bCs/>
          <w:sz w:val="24"/>
          <w:szCs w:val="24"/>
        </w:rPr>
        <w:t>Изменения полной механической энергии под действием внешних сил.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сохранения полной механической энергии.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Особенность консервативных сил.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Теорема о потенциальной энергии.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Теорема о кинетической энергии.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Момент импульса тела относительно неподвижной точки</w:t>
      </w:r>
      <w:r>
        <w:rPr>
          <w:rFonts w:ascii="Times New Roman" w:hAnsi="Times New Roman"/>
          <w:bCs/>
          <w:sz w:val="24"/>
          <w:szCs w:val="24"/>
        </w:rPr>
        <w:t>.</w:t>
      </w:r>
      <w:r w:rsidRPr="00A53A54">
        <w:rPr>
          <w:rFonts w:ascii="Times New Roman" w:hAnsi="Times New Roman"/>
          <w:bCs/>
          <w:sz w:val="24"/>
          <w:szCs w:val="24"/>
        </w:rPr>
        <w:t xml:space="preserve"> 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изменения момента импульса относительно неподвижной точки</w:t>
      </w:r>
      <w:r>
        <w:rPr>
          <w:rFonts w:ascii="Times New Roman" w:hAnsi="Times New Roman"/>
          <w:bCs/>
          <w:sz w:val="24"/>
          <w:szCs w:val="24"/>
        </w:rPr>
        <w:t>.</w:t>
      </w:r>
      <w:r w:rsidRPr="00A53A54">
        <w:rPr>
          <w:rFonts w:ascii="Times New Roman" w:hAnsi="Times New Roman"/>
          <w:bCs/>
          <w:sz w:val="24"/>
          <w:szCs w:val="24"/>
        </w:rPr>
        <w:t xml:space="preserve"> 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изменения момента импульса относительно неподвижной оси</w:t>
      </w:r>
      <w:r>
        <w:rPr>
          <w:rFonts w:ascii="Times New Roman" w:hAnsi="Times New Roman"/>
          <w:bCs/>
          <w:sz w:val="24"/>
          <w:szCs w:val="24"/>
        </w:rPr>
        <w:t>.</w:t>
      </w:r>
      <w:r w:rsidRPr="00A53A54">
        <w:rPr>
          <w:rFonts w:ascii="Times New Roman" w:hAnsi="Times New Roman"/>
          <w:bCs/>
          <w:sz w:val="24"/>
          <w:szCs w:val="24"/>
        </w:rPr>
        <w:t xml:space="preserve"> 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Закон сохранения момента импульса замкнутой механической системы.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Центральная сила.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Момент инерции в механике твёрдого тела.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Теорема Штейнера.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Кинетическая энергия вращения.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Момент силы. Уравнение динамики вращательного движения твердого тела.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Уравнение динамики вращательного движения твердого тела относительно неподвижной оси.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Момент импульса и закон его сохранения во вращательном движении.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Момент импульса динамики вращательного движения.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Давление жидкости и газа. Гидроаэромеханика. </w:t>
      </w:r>
      <w:r w:rsidRPr="00A53A54">
        <w:rPr>
          <w:rFonts w:ascii="Times New Roman" w:hAnsi="Times New Roman"/>
          <w:iCs/>
          <w:sz w:val="24"/>
          <w:szCs w:val="24"/>
        </w:rPr>
        <w:t>Несжимаемая жидкость.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Закон Архимеда.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Уравнение неразрывности.</w:t>
      </w:r>
      <w:r w:rsidRPr="00A53A54">
        <w:rPr>
          <w:rFonts w:ascii="Times New Roman" w:hAnsi="Times New Roman"/>
          <w:bCs/>
          <w:iCs/>
          <w:sz w:val="24"/>
          <w:szCs w:val="24"/>
        </w:rPr>
        <w:t xml:space="preserve"> Трубка тока. Стационарное течение.</w:t>
      </w:r>
    </w:p>
    <w:p w:rsidR="00266F59" w:rsidRPr="00A53A54" w:rsidRDefault="00266F59" w:rsidP="00E36331">
      <w:pPr>
        <w:pStyle w:val="Default"/>
        <w:numPr>
          <w:ilvl w:val="0"/>
          <w:numId w:val="41"/>
        </w:numPr>
        <w:ind w:left="0" w:firstLine="0"/>
      </w:pPr>
      <w:r>
        <w:rPr>
          <w:bCs/>
        </w:rPr>
        <w:t>Уравнение Бернулли</w:t>
      </w:r>
      <w:r w:rsidRPr="00A53A54">
        <w:rPr>
          <w:bCs/>
        </w:rPr>
        <w:t xml:space="preserve"> следствия из него. Идеальная жидкость. Динамическое давление. Статическое давление. </w:t>
      </w:r>
      <w:r w:rsidRPr="00A53A54">
        <w:rPr>
          <w:bCs/>
          <w:iCs/>
        </w:rPr>
        <w:t>Гидростатическое давление. Полное давление.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Формулы Торричелли.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lastRenderedPageBreak/>
        <w:t xml:space="preserve"> Вязкость (внутреннее трение). Ламинарный и турбулентный режимы течения жидкостей.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Число Рейнольдса.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Движение тел в жидкостях и газах. </w:t>
      </w:r>
      <w:r w:rsidRPr="00A53A54">
        <w:rPr>
          <w:rFonts w:ascii="Times New Roman" w:hAnsi="Times New Roman"/>
          <w:sz w:val="24"/>
          <w:szCs w:val="24"/>
        </w:rPr>
        <w:t>Подъемная сила.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Статистический и термодинамический метод. Опытные законы идеального газа. </w:t>
      </w:r>
      <w:r w:rsidRPr="00A53A54">
        <w:rPr>
          <w:rFonts w:ascii="Times New Roman" w:hAnsi="Times New Roman"/>
          <w:bCs/>
          <w:iCs/>
          <w:sz w:val="24"/>
          <w:szCs w:val="24"/>
        </w:rPr>
        <w:t>Молекулярная физика.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Термодинамика. Термодинамическая система.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Температура. </w:t>
      </w:r>
      <w:r w:rsidRPr="00A53A54">
        <w:rPr>
          <w:rFonts w:ascii="Times New Roman" w:hAnsi="Times New Roman"/>
          <w:bCs/>
          <w:sz w:val="24"/>
          <w:szCs w:val="24"/>
        </w:rPr>
        <w:t>Удельный объем. Термодинамический процесс. Термодинамическое равновесие.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Модель идеального газа.</w:t>
      </w:r>
      <w:r w:rsidRPr="00A53A54">
        <w:rPr>
          <w:rFonts w:ascii="Times New Roman" w:hAnsi="Times New Roman"/>
          <w:sz w:val="24"/>
          <w:szCs w:val="24"/>
        </w:rPr>
        <w:t xml:space="preserve"> </w:t>
      </w:r>
      <w:r w:rsidRPr="00A53A54">
        <w:rPr>
          <w:rFonts w:ascii="Times New Roman" w:hAnsi="Times New Roman"/>
          <w:iCs/>
          <w:sz w:val="24"/>
          <w:szCs w:val="24"/>
        </w:rPr>
        <w:t>Закон Бойля — Мариотта.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A53A54">
        <w:rPr>
          <w:rFonts w:ascii="Times New Roman" w:hAnsi="Times New Roman"/>
          <w:sz w:val="24"/>
          <w:szCs w:val="24"/>
        </w:rPr>
        <w:t xml:space="preserve">Законы Гей-Люссака. </w:t>
      </w:r>
      <w:r w:rsidRPr="00A53A54">
        <w:rPr>
          <w:rFonts w:ascii="Times New Roman" w:hAnsi="Times New Roman"/>
          <w:bCs/>
          <w:iCs/>
          <w:sz w:val="24"/>
          <w:szCs w:val="24"/>
        </w:rPr>
        <w:t xml:space="preserve">Закон Авогадро. 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iCs/>
          <w:sz w:val="24"/>
          <w:szCs w:val="24"/>
        </w:rPr>
        <w:t xml:space="preserve"> Закон Дальтона. Парциальное давление.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A53A54">
        <w:rPr>
          <w:rFonts w:ascii="Times New Roman" w:hAnsi="Times New Roman"/>
          <w:bCs/>
          <w:sz w:val="24"/>
          <w:szCs w:val="24"/>
        </w:rPr>
        <w:t>Уравнение Клапейрона — Менделеева. уравнение состояния.</w:t>
      </w:r>
      <w:r>
        <w:rPr>
          <w:rFonts w:ascii="Times New Roman" w:hAnsi="Times New Roman"/>
          <w:bCs/>
          <w:iCs/>
          <w:sz w:val="24"/>
          <w:szCs w:val="24"/>
        </w:rPr>
        <w:t xml:space="preserve"> Число</w:t>
      </w:r>
      <w:r w:rsidRPr="00A53A54">
        <w:rPr>
          <w:rFonts w:ascii="Times New Roman" w:hAnsi="Times New Roman"/>
          <w:bCs/>
          <w:iCs/>
          <w:sz w:val="24"/>
          <w:szCs w:val="24"/>
        </w:rPr>
        <w:t xml:space="preserve"> Лошмидта.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</w:t>
      </w:r>
      <w:r w:rsidRPr="00A53A54">
        <w:rPr>
          <w:rFonts w:ascii="Times New Roman" w:hAnsi="Times New Roman"/>
          <w:bCs/>
          <w:sz w:val="24"/>
          <w:szCs w:val="24"/>
        </w:rPr>
        <w:t xml:space="preserve">Основное уравнение молекулярно – кинетической теории идеальных газов.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A53A54">
        <w:rPr>
          <w:rFonts w:ascii="Times New Roman" w:hAnsi="Times New Roman"/>
          <w:bCs/>
          <w:sz w:val="24"/>
          <w:szCs w:val="24"/>
        </w:rPr>
        <w:t xml:space="preserve">Средняя квадратичная скорость. </w:t>
      </w:r>
      <w:r w:rsidRPr="00A53A54">
        <w:rPr>
          <w:rFonts w:ascii="Times New Roman" w:hAnsi="Times New Roman"/>
          <w:iCs/>
          <w:sz w:val="24"/>
          <w:szCs w:val="24"/>
        </w:rPr>
        <w:t>Нулевые колебания.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</w:t>
      </w:r>
      <w:r w:rsidRPr="00A53A54">
        <w:rPr>
          <w:rFonts w:ascii="Times New Roman" w:hAnsi="Times New Roman"/>
          <w:bCs/>
          <w:sz w:val="24"/>
          <w:szCs w:val="24"/>
        </w:rPr>
        <w:t xml:space="preserve">Закон Максвелла о распределении молекул идеального газа. </w:t>
      </w:r>
      <w:r w:rsidRPr="00A53A54">
        <w:rPr>
          <w:rFonts w:ascii="Times New Roman" w:hAnsi="Times New Roman"/>
          <w:bCs/>
          <w:iCs/>
          <w:sz w:val="24"/>
          <w:szCs w:val="24"/>
        </w:rPr>
        <w:t>Закон распределения молекул идеального газа по скоростям.</w:t>
      </w:r>
      <w:r w:rsidRPr="00A53A54">
        <w:rPr>
          <w:rFonts w:ascii="Times New Roman" w:hAnsi="Times New Roman"/>
          <w:bCs/>
          <w:sz w:val="24"/>
          <w:szCs w:val="24"/>
        </w:rPr>
        <w:t xml:space="preserve"> Барометрическая формула. Распределение Больцмана.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Средняя длина свободного пробега молекул. Вакуум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bCs/>
          <w:sz w:val="24"/>
          <w:szCs w:val="24"/>
        </w:rPr>
      </w:pPr>
      <w:r w:rsidRPr="00A53A54">
        <w:rPr>
          <w:rFonts w:ascii="Times New Roman" w:hAnsi="Times New Roman"/>
          <w:bCs/>
          <w:sz w:val="24"/>
          <w:szCs w:val="24"/>
        </w:rPr>
        <w:t xml:space="preserve"> Число степеней свободы молекулы. Закон равномерного распределения энергии по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A53A54">
        <w:rPr>
          <w:rFonts w:ascii="Times New Roman" w:hAnsi="Times New Roman"/>
          <w:bCs/>
          <w:sz w:val="24"/>
          <w:szCs w:val="24"/>
        </w:rPr>
        <w:t>степеням свободы молекул.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Первое начало термодинамики.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Работа газа при изменении его объема.</w:t>
      </w:r>
    </w:p>
    <w:p w:rsidR="00266F59" w:rsidRPr="00A53A54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Теплоемкость.</w:t>
      </w:r>
    </w:p>
    <w:p w:rsidR="00221376" w:rsidRPr="00070EAD" w:rsidRDefault="00266F59" w:rsidP="00E36331">
      <w:pPr>
        <w:pStyle w:val="af"/>
        <w:numPr>
          <w:ilvl w:val="0"/>
          <w:numId w:val="41"/>
        </w:numPr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A53A54">
        <w:rPr>
          <w:rFonts w:ascii="Times New Roman" w:hAnsi="Times New Roman"/>
          <w:sz w:val="24"/>
          <w:szCs w:val="24"/>
        </w:rPr>
        <w:t xml:space="preserve"> Применение первого начала термодинамики к изопроцессам.</w:t>
      </w:r>
    </w:p>
    <w:p w:rsidR="00311FE3" w:rsidRPr="00E36331" w:rsidRDefault="00311FE3" w:rsidP="00311FE3">
      <w:pPr>
        <w:jc w:val="both"/>
        <w:rPr>
          <w:rFonts w:ascii="Times New Roman" w:hAnsi="Times New Roman"/>
          <w:sz w:val="24"/>
          <w:lang w:val="en-US"/>
        </w:rPr>
      </w:pP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Для лиц с нарушениями зрения: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печатной форме увеличенным шрифтом,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форме электронного документа,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форме аудиофайла.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Для лиц с нарушениями слуха: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печатной форме,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lastRenderedPageBreak/>
        <w:t>– в форме электронного документа.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Для лиц с нарушениями опорно-двигательного аппарата: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печатной форме,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форме электронного документа,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– в форме аудиофайла.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 xml:space="preserve"> Данный перечень может быть конкретизирован в зависимости от контингента обучающихся.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в письменной форме на языке Брайля, устно с использованием услуг сурдопереводчика);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в) доступная форма предоставления ответов на задания (письменно на бумаге, набор ответов на компьютере, письменно на языке Брайля, с использованием услуг ассистента, устно).</w:t>
      </w:r>
    </w:p>
    <w:p w:rsidR="00064C34" w:rsidRP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 w:rsidR="00064C34" w:rsidRDefault="00064C34" w:rsidP="00064C34">
      <w:pPr>
        <w:jc w:val="both"/>
        <w:rPr>
          <w:rFonts w:ascii="Times New Roman" w:hAnsi="Times New Roman"/>
          <w:sz w:val="24"/>
        </w:rPr>
      </w:pPr>
      <w:r w:rsidRPr="00064C34">
        <w:rPr>
          <w:rFonts w:ascii="Times New Roman" w:hAnsi="Times New Roman"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 w:rsidR="00064C34" w:rsidRPr="00311FE3" w:rsidRDefault="00064C34" w:rsidP="00064C34">
      <w:pPr>
        <w:jc w:val="both"/>
        <w:rPr>
          <w:rFonts w:ascii="Times New Roman" w:hAnsi="Times New Roman"/>
          <w:sz w:val="24"/>
        </w:rPr>
      </w:pPr>
    </w:p>
    <w:p w:rsidR="00070EAD" w:rsidRDefault="00070EAD" w:rsidP="00770219">
      <w:pPr>
        <w:pStyle w:val="1"/>
        <w:rPr>
          <w:rFonts w:ascii="Times New Roman" w:hAnsi="Times New Roman"/>
          <w:b/>
          <w:sz w:val="24"/>
          <w:szCs w:val="24"/>
        </w:rPr>
      </w:pPr>
    </w:p>
    <w:p w:rsidR="00A93119" w:rsidRPr="00A93119" w:rsidRDefault="00A93119" w:rsidP="00A93119"/>
    <w:p w:rsidR="005F6101" w:rsidRPr="00770219" w:rsidRDefault="00862F64" w:rsidP="00770219">
      <w:pPr>
        <w:pStyle w:val="1"/>
        <w:rPr>
          <w:rFonts w:ascii="Times New Roman" w:hAnsi="Times New Roman"/>
          <w:b/>
          <w:sz w:val="24"/>
          <w:szCs w:val="24"/>
          <w:lang w:val="ru-RU"/>
        </w:rPr>
      </w:pPr>
      <w:bookmarkStart w:id="31" w:name="_Toc461192644"/>
      <w:r>
        <w:rPr>
          <w:rFonts w:ascii="Times New Roman" w:hAnsi="Times New Roman"/>
          <w:b/>
          <w:sz w:val="24"/>
          <w:szCs w:val="24"/>
        </w:rPr>
        <w:t>5</w:t>
      </w:r>
      <w:r w:rsidR="00770219" w:rsidRPr="00770219">
        <w:rPr>
          <w:rFonts w:ascii="Times New Roman" w:hAnsi="Times New Roman"/>
          <w:b/>
          <w:sz w:val="24"/>
          <w:szCs w:val="24"/>
        </w:rPr>
        <w:t>.</w:t>
      </w:r>
      <w:r w:rsidR="005F6101" w:rsidRPr="00770219">
        <w:rPr>
          <w:rFonts w:ascii="Times New Roman" w:hAnsi="Times New Roman"/>
          <w:b/>
          <w:sz w:val="24"/>
          <w:szCs w:val="24"/>
        </w:rPr>
        <w:t>Перечень основной и дополнительной учебной литературы, необходимой для освоения дисциплины (модуля)</w:t>
      </w:r>
      <w:bookmarkEnd w:id="31"/>
    </w:p>
    <w:p w:rsidR="004817C9" w:rsidRDefault="004817C9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A51D3F" w:rsidRDefault="00A51D3F" w:rsidP="00A51D3F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4C494B">
        <w:rPr>
          <w:rFonts w:ascii="Times New Roman" w:hAnsi="Times New Roman"/>
          <w:sz w:val="24"/>
          <w:szCs w:val="24"/>
          <w:lang w:val="ru-RU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 w:rsidR="00A51D3F" w:rsidRDefault="00A51D3F" w:rsidP="004817C9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</w:p>
    <w:p w:rsidR="00DF73BC" w:rsidRPr="00855B5E" w:rsidRDefault="00DF73BC" w:rsidP="00DF73BC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  <w:r w:rsidRPr="00930512">
        <w:rPr>
          <w:rFonts w:ascii="Times New Roman" w:hAnsi="Times New Roman"/>
          <w:sz w:val="24"/>
          <w:szCs w:val="24"/>
          <w:lang w:val="ru-RU"/>
        </w:rPr>
        <w:t>Основная литература:</w:t>
      </w:r>
    </w:p>
    <w:p w:rsidR="00DF73BC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Заманова, Г.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И. Механика и молекулярная физика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 : учебное пособие / Г.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И. Заманова, Р.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Р. Шафеев. - 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осква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; Берлин : Директ-Медиа, 2015. - 52 с. - URL: </w:t>
      </w:r>
      <w:hyperlink r:id="rId10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http://biblioclub.ru/index.php?page=book&amp;id=272315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</w:t>
      </w:r>
    </w:p>
    <w:p w:rsidR="00DF73BC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Кудасова, С.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В. Курс лекций по общей физике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учебное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lastRenderedPageBreak/>
        <w:t>пособие для бакалавров / С.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В. Кудасова, М.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В. Солодихина. -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осква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; Берлин : Директ-Медиа, 2016. - Ч. 1. Механика. Молекулярная физика и термодинамика. - 174 с. - URL: </w:t>
      </w:r>
      <w:hyperlink r:id="rId11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http://biblioclub.ru/index.php?page=book&amp;id=436995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</w:p>
    <w:p w:rsidR="00DF73BC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Общая физика: молекулярная физика и термодинамика. Атомная, квантовая и ядерная физика. Физика твёрдого тела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 лабораторный практикум / Ю.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М. Головин, Ю.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П. Ляшенко, В.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Н. Холодилин, В.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М. Поликарпов.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- Тамбов : Издательство ФГБОУ ВПО «ТГТУ», 2013. - 96 с. - URL: </w:t>
      </w:r>
      <w:hyperlink r:id="rId12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http://biblioclub.ru/index.php?page=book&amp;id=277709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(дата обращения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</w:p>
    <w:p w:rsidR="00DF73BC" w:rsidRDefault="00DF73BC" w:rsidP="00DF73BC">
      <w:pPr>
        <w:pStyle w:val="a"/>
        <w:numPr>
          <w:ilvl w:val="0"/>
          <w:numId w:val="0"/>
        </w:numPr>
        <w:ind w:left="72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DF73BC" w:rsidRPr="00855B5E" w:rsidRDefault="00DF73BC" w:rsidP="00DF73BC">
      <w:pPr>
        <w:pStyle w:val="a"/>
        <w:numPr>
          <w:ilvl w:val="0"/>
          <w:numId w:val="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Дополнительная литература: </w:t>
      </w:r>
    </w:p>
    <w:p w:rsidR="00DF73BC" w:rsidRPr="006A07A4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Зисман, Г.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А. Курс общей физики. В 3-х т. Т.2. Электричество и магнетизм. [Электронный ресурс] : учебное пособие / Г.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А. Зисман, О.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М. Тодес. —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Санкт –Петербург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: Лань, 2007. — 353 с. —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URL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3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http://e.lanbook.com/books/element.php?pl1_id=151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.2016).</w:t>
      </w:r>
    </w:p>
    <w:p w:rsidR="00DF73BC" w:rsidRPr="00482C50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Кондратьев, А.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С. Физика. Сборник задач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 : учебное пособие / А.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С. Кондратьев, В.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М. Уздин. - 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осква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Физматлит, 2005. - 392 с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.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- URL: </w:t>
      </w:r>
      <w:hyperlink r:id="rId14" w:history="1">
        <w:r w:rsidRPr="008A3472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http://biblioclub.ru/index.php?page=book&amp;id=76788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.2016). </w:t>
      </w:r>
    </w:p>
    <w:p w:rsidR="00DF73BC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Курбачев, Ю.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Ф. Физика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учебное пособие / Ю.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Ф. Курбачев. -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осква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Евразийский открытый институт, 2011. - 216 с. - URL: </w:t>
      </w:r>
      <w:hyperlink r:id="rId15" w:history="1">
        <w:r w:rsidRPr="007B61F5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http://biblioclub.ru/index.php?page=book&amp;id=90773</w:t>
        </w:r>
      </w:hyperlink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</w:p>
    <w:p w:rsidR="00DF73BC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Сивухин, Д.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В. Общий курс физики 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 учебное пособие : в 5-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ти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т. / Д.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В. Сивухин. - 2-е изд., стереот. -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осква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Физматлит, 2002. - Т. 5. Атомная и ядерная физика. - 783 с. - URL: </w:t>
      </w:r>
      <w:hyperlink r:id="rId16" w:history="1">
        <w:r w:rsidRPr="006A07A4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http://biblioclub.ru/index.php?page=book&amp;id=82991</w:t>
        </w:r>
      </w:hyperlink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</w:t>
      </w:r>
    </w:p>
    <w:p w:rsidR="00DF73BC" w:rsidRPr="006A07A4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862F6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Трофимова, Т. И. Курс физики. Задачи и решения [Текст] : учебное пособие для вузов / Т. И. Трофимова, А. В. Фирсов. — 5-е изд., стер. — Москва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862F6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: Академия, 2012. — 591 с. : ил. — (Высшее профессиональное образование) (Бакалавриат)</w:t>
      </w:r>
    </w:p>
    <w:p w:rsidR="00DF73BC" w:rsidRPr="00862F64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hAnsi="Times New Roman"/>
          <w:sz w:val="24"/>
        </w:rPr>
        <w:t>*</w:t>
      </w:r>
      <w:r w:rsidRPr="00862F64">
        <w:rPr>
          <w:rFonts w:ascii="Times New Roman" w:hAnsi="Times New Roman"/>
          <w:sz w:val="24"/>
        </w:rPr>
        <w:t xml:space="preserve">Трофимова, Т. И. Физика [Текст] : учебник для вузов / Т. И. Трофимова. — Москва: Академия, 2012. — 316 с. : ил. — (Высшее профессиональное образование) (Бакалавриат). </w:t>
      </w:r>
    </w:p>
    <w:p w:rsidR="00DF73BC" w:rsidRDefault="00DF73BC" w:rsidP="00DF73BC">
      <w:pPr>
        <w:pStyle w:val="a"/>
        <w:numPr>
          <w:ilvl w:val="0"/>
          <w:numId w:val="40"/>
        </w:numPr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*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Черноуцан, А.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И. Краткий курс физики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[Электронный ресурс]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учебное пособие / А.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И. Черноуцан. - </w:t>
      </w:r>
      <w:r w:rsidRPr="00D81AF2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М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осква</w:t>
      </w:r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: Физматлит, 2002. - 309 с. - URL: </w:t>
      </w:r>
      <w:hyperlink r:id="rId17" w:history="1">
        <w:r w:rsidRPr="006A07A4">
          <w:rPr>
            <w:rStyle w:val="af0"/>
            <w:rFonts w:ascii="Times New Roman" w:eastAsia="Times New Roman" w:hAnsi="Times New Roman"/>
            <w:kern w:val="0"/>
            <w:sz w:val="24"/>
            <w:lang w:eastAsia="ru-RU"/>
          </w:rPr>
          <w:t>http://biblioclub.ru/index.php?page=book&amp;id=82664</w:t>
        </w:r>
      </w:hyperlink>
      <w:r w:rsidRPr="006A07A4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 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(дата обращения 01.0</w:t>
      </w:r>
      <w:r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4</w:t>
      </w:r>
      <w:r w:rsidRPr="00482C50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.2016)</w:t>
      </w:r>
    </w:p>
    <w:p w:rsidR="00A51D3F" w:rsidRDefault="00A51D3F" w:rsidP="002F7B86">
      <w:pPr>
        <w:pStyle w:val="a"/>
        <w:numPr>
          <w:ilvl w:val="0"/>
          <w:numId w:val="0"/>
        </w:numPr>
        <w:ind w:left="72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</w:p>
    <w:p w:rsidR="00F50F64" w:rsidRPr="00965B97" w:rsidRDefault="00F50F64" w:rsidP="00A93119">
      <w:pPr>
        <w:jc w:val="both"/>
        <w:rPr>
          <w:rFonts w:ascii="Times New Roman" w:hAnsi="Times New Roman"/>
          <w:sz w:val="24"/>
        </w:rPr>
      </w:pPr>
    </w:p>
    <w:p w:rsidR="00F50F64" w:rsidRPr="00965B97" w:rsidRDefault="00F50F64" w:rsidP="00A93119">
      <w:pPr>
        <w:jc w:val="both"/>
        <w:rPr>
          <w:rFonts w:ascii="Times New Roman" w:hAnsi="Times New Roman"/>
          <w:sz w:val="24"/>
        </w:rPr>
      </w:pPr>
    </w:p>
    <w:p w:rsidR="00F50F64" w:rsidRPr="005D0E25" w:rsidRDefault="00F50F64" w:rsidP="00F50F64">
      <w:pPr>
        <w:pStyle w:val="1"/>
        <w:rPr>
          <w:rFonts w:ascii="Times New Roman" w:hAnsi="Times New Roman"/>
          <w:b/>
          <w:sz w:val="24"/>
          <w:szCs w:val="24"/>
        </w:rPr>
      </w:pPr>
      <w:bookmarkStart w:id="32" w:name="_Toc413854711"/>
      <w:bookmarkStart w:id="33" w:name="_Toc461192645"/>
      <w:r>
        <w:rPr>
          <w:rFonts w:ascii="Times New Roman" w:hAnsi="Times New Roman"/>
          <w:b/>
          <w:sz w:val="24"/>
          <w:szCs w:val="24"/>
        </w:rPr>
        <w:t>6.</w:t>
      </w:r>
      <w:r w:rsidRPr="00B501B4">
        <w:rPr>
          <w:rFonts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32"/>
      <w:bookmarkEnd w:id="33"/>
    </w:p>
    <w:p w:rsidR="00A93119" w:rsidRDefault="00A93119" w:rsidP="00A93119">
      <w:pPr>
        <w:pStyle w:val="1"/>
        <w:rPr>
          <w:rFonts w:ascii="Times New Roman" w:hAnsi="Times New Roman"/>
          <w:b/>
          <w:sz w:val="24"/>
          <w:szCs w:val="24"/>
          <w:lang w:val="en-US"/>
        </w:rPr>
      </w:pPr>
    </w:p>
    <w:p w:rsidR="002F7B86" w:rsidRPr="00F30C43" w:rsidRDefault="002F7B86" w:rsidP="002F7B8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both"/>
        <w:rPr>
          <w:rFonts w:ascii="Times New Roman" w:eastAsia="Times New Roman" w:hAnsi="Times New Roman"/>
          <w:sz w:val="24"/>
        </w:rPr>
      </w:pPr>
      <w:r w:rsidRPr="00F30C43">
        <w:rPr>
          <w:rFonts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r:id="rId18" w:history="1">
        <w:r w:rsidR="00DF73BC" w:rsidRPr="009D1FAE">
          <w:rPr>
            <w:rStyle w:val="af0"/>
            <w:rFonts w:ascii="Times New Roman" w:hAnsi="Times New Roman"/>
            <w:sz w:val="24"/>
          </w:rPr>
          <w:t>http://eu.iit.csu.ru/login/index.php</w:t>
        </w:r>
      </w:hyperlink>
      <w:r w:rsidRPr="00F30C43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д</w:t>
      </w:r>
      <w:r w:rsidRPr="00F30C43">
        <w:rPr>
          <w:rFonts w:ascii="Times New Roman" w:hAnsi="Times New Roman"/>
          <w:sz w:val="24"/>
        </w:rPr>
        <w:t xml:space="preserve">ата обращения: </w:t>
      </w:r>
      <w:r>
        <w:rPr>
          <w:rFonts w:ascii="Times New Roman" w:hAnsi="Times New Roman"/>
          <w:sz w:val="24"/>
        </w:rPr>
        <w:t>19</w:t>
      </w:r>
      <w:r w:rsidRPr="00F30C43">
        <w:rPr>
          <w:rFonts w:ascii="Times New Roman" w:hAnsi="Times New Roman"/>
          <w:sz w:val="24"/>
        </w:rPr>
        <w:t>.0</w:t>
      </w:r>
      <w:r>
        <w:rPr>
          <w:rFonts w:ascii="Times New Roman" w:hAnsi="Times New Roman"/>
          <w:sz w:val="24"/>
        </w:rPr>
        <w:t>5</w:t>
      </w:r>
      <w:r w:rsidRPr="00F30C43">
        <w:rPr>
          <w:rFonts w:ascii="Times New Roman" w:hAnsi="Times New Roman"/>
          <w:sz w:val="24"/>
        </w:rPr>
        <w:t>.201</w:t>
      </w:r>
      <w:r>
        <w:rPr>
          <w:rFonts w:ascii="Times New Roman" w:hAnsi="Times New Roman"/>
          <w:sz w:val="24"/>
        </w:rPr>
        <w:t>6</w:t>
      </w:r>
      <w:r w:rsidRPr="00F30C43">
        <w:rPr>
          <w:rFonts w:ascii="Times New Roman" w:hAnsi="Times New Roman"/>
          <w:sz w:val="24"/>
        </w:rPr>
        <w:t>).</w:t>
      </w:r>
    </w:p>
    <w:p w:rsidR="002F7B86" w:rsidRDefault="002F7B86" w:rsidP="002F7B86">
      <w:pPr>
        <w:pStyle w:val="1111"/>
        <w:numPr>
          <w:ilvl w:val="0"/>
          <w:numId w:val="23"/>
        </w:numPr>
        <w:rPr>
          <w:sz w:val="24"/>
          <w:szCs w:val="24"/>
        </w:rPr>
      </w:pPr>
      <w:r w:rsidRPr="00806F27">
        <w:rPr>
          <w:sz w:val="24"/>
          <w:szCs w:val="24"/>
        </w:rPr>
        <w:t>Физикам — преподавателям и студентам</w:t>
      </w:r>
      <w:r>
        <w:rPr>
          <w:sz w:val="24"/>
          <w:szCs w:val="24"/>
        </w:rPr>
        <w:t xml:space="preserve"> </w:t>
      </w:r>
      <w:r w:rsidRPr="00533441">
        <w:rPr>
          <w:sz w:val="24"/>
          <w:szCs w:val="24"/>
        </w:rPr>
        <w:t>[Электронный ресурс]</w:t>
      </w:r>
      <w:r>
        <w:rPr>
          <w:sz w:val="24"/>
          <w:szCs w:val="24"/>
        </w:rPr>
        <w:t xml:space="preserve"> : </w:t>
      </w:r>
      <w:r w:rsidRPr="00533441">
        <w:rPr>
          <w:sz w:val="24"/>
          <w:szCs w:val="24"/>
        </w:rPr>
        <w:t xml:space="preserve">учебно-методический сайт </w:t>
      </w:r>
      <w:r>
        <w:rPr>
          <w:sz w:val="24"/>
          <w:szCs w:val="24"/>
        </w:rPr>
        <w:t xml:space="preserve">/ </w:t>
      </w:r>
      <w:r w:rsidRPr="00533441">
        <w:rPr>
          <w:sz w:val="24"/>
          <w:szCs w:val="24"/>
        </w:rPr>
        <w:t>Челябинск</w:t>
      </w:r>
      <w:r>
        <w:rPr>
          <w:sz w:val="24"/>
          <w:szCs w:val="24"/>
        </w:rPr>
        <w:t>ий</w:t>
      </w:r>
      <w:r w:rsidRPr="00533441">
        <w:rPr>
          <w:sz w:val="24"/>
          <w:szCs w:val="24"/>
        </w:rPr>
        <w:t xml:space="preserve"> Государственн</w:t>
      </w:r>
      <w:r>
        <w:rPr>
          <w:sz w:val="24"/>
          <w:szCs w:val="24"/>
        </w:rPr>
        <w:t>ый</w:t>
      </w:r>
      <w:r w:rsidRPr="00533441">
        <w:rPr>
          <w:sz w:val="24"/>
          <w:szCs w:val="24"/>
        </w:rPr>
        <w:t xml:space="preserve"> университет</w:t>
      </w:r>
      <w:r>
        <w:rPr>
          <w:sz w:val="24"/>
          <w:szCs w:val="24"/>
        </w:rPr>
        <w:t>;</w:t>
      </w:r>
      <w:r w:rsidRPr="00533441">
        <w:rPr>
          <w:sz w:val="24"/>
          <w:szCs w:val="24"/>
        </w:rPr>
        <w:t xml:space="preserve"> </w:t>
      </w:r>
      <w:r w:rsidRPr="00806F27">
        <w:rPr>
          <w:sz w:val="24"/>
          <w:szCs w:val="24"/>
        </w:rPr>
        <w:t>кафедр</w:t>
      </w:r>
      <w:r>
        <w:rPr>
          <w:sz w:val="24"/>
          <w:szCs w:val="24"/>
        </w:rPr>
        <w:t>а</w:t>
      </w:r>
      <w:r w:rsidRPr="00806F27">
        <w:rPr>
          <w:sz w:val="24"/>
          <w:szCs w:val="24"/>
        </w:rPr>
        <w:t xml:space="preserve"> общей и прикладной физики</w:t>
      </w:r>
      <w:r w:rsidRPr="00CC3741">
        <w:rPr>
          <w:sz w:val="24"/>
          <w:szCs w:val="24"/>
        </w:rPr>
        <w:t xml:space="preserve">. - </w:t>
      </w:r>
      <w:r w:rsidRPr="00CC3741">
        <w:rPr>
          <w:sz w:val="24"/>
          <w:szCs w:val="24"/>
          <w:lang w:val="en-US"/>
        </w:rPr>
        <w:t>URL</w:t>
      </w:r>
      <w:r w:rsidRPr="00AF1C23">
        <w:rPr>
          <w:sz w:val="24"/>
          <w:szCs w:val="24"/>
        </w:rPr>
        <w:t xml:space="preserve"> </w:t>
      </w:r>
      <w:hyperlink r:id="rId19" w:history="1">
        <w:r w:rsidRPr="00026307">
          <w:rPr>
            <w:rStyle w:val="af0"/>
            <w:sz w:val="24"/>
            <w:szCs w:val="24"/>
          </w:rPr>
          <w:t>http://tea</w:t>
        </w:r>
        <w:r w:rsidRPr="00026307">
          <w:rPr>
            <w:rStyle w:val="af0"/>
            <w:sz w:val="24"/>
            <w:szCs w:val="24"/>
          </w:rPr>
          <w:t>c</w:t>
        </w:r>
        <w:r w:rsidRPr="00026307">
          <w:rPr>
            <w:rStyle w:val="af0"/>
            <w:sz w:val="24"/>
            <w:szCs w:val="24"/>
          </w:rPr>
          <w:t>hmen.ru/</w:t>
        </w:r>
      </w:hyperlink>
      <w:r>
        <w:rPr>
          <w:sz w:val="24"/>
          <w:szCs w:val="24"/>
          <w:u w:val="single"/>
        </w:rPr>
        <w:t xml:space="preserve"> </w:t>
      </w:r>
      <w:r w:rsidRPr="00CC3741">
        <w:rPr>
          <w:sz w:val="24"/>
          <w:szCs w:val="24"/>
        </w:rPr>
        <w:t>, свободный (дата обращения</w:t>
      </w:r>
      <w:r>
        <w:rPr>
          <w:sz w:val="24"/>
          <w:szCs w:val="24"/>
        </w:rPr>
        <w:t>:</w:t>
      </w:r>
      <w:r w:rsidRPr="00CC3741">
        <w:rPr>
          <w:sz w:val="24"/>
          <w:szCs w:val="24"/>
        </w:rPr>
        <w:t xml:space="preserve"> </w:t>
      </w:r>
      <w:r>
        <w:rPr>
          <w:sz w:val="24"/>
          <w:szCs w:val="24"/>
        </w:rPr>
        <w:t>01</w:t>
      </w:r>
      <w:r w:rsidRPr="00CC3741">
        <w:rPr>
          <w:sz w:val="24"/>
          <w:szCs w:val="24"/>
        </w:rPr>
        <w:t>.0</w:t>
      </w:r>
      <w:r w:rsidR="00CC7F0A">
        <w:rPr>
          <w:sz w:val="24"/>
          <w:szCs w:val="24"/>
        </w:rPr>
        <w:t>8</w:t>
      </w:r>
      <w:r w:rsidRPr="00CC3741">
        <w:rPr>
          <w:sz w:val="24"/>
          <w:szCs w:val="24"/>
        </w:rPr>
        <w:t>.201</w:t>
      </w:r>
      <w:r>
        <w:rPr>
          <w:sz w:val="24"/>
          <w:szCs w:val="24"/>
        </w:rPr>
        <w:t>6</w:t>
      </w:r>
      <w:r w:rsidRPr="00CC3741">
        <w:rPr>
          <w:sz w:val="24"/>
          <w:szCs w:val="24"/>
        </w:rPr>
        <w:t>).</w:t>
      </w:r>
    </w:p>
    <w:p w:rsidR="00A51D3F" w:rsidRPr="002F7B86" w:rsidRDefault="00A51D3F" w:rsidP="00A51D3F">
      <w:pPr>
        <w:pStyle w:val="1111"/>
        <w:ind w:left="360"/>
        <w:rPr>
          <w:sz w:val="24"/>
          <w:szCs w:val="24"/>
        </w:rPr>
      </w:pPr>
    </w:p>
    <w:p w:rsidR="00F50F64" w:rsidRDefault="00F50F64" w:rsidP="00F50F64">
      <w:pPr>
        <w:tabs>
          <w:tab w:val="left" w:pos="284"/>
          <w:tab w:val="left" w:leader="dot" w:pos="8914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  <w:r w:rsidRPr="00F50F64"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 w:rsidR="00F50F64" w:rsidRDefault="00F50F64" w:rsidP="00F50F64">
      <w:pPr>
        <w:tabs>
          <w:tab w:val="left" w:pos="284"/>
          <w:tab w:val="left" w:leader="dot" w:pos="8914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F50F64" w:rsidRPr="00F50F64" w:rsidRDefault="00F50F64" w:rsidP="00F50F64">
      <w:pPr>
        <w:tabs>
          <w:tab w:val="left" w:pos="284"/>
          <w:tab w:val="left" w:leader="dot" w:pos="8914"/>
        </w:tabs>
        <w:suppressAutoHyphens w:val="0"/>
        <w:spacing w:line="320" w:lineRule="exact"/>
        <w:jc w:val="both"/>
        <w:rPr>
          <w:rFonts w:ascii="Times New Roman" w:eastAsia="Times New Roman" w:hAnsi="Times New Roman"/>
          <w:spacing w:val="7"/>
          <w:kern w:val="0"/>
          <w:sz w:val="24"/>
          <w:shd w:val="clear" w:color="auto" w:fill="FFFFFF"/>
          <w:lang w:eastAsia="ru-RU"/>
        </w:rPr>
      </w:pPr>
    </w:p>
    <w:p w:rsidR="003D6EBA" w:rsidRPr="00A93119" w:rsidRDefault="00F50F64" w:rsidP="00A93119">
      <w:pPr>
        <w:pStyle w:val="1"/>
        <w:rPr>
          <w:rFonts w:ascii="Times New Roman" w:hAnsi="Times New Roman"/>
          <w:b/>
          <w:sz w:val="24"/>
          <w:szCs w:val="24"/>
        </w:rPr>
      </w:pPr>
      <w:bookmarkStart w:id="34" w:name="_Toc461192646"/>
      <w:r>
        <w:rPr>
          <w:rFonts w:ascii="Times New Roman" w:hAnsi="Times New Roman"/>
          <w:b/>
          <w:sz w:val="24"/>
          <w:szCs w:val="24"/>
        </w:rPr>
        <w:t>7</w:t>
      </w:r>
      <w:r w:rsidR="003D6EBA" w:rsidRPr="00A93119">
        <w:rPr>
          <w:rFonts w:ascii="Times New Roman" w:hAnsi="Times New Roman"/>
          <w:b/>
          <w:sz w:val="24"/>
          <w:szCs w:val="24"/>
        </w:rPr>
        <w:t>.Методические указания для обучающихся по освоению дисциплины</w:t>
      </w:r>
      <w:bookmarkEnd w:id="34"/>
    </w:p>
    <w:p w:rsidR="003D6EBA" w:rsidRPr="005367C4" w:rsidRDefault="003D6EBA" w:rsidP="003D6EBA">
      <w:pPr>
        <w:pStyle w:val="ad"/>
        <w:tabs>
          <w:tab w:val="left" w:pos="927"/>
          <w:tab w:val="left" w:leader="dot" w:pos="8914"/>
          <w:tab w:val="right" w:pos="9342"/>
        </w:tabs>
        <w:ind w:left="480"/>
        <w:rPr>
          <w:b/>
          <w:sz w:val="24"/>
          <w:szCs w:val="24"/>
          <w:lang w:val="ru-RU"/>
        </w:rPr>
      </w:pPr>
    </w:p>
    <w:p w:rsidR="003D6EBA" w:rsidRDefault="003D6EBA" w:rsidP="003D6EBA">
      <w:pPr>
        <w:ind w:firstLine="708"/>
        <w:jc w:val="both"/>
        <w:rPr>
          <w:rFonts w:ascii="Times New Roman" w:hAnsi="Times New Roman"/>
          <w:color w:val="000000"/>
          <w:sz w:val="24"/>
        </w:rPr>
      </w:pPr>
      <w:r w:rsidRPr="00E20880">
        <w:rPr>
          <w:rFonts w:ascii="Times New Roman" w:hAnsi="Times New Roman"/>
          <w:color w:val="000000"/>
          <w:sz w:val="24"/>
        </w:rPr>
        <w:t xml:space="preserve">Для успешного усвоения материала </w:t>
      </w:r>
      <w:r>
        <w:rPr>
          <w:rFonts w:ascii="Times New Roman" w:hAnsi="Times New Roman"/>
          <w:color w:val="000000"/>
          <w:sz w:val="24"/>
        </w:rPr>
        <w:t>обучающемуся</w:t>
      </w:r>
      <w:r w:rsidRPr="00E20880">
        <w:rPr>
          <w:rFonts w:ascii="Times New Roman" w:hAnsi="Times New Roman"/>
          <w:color w:val="000000"/>
          <w:sz w:val="24"/>
        </w:rPr>
        <w:t xml:space="preserve"> необходимо:</w:t>
      </w:r>
    </w:p>
    <w:p w:rsidR="003D6EBA" w:rsidRPr="00E20880" w:rsidRDefault="003D6EBA" w:rsidP="003D6EBA">
      <w:pPr>
        <w:ind w:firstLine="708"/>
        <w:jc w:val="both"/>
        <w:rPr>
          <w:rFonts w:ascii="Times New Roman" w:hAnsi="Times New Roman"/>
          <w:color w:val="000000"/>
          <w:sz w:val="24"/>
        </w:rPr>
      </w:pPr>
    </w:p>
    <w:p w:rsidR="003D6EBA" w:rsidRPr="00F50F64" w:rsidRDefault="003D6EBA" w:rsidP="003D6EBA">
      <w:pPr>
        <w:widowControl/>
        <w:numPr>
          <w:ilvl w:val="0"/>
          <w:numId w:val="45"/>
        </w:numPr>
        <w:tabs>
          <w:tab w:val="clear" w:pos="720"/>
          <w:tab w:val="num" w:pos="426"/>
        </w:tabs>
        <w:suppressAutoHyphens w:val="0"/>
        <w:ind w:left="0" w:firstLine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Посещать лекционные занятия, которые предполагают</w:t>
      </w:r>
      <w:r w:rsidRPr="00E20880">
        <w:rPr>
          <w:rFonts w:ascii="Times New Roman" w:hAnsi="Times New Roman"/>
          <w:color w:val="000000"/>
          <w:sz w:val="24"/>
        </w:rPr>
        <w:t xml:space="preserve"> посещение и конспектирование лекций. Лекци</w:t>
      </w:r>
      <w:r>
        <w:rPr>
          <w:rFonts w:ascii="Times New Roman" w:hAnsi="Times New Roman"/>
          <w:color w:val="000000"/>
          <w:sz w:val="24"/>
        </w:rPr>
        <w:t>онные занятия могут проводиться</w:t>
      </w:r>
      <w:r w:rsidRPr="00E20880">
        <w:rPr>
          <w:rFonts w:ascii="Times New Roman" w:hAnsi="Times New Roman"/>
          <w:color w:val="000000"/>
          <w:sz w:val="24"/>
        </w:rPr>
        <w:t xml:space="preserve"> как в классической форме, предполагающее устное изложение материала преподавателем и конспектированием материала </w:t>
      </w:r>
      <w:r>
        <w:rPr>
          <w:rFonts w:ascii="Times New Roman" w:hAnsi="Times New Roman"/>
          <w:color w:val="000000"/>
          <w:sz w:val="24"/>
        </w:rPr>
        <w:t>обучающимися</w:t>
      </w:r>
      <w:r w:rsidRPr="00E20880">
        <w:rPr>
          <w:rFonts w:ascii="Times New Roman" w:hAnsi="Times New Roman"/>
          <w:color w:val="000000"/>
          <w:sz w:val="24"/>
        </w:rPr>
        <w:t xml:space="preserve">, так и форме семинара, </w:t>
      </w:r>
      <w:r>
        <w:rPr>
          <w:rFonts w:ascii="Times New Roman" w:hAnsi="Times New Roman"/>
          <w:color w:val="000000"/>
          <w:sz w:val="24"/>
        </w:rPr>
        <w:t>обучающим</w:t>
      </w:r>
      <w:r w:rsidRPr="00E20880">
        <w:rPr>
          <w:rFonts w:ascii="Times New Roman" w:hAnsi="Times New Roman"/>
          <w:color w:val="000000"/>
          <w:sz w:val="24"/>
        </w:rPr>
        <w:t>ся предлагается совместное решение теоретических задач при возможной помощи преподавателя. Кроме того, часть лекций сопровождается интерактивными материалами для лучшего понимания геометрической интерпретации материала.</w:t>
      </w:r>
    </w:p>
    <w:p w:rsidR="003D6EBA" w:rsidRPr="00F50F64" w:rsidRDefault="003D6EBA" w:rsidP="003D6EBA">
      <w:pPr>
        <w:widowControl/>
        <w:numPr>
          <w:ilvl w:val="0"/>
          <w:numId w:val="45"/>
        </w:numPr>
        <w:tabs>
          <w:tab w:val="clear" w:pos="720"/>
          <w:tab w:val="left" w:pos="284"/>
        </w:tabs>
        <w:suppressAutoHyphens w:val="0"/>
        <w:ind w:left="0" w:hanging="11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Посещать практические формы</w:t>
      </w:r>
      <w:r w:rsidRPr="00E20880">
        <w:rPr>
          <w:rFonts w:ascii="Times New Roman" w:hAnsi="Times New Roman"/>
          <w:color w:val="000000"/>
          <w:sz w:val="24"/>
        </w:rPr>
        <w:t xml:space="preserve"> занятий</w:t>
      </w:r>
      <w:r>
        <w:rPr>
          <w:rFonts w:ascii="Times New Roman" w:hAnsi="Times New Roman"/>
          <w:color w:val="000000"/>
          <w:sz w:val="24"/>
        </w:rPr>
        <w:t xml:space="preserve"> которые, предполагают,</w:t>
      </w:r>
      <w:r w:rsidRPr="00E20880">
        <w:rPr>
          <w:rFonts w:ascii="Times New Roman" w:hAnsi="Times New Roman"/>
          <w:color w:val="000000"/>
          <w:sz w:val="24"/>
        </w:rPr>
        <w:t xml:space="preserve"> устный опрос, выполнение практ</w:t>
      </w:r>
      <w:r>
        <w:rPr>
          <w:rFonts w:ascii="Times New Roman" w:hAnsi="Times New Roman"/>
          <w:color w:val="000000"/>
          <w:sz w:val="24"/>
        </w:rPr>
        <w:t>ических упражнений,</w:t>
      </w:r>
      <w:r w:rsidRPr="00E20880">
        <w:rPr>
          <w:rFonts w:ascii="Times New Roman" w:hAnsi="Times New Roman"/>
          <w:color w:val="000000"/>
          <w:sz w:val="24"/>
        </w:rPr>
        <w:t xml:space="preserve"> контрольных работ.</w:t>
      </w:r>
    </w:p>
    <w:p w:rsidR="003D6EBA" w:rsidRPr="00F50F64" w:rsidRDefault="003D6EBA" w:rsidP="003D6EBA">
      <w:pPr>
        <w:widowControl/>
        <w:numPr>
          <w:ilvl w:val="0"/>
          <w:numId w:val="45"/>
        </w:numPr>
        <w:tabs>
          <w:tab w:val="clear" w:pos="720"/>
          <w:tab w:val="left" w:pos="284"/>
        </w:tabs>
        <w:suppressAutoHyphens w:val="0"/>
        <w:ind w:left="0" w:hanging="11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Самостоятельная</w:t>
      </w:r>
      <w:r w:rsidRPr="00E20880">
        <w:rPr>
          <w:rFonts w:ascii="Times New Roman" w:hAnsi="Times New Roman"/>
          <w:color w:val="000000"/>
          <w:sz w:val="24"/>
        </w:rPr>
        <w:t xml:space="preserve"> форма работы, предполагает изучение теоретических вопросов, решение практических заданий</w:t>
      </w:r>
      <w:r>
        <w:rPr>
          <w:rFonts w:ascii="Times New Roman" w:hAnsi="Times New Roman"/>
          <w:color w:val="000000"/>
          <w:sz w:val="24"/>
        </w:rPr>
        <w:t xml:space="preserve">, изучения курса с помощью учебных пособий. </w:t>
      </w:r>
      <w:r w:rsidRPr="00E20880">
        <w:rPr>
          <w:rFonts w:ascii="Times New Roman" w:hAnsi="Times New Roman"/>
          <w:color w:val="000000"/>
          <w:sz w:val="24"/>
        </w:rPr>
        <w:t xml:space="preserve"> Для их выполнения обучающемуся необходимо использование и изучение литературы по заданной теме, при этом допускается применение программного и информационного обеспечения, которое оценивается дополнительно.</w:t>
      </w:r>
    </w:p>
    <w:p w:rsidR="003D6EBA" w:rsidRPr="00E20880" w:rsidRDefault="003D6EBA" w:rsidP="003D6EBA">
      <w:pPr>
        <w:jc w:val="both"/>
        <w:rPr>
          <w:rFonts w:ascii="Times New Roman" w:eastAsia="Times New Roman" w:hAnsi="Times New Roman"/>
          <w:color w:val="000000"/>
          <w:sz w:val="24"/>
        </w:rPr>
      </w:pPr>
      <w:r w:rsidRPr="00A51D3F">
        <w:rPr>
          <w:rFonts w:ascii="Times New Roman" w:eastAsia="Times New Roman" w:hAnsi="Times New Roman"/>
          <w:bCs/>
          <w:color w:val="000000"/>
          <w:sz w:val="24"/>
        </w:rPr>
        <w:t>Изучение программы курса.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 На лекциях преподаватель рассматривает вопросы программы курса, составленной в соответствии с федеральным государственным образовательным стандартом. Из-за недостаточного количества аудиторных часов некоторые темы не удается осветить в полном объеме, поэтому преподаватель, по своему усмотрению, некоторые вопросы выносит на самостоятельную работу, рекомендуя ту или иную литературу. Кроме этого, для лучшего освоения материала и систематизации знаний по дисциплине, необходимо постоянно разбират</w:t>
      </w:r>
      <w:r>
        <w:rPr>
          <w:rFonts w:ascii="Times New Roman" w:eastAsia="Times New Roman" w:hAnsi="Times New Roman"/>
          <w:color w:val="000000"/>
          <w:sz w:val="24"/>
        </w:rPr>
        <w:t>ь материалы лекций по презентациям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 и учебным пособиям. В случае необходимости обращаться к преподавателю за консультацией. </w:t>
      </w:r>
    </w:p>
    <w:p w:rsidR="003D6EBA" w:rsidRPr="00E20880" w:rsidRDefault="003D6EBA" w:rsidP="003D6EBA">
      <w:pPr>
        <w:jc w:val="both"/>
        <w:rPr>
          <w:rFonts w:ascii="Times New Roman" w:eastAsia="Times New Roman" w:hAnsi="Times New Roman"/>
          <w:color w:val="000000"/>
          <w:sz w:val="24"/>
        </w:rPr>
      </w:pPr>
      <w:r w:rsidRPr="00A51D3F">
        <w:rPr>
          <w:rFonts w:ascii="Times New Roman" w:eastAsia="Times New Roman" w:hAnsi="Times New Roman"/>
          <w:bCs/>
          <w:color w:val="000000"/>
          <w:sz w:val="24"/>
        </w:rPr>
        <w:t>Контрольные работы.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 После изучения некоторых тем практической части курса «</w:t>
      </w:r>
      <w:r>
        <w:rPr>
          <w:rFonts w:ascii="Times New Roman" w:eastAsia="Times New Roman" w:hAnsi="Times New Roman"/>
          <w:color w:val="000000"/>
          <w:sz w:val="24"/>
        </w:rPr>
        <w:t>Физика</w:t>
      </w:r>
      <w:r w:rsidRPr="00E20880">
        <w:rPr>
          <w:rFonts w:ascii="Times New Roman" w:eastAsia="Times New Roman" w:hAnsi="Times New Roman"/>
          <w:color w:val="000000"/>
          <w:sz w:val="24"/>
        </w:rPr>
        <w:t>» п</w:t>
      </w:r>
      <w:r>
        <w:rPr>
          <w:rFonts w:ascii="Times New Roman" w:eastAsia="Times New Roman" w:hAnsi="Times New Roman"/>
          <w:color w:val="000000"/>
          <w:sz w:val="24"/>
        </w:rPr>
        <w:t>роводятся контрольные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 работы. Для успешного их написания необходима определенная подготовка. Готовиться к контрольным работам нужно по материалам лекций и рекомендованной литературы. </w:t>
      </w:r>
    </w:p>
    <w:p w:rsidR="00F023DC" w:rsidRPr="00806F27" w:rsidRDefault="003D6EBA" w:rsidP="00806F27">
      <w:pPr>
        <w:jc w:val="both"/>
        <w:rPr>
          <w:rFonts w:ascii="Times New Roman" w:eastAsia="Times New Roman" w:hAnsi="Times New Roman"/>
          <w:color w:val="000000"/>
          <w:sz w:val="24"/>
        </w:rPr>
      </w:pPr>
      <w:r w:rsidRPr="00A51D3F">
        <w:rPr>
          <w:rFonts w:ascii="Times New Roman" w:eastAsia="Times New Roman" w:hAnsi="Times New Roman"/>
          <w:bCs/>
          <w:color w:val="000000"/>
          <w:sz w:val="24"/>
        </w:rPr>
        <w:t>Практические работы.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 При изучении курса «</w:t>
      </w:r>
      <w:r>
        <w:rPr>
          <w:rFonts w:ascii="Times New Roman" w:eastAsia="Times New Roman" w:hAnsi="Times New Roman"/>
          <w:color w:val="000000"/>
          <w:sz w:val="24"/>
        </w:rPr>
        <w:t>Физика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» необходимо </w:t>
      </w:r>
      <w:r>
        <w:rPr>
          <w:rFonts w:ascii="Times New Roman" w:eastAsia="Times New Roman" w:hAnsi="Times New Roman"/>
          <w:color w:val="000000"/>
          <w:sz w:val="24"/>
        </w:rPr>
        <w:t xml:space="preserve">посещать занятия, </w:t>
      </w:r>
      <w:r w:rsidRPr="00E20880">
        <w:rPr>
          <w:rFonts w:ascii="Times New Roman" w:eastAsia="Times New Roman" w:hAnsi="Times New Roman"/>
          <w:color w:val="000000"/>
          <w:sz w:val="24"/>
        </w:rPr>
        <w:t>выполнять и вовремя сдав</w:t>
      </w:r>
      <w:r>
        <w:rPr>
          <w:rFonts w:ascii="Times New Roman" w:eastAsia="Times New Roman" w:hAnsi="Times New Roman"/>
          <w:color w:val="000000"/>
          <w:sz w:val="24"/>
        </w:rPr>
        <w:t>ать преподавателю</w:t>
      </w:r>
      <w:r w:rsidRPr="00E20880"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 xml:space="preserve">практические </w:t>
      </w:r>
      <w:r w:rsidR="00806F27">
        <w:rPr>
          <w:rFonts w:ascii="Times New Roman" w:eastAsia="Times New Roman" w:hAnsi="Times New Roman"/>
          <w:color w:val="000000"/>
          <w:sz w:val="24"/>
        </w:rPr>
        <w:t xml:space="preserve">работы. </w:t>
      </w:r>
    </w:p>
    <w:p w:rsidR="00F50F64" w:rsidRPr="00F50F64" w:rsidRDefault="00F50F64" w:rsidP="00F50F64">
      <w:pPr>
        <w:keepNext/>
        <w:spacing w:before="120" w:after="120"/>
        <w:ind w:firstLine="709"/>
        <w:jc w:val="both"/>
        <w:rPr>
          <w:rFonts w:ascii="Times New Roman" w:hAnsi="Times New Roman"/>
          <w:bCs/>
          <w:iCs/>
          <w:sz w:val="24"/>
        </w:rPr>
      </w:pPr>
      <w:r w:rsidRPr="00E1169D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В освоении дисциплины (модуля) инвалидами и лицами с ограниченными возможностями здоровья больш</w:t>
      </w:r>
      <w:r w:rsidRPr="00E1169D">
        <w:rPr>
          <w:rFonts w:ascii="Times New Roman" w:hAnsi="Times New Roman"/>
          <w:bCs/>
          <w:iCs/>
          <w:sz w:val="24"/>
        </w:rPr>
        <w:t xml:space="preserve">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</w:t>
      </w:r>
      <w:r w:rsidRPr="00F50F64">
        <w:rPr>
          <w:rFonts w:ascii="Times New Roman" w:hAnsi="Times New Roman"/>
          <w:bCs/>
          <w:iCs/>
          <w:sz w:val="24"/>
        </w:rPr>
        <w:t>возможностями здоровья.</w:t>
      </w:r>
    </w:p>
    <w:p w:rsidR="00F50F64" w:rsidRPr="00F50F64" w:rsidRDefault="00F50F64" w:rsidP="003D6EBA">
      <w:pPr>
        <w:rPr>
          <w:sz w:val="24"/>
        </w:rPr>
      </w:pPr>
    </w:p>
    <w:p w:rsidR="00F50F64" w:rsidRPr="00F50F64" w:rsidRDefault="00F50F64" w:rsidP="003D6EBA">
      <w:pPr>
        <w:rPr>
          <w:sz w:val="24"/>
        </w:rPr>
      </w:pPr>
    </w:p>
    <w:p w:rsidR="00F85400" w:rsidRPr="00770219" w:rsidRDefault="00F85400" w:rsidP="00F85400">
      <w:pPr>
        <w:pStyle w:val="1"/>
        <w:rPr>
          <w:rFonts w:ascii="Times New Roman" w:hAnsi="Times New Roman"/>
          <w:b/>
          <w:sz w:val="24"/>
          <w:szCs w:val="24"/>
        </w:rPr>
      </w:pPr>
      <w:bookmarkStart w:id="35" w:name="_Toc413854713"/>
      <w:bookmarkStart w:id="36" w:name="_Toc461192647"/>
      <w:r>
        <w:rPr>
          <w:rFonts w:ascii="Times New Roman" w:hAnsi="Times New Roman"/>
          <w:b/>
          <w:sz w:val="24"/>
          <w:szCs w:val="24"/>
        </w:rPr>
        <w:t>8.</w:t>
      </w:r>
      <w:r w:rsidRPr="00F16FC1">
        <w:rPr>
          <w:rFonts w:ascii="Times New Roman" w:hAnsi="Times New Roman"/>
          <w:b/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</w:t>
      </w:r>
      <w:bookmarkEnd w:id="35"/>
      <w:bookmarkEnd w:id="36"/>
    </w:p>
    <w:p w:rsidR="00F50F64" w:rsidRDefault="00F50F64" w:rsidP="00F50F64">
      <w:pPr>
        <w:ind w:firstLine="709"/>
        <w:jc w:val="both"/>
        <w:rPr>
          <w:rFonts w:ascii="Times New Roman" w:hAnsi="Times New Roman"/>
          <w:sz w:val="24"/>
        </w:rPr>
      </w:pPr>
    </w:p>
    <w:p w:rsidR="00F50F64" w:rsidRPr="0029541A" w:rsidRDefault="00F50F64" w:rsidP="00F50F64">
      <w:pPr>
        <w:ind w:firstLine="709"/>
        <w:jc w:val="both"/>
        <w:rPr>
          <w:rFonts w:ascii="Times New Roman" w:hAnsi="Times New Roman"/>
          <w:sz w:val="24"/>
        </w:rPr>
      </w:pPr>
      <w:r w:rsidRPr="0029541A">
        <w:rPr>
          <w:rFonts w:ascii="Times New Roman" w:hAnsi="Times New Roman"/>
          <w:sz w:val="24"/>
        </w:rPr>
        <w:t>В образовательном процессе используются следующие информационные технологии:</w:t>
      </w:r>
    </w:p>
    <w:p w:rsidR="00F50F64" w:rsidRDefault="00F50F64" w:rsidP="00F50F64">
      <w:pPr>
        <w:numPr>
          <w:ilvl w:val="0"/>
          <w:numId w:val="46"/>
        </w:numPr>
        <w:ind w:firstLine="709"/>
        <w:jc w:val="both"/>
        <w:rPr>
          <w:rFonts w:ascii="Times New Roman" w:hAnsi="Times New Roman"/>
          <w:sz w:val="24"/>
        </w:rPr>
      </w:pPr>
      <w:r w:rsidRPr="0029541A">
        <w:rPr>
          <w:rFonts w:ascii="Times New Roman" w:hAnsi="Times New Roman"/>
          <w:sz w:val="24"/>
        </w:rPr>
        <w:t xml:space="preserve">Система дистанционного обучения </w:t>
      </w:r>
      <w:r w:rsidRPr="0029541A">
        <w:rPr>
          <w:rFonts w:ascii="Times New Roman" w:hAnsi="Times New Roman"/>
          <w:sz w:val="24"/>
          <w:lang w:val="en-US"/>
        </w:rPr>
        <w:t>Moodl</w:t>
      </w:r>
      <w:r>
        <w:rPr>
          <w:rFonts w:ascii="Times New Roman" w:hAnsi="Times New Roman"/>
          <w:sz w:val="24"/>
          <w:lang w:val="en-US"/>
        </w:rPr>
        <w:t>e</w:t>
      </w:r>
    </w:p>
    <w:p w:rsidR="00F50F64" w:rsidRPr="00F50F64" w:rsidRDefault="00F50F64" w:rsidP="00F50F64">
      <w:pPr>
        <w:jc w:val="both"/>
        <w:rPr>
          <w:rFonts w:ascii="Times New Roman" w:hAnsi="Times New Roman"/>
          <w:sz w:val="24"/>
        </w:rPr>
      </w:pPr>
      <w:r w:rsidRPr="00F50F64">
        <w:rPr>
          <w:rFonts w:ascii="Times New Roman" w:hAnsi="Times New Roman"/>
          <w:sz w:val="24"/>
        </w:rPr>
        <w:t>Для инвалидов и лиц с ограниченными возможностями здоровья освоение данной дисциплины (модуля) может быть осуществлено полностью с использованием дистанционных образовательных технологий (cистема Moodle).</w:t>
      </w:r>
    </w:p>
    <w:p w:rsidR="00D95817" w:rsidRPr="00070EAD" w:rsidRDefault="00D95817" w:rsidP="00070EAD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b/>
          <w:sz w:val="24"/>
          <w:szCs w:val="24"/>
          <w:lang w:val="ru-RU"/>
        </w:rPr>
      </w:pPr>
      <w:bookmarkStart w:id="37" w:name="_Toc413051041"/>
    </w:p>
    <w:bookmarkEnd w:id="37"/>
    <w:p w:rsidR="00064C34" w:rsidRDefault="00064C34" w:rsidP="002E4BAB">
      <w:pPr>
        <w:pStyle w:val="ad"/>
        <w:shd w:val="clear" w:color="auto" w:fill="auto"/>
        <w:tabs>
          <w:tab w:val="left" w:pos="284"/>
          <w:tab w:val="left" w:leader="dot" w:pos="8914"/>
        </w:tabs>
        <w:rPr>
          <w:rFonts w:ascii="Times New Roman" w:hAnsi="Times New Roman"/>
          <w:sz w:val="24"/>
          <w:szCs w:val="24"/>
          <w:lang w:val="ru-RU"/>
        </w:rPr>
      </w:pPr>
    </w:p>
    <w:p w:rsidR="005F6101" w:rsidRPr="007E7EDE" w:rsidRDefault="00F50F64" w:rsidP="00770219">
      <w:pPr>
        <w:pStyle w:val="1"/>
        <w:rPr>
          <w:rFonts w:ascii="Times New Roman" w:hAnsi="Times New Roman"/>
          <w:b/>
          <w:sz w:val="24"/>
          <w:szCs w:val="24"/>
        </w:rPr>
      </w:pPr>
      <w:bookmarkStart w:id="38" w:name="_Toc461192648"/>
      <w:r>
        <w:rPr>
          <w:rFonts w:ascii="Times New Roman" w:hAnsi="Times New Roman"/>
          <w:b/>
          <w:sz w:val="24"/>
          <w:szCs w:val="24"/>
        </w:rPr>
        <w:t>9</w:t>
      </w:r>
      <w:r w:rsidR="00770219">
        <w:rPr>
          <w:rFonts w:ascii="Times New Roman" w:hAnsi="Times New Roman"/>
          <w:b/>
          <w:sz w:val="24"/>
          <w:szCs w:val="24"/>
        </w:rPr>
        <w:t>.</w:t>
      </w:r>
      <w:r w:rsidR="005F6101" w:rsidRPr="00F16FC1">
        <w:rPr>
          <w:rFonts w:ascii="Times New Roman" w:hAnsi="Times New Roman"/>
          <w:b/>
          <w:sz w:val="24"/>
          <w:szCs w:val="24"/>
        </w:rPr>
        <w:t>Описание материально-технической базы, необходимой для осуществления образовательног</w:t>
      </w:r>
      <w:r w:rsidR="00266F59">
        <w:rPr>
          <w:rFonts w:ascii="Times New Roman" w:hAnsi="Times New Roman"/>
          <w:b/>
          <w:sz w:val="24"/>
          <w:szCs w:val="24"/>
        </w:rPr>
        <w:t>о процесса по дисциплине (физика</w:t>
      </w:r>
      <w:r w:rsidR="005F6101" w:rsidRPr="00F16FC1">
        <w:rPr>
          <w:rFonts w:ascii="Times New Roman" w:hAnsi="Times New Roman"/>
          <w:b/>
          <w:sz w:val="24"/>
          <w:szCs w:val="24"/>
        </w:rPr>
        <w:t>)</w:t>
      </w:r>
      <w:bookmarkEnd w:id="38"/>
    </w:p>
    <w:p w:rsidR="007E7EDE" w:rsidRPr="007E7EDE" w:rsidRDefault="007E7EDE" w:rsidP="007E7EDE">
      <w:pPr>
        <w:pStyle w:val="Default"/>
      </w:pPr>
    </w:p>
    <w:p w:rsidR="007E7EDE" w:rsidRDefault="007E7EDE" w:rsidP="007E7EDE">
      <w:pPr>
        <w:pStyle w:val="Default"/>
        <w:ind w:firstLine="426"/>
        <w:jc w:val="both"/>
        <w:rPr>
          <w:lang w:val="en-US"/>
        </w:rPr>
      </w:pPr>
      <w:r w:rsidRPr="007E7EDE">
        <w:t>Лекционная аудитория с возможностью демонстрации электронных презентаций при уровне освещения, достаточном для работы с конспектом.</w:t>
      </w:r>
    </w:p>
    <w:p w:rsidR="00221376" w:rsidRPr="00221376" w:rsidRDefault="00221376" w:rsidP="00221376">
      <w:pPr>
        <w:pStyle w:val="Default"/>
        <w:ind w:firstLine="426"/>
        <w:jc w:val="both"/>
      </w:pPr>
      <w:r>
        <w:t xml:space="preserve">Учебная аудитория </w:t>
      </w:r>
      <w:r w:rsidRPr="005367C4">
        <w:t>для практических занятий</w:t>
      </w:r>
      <w:r>
        <w:t xml:space="preserve"> </w:t>
      </w:r>
      <w:r w:rsidRPr="007E7EDE">
        <w:t>при уровне освещения, достаточном для работы с конспектом.</w:t>
      </w:r>
    </w:p>
    <w:p w:rsidR="00064C34" w:rsidRPr="00064C3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b/>
          <w:sz w:val="24"/>
          <w:szCs w:val="24"/>
          <w:lang w:val="ru-RU"/>
        </w:rPr>
      </w:pP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лекционная аудитория – мультимедийное оборудование, мобильный радиокласс (для студентов с нарушениями слуха); источники питания для индивидуальных технических средств;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 xml:space="preserve">– 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здоровья.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 w:rsidR="00064C34" w:rsidRPr="005367C4" w:rsidRDefault="00064C34" w:rsidP="00064C34">
      <w:pPr>
        <w:pStyle w:val="ad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 w:rsidR="00064C34" w:rsidRPr="005367C4" w:rsidRDefault="00064C34" w:rsidP="00064C34">
      <w:pPr>
        <w:pStyle w:val="ad"/>
        <w:shd w:val="clear" w:color="auto" w:fill="auto"/>
        <w:tabs>
          <w:tab w:val="left" w:pos="284"/>
          <w:tab w:val="left" w:leader="dot" w:pos="8914"/>
        </w:tabs>
        <w:ind w:firstLine="426"/>
        <w:rPr>
          <w:rFonts w:ascii="Times New Roman" w:hAnsi="Times New Roman"/>
          <w:sz w:val="24"/>
          <w:szCs w:val="24"/>
          <w:lang w:val="ru-RU"/>
        </w:rPr>
      </w:pPr>
      <w:r w:rsidRPr="005367C4">
        <w:rPr>
          <w:rFonts w:ascii="Times New Roman" w:hAnsi="Times New Roman"/>
          <w:sz w:val="24"/>
          <w:szCs w:val="24"/>
          <w:lang w:val="ru-RU"/>
        </w:rPr>
        <w:t>– 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ActiveBoard с системой голосования, акустический усилитель и колонки, мультимедийный проектор, телевизор, видеомагнитофон.</w:t>
      </w:r>
    </w:p>
    <w:p w:rsidR="005F6101" w:rsidRDefault="005F6101" w:rsidP="00064C34">
      <w:pPr>
        <w:pStyle w:val="ad"/>
        <w:shd w:val="clear" w:color="auto" w:fill="auto"/>
        <w:tabs>
          <w:tab w:val="left" w:pos="971"/>
        </w:tabs>
        <w:ind w:left="480"/>
        <w:rPr>
          <w:b/>
          <w:sz w:val="24"/>
          <w:szCs w:val="24"/>
          <w:lang w:val="ru-RU"/>
        </w:rPr>
      </w:pPr>
    </w:p>
    <w:p w:rsidR="00DF73BC" w:rsidRPr="00DF73BC" w:rsidRDefault="00DF73BC" w:rsidP="00DF73BC">
      <w:pPr>
        <w:widowControl/>
        <w:suppressAutoHyphens w:val="0"/>
        <w:spacing w:after="200" w:line="276" w:lineRule="auto"/>
        <w:rPr>
          <w:rFonts w:ascii="Times New Roman" w:eastAsia="Times New Roman" w:hAnsi="Times New Roman"/>
          <w:kern w:val="0"/>
          <w:sz w:val="28"/>
          <w:szCs w:val="28"/>
          <w:lang w:eastAsia="ar-SA"/>
        </w:rPr>
      </w:pPr>
    </w:p>
    <w:p w:rsidR="00DF73BC" w:rsidRPr="00DF73BC" w:rsidRDefault="00DF73BC" w:rsidP="00DF73BC">
      <w:pPr>
        <w:tabs>
          <w:tab w:val="left" w:pos="927"/>
          <w:tab w:val="left" w:leader="dot" w:pos="8914"/>
          <w:tab w:val="right" w:pos="9342"/>
        </w:tabs>
        <w:suppressAutoHyphens w:val="0"/>
        <w:spacing w:line="320" w:lineRule="exact"/>
        <w:ind w:left="480"/>
        <w:jc w:val="both"/>
        <w:rPr>
          <w:rFonts w:ascii="Sylfaen" w:eastAsia="Times New Roman" w:hAnsi="Sylfaen"/>
          <w:b/>
          <w:spacing w:val="7"/>
          <w:kern w:val="0"/>
          <w:sz w:val="24"/>
          <w:shd w:val="clear" w:color="auto" w:fill="FFFFFF"/>
          <w:lang w:eastAsia="ru-RU"/>
        </w:rPr>
      </w:pPr>
    </w:p>
    <w:p w:rsidR="00DF73BC" w:rsidRPr="00DF73BC" w:rsidRDefault="00DF73BC" w:rsidP="00DF73BC">
      <w:pPr>
        <w:keepNext/>
        <w:outlineLvl w:val="0"/>
        <w:rPr>
          <w:rFonts w:ascii="Times New Roman" w:hAnsi="Times New Roman"/>
          <w:b/>
          <w:sz w:val="24"/>
          <w:lang w:val="x-none"/>
        </w:rPr>
      </w:pPr>
      <w:bookmarkStart w:id="39" w:name="_Toc460914936"/>
      <w:bookmarkStart w:id="40" w:name="_Toc460921668"/>
      <w:bookmarkStart w:id="41" w:name="_Toc461192649"/>
      <w:r w:rsidRPr="00DF73BC">
        <w:rPr>
          <w:rFonts w:ascii="Times New Roman" w:hAnsi="Times New Roman"/>
          <w:b/>
          <w:sz w:val="24"/>
          <w:lang w:val="x-none"/>
        </w:rPr>
        <w:t>10. Описание наборов демонстрационного оборудования и учебно-методических пособий, обеспечивающих тематические иллюстрации занятий лекционного типа.</w:t>
      </w:r>
      <w:bookmarkEnd w:id="39"/>
      <w:bookmarkEnd w:id="40"/>
      <w:bookmarkEnd w:id="41"/>
      <w:r w:rsidRPr="00DF73BC">
        <w:rPr>
          <w:rFonts w:ascii="Times New Roman" w:hAnsi="Times New Roman"/>
          <w:b/>
          <w:sz w:val="24"/>
          <w:lang w:val="x-none"/>
        </w:rPr>
        <w:t xml:space="preserve"> </w:t>
      </w:r>
    </w:p>
    <w:p w:rsidR="00DF73BC" w:rsidRPr="00DF73BC" w:rsidRDefault="00DF73BC" w:rsidP="00DF73BC">
      <w:pPr>
        <w:ind w:firstLine="709"/>
        <w:jc w:val="both"/>
        <w:rPr>
          <w:rFonts w:ascii="Times New Roman" w:eastAsia="Times New Roman" w:hAnsi="Times New Roman"/>
          <w:kern w:val="0"/>
          <w:sz w:val="24"/>
          <w:lang w:eastAsia="ru-RU"/>
        </w:rPr>
      </w:pPr>
    </w:p>
    <w:p w:rsidR="00DF73BC" w:rsidRPr="00DF73BC" w:rsidRDefault="00DF73BC" w:rsidP="00DF73BC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DF73BC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В образовательном процессе используется следующее </w:t>
      </w:r>
      <w:r w:rsidRPr="00DF73BC">
        <w:rPr>
          <w:rFonts w:ascii="Times New Roman" w:hAnsi="Times New Roman"/>
          <w:color w:val="000000"/>
          <w:sz w:val="24"/>
        </w:rPr>
        <w:t>демонстрационно</w:t>
      </w:r>
      <w:r w:rsidRPr="00DF73BC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>е</w:t>
      </w:r>
      <w:r w:rsidRPr="00DF73BC">
        <w:rPr>
          <w:rFonts w:ascii="Times New Roman" w:hAnsi="Times New Roman"/>
          <w:color w:val="000000"/>
          <w:sz w:val="24"/>
        </w:rPr>
        <w:t xml:space="preserve"> оборудовани</w:t>
      </w:r>
      <w:r w:rsidRPr="00DF73BC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е: </w:t>
      </w:r>
    </w:p>
    <w:p w:rsidR="00DF73BC" w:rsidRPr="00DF73BC" w:rsidRDefault="00DF73BC" w:rsidP="00DF73BC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/>
          <w:color w:val="000000"/>
          <w:kern w:val="0"/>
          <w:sz w:val="24"/>
          <w:lang w:eastAsia="ru-RU"/>
        </w:rPr>
      </w:pPr>
      <w:r w:rsidRPr="00DF73BC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разработанные преподавателем презентации по изучаемым темам, находящиеся  в образовательной системе MOODLE </w:t>
      </w:r>
      <w:hyperlink r:id="rId20" w:history="1">
        <w:r w:rsidRPr="00DF73BC">
          <w:rPr>
            <w:rFonts w:ascii="Times New Roman" w:eastAsia="Times New Roman" w:hAnsi="Times New Roman"/>
            <w:color w:val="0000FF"/>
            <w:kern w:val="0"/>
            <w:sz w:val="24"/>
            <w:u w:val="single"/>
            <w:lang w:eastAsia="ru-RU"/>
          </w:rPr>
          <w:t>http://eu.iit.csu.ru/login/index.php</w:t>
        </w:r>
      </w:hyperlink>
      <w:r w:rsidRPr="00DF73BC">
        <w:rPr>
          <w:rFonts w:ascii="Times New Roman" w:eastAsia="Times New Roman" w:hAnsi="Times New Roman"/>
          <w:color w:val="000000"/>
          <w:kern w:val="0"/>
          <w:sz w:val="24"/>
          <w:lang w:eastAsia="ru-RU"/>
        </w:rPr>
        <w:t xml:space="preserve">. </w:t>
      </w:r>
    </w:p>
    <w:p w:rsidR="00DF73BC" w:rsidRDefault="00DF73BC" w:rsidP="00064C34">
      <w:pPr>
        <w:pStyle w:val="ad"/>
        <w:shd w:val="clear" w:color="auto" w:fill="auto"/>
        <w:tabs>
          <w:tab w:val="left" w:pos="971"/>
        </w:tabs>
        <w:ind w:left="480"/>
        <w:rPr>
          <w:b/>
          <w:sz w:val="24"/>
          <w:szCs w:val="24"/>
          <w:lang w:val="ru-RU"/>
        </w:rPr>
      </w:pPr>
    </w:p>
    <w:sectPr w:rsidR="00DF73BC" w:rsidSect="00E36331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2157" w:right="1105" w:bottom="1134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02B" w:rsidRDefault="00FE002B" w:rsidP="00674CCF">
      <w:pPr>
        <w:pStyle w:val="a4"/>
      </w:pPr>
      <w:r>
        <w:separator/>
      </w:r>
    </w:p>
  </w:endnote>
  <w:endnote w:type="continuationSeparator" w:id="0">
    <w:p w:rsidR="00FE002B" w:rsidRDefault="00FE002B" w:rsidP="00674CCF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31" w:rsidRDefault="00E36331" w:rsidP="003E53B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36331" w:rsidRDefault="00E36331" w:rsidP="003E53B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31" w:rsidRPr="0057489C" w:rsidRDefault="00E36331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ВО «ЧелГУ»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31" w:rsidRPr="0057489C" w:rsidRDefault="00E36331" w:rsidP="003E53B4">
    <w:pPr>
      <w:pStyle w:val="a5"/>
      <w:rPr>
        <w:sz w:val="18"/>
        <w:szCs w:val="18"/>
      </w:rPr>
    </w:pPr>
    <w:r w:rsidRPr="0057489C">
      <w:rPr>
        <w:rFonts w:ascii="Symbol" w:hAnsi="Symbol"/>
      </w:rPr>
      <w:t></w:t>
    </w:r>
    <w:r w:rsidRPr="0057489C">
      <w:t xml:space="preserve"> </w:t>
    </w:r>
    <w:r w:rsidRPr="00CD2038">
      <w:rPr>
        <w:rFonts w:ascii="Times New Roman" w:hAnsi="Times New Roman"/>
      </w:rPr>
      <w:t>Ф</w:t>
    </w:r>
    <w:r w:rsidRPr="0057489C">
      <w:rPr>
        <w:rFonts w:ascii="Times New Roman" w:hAnsi="Times New Roman"/>
        <w:sz w:val="18"/>
        <w:szCs w:val="18"/>
      </w:rPr>
      <w:t>Г</w:t>
    </w:r>
    <w:r>
      <w:rPr>
        <w:rFonts w:ascii="Times New Roman" w:hAnsi="Times New Roman"/>
        <w:sz w:val="18"/>
        <w:szCs w:val="18"/>
      </w:rPr>
      <w:t>Б</w:t>
    </w:r>
    <w:r w:rsidRPr="0057489C">
      <w:rPr>
        <w:rFonts w:ascii="Times New Roman" w:hAnsi="Times New Roman"/>
        <w:sz w:val="18"/>
        <w:szCs w:val="18"/>
      </w:rPr>
      <w:t>ОУ ВПО «ЧелГУ»</w:t>
    </w:r>
  </w:p>
  <w:p w:rsidR="00E36331" w:rsidRDefault="00E363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02B" w:rsidRDefault="00FE002B" w:rsidP="00674CCF">
      <w:pPr>
        <w:pStyle w:val="a4"/>
      </w:pPr>
      <w:r>
        <w:separator/>
      </w:r>
    </w:p>
  </w:footnote>
  <w:footnote w:type="continuationSeparator" w:id="0">
    <w:p w:rsidR="00FE002B" w:rsidRDefault="00FE002B" w:rsidP="00674CCF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E36331" w:rsidTr="00106C5F">
      <w:trPr>
        <w:trHeight w:hRule="exact" w:val="1293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6331" w:rsidRPr="00D443FC" w:rsidRDefault="00E36331" w:rsidP="00DA1791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36pt;margin-top:-.65pt;width:28pt;height:36pt;z-index:-251658240;mso-wrap-distance-left:9.05pt;mso-wrap-distance-right:9.05pt" filled="t">
                <v:fill color2="black"/>
                <v:imagedata r:id="rId1" o:title=""/>
              </v:shape>
              <o:OLEObject Type="Embed" ProgID="Word.Picture.8" ShapeID="_x0000_s2053" DrawAspect="Content" ObjectID="_1601927071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E36331" w:rsidRPr="00D443FC" w:rsidRDefault="00E36331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E36331" w:rsidRPr="00D443FC" w:rsidRDefault="00E36331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образования</w:t>
          </w:r>
        </w:p>
        <w:p w:rsidR="00E36331" w:rsidRDefault="00E36331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 w:rsidR="00E36331" w:rsidRDefault="00E36331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E36331" w:rsidRPr="00D443FC" w:rsidRDefault="00E36331" w:rsidP="00DA1791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Кафедра </w:t>
          </w:r>
          <w:r w:rsidRPr="004E4E40">
            <w:rPr>
              <w:rFonts w:ascii="Times New Roman" w:hAnsi="Times New Roman"/>
              <w:sz w:val="18"/>
              <w:szCs w:val="18"/>
            </w:rPr>
            <w:t>общей и прикладной физики</w:t>
          </w:r>
        </w:p>
      </w:tc>
    </w:tr>
    <w:tr w:rsidR="00E36331" w:rsidTr="00DA179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6331" w:rsidRDefault="00E36331" w:rsidP="00855B5E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Физика 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по направлению подготовки </w:t>
          </w:r>
        </w:p>
        <w:p w:rsidR="00E36331" w:rsidRPr="00D443FC" w:rsidRDefault="00E36331" w:rsidP="00FD027F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 w:rsidRPr="00E247C8">
            <w:rPr>
              <w:rFonts w:ascii="Times New Roman" w:hAnsi="Times New Roman"/>
              <w:sz w:val="18"/>
              <w:szCs w:val="18"/>
            </w:rPr>
            <w:t>09.03.01</w:t>
          </w:r>
          <w:r w:rsidRPr="00FD027F">
            <w:rPr>
              <w:rFonts w:ascii="Times New Roman" w:hAnsi="Times New Roman"/>
              <w:sz w:val="18"/>
              <w:szCs w:val="18"/>
            </w:rPr>
            <w:t xml:space="preserve"> </w:t>
          </w:r>
          <w:r w:rsidRPr="00611AB1">
            <w:rPr>
              <w:rFonts w:ascii="Times New Roman" w:hAnsi="Times New Roman"/>
              <w:sz w:val="18"/>
              <w:szCs w:val="18"/>
            </w:rPr>
            <w:t>Информатика и вычислительная техника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ВО «ЧелГУ»</w:t>
          </w:r>
        </w:p>
      </w:tc>
    </w:tr>
    <w:tr w:rsidR="00E36331" w:rsidTr="00DA179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6331" w:rsidRPr="006E4660" w:rsidRDefault="00E36331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6331" w:rsidRPr="006E4660" w:rsidRDefault="00E36331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58019D"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 w:rsidR="0058019D"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6331" w:rsidRPr="006E4660" w:rsidRDefault="00E36331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36331" w:rsidRPr="006E4660" w:rsidRDefault="00E36331" w:rsidP="00DA1791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E36331" w:rsidRDefault="00E36331" w:rsidP="004E64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31" w:rsidRDefault="00E36331"/>
  <w:p w:rsidR="00E36331" w:rsidRDefault="00E36331"/>
  <w:tbl>
    <w:tblPr>
      <w:tblW w:w="9581" w:type="dxa"/>
      <w:tblLayout w:type="fixed"/>
      <w:tblLook w:val="0000" w:firstRow="0" w:lastRow="0" w:firstColumn="0" w:lastColumn="0" w:noHBand="0" w:noVBand="0"/>
    </w:tblPr>
    <w:tblGrid>
      <w:gridCol w:w="2808"/>
      <w:gridCol w:w="1620"/>
      <w:gridCol w:w="3060"/>
      <w:gridCol w:w="2093"/>
    </w:tblGrid>
    <w:tr w:rsidR="00E36331" w:rsidTr="00F16FC1">
      <w:trPr>
        <w:trHeight w:hRule="exact" w:val="1431"/>
      </w:trPr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6331" w:rsidRPr="00D443FC" w:rsidRDefault="00E36331" w:rsidP="00AA3D2F">
          <w:pPr>
            <w:autoSpaceDE w:val="0"/>
            <w:snapToGrid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36pt;margin-top:-.65pt;width:28pt;height:36pt;z-index:-251659264;mso-wrap-distance-left:9.05pt;mso-wrap-distance-right:9.05pt" filled="t">
                <v:fill color2="black"/>
                <v:imagedata r:id="rId1" o:title=""/>
              </v:shape>
              <o:OLEObject Type="Embed" ProgID="Word.Picture.8" ShapeID="_x0000_s2049" DrawAspect="Content" ObjectID="_1601927072" r:id="rId2"/>
            </w:object>
          </w:r>
          <w:r w:rsidRPr="00D443FC">
            <w:rPr>
              <w:rFonts w:ascii="Times New Roman" w:hAnsi="Times New Roman"/>
              <w:sz w:val="18"/>
              <w:szCs w:val="18"/>
            </w:rPr>
            <w:t>Министерство образования и науки Российской Федерации</w:t>
          </w:r>
        </w:p>
        <w:p w:rsidR="00E36331" w:rsidRPr="00D443FC" w:rsidRDefault="00E3633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 w:rsidR="00E36331" w:rsidRPr="00D443FC" w:rsidRDefault="00E3633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высшего профессионального образования</w:t>
          </w:r>
        </w:p>
        <w:p w:rsidR="00E36331" w:rsidRDefault="00E3633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 w:rsidRPr="00D443FC">
            <w:rPr>
              <w:rFonts w:ascii="Times New Roman" w:hAnsi="Times New Roman"/>
              <w:sz w:val="18"/>
              <w:szCs w:val="18"/>
            </w:rPr>
            <w:t>«Челябинский государственный университет» (ФГБОУ ВПО «ЧелГУ»)</w:t>
          </w:r>
        </w:p>
        <w:p w:rsidR="00E36331" w:rsidRDefault="00E36331" w:rsidP="00AA3D2F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Институт информационных технологий</w:t>
          </w:r>
        </w:p>
        <w:p w:rsidR="00E36331" w:rsidRPr="00D443FC" w:rsidRDefault="00E36331" w:rsidP="00542F88">
          <w:pPr>
            <w:autoSpaceDE w:val="0"/>
            <w:ind w:left="2273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Кафедра информационных технологий </w:t>
          </w:r>
        </w:p>
      </w:tc>
    </w:tr>
    <w:tr w:rsidR="00E36331" w:rsidTr="00F16FC1">
      <w:tc>
        <w:tcPr>
          <w:tcW w:w="958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36331" w:rsidRDefault="00E36331" w:rsidP="00CC60C1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>
            <w:rPr>
              <w:rFonts w:ascii="Times New Roman" w:hAnsi="Times New Roman"/>
              <w:bCs/>
              <w:sz w:val="18"/>
              <w:szCs w:val="18"/>
            </w:rPr>
            <w:t xml:space="preserve">Рабочая программа дисциплины </w:t>
          </w:r>
          <w:r>
            <w:rPr>
              <w:rFonts w:ascii="Times New Roman" w:hAnsi="Times New Roman"/>
              <w:bCs/>
              <w:sz w:val="18"/>
              <w:szCs w:val="18"/>
              <w:u w:val="single"/>
            </w:rPr>
            <w:t xml:space="preserve">Физика 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по направлению подготовки </w:t>
          </w:r>
        </w:p>
        <w:p w:rsidR="00E36331" w:rsidRPr="00D443FC" w:rsidRDefault="00E36331" w:rsidP="00A32047">
          <w:pPr>
            <w:pStyle w:val="a5"/>
            <w:ind w:left="545"/>
            <w:jc w:val="center"/>
            <w:rPr>
              <w:rFonts w:ascii="Times New Roman" w:hAnsi="Times New Roman"/>
              <w:bCs/>
              <w:sz w:val="18"/>
              <w:szCs w:val="18"/>
            </w:rPr>
          </w:pPr>
          <w:r w:rsidRPr="00E247C8">
            <w:rPr>
              <w:rFonts w:ascii="Times New Roman" w:hAnsi="Times New Roman"/>
              <w:sz w:val="18"/>
              <w:szCs w:val="18"/>
            </w:rPr>
            <w:t>09.03.01</w:t>
          </w:r>
          <w:r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 w:rsidRPr="00611AB1">
            <w:rPr>
              <w:rFonts w:ascii="Times New Roman" w:hAnsi="Times New Roman"/>
              <w:sz w:val="18"/>
              <w:szCs w:val="18"/>
            </w:rPr>
            <w:t>Информатика и вычислительная техника</w:t>
          </w:r>
          <w:r>
            <w:rPr>
              <w:rFonts w:ascii="Times New Roman" w:hAnsi="Times New Roman"/>
              <w:bCs/>
              <w:sz w:val="18"/>
              <w:szCs w:val="18"/>
            </w:rPr>
            <w:t xml:space="preserve"> ФГБОУ ВПО «ЧелГУ»</w:t>
          </w:r>
        </w:p>
      </w:tc>
    </w:tr>
    <w:tr w:rsidR="00E36331" w:rsidTr="00F16FC1">
      <w:trPr>
        <w:trHeight w:val="208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6331" w:rsidRPr="006E4660" w:rsidRDefault="00E36331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6331" w:rsidRPr="006E4660" w:rsidRDefault="00E36331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 xml:space="preserve">стр.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PAGE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  <w:r w:rsidRPr="006E4660">
            <w:rPr>
              <w:rFonts w:ascii="Times New Roman" w:hAnsi="Times New Roman"/>
              <w:sz w:val="18"/>
              <w:szCs w:val="18"/>
            </w:rPr>
            <w:t xml:space="preserve"> из 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6E4660">
            <w:rPr>
              <w:rFonts w:ascii="Times New Roman" w:hAnsi="Times New Roman"/>
              <w:sz w:val="18"/>
              <w:szCs w:val="18"/>
            </w:rPr>
            <w:instrText xml:space="preserve"> NUMPAGES \*Arabic </w:instrTex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</w:rPr>
            <w:t>19</w:t>
          </w:r>
          <w:r w:rsidRPr="006E4660">
            <w:rPr>
              <w:rFonts w:ascii="Times New Roman" w:hAnsi="Times New Roman"/>
              <w:sz w:val="18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E36331" w:rsidRPr="006E4660" w:rsidRDefault="00E36331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0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36331" w:rsidRPr="006E4660" w:rsidRDefault="00E36331" w:rsidP="006E4660">
          <w:pPr>
            <w:pStyle w:val="a5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6E4660">
            <w:rPr>
              <w:rFonts w:ascii="Times New Roman" w:hAnsi="Times New Roman"/>
              <w:sz w:val="18"/>
              <w:szCs w:val="18"/>
            </w:rPr>
            <w:t>КОПИЯ № _____</w:t>
          </w:r>
        </w:p>
      </w:tc>
    </w:tr>
  </w:tbl>
  <w:p w:rsidR="00E36331" w:rsidRDefault="00E3633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45725"/>
    <w:multiLevelType w:val="hybridMultilevel"/>
    <w:tmpl w:val="8C6C6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F67C2"/>
    <w:multiLevelType w:val="multilevel"/>
    <w:tmpl w:val="8A6861A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61F1531"/>
    <w:multiLevelType w:val="hybridMultilevel"/>
    <w:tmpl w:val="34FA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E4717"/>
    <w:multiLevelType w:val="hybridMultilevel"/>
    <w:tmpl w:val="EB829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C468E"/>
    <w:multiLevelType w:val="hybridMultilevel"/>
    <w:tmpl w:val="E95AD24E"/>
    <w:lvl w:ilvl="0" w:tplc="96441D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1D049D"/>
    <w:multiLevelType w:val="hybridMultilevel"/>
    <w:tmpl w:val="529C8C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DD7C5C"/>
    <w:multiLevelType w:val="hybridMultilevel"/>
    <w:tmpl w:val="683C375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6FB461F"/>
    <w:multiLevelType w:val="multilevel"/>
    <w:tmpl w:val="C590AD8A"/>
    <w:lvl w:ilvl="0">
      <w:start w:val="1"/>
      <w:numFmt w:val="decimal"/>
      <w:lvlText w:val="%1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4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5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6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7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8">
      <w:numFmt w:val="decimal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9" w15:restartNumberingAfterBreak="0">
    <w:nsid w:val="1D6A1328"/>
    <w:multiLevelType w:val="hybridMultilevel"/>
    <w:tmpl w:val="32263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46359"/>
    <w:multiLevelType w:val="multilevel"/>
    <w:tmpl w:val="701A3658"/>
    <w:lvl w:ilvl="0">
      <w:start w:val="1"/>
      <w:numFmt w:val="decimal"/>
      <w:lvlText w:val="%1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Sylfaen" w:eastAsia="Times New Roman" w:hAnsi="Sylfaen" w:cs="Sylfaen" w:hint="default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4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5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6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7">
      <w:numFmt w:val="decimal"/>
      <w:lvlText w:val=""/>
      <w:lvlJc w:val="left"/>
      <w:pPr>
        <w:ind w:left="0" w:firstLine="0"/>
      </w:pPr>
      <w:rPr>
        <w:rFonts w:cs="Times New Roman" w:hint="default"/>
      </w:rPr>
    </w:lvl>
    <w:lvl w:ilvl="8">
      <w:numFmt w:val="decimal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11" w15:restartNumberingAfterBreak="0">
    <w:nsid w:val="22CC3340"/>
    <w:multiLevelType w:val="hybridMultilevel"/>
    <w:tmpl w:val="50486A5C"/>
    <w:lvl w:ilvl="0" w:tplc="8F1A4D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01636C"/>
    <w:multiLevelType w:val="hybridMultilevel"/>
    <w:tmpl w:val="E848C3F6"/>
    <w:lvl w:ilvl="0" w:tplc="DB4EF7A6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8D40CB5"/>
    <w:multiLevelType w:val="multilevel"/>
    <w:tmpl w:val="6C3E126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9817929"/>
    <w:multiLevelType w:val="hybridMultilevel"/>
    <w:tmpl w:val="ED8CA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074A2"/>
    <w:multiLevelType w:val="hybridMultilevel"/>
    <w:tmpl w:val="5F44349C"/>
    <w:lvl w:ilvl="0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14043A"/>
    <w:multiLevelType w:val="hybridMultilevel"/>
    <w:tmpl w:val="CF80EC26"/>
    <w:lvl w:ilvl="0" w:tplc="15CEB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D6E07C5"/>
    <w:multiLevelType w:val="hybridMultilevel"/>
    <w:tmpl w:val="683C375E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37377D3E"/>
    <w:multiLevelType w:val="hybridMultilevel"/>
    <w:tmpl w:val="F06E5446"/>
    <w:lvl w:ilvl="0" w:tplc="82F6BE5C">
      <w:start w:val="1"/>
      <w:numFmt w:val="bullet"/>
      <w:lvlText w:val=""/>
      <w:lvlJc w:val="left"/>
      <w:pPr>
        <w:tabs>
          <w:tab w:val="num" w:pos="821"/>
        </w:tabs>
        <w:ind w:left="708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FC7577"/>
    <w:multiLevelType w:val="hybridMultilevel"/>
    <w:tmpl w:val="A73A03CC"/>
    <w:lvl w:ilvl="0" w:tplc="38D6CEA2">
      <w:start w:val="1"/>
      <w:numFmt w:val="decimal"/>
      <w:lvlText w:val="%1."/>
      <w:lvlJc w:val="left"/>
      <w:pPr>
        <w:ind w:left="816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8EC6403"/>
    <w:multiLevelType w:val="hybridMultilevel"/>
    <w:tmpl w:val="06F8B59A"/>
    <w:lvl w:ilvl="0" w:tplc="38D6CEA2">
      <w:start w:val="1"/>
      <w:numFmt w:val="decimal"/>
      <w:lvlText w:val="%1."/>
      <w:lvlJc w:val="left"/>
      <w:pPr>
        <w:ind w:left="883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39F11C2A"/>
    <w:multiLevelType w:val="hybridMultilevel"/>
    <w:tmpl w:val="6374EBDE"/>
    <w:lvl w:ilvl="0" w:tplc="30127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4C5D3E"/>
    <w:multiLevelType w:val="multilevel"/>
    <w:tmpl w:val="B048399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3D33054A"/>
    <w:multiLevelType w:val="hybridMultilevel"/>
    <w:tmpl w:val="53AE9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F4F0F"/>
    <w:multiLevelType w:val="hybridMultilevel"/>
    <w:tmpl w:val="ADA6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F7260"/>
    <w:multiLevelType w:val="hybridMultilevel"/>
    <w:tmpl w:val="CC5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F64D3"/>
    <w:multiLevelType w:val="multilevel"/>
    <w:tmpl w:val="B278490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7" w15:restartNumberingAfterBreak="0">
    <w:nsid w:val="4A85023C"/>
    <w:multiLevelType w:val="hybridMultilevel"/>
    <w:tmpl w:val="C6E241FC"/>
    <w:lvl w:ilvl="0" w:tplc="84F4E3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F71EB"/>
    <w:multiLevelType w:val="multilevel"/>
    <w:tmpl w:val="79A2CF34"/>
    <w:lvl w:ilvl="0">
      <w:start w:val="1"/>
      <w:numFmt w:val="decimal"/>
      <w:lvlText w:val="%1."/>
      <w:lvlJc w:val="left"/>
      <w:rPr>
        <w:rFonts w:ascii="Sylfaen" w:eastAsia="Times New Roman" w:hAnsi="Sylfaen" w:cs="Sylfae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rPr>
        <w:rFonts w:ascii="Sylfaen" w:eastAsia="Times New Roman" w:hAnsi="Sylfaen" w:cs="Sylfae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4BEB47AB"/>
    <w:multiLevelType w:val="hybridMultilevel"/>
    <w:tmpl w:val="BBA42722"/>
    <w:lvl w:ilvl="0" w:tplc="81F63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03335"/>
    <w:multiLevelType w:val="multilevel"/>
    <w:tmpl w:val="587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770292"/>
    <w:multiLevelType w:val="multilevel"/>
    <w:tmpl w:val="87A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683971"/>
    <w:multiLevelType w:val="multilevel"/>
    <w:tmpl w:val="A6BC2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35307C"/>
    <w:multiLevelType w:val="multilevel"/>
    <w:tmpl w:val="025E2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69" w:hanging="14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3" w:hanging="142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37" w:hanging="142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21" w:hanging="1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2" w:hanging="2160"/>
      </w:pPr>
      <w:rPr>
        <w:rFonts w:hint="default"/>
      </w:rPr>
    </w:lvl>
  </w:abstractNum>
  <w:abstractNum w:abstractNumId="34" w15:restartNumberingAfterBreak="0">
    <w:nsid w:val="574373BE"/>
    <w:multiLevelType w:val="hybridMultilevel"/>
    <w:tmpl w:val="E5463356"/>
    <w:lvl w:ilvl="0" w:tplc="82F6B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8942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00B433A"/>
    <w:multiLevelType w:val="hybridMultilevel"/>
    <w:tmpl w:val="BE92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37A7D"/>
    <w:multiLevelType w:val="hybridMultilevel"/>
    <w:tmpl w:val="D8B2B9D2"/>
    <w:lvl w:ilvl="0" w:tplc="899E0964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D7062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601D1"/>
    <w:multiLevelType w:val="hybridMultilevel"/>
    <w:tmpl w:val="753CE1AE"/>
    <w:lvl w:ilvl="0" w:tplc="4A4CAB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6283C"/>
    <w:multiLevelType w:val="hybridMultilevel"/>
    <w:tmpl w:val="952C5A28"/>
    <w:lvl w:ilvl="0" w:tplc="96441D9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AC42E6"/>
    <w:multiLevelType w:val="multilevel"/>
    <w:tmpl w:val="10E8FF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33"/>
  </w:num>
  <w:num w:numId="3">
    <w:abstractNumId w:val="2"/>
  </w:num>
  <w:num w:numId="4">
    <w:abstractNumId w:val="15"/>
  </w:num>
  <w:num w:numId="5">
    <w:abstractNumId w:val="7"/>
  </w:num>
  <w:num w:numId="6">
    <w:abstractNumId w:val="17"/>
  </w:num>
  <w:num w:numId="7">
    <w:abstractNumId w:val="12"/>
  </w:num>
  <w:num w:numId="8">
    <w:abstractNumId w:val="28"/>
  </w:num>
  <w:num w:numId="9">
    <w:abstractNumId w:val="13"/>
  </w:num>
  <w:num w:numId="10">
    <w:abstractNumId w:val="10"/>
  </w:num>
  <w:num w:numId="11">
    <w:abstractNumId w:val="26"/>
  </w:num>
  <w:num w:numId="12">
    <w:abstractNumId w:val="8"/>
  </w:num>
  <w:num w:numId="13">
    <w:abstractNumId w:val="4"/>
  </w:num>
  <w:num w:numId="14">
    <w:abstractNumId w:val="41"/>
  </w:num>
  <w:num w:numId="15">
    <w:abstractNumId w:val="18"/>
  </w:num>
  <w:num w:numId="16">
    <w:abstractNumId w:val="22"/>
  </w:num>
  <w:num w:numId="17">
    <w:abstractNumId w:val="24"/>
  </w:num>
  <w:num w:numId="18">
    <w:abstractNumId w:val="38"/>
  </w:num>
  <w:num w:numId="19">
    <w:abstractNumId w:val="39"/>
  </w:num>
  <w:num w:numId="20">
    <w:abstractNumId w:val="37"/>
  </w:num>
  <w:num w:numId="21">
    <w:abstractNumId w:val="27"/>
  </w:num>
  <w:num w:numId="22">
    <w:abstractNumId w:val="23"/>
  </w:num>
  <w:num w:numId="23">
    <w:abstractNumId w:val="5"/>
  </w:num>
  <w:num w:numId="24">
    <w:abstractNumId w:val="30"/>
  </w:num>
  <w:num w:numId="25">
    <w:abstractNumId w:val="31"/>
  </w:num>
  <w:num w:numId="26">
    <w:abstractNumId w:val="40"/>
  </w:num>
  <w:num w:numId="27">
    <w:abstractNumId w:val="3"/>
  </w:num>
  <w:num w:numId="28">
    <w:abstractNumId w:val="14"/>
  </w:num>
  <w:num w:numId="29">
    <w:abstractNumId w:val="34"/>
  </w:num>
  <w:num w:numId="30">
    <w:abstractNumId w:val="32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1"/>
  </w:num>
  <w:num w:numId="36">
    <w:abstractNumId w:val="16"/>
  </w:num>
  <w:num w:numId="37">
    <w:abstractNumId w:val="19"/>
  </w:num>
  <w:num w:numId="38">
    <w:abstractNumId w:val="20"/>
  </w:num>
  <w:num w:numId="39">
    <w:abstractNumId w:val="35"/>
  </w:num>
  <w:num w:numId="40">
    <w:abstractNumId w:val="29"/>
  </w:num>
  <w:num w:numId="41">
    <w:abstractNumId w:val="25"/>
  </w:num>
  <w:num w:numId="42">
    <w:abstractNumId w:val="9"/>
  </w:num>
  <w:num w:numId="43">
    <w:abstractNumId w:val="6"/>
  </w:num>
  <w:num w:numId="44">
    <w:abstractNumId w:val="0"/>
  </w:num>
  <w:num w:numId="45">
    <w:abstractNumId w:val="21"/>
  </w:num>
  <w:num w:numId="46">
    <w:abstractNumId w:val="1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00"/>
  <w:displayHorizont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CF"/>
    <w:rsid w:val="00000829"/>
    <w:rsid w:val="00002023"/>
    <w:rsid w:val="00004793"/>
    <w:rsid w:val="00010837"/>
    <w:rsid w:val="0001536B"/>
    <w:rsid w:val="0001631F"/>
    <w:rsid w:val="00031C23"/>
    <w:rsid w:val="00033112"/>
    <w:rsid w:val="000363C0"/>
    <w:rsid w:val="00037029"/>
    <w:rsid w:val="00055695"/>
    <w:rsid w:val="000600AA"/>
    <w:rsid w:val="000601A7"/>
    <w:rsid w:val="0006436C"/>
    <w:rsid w:val="000644FD"/>
    <w:rsid w:val="00064C34"/>
    <w:rsid w:val="00067865"/>
    <w:rsid w:val="000700CA"/>
    <w:rsid w:val="000706FA"/>
    <w:rsid w:val="00070EAD"/>
    <w:rsid w:val="000728CE"/>
    <w:rsid w:val="00074FB5"/>
    <w:rsid w:val="0007742B"/>
    <w:rsid w:val="0008020E"/>
    <w:rsid w:val="00081D8A"/>
    <w:rsid w:val="00083A81"/>
    <w:rsid w:val="00092135"/>
    <w:rsid w:val="000966E7"/>
    <w:rsid w:val="000A2852"/>
    <w:rsid w:val="000A3952"/>
    <w:rsid w:val="000A42F3"/>
    <w:rsid w:val="000A516C"/>
    <w:rsid w:val="000A638D"/>
    <w:rsid w:val="000B03AA"/>
    <w:rsid w:val="000B0571"/>
    <w:rsid w:val="000B202D"/>
    <w:rsid w:val="000B4433"/>
    <w:rsid w:val="000C33FE"/>
    <w:rsid w:val="000C459E"/>
    <w:rsid w:val="000C634B"/>
    <w:rsid w:val="000D048D"/>
    <w:rsid w:val="000D2D7B"/>
    <w:rsid w:val="000D5421"/>
    <w:rsid w:val="000E1866"/>
    <w:rsid w:val="000E3145"/>
    <w:rsid w:val="000E3DD0"/>
    <w:rsid w:val="000E4921"/>
    <w:rsid w:val="000F14DB"/>
    <w:rsid w:val="000F44C8"/>
    <w:rsid w:val="000F5CB0"/>
    <w:rsid w:val="000F6920"/>
    <w:rsid w:val="001005F7"/>
    <w:rsid w:val="001044BF"/>
    <w:rsid w:val="00105E03"/>
    <w:rsid w:val="00106C5F"/>
    <w:rsid w:val="00113661"/>
    <w:rsid w:val="00114FA8"/>
    <w:rsid w:val="001208B9"/>
    <w:rsid w:val="0012142E"/>
    <w:rsid w:val="00131226"/>
    <w:rsid w:val="001454A5"/>
    <w:rsid w:val="0015024D"/>
    <w:rsid w:val="00153164"/>
    <w:rsid w:val="001536CC"/>
    <w:rsid w:val="001545D6"/>
    <w:rsid w:val="001575C4"/>
    <w:rsid w:val="00161EBC"/>
    <w:rsid w:val="00163E6D"/>
    <w:rsid w:val="00164DE8"/>
    <w:rsid w:val="00167497"/>
    <w:rsid w:val="00181EB6"/>
    <w:rsid w:val="0018396D"/>
    <w:rsid w:val="00184013"/>
    <w:rsid w:val="00186AC2"/>
    <w:rsid w:val="00187066"/>
    <w:rsid w:val="00190E35"/>
    <w:rsid w:val="001925D9"/>
    <w:rsid w:val="001950EE"/>
    <w:rsid w:val="001A2C33"/>
    <w:rsid w:val="001A36C4"/>
    <w:rsid w:val="001A6161"/>
    <w:rsid w:val="001B20CD"/>
    <w:rsid w:val="001B2274"/>
    <w:rsid w:val="001B5294"/>
    <w:rsid w:val="001B6238"/>
    <w:rsid w:val="001D0B9F"/>
    <w:rsid w:val="001D118F"/>
    <w:rsid w:val="001D2EC8"/>
    <w:rsid w:val="001D3E1C"/>
    <w:rsid w:val="001E5253"/>
    <w:rsid w:val="001E6D0F"/>
    <w:rsid w:val="001F14AC"/>
    <w:rsid w:val="001F26CF"/>
    <w:rsid w:val="001F459B"/>
    <w:rsid w:val="001F45EF"/>
    <w:rsid w:val="001F6945"/>
    <w:rsid w:val="00200ECC"/>
    <w:rsid w:val="0020256F"/>
    <w:rsid w:val="002129F2"/>
    <w:rsid w:val="00214360"/>
    <w:rsid w:val="00214D26"/>
    <w:rsid w:val="00214E80"/>
    <w:rsid w:val="00221376"/>
    <w:rsid w:val="002221BF"/>
    <w:rsid w:val="0022626E"/>
    <w:rsid w:val="00230B6D"/>
    <w:rsid w:val="002314A0"/>
    <w:rsid w:val="00233254"/>
    <w:rsid w:val="00233AA2"/>
    <w:rsid w:val="00234486"/>
    <w:rsid w:val="00237636"/>
    <w:rsid w:val="002450AB"/>
    <w:rsid w:val="00251ACA"/>
    <w:rsid w:val="00257CA6"/>
    <w:rsid w:val="002606E7"/>
    <w:rsid w:val="00261D5A"/>
    <w:rsid w:val="00266F59"/>
    <w:rsid w:val="00270B02"/>
    <w:rsid w:val="002725E3"/>
    <w:rsid w:val="002727EF"/>
    <w:rsid w:val="00280489"/>
    <w:rsid w:val="002824E3"/>
    <w:rsid w:val="002832E4"/>
    <w:rsid w:val="0029566B"/>
    <w:rsid w:val="00296849"/>
    <w:rsid w:val="002A243A"/>
    <w:rsid w:val="002A4665"/>
    <w:rsid w:val="002A4C08"/>
    <w:rsid w:val="002A5C93"/>
    <w:rsid w:val="002A704A"/>
    <w:rsid w:val="002A76EF"/>
    <w:rsid w:val="002B7B8A"/>
    <w:rsid w:val="002B7E02"/>
    <w:rsid w:val="002C0333"/>
    <w:rsid w:val="002C0EEB"/>
    <w:rsid w:val="002C12D1"/>
    <w:rsid w:val="002C3ED2"/>
    <w:rsid w:val="002C4389"/>
    <w:rsid w:val="002C5A8D"/>
    <w:rsid w:val="002D094C"/>
    <w:rsid w:val="002D0FD5"/>
    <w:rsid w:val="002D578E"/>
    <w:rsid w:val="002E07D7"/>
    <w:rsid w:val="002E4BAB"/>
    <w:rsid w:val="002E4D85"/>
    <w:rsid w:val="002E5ACD"/>
    <w:rsid w:val="002F40FC"/>
    <w:rsid w:val="002F7B86"/>
    <w:rsid w:val="003046B1"/>
    <w:rsid w:val="00310AC4"/>
    <w:rsid w:val="00311984"/>
    <w:rsid w:val="00311FE3"/>
    <w:rsid w:val="00312B95"/>
    <w:rsid w:val="0031437A"/>
    <w:rsid w:val="00326C9D"/>
    <w:rsid w:val="003277B5"/>
    <w:rsid w:val="00330F88"/>
    <w:rsid w:val="00340B06"/>
    <w:rsid w:val="00340EE6"/>
    <w:rsid w:val="0034252F"/>
    <w:rsid w:val="003426F6"/>
    <w:rsid w:val="00351F99"/>
    <w:rsid w:val="00353226"/>
    <w:rsid w:val="00355807"/>
    <w:rsid w:val="0035731A"/>
    <w:rsid w:val="003640A6"/>
    <w:rsid w:val="0037128E"/>
    <w:rsid w:val="0037228D"/>
    <w:rsid w:val="00377A1E"/>
    <w:rsid w:val="00381808"/>
    <w:rsid w:val="003836EE"/>
    <w:rsid w:val="0038534C"/>
    <w:rsid w:val="0038542F"/>
    <w:rsid w:val="0039214B"/>
    <w:rsid w:val="00393328"/>
    <w:rsid w:val="00393D51"/>
    <w:rsid w:val="003A0418"/>
    <w:rsid w:val="003A46C7"/>
    <w:rsid w:val="003B2467"/>
    <w:rsid w:val="003C0CAC"/>
    <w:rsid w:val="003C773C"/>
    <w:rsid w:val="003D6EBA"/>
    <w:rsid w:val="003E108A"/>
    <w:rsid w:val="003E53B4"/>
    <w:rsid w:val="003E6D8A"/>
    <w:rsid w:val="003F5E95"/>
    <w:rsid w:val="004026BF"/>
    <w:rsid w:val="00414117"/>
    <w:rsid w:val="00422BCE"/>
    <w:rsid w:val="0043361F"/>
    <w:rsid w:val="00435170"/>
    <w:rsid w:val="004446B6"/>
    <w:rsid w:val="00446644"/>
    <w:rsid w:val="00446911"/>
    <w:rsid w:val="00447178"/>
    <w:rsid w:val="00447636"/>
    <w:rsid w:val="0044774C"/>
    <w:rsid w:val="00452874"/>
    <w:rsid w:val="00453264"/>
    <w:rsid w:val="00455CD7"/>
    <w:rsid w:val="00465955"/>
    <w:rsid w:val="0047033B"/>
    <w:rsid w:val="0047189E"/>
    <w:rsid w:val="00473E7A"/>
    <w:rsid w:val="00474560"/>
    <w:rsid w:val="004817C9"/>
    <w:rsid w:val="00482C50"/>
    <w:rsid w:val="00487913"/>
    <w:rsid w:val="004902BF"/>
    <w:rsid w:val="004911E2"/>
    <w:rsid w:val="00493003"/>
    <w:rsid w:val="004940AD"/>
    <w:rsid w:val="00495BC5"/>
    <w:rsid w:val="004A0ACB"/>
    <w:rsid w:val="004A13CA"/>
    <w:rsid w:val="004A30BF"/>
    <w:rsid w:val="004A5BAE"/>
    <w:rsid w:val="004B09B2"/>
    <w:rsid w:val="004B75D8"/>
    <w:rsid w:val="004B7EC5"/>
    <w:rsid w:val="004C0A5C"/>
    <w:rsid w:val="004C23BA"/>
    <w:rsid w:val="004C2E2F"/>
    <w:rsid w:val="004C53C5"/>
    <w:rsid w:val="004D38CF"/>
    <w:rsid w:val="004D6A7D"/>
    <w:rsid w:val="004D6F40"/>
    <w:rsid w:val="004D7DD3"/>
    <w:rsid w:val="004E0411"/>
    <w:rsid w:val="004E4293"/>
    <w:rsid w:val="004E4C77"/>
    <w:rsid w:val="004E4E40"/>
    <w:rsid w:val="004E52A2"/>
    <w:rsid w:val="004E6404"/>
    <w:rsid w:val="004F22A2"/>
    <w:rsid w:val="004F5450"/>
    <w:rsid w:val="004F7A00"/>
    <w:rsid w:val="00504F0A"/>
    <w:rsid w:val="00506F06"/>
    <w:rsid w:val="005122E8"/>
    <w:rsid w:val="00515866"/>
    <w:rsid w:val="005177E4"/>
    <w:rsid w:val="00522D51"/>
    <w:rsid w:val="005265F2"/>
    <w:rsid w:val="00526A1C"/>
    <w:rsid w:val="00526C27"/>
    <w:rsid w:val="00526F86"/>
    <w:rsid w:val="005414D2"/>
    <w:rsid w:val="00542F88"/>
    <w:rsid w:val="00546C55"/>
    <w:rsid w:val="00546CDC"/>
    <w:rsid w:val="0054778C"/>
    <w:rsid w:val="00551CD7"/>
    <w:rsid w:val="0055416E"/>
    <w:rsid w:val="00555E52"/>
    <w:rsid w:val="00572ED4"/>
    <w:rsid w:val="00574BC2"/>
    <w:rsid w:val="0058019D"/>
    <w:rsid w:val="0058393E"/>
    <w:rsid w:val="00585BAA"/>
    <w:rsid w:val="00585CC0"/>
    <w:rsid w:val="0059149A"/>
    <w:rsid w:val="005A2A18"/>
    <w:rsid w:val="005A70CD"/>
    <w:rsid w:val="005B0E03"/>
    <w:rsid w:val="005B2007"/>
    <w:rsid w:val="005B2084"/>
    <w:rsid w:val="005B22B4"/>
    <w:rsid w:val="005B4060"/>
    <w:rsid w:val="005C1F4A"/>
    <w:rsid w:val="005C20FD"/>
    <w:rsid w:val="005C67DD"/>
    <w:rsid w:val="005D01C4"/>
    <w:rsid w:val="005D0E25"/>
    <w:rsid w:val="005D1B2F"/>
    <w:rsid w:val="005D2448"/>
    <w:rsid w:val="005E14B7"/>
    <w:rsid w:val="005E23B5"/>
    <w:rsid w:val="005E38D9"/>
    <w:rsid w:val="005F0C34"/>
    <w:rsid w:val="005F0C39"/>
    <w:rsid w:val="005F136B"/>
    <w:rsid w:val="005F1436"/>
    <w:rsid w:val="005F2F49"/>
    <w:rsid w:val="005F5AAF"/>
    <w:rsid w:val="005F6101"/>
    <w:rsid w:val="00602464"/>
    <w:rsid w:val="00602957"/>
    <w:rsid w:val="006037B3"/>
    <w:rsid w:val="00604234"/>
    <w:rsid w:val="00605936"/>
    <w:rsid w:val="00607E4D"/>
    <w:rsid w:val="00611940"/>
    <w:rsid w:val="00611AB1"/>
    <w:rsid w:val="006124A2"/>
    <w:rsid w:val="0061331B"/>
    <w:rsid w:val="0061442A"/>
    <w:rsid w:val="00620640"/>
    <w:rsid w:val="006259FA"/>
    <w:rsid w:val="00627CF9"/>
    <w:rsid w:val="00627DF0"/>
    <w:rsid w:val="0063734E"/>
    <w:rsid w:val="006423BB"/>
    <w:rsid w:val="0064465A"/>
    <w:rsid w:val="00644CC9"/>
    <w:rsid w:val="0064646E"/>
    <w:rsid w:val="0066382D"/>
    <w:rsid w:val="00663D73"/>
    <w:rsid w:val="00674CCF"/>
    <w:rsid w:val="006844FF"/>
    <w:rsid w:val="006931EC"/>
    <w:rsid w:val="006948CB"/>
    <w:rsid w:val="00696D34"/>
    <w:rsid w:val="006A07A4"/>
    <w:rsid w:val="006A0815"/>
    <w:rsid w:val="006A5970"/>
    <w:rsid w:val="006A78FC"/>
    <w:rsid w:val="006B20D7"/>
    <w:rsid w:val="006B2C69"/>
    <w:rsid w:val="006B5E67"/>
    <w:rsid w:val="006B690E"/>
    <w:rsid w:val="006B70F7"/>
    <w:rsid w:val="006C0267"/>
    <w:rsid w:val="006C392D"/>
    <w:rsid w:val="006D31F2"/>
    <w:rsid w:val="006D3B03"/>
    <w:rsid w:val="006D5E41"/>
    <w:rsid w:val="006D662A"/>
    <w:rsid w:val="006E1386"/>
    <w:rsid w:val="006E36DB"/>
    <w:rsid w:val="006E3B62"/>
    <w:rsid w:val="006E4660"/>
    <w:rsid w:val="006E4885"/>
    <w:rsid w:val="006E7420"/>
    <w:rsid w:val="006F0553"/>
    <w:rsid w:val="006F65F9"/>
    <w:rsid w:val="00700197"/>
    <w:rsid w:val="007049E7"/>
    <w:rsid w:val="00707642"/>
    <w:rsid w:val="00714E02"/>
    <w:rsid w:val="00716D86"/>
    <w:rsid w:val="00725AC4"/>
    <w:rsid w:val="00727041"/>
    <w:rsid w:val="00730285"/>
    <w:rsid w:val="0073129F"/>
    <w:rsid w:val="00733F87"/>
    <w:rsid w:val="007362C2"/>
    <w:rsid w:val="00736B72"/>
    <w:rsid w:val="00740C8B"/>
    <w:rsid w:val="00740F23"/>
    <w:rsid w:val="00747926"/>
    <w:rsid w:val="007528A1"/>
    <w:rsid w:val="00762113"/>
    <w:rsid w:val="007656E6"/>
    <w:rsid w:val="00770219"/>
    <w:rsid w:val="00771D1E"/>
    <w:rsid w:val="00776375"/>
    <w:rsid w:val="007770BA"/>
    <w:rsid w:val="007808B8"/>
    <w:rsid w:val="00782C8B"/>
    <w:rsid w:val="00785757"/>
    <w:rsid w:val="0079155D"/>
    <w:rsid w:val="00792AE0"/>
    <w:rsid w:val="00793021"/>
    <w:rsid w:val="00793637"/>
    <w:rsid w:val="007A2147"/>
    <w:rsid w:val="007A63D2"/>
    <w:rsid w:val="007B1667"/>
    <w:rsid w:val="007C3538"/>
    <w:rsid w:val="007C3A79"/>
    <w:rsid w:val="007C639D"/>
    <w:rsid w:val="007D4116"/>
    <w:rsid w:val="007E5456"/>
    <w:rsid w:val="007E7CAA"/>
    <w:rsid w:val="007E7EDE"/>
    <w:rsid w:val="007F1197"/>
    <w:rsid w:val="007F2EAA"/>
    <w:rsid w:val="007F7975"/>
    <w:rsid w:val="00801A63"/>
    <w:rsid w:val="00803FCC"/>
    <w:rsid w:val="008068D0"/>
    <w:rsid w:val="00806F27"/>
    <w:rsid w:val="0081522A"/>
    <w:rsid w:val="0081602D"/>
    <w:rsid w:val="00817CAD"/>
    <w:rsid w:val="008258AC"/>
    <w:rsid w:val="00826E97"/>
    <w:rsid w:val="008303EE"/>
    <w:rsid w:val="00832BDE"/>
    <w:rsid w:val="00834FCD"/>
    <w:rsid w:val="00837291"/>
    <w:rsid w:val="00837E88"/>
    <w:rsid w:val="00840371"/>
    <w:rsid w:val="00840EE6"/>
    <w:rsid w:val="00843604"/>
    <w:rsid w:val="00847635"/>
    <w:rsid w:val="008517F5"/>
    <w:rsid w:val="008525B0"/>
    <w:rsid w:val="00855B5E"/>
    <w:rsid w:val="00857A8F"/>
    <w:rsid w:val="00860BB8"/>
    <w:rsid w:val="00862F64"/>
    <w:rsid w:val="008767DC"/>
    <w:rsid w:val="00877EFA"/>
    <w:rsid w:val="0088355A"/>
    <w:rsid w:val="008835DD"/>
    <w:rsid w:val="00883DCC"/>
    <w:rsid w:val="00891ECE"/>
    <w:rsid w:val="008941C5"/>
    <w:rsid w:val="0089680E"/>
    <w:rsid w:val="00896CAF"/>
    <w:rsid w:val="008A1B22"/>
    <w:rsid w:val="008A1F50"/>
    <w:rsid w:val="008A3082"/>
    <w:rsid w:val="008A6DBE"/>
    <w:rsid w:val="008A769E"/>
    <w:rsid w:val="008B427C"/>
    <w:rsid w:val="008C6F3B"/>
    <w:rsid w:val="008C7170"/>
    <w:rsid w:val="008D4446"/>
    <w:rsid w:val="008D57E9"/>
    <w:rsid w:val="008D715D"/>
    <w:rsid w:val="008E044F"/>
    <w:rsid w:val="008E160F"/>
    <w:rsid w:val="008E2311"/>
    <w:rsid w:val="008E5213"/>
    <w:rsid w:val="008E605E"/>
    <w:rsid w:val="008F18AE"/>
    <w:rsid w:val="008F2E60"/>
    <w:rsid w:val="008F2E75"/>
    <w:rsid w:val="008F6D6B"/>
    <w:rsid w:val="008F76C9"/>
    <w:rsid w:val="00904E69"/>
    <w:rsid w:val="009076C9"/>
    <w:rsid w:val="0091397C"/>
    <w:rsid w:val="00913B1F"/>
    <w:rsid w:val="009142B4"/>
    <w:rsid w:val="00917795"/>
    <w:rsid w:val="0091787E"/>
    <w:rsid w:val="00921B7A"/>
    <w:rsid w:val="00923A41"/>
    <w:rsid w:val="00930512"/>
    <w:rsid w:val="009318B2"/>
    <w:rsid w:val="00931CD9"/>
    <w:rsid w:val="00933A90"/>
    <w:rsid w:val="00944DDF"/>
    <w:rsid w:val="009454CA"/>
    <w:rsid w:val="0094621F"/>
    <w:rsid w:val="009469D5"/>
    <w:rsid w:val="009523A1"/>
    <w:rsid w:val="00954199"/>
    <w:rsid w:val="00954F16"/>
    <w:rsid w:val="00955185"/>
    <w:rsid w:val="009570F5"/>
    <w:rsid w:val="00961C37"/>
    <w:rsid w:val="00961D21"/>
    <w:rsid w:val="009627F9"/>
    <w:rsid w:val="0096296C"/>
    <w:rsid w:val="00963949"/>
    <w:rsid w:val="00965B97"/>
    <w:rsid w:val="00974B31"/>
    <w:rsid w:val="00982131"/>
    <w:rsid w:val="00990203"/>
    <w:rsid w:val="00990DB0"/>
    <w:rsid w:val="00994831"/>
    <w:rsid w:val="00995592"/>
    <w:rsid w:val="00996F5E"/>
    <w:rsid w:val="00997874"/>
    <w:rsid w:val="009A28C3"/>
    <w:rsid w:val="009B569B"/>
    <w:rsid w:val="009C2B91"/>
    <w:rsid w:val="009C50FB"/>
    <w:rsid w:val="009C786E"/>
    <w:rsid w:val="009E1AD2"/>
    <w:rsid w:val="009E61F3"/>
    <w:rsid w:val="009F2E61"/>
    <w:rsid w:val="009F7227"/>
    <w:rsid w:val="00A0327A"/>
    <w:rsid w:val="00A03CFE"/>
    <w:rsid w:val="00A03F87"/>
    <w:rsid w:val="00A05474"/>
    <w:rsid w:val="00A17C27"/>
    <w:rsid w:val="00A20CD1"/>
    <w:rsid w:val="00A24384"/>
    <w:rsid w:val="00A3120A"/>
    <w:rsid w:val="00A32047"/>
    <w:rsid w:val="00A347B7"/>
    <w:rsid w:val="00A36733"/>
    <w:rsid w:val="00A422AC"/>
    <w:rsid w:val="00A4765F"/>
    <w:rsid w:val="00A47E0C"/>
    <w:rsid w:val="00A51D3F"/>
    <w:rsid w:val="00A56BE4"/>
    <w:rsid w:val="00A60FF1"/>
    <w:rsid w:val="00A64AFC"/>
    <w:rsid w:val="00A72418"/>
    <w:rsid w:val="00A74C3D"/>
    <w:rsid w:val="00A74F3A"/>
    <w:rsid w:val="00A81D73"/>
    <w:rsid w:val="00A829CA"/>
    <w:rsid w:val="00A8463C"/>
    <w:rsid w:val="00A8488F"/>
    <w:rsid w:val="00A90F29"/>
    <w:rsid w:val="00A914F6"/>
    <w:rsid w:val="00A93119"/>
    <w:rsid w:val="00A93688"/>
    <w:rsid w:val="00A94B90"/>
    <w:rsid w:val="00A9508C"/>
    <w:rsid w:val="00A9523D"/>
    <w:rsid w:val="00A95FB7"/>
    <w:rsid w:val="00A97D40"/>
    <w:rsid w:val="00AA3D2F"/>
    <w:rsid w:val="00AA3F45"/>
    <w:rsid w:val="00AB4C76"/>
    <w:rsid w:val="00AB5624"/>
    <w:rsid w:val="00AB6CFD"/>
    <w:rsid w:val="00AB7539"/>
    <w:rsid w:val="00AC3FE4"/>
    <w:rsid w:val="00AC4B6C"/>
    <w:rsid w:val="00AD6C30"/>
    <w:rsid w:val="00AD774C"/>
    <w:rsid w:val="00AE0FE1"/>
    <w:rsid w:val="00AE2847"/>
    <w:rsid w:val="00AE2CFE"/>
    <w:rsid w:val="00AF5163"/>
    <w:rsid w:val="00AF6A69"/>
    <w:rsid w:val="00B03C22"/>
    <w:rsid w:val="00B05EC1"/>
    <w:rsid w:val="00B06633"/>
    <w:rsid w:val="00B07B07"/>
    <w:rsid w:val="00B10DD2"/>
    <w:rsid w:val="00B22B01"/>
    <w:rsid w:val="00B34357"/>
    <w:rsid w:val="00B3545F"/>
    <w:rsid w:val="00B40099"/>
    <w:rsid w:val="00B40B27"/>
    <w:rsid w:val="00B40E79"/>
    <w:rsid w:val="00B42915"/>
    <w:rsid w:val="00B4710E"/>
    <w:rsid w:val="00B473C2"/>
    <w:rsid w:val="00B501B4"/>
    <w:rsid w:val="00B532D6"/>
    <w:rsid w:val="00B54331"/>
    <w:rsid w:val="00B559CC"/>
    <w:rsid w:val="00B60B35"/>
    <w:rsid w:val="00B61612"/>
    <w:rsid w:val="00B61C3A"/>
    <w:rsid w:val="00B64F24"/>
    <w:rsid w:val="00B65EFA"/>
    <w:rsid w:val="00B70BFD"/>
    <w:rsid w:val="00B71718"/>
    <w:rsid w:val="00B7256E"/>
    <w:rsid w:val="00B92DBC"/>
    <w:rsid w:val="00BA2E1B"/>
    <w:rsid w:val="00BB3530"/>
    <w:rsid w:val="00BC263D"/>
    <w:rsid w:val="00BC528C"/>
    <w:rsid w:val="00BD29C1"/>
    <w:rsid w:val="00BD378F"/>
    <w:rsid w:val="00BD379F"/>
    <w:rsid w:val="00BE2F13"/>
    <w:rsid w:val="00BE4578"/>
    <w:rsid w:val="00BE5B22"/>
    <w:rsid w:val="00BF186A"/>
    <w:rsid w:val="00BF62F5"/>
    <w:rsid w:val="00BF6A6D"/>
    <w:rsid w:val="00C01ABB"/>
    <w:rsid w:val="00C01F73"/>
    <w:rsid w:val="00C020A3"/>
    <w:rsid w:val="00C06F5A"/>
    <w:rsid w:val="00C104B7"/>
    <w:rsid w:val="00C13E57"/>
    <w:rsid w:val="00C20CD5"/>
    <w:rsid w:val="00C252B9"/>
    <w:rsid w:val="00C2622B"/>
    <w:rsid w:val="00C31BDA"/>
    <w:rsid w:val="00C437CB"/>
    <w:rsid w:val="00C4725C"/>
    <w:rsid w:val="00C51B30"/>
    <w:rsid w:val="00C53A75"/>
    <w:rsid w:val="00C60453"/>
    <w:rsid w:val="00C61F60"/>
    <w:rsid w:val="00C63DF1"/>
    <w:rsid w:val="00C65780"/>
    <w:rsid w:val="00C65A43"/>
    <w:rsid w:val="00C661B6"/>
    <w:rsid w:val="00C704F9"/>
    <w:rsid w:val="00C7340C"/>
    <w:rsid w:val="00C8454D"/>
    <w:rsid w:val="00C85E71"/>
    <w:rsid w:val="00C90199"/>
    <w:rsid w:val="00C9118F"/>
    <w:rsid w:val="00C919CD"/>
    <w:rsid w:val="00C9619B"/>
    <w:rsid w:val="00C97772"/>
    <w:rsid w:val="00CA7374"/>
    <w:rsid w:val="00CA77A8"/>
    <w:rsid w:val="00CB05C2"/>
    <w:rsid w:val="00CB1187"/>
    <w:rsid w:val="00CB404A"/>
    <w:rsid w:val="00CB4667"/>
    <w:rsid w:val="00CB4726"/>
    <w:rsid w:val="00CB4BB3"/>
    <w:rsid w:val="00CB586E"/>
    <w:rsid w:val="00CC201C"/>
    <w:rsid w:val="00CC2091"/>
    <w:rsid w:val="00CC60C1"/>
    <w:rsid w:val="00CC7F0A"/>
    <w:rsid w:val="00CD06B3"/>
    <w:rsid w:val="00CD2038"/>
    <w:rsid w:val="00CE6952"/>
    <w:rsid w:val="00CE6FDF"/>
    <w:rsid w:val="00CF29E0"/>
    <w:rsid w:val="00CF6D97"/>
    <w:rsid w:val="00CF77AC"/>
    <w:rsid w:val="00D01E38"/>
    <w:rsid w:val="00D02CCE"/>
    <w:rsid w:val="00D11A6F"/>
    <w:rsid w:val="00D128AC"/>
    <w:rsid w:val="00D15401"/>
    <w:rsid w:val="00D16848"/>
    <w:rsid w:val="00D16BE3"/>
    <w:rsid w:val="00D17CFC"/>
    <w:rsid w:val="00D206DD"/>
    <w:rsid w:val="00D25300"/>
    <w:rsid w:val="00D259AC"/>
    <w:rsid w:val="00D25B4F"/>
    <w:rsid w:val="00D364A2"/>
    <w:rsid w:val="00D42629"/>
    <w:rsid w:val="00D443FC"/>
    <w:rsid w:val="00D57224"/>
    <w:rsid w:val="00D61499"/>
    <w:rsid w:val="00D67569"/>
    <w:rsid w:val="00D70DC0"/>
    <w:rsid w:val="00D7379E"/>
    <w:rsid w:val="00D737D2"/>
    <w:rsid w:val="00D81AF2"/>
    <w:rsid w:val="00D824E2"/>
    <w:rsid w:val="00D8346A"/>
    <w:rsid w:val="00D864A1"/>
    <w:rsid w:val="00D9560F"/>
    <w:rsid w:val="00D95817"/>
    <w:rsid w:val="00D95A46"/>
    <w:rsid w:val="00D9608F"/>
    <w:rsid w:val="00DA1791"/>
    <w:rsid w:val="00DA2710"/>
    <w:rsid w:val="00DB080E"/>
    <w:rsid w:val="00DB19DD"/>
    <w:rsid w:val="00DB26D3"/>
    <w:rsid w:val="00DB434D"/>
    <w:rsid w:val="00DB71E4"/>
    <w:rsid w:val="00DC0AFB"/>
    <w:rsid w:val="00DC0DB7"/>
    <w:rsid w:val="00DC1717"/>
    <w:rsid w:val="00DC28E2"/>
    <w:rsid w:val="00DC3BB5"/>
    <w:rsid w:val="00DC412F"/>
    <w:rsid w:val="00DC6431"/>
    <w:rsid w:val="00DC656C"/>
    <w:rsid w:val="00DD1095"/>
    <w:rsid w:val="00DD4B04"/>
    <w:rsid w:val="00DD7D8E"/>
    <w:rsid w:val="00DE4200"/>
    <w:rsid w:val="00DE5442"/>
    <w:rsid w:val="00DE581B"/>
    <w:rsid w:val="00DE6AD4"/>
    <w:rsid w:val="00DF059B"/>
    <w:rsid w:val="00DF0E10"/>
    <w:rsid w:val="00DF4610"/>
    <w:rsid w:val="00DF6660"/>
    <w:rsid w:val="00DF73BC"/>
    <w:rsid w:val="00E111B3"/>
    <w:rsid w:val="00E157CD"/>
    <w:rsid w:val="00E17D79"/>
    <w:rsid w:val="00E2023D"/>
    <w:rsid w:val="00E21A9B"/>
    <w:rsid w:val="00E247C8"/>
    <w:rsid w:val="00E24D05"/>
    <w:rsid w:val="00E27A46"/>
    <w:rsid w:val="00E317C9"/>
    <w:rsid w:val="00E332CF"/>
    <w:rsid w:val="00E36331"/>
    <w:rsid w:val="00E37F53"/>
    <w:rsid w:val="00E4061E"/>
    <w:rsid w:val="00E41D2D"/>
    <w:rsid w:val="00E42483"/>
    <w:rsid w:val="00E44CD2"/>
    <w:rsid w:val="00E5052A"/>
    <w:rsid w:val="00E53A3F"/>
    <w:rsid w:val="00E5451A"/>
    <w:rsid w:val="00E548D9"/>
    <w:rsid w:val="00E560D3"/>
    <w:rsid w:val="00E57A9D"/>
    <w:rsid w:val="00E6091D"/>
    <w:rsid w:val="00E76B7A"/>
    <w:rsid w:val="00E80AEA"/>
    <w:rsid w:val="00E81A4B"/>
    <w:rsid w:val="00E84D5F"/>
    <w:rsid w:val="00E93995"/>
    <w:rsid w:val="00E96CF0"/>
    <w:rsid w:val="00E97CA8"/>
    <w:rsid w:val="00EA160D"/>
    <w:rsid w:val="00EA3225"/>
    <w:rsid w:val="00EA42A2"/>
    <w:rsid w:val="00EA59AF"/>
    <w:rsid w:val="00EA61DE"/>
    <w:rsid w:val="00EB12CE"/>
    <w:rsid w:val="00EB75B8"/>
    <w:rsid w:val="00EC0EC7"/>
    <w:rsid w:val="00EC3521"/>
    <w:rsid w:val="00EC3A6A"/>
    <w:rsid w:val="00EC61A5"/>
    <w:rsid w:val="00EC69D2"/>
    <w:rsid w:val="00EC7D36"/>
    <w:rsid w:val="00ED2535"/>
    <w:rsid w:val="00ED2722"/>
    <w:rsid w:val="00ED2746"/>
    <w:rsid w:val="00ED340B"/>
    <w:rsid w:val="00ED45C1"/>
    <w:rsid w:val="00ED52CA"/>
    <w:rsid w:val="00EE19F5"/>
    <w:rsid w:val="00EE3997"/>
    <w:rsid w:val="00EE6259"/>
    <w:rsid w:val="00EE6F6C"/>
    <w:rsid w:val="00EF73FD"/>
    <w:rsid w:val="00F0052B"/>
    <w:rsid w:val="00F023DC"/>
    <w:rsid w:val="00F0669C"/>
    <w:rsid w:val="00F12983"/>
    <w:rsid w:val="00F15F10"/>
    <w:rsid w:val="00F16FC1"/>
    <w:rsid w:val="00F227AF"/>
    <w:rsid w:val="00F2397C"/>
    <w:rsid w:val="00F25FDE"/>
    <w:rsid w:val="00F26F28"/>
    <w:rsid w:val="00F32BE6"/>
    <w:rsid w:val="00F35475"/>
    <w:rsid w:val="00F356FD"/>
    <w:rsid w:val="00F363B5"/>
    <w:rsid w:val="00F4047B"/>
    <w:rsid w:val="00F424F9"/>
    <w:rsid w:val="00F44DD7"/>
    <w:rsid w:val="00F50F64"/>
    <w:rsid w:val="00F5114F"/>
    <w:rsid w:val="00F540C2"/>
    <w:rsid w:val="00F565A6"/>
    <w:rsid w:val="00F616B0"/>
    <w:rsid w:val="00F617BD"/>
    <w:rsid w:val="00F637A5"/>
    <w:rsid w:val="00F640D7"/>
    <w:rsid w:val="00F642A0"/>
    <w:rsid w:val="00F66876"/>
    <w:rsid w:val="00F676CF"/>
    <w:rsid w:val="00F70603"/>
    <w:rsid w:val="00F744A9"/>
    <w:rsid w:val="00F75E48"/>
    <w:rsid w:val="00F80791"/>
    <w:rsid w:val="00F81452"/>
    <w:rsid w:val="00F85023"/>
    <w:rsid w:val="00F85400"/>
    <w:rsid w:val="00F8782D"/>
    <w:rsid w:val="00F91445"/>
    <w:rsid w:val="00F920FC"/>
    <w:rsid w:val="00F9224E"/>
    <w:rsid w:val="00F941F7"/>
    <w:rsid w:val="00F94CC0"/>
    <w:rsid w:val="00F95DB4"/>
    <w:rsid w:val="00F96AB7"/>
    <w:rsid w:val="00FA2BDD"/>
    <w:rsid w:val="00FA6EC8"/>
    <w:rsid w:val="00FB0D43"/>
    <w:rsid w:val="00FB1461"/>
    <w:rsid w:val="00FB2E51"/>
    <w:rsid w:val="00FB32DB"/>
    <w:rsid w:val="00FC11D1"/>
    <w:rsid w:val="00FC1695"/>
    <w:rsid w:val="00FC2A90"/>
    <w:rsid w:val="00FC3912"/>
    <w:rsid w:val="00FC3BCE"/>
    <w:rsid w:val="00FC5AB9"/>
    <w:rsid w:val="00FD027F"/>
    <w:rsid w:val="00FD55BF"/>
    <w:rsid w:val="00FD7CD1"/>
    <w:rsid w:val="00FE002B"/>
    <w:rsid w:val="00FE08CF"/>
    <w:rsid w:val="00FE574E"/>
    <w:rsid w:val="00FF338B"/>
    <w:rsid w:val="00F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096D9DB5-C2BE-4EE4-8E94-BFF1F8C1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4CCF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paragraph" w:styleId="1">
    <w:name w:val="heading 1"/>
    <w:basedOn w:val="a0"/>
    <w:next w:val="a0"/>
    <w:link w:val="10"/>
    <w:qFormat/>
    <w:rsid w:val="00674CCF"/>
    <w:pPr>
      <w:keepNext/>
      <w:numPr>
        <w:numId w:val="1"/>
      </w:numPr>
      <w:outlineLvl w:val="0"/>
    </w:pPr>
    <w:rPr>
      <w:sz w:val="28"/>
      <w:szCs w:val="20"/>
      <w:lang w:val="x-none"/>
    </w:rPr>
  </w:style>
  <w:style w:type="paragraph" w:styleId="4">
    <w:name w:val="heading 4"/>
    <w:basedOn w:val="a0"/>
    <w:next w:val="a0"/>
    <w:qFormat/>
    <w:rsid w:val="00674CCF"/>
    <w:pPr>
      <w:keepNext/>
      <w:numPr>
        <w:ilvl w:val="3"/>
        <w:numId w:val="1"/>
      </w:numPr>
      <w:jc w:val="center"/>
      <w:outlineLvl w:val="3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4">
    <w:name w:val="Содержимое таблицы"/>
    <w:basedOn w:val="a0"/>
    <w:uiPriority w:val="99"/>
    <w:rsid w:val="00674CCF"/>
    <w:pPr>
      <w:suppressLineNumbers/>
    </w:pPr>
  </w:style>
  <w:style w:type="paragraph" w:styleId="a5">
    <w:name w:val="footer"/>
    <w:basedOn w:val="a0"/>
    <w:rsid w:val="00674CCF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674CCF"/>
  </w:style>
  <w:style w:type="paragraph" w:styleId="a7">
    <w:name w:val="header"/>
    <w:basedOn w:val="a0"/>
    <w:rsid w:val="00674CCF"/>
    <w:pPr>
      <w:tabs>
        <w:tab w:val="center" w:pos="4677"/>
        <w:tab w:val="right" w:pos="9355"/>
      </w:tabs>
    </w:pPr>
  </w:style>
  <w:style w:type="paragraph" w:styleId="a8">
    <w:name w:val="Название"/>
    <w:basedOn w:val="a0"/>
    <w:qFormat/>
    <w:rsid w:val="00674CCF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paragraph" w:customStyle="1" w:styleId="Iauiue">
    <w:name w:val="Iau?iue"/>
    <w:rsid w:val="00674CCF"/>
    <w:rPr>
      <w:lang w:val="en-US"/>
    </w:rPr>
  </w:style>
  <w:style w:type="table" w:styleId="a9">
    <w:name w:val="Table Grid"/>
    <w:basedOn w:val="a2"/>
    <w:rsid w:val="00674C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4940AD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EB75B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EB75B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Normal (Web)"/>
    <w:basedOn w:val="a0"/>
    <w:uiPriority w:val="99"/>
    <w:rsid w:val="007528A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lang w:eastAsia="ru-RU"/>
    </w:rPr>
  </w:style>
  <w:style w:type="paragraph" w:customStyle="1" w:styleId="Default">
    <w:name w:val="Default"/>
    <w:rsid w:val="00CC60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">
    <w:name w:val="Основной текст (2)_"/>
    <w:link w:val="20"/>
    <w:rsid w:val="00AA3D2F"/>
    <w:rPr>
      <w:rFonts w:ascii="Sylfaen" w:eastAsia="Sylfaen" w:hAnsi="Sylfaen" w:cs="Sylfaen"/>
      <w:spacing w:val="7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AA3D2F"/>
    <w:pPr>
      <w:shd w:val="clear" w:color="auto" w:fill="FFFFFF"/>
      <w:suppressAutoHyphens w:val="0"/>
      <w:spacing w:line="317" w:lineRule="exact"/>
    </w:pPr>
    <w:rPr>
      <w:rFonts w:ascii="Sylfaen" w:eastAsia="Sylfaen" w:hAnsi="Sylfaen"/>
      <w:spacing w:val="7"/>
      <w:kern w:val="0"/>
      <w:szCs w:val="20"/>
      <w:lang w:val="x-none" w:eastAsia="x-none"/>
    </w:rPr>
  </w:style>
  <w:style w:type="character" w:customStyle="1" w:styleId="ac">
    <w:name w:val="Оглавление_"/>
    <w:link w:val="ad"/>
    <w:locked/>
    <w:rsid w:val="00B501B4"/>
    <w:rPr>
      <w:rFonts w:ascii="Sylfaen" w:hAnsi="Sylfaen"/>
      <w:spacing w:val="7"/>
      <w:shd w:val="clear" w:color="auto" w:fill="FFFFFF"/>
      <w:lang w:bidi="ar-SA"/>
    </w:rPr>
  </w:style>
  <w:style w:type="paragraph" w:customStyle="1" w:styleId="ad">
    <w:name w:val="Оглавление"/>
    <w:basedOn w:val="a0"/>
    <w:link w:val="ac"/>
    <w:rsid w:val="00B501B4"/>
    <w:pPr>
      <w:shd w:val="clear" w:color="auto" w:fill="FFFFFF"/>
      <w:suppressAutoHyphens w:val="0"/>
      <w:spacing w:line="320" w:lineRule="exact"/>
      <w:jc w:val="both"/>
    </w:pPr>
    <w:rPr>
      <w:rFonts w:ascii="Sylfaen" w:eastAsia="Times New Roman" w:hAnsi="Sylfaen"/>
      <w:spacing w:val="7"/>
      <w:kern w:val="0"/>
      <w:szCs w:val="20"/>
      <w:shd w:val="clear" w:color="auto" w:fill="FFFFFF"/>
      <w:lang w:val="x-none" w:eastAsia="x-none"/>
    </w:rPr>
  </w:style>
  <w:style w:type="paragraph" w:customStyle="1" w:styleId="smallofficial">
    <w:name w:val="smallofficial"/>
    <w:basedOn w:val="a0"/>
    <w:rsid w:val="00261D5A"/>
    <w:pPr>
      <w:widowControl/>
      <w:suppressAutoHyphens w:val="0"/>
      <w:spacing w:before="100" w:beforeAutospacing="1" w:after="100" w:afterAutospacing="1"/>
    </w:pPr>
    <w:rPr>
      <w:rFonts w:ascii="Times New Roman" w:eastAsia="MS Mincho" w:hAnsi="Times New Roman"/>
      <w:kern w:val="0"/>
      <w:sz w:val="24"/>
      <w:lang w:eastAsia="ja-JP"/>
    </w:rPr>
  </w:style>
  <w:style w:type="paragraph" w:customStyle="1" w:styleId="ae">
    <w:name w:val="Базовый"/>
    <w:rsid w:val="004B75D8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eastAsia="en-US"/>
    </w:rPr>
  </w:style>
  <w:style w:type="paragraph" w:styleId="af">
    <w:name w:val="List Paragraph"/>
    <w:basedOn w:val="a0"/>
    <w:uiPriority w:val="34"/>
    <w:qFormat/>
    <w:rsid w:val="001F26CF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customStyle="1" w:styleId="a">
    <w:name w:val="Список с маркерами"/>
    <w:basedOn w:val="a0"/>
    <w:rsid w:val="00930512"/>
    <w:pPr>
      <w:numPr>
        <w:numId w:val="21"/>
      </w:numPr>
    </w:pPr>
  </w:style>
  <w:style w:type="character" w:styleId="af0">
    <w:name w:val="Hyperlink"/>
    <w:uiPriority w:val="99"/>
    <w:unhideWhenUsed/>
    <w:rsid w:val="009305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930512"/>
  </w:style>
  <w:style w:type="character" w:customStyle="1" w:styleId="citation">
    <w:name w:val="citation"/>
    <w:basedOn w:val="a1"/>
    <w:rsid w:val="0091397C"/>
  </w:style>
  <w:style w:type="character" w:styleId="af1">
    <w:name w:val="annotation reference"/>
    <w:rsid w:val="00312B95"/>
    <w:rPr>
      <w:sz w:val="16"/>
      <w:szCs w:val="16"/>
    </w:rPr>
  </w:style>
  <w:style w:type="paragraph" w:styleId="af2">
    <w:name w:val="annotation text"/>
    <w:basedOn w:val="a0"/>
    <w:link w:val="af3"/>
    <w:rsid w:val="00312B95"/>
    <w:rPr>
      <w:szCs w:val="20"/>
      <w:lang w:val="x-none"/>
    </w:rPr>
  </w:style>
  <w:style w:type="character" w:customStyle="1" w:styleId="af3">
    <w:name w:val="Текст примечания Знак"/>
    <w:link w:val="af2"/>
    <w:rsid w:val="00312B95"/>
    <w:rPr>
      <w:rFonts w:ascii="Arial" w:eastAsia="Lucida Sans Unicode" w:hAnsi="Arial"/>
      <w:kern w:val="1"/>
      <w:lang/>
    </w:rPr>
  </w:style>
  <w:style w:type="paragraph" w:styleId="af4">
    <w:name w:val="annotation subject"/>
    <w:basedOn w:val="af2"/>
    <w:next w:val="af2"/>
    <w:link w:val="af5"/>
    <w:rsid w:val="00312B95"/>
    <w:rPr>
      <w:b/>
      <w:bCs/>
    </w:rPr>
  </w:style>
  <w:style w:type="character" w:customStyle="1" w:styleId="af5">
    <w:name w:val="Тема примечания Знак"/>
    <w:link w:val="af4"/>
    <w:rsid w:val="00312B95"/>
    <w:rPr>
      <w:rFonts w:ascii="Arial" w:eastAsia="Lucida Sans Unicode" w:hAnsi="Arial"/>
      <w:b/>
      <w:bCs/>
      <w:kern w:val="1"/>
      <w:lang/>
    </w:rPr>
  </w:style>
  <w:style w:type="paragraph" w:styleId="af6">
    <w:name w:val="Subtitle"/>
    <w:basedOn w:val="a0"/>
    <w:next w:val="a0"/>
    <w:link w:val="af7"/>
    <w:qFormat/>
    <w:rsid w:val="00526A1C"/>
    <w:pPr>
      <w:spacing w:after="60"/>
      <w:jc w:val="center"/>
      <w:outlineLvl w:val="1"/>
    </w:pPr>
    <w:rPr>
      <w:rFonts w:ascii="Cambria" w:eastAsia="Times New Roman" w:hAnsi="Cambria"/>
      <w:sz w:val="24"/>
      <w:lang w:val="x-none"/>
    </w:rPr>
  </w:style>
  <w:style w:type="character" w:customStyle="1" w:styleId="af7">
    <w:name w:val="Подзаголовок Знак"/>
    <w:link w:val="af6"/>
    <w:rsid w:val="00526A1C"/>
    <w:rPr>
      <w:rFonts w:ascii="Cambria" w:eastAsia="Times New Roman" w:hAnsi="Cambria" w:cs="Times New Roman"/>
      <w:kern w:val="1"/>
      <w:sz w:val="24"/>
      <w:szCs w:val="24"/>
      <w:lang/>
    </w:rPr>
  </w:style>
  <w:style w:type="paragraph" w:styleId="af8">
    <w:name w:val="TOC Heading"/>
    <w:basedOn w:val="1"/>
    <w:next w:val="a0"/>
    <w:uiPriority w:val="39"/>
    <w:semiHidden/>
    <w:unhideWhenUsed/>
    <w:qFormat/>
    <w:rsid w:val="0063734E"/>
    <w:pPr>
      <w:keepLines/>
      <w:widowControl/>
      <w:numPr>
        <w:numId w:val="0"/>
      </w:numPr>
      <w:suppressAutoHyphens w:val="0"/>
      <w:spacing w:before="480" w:line="276" w:lineRule="auto"/>
      <w:outlineLvl w:val="9"/>
    </w:pPr>
    <w:rPr>
      <w:rFonts w:ascii="Cambria" w:eastAsia="Times New Roman" w:hAnsi="Cambria"/>
      <w:b/>
      <w:bCs/>
      <w:color w:val="365F91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rsid w:val="0063734E"/>
  </w:style>
  <w:style w:type="paragraph" w:styleId="21">
    <w:name w:val="toc 2"/>
    <w:basedOn w:val="a0"/>
    <w:next w:val="a0"/>
    <w:autoRedefine/>
    <w:uiPriority w:val="39"/>
    <w:rsid w:val="0063734E"/>
    <w:pPr>
      <w:ind w:left="200"/>
    </w:pPr>
  </w:style>
  <w:style w:type="character" w:styleId="af9">
    <w:name w:val="FollowedHyperlink"/>
    <w:rsid w:val="00214E80"/>
    <w:rPr>
      <w:color w:val="800080"/>
      <w:u w:val="single"/>
    </w:rPr>
  </w:style>
  <w:style w:type="paragraph" w:styleId="22">
    <w:name w:val="Body Text 2"/>
    <w:basedOn w:val="a0"/>
    <w:link w:val="23"/>
    <w:rsid w:val="00611AB1"/>
    <w:pPr>
      <w:widowControl/>
      <w:suppressAutoHyphens w:val="0"/>
      <w:spacing w:after="120" w:line="480" w:lineRule="auto"/>
    </w:pPr>
    <w:rPr>
      <w:rFonts w:ascii="Times New Roman" w:eastAsia="Calibri" w:hAnsi="Times New Roman"/>
      <w:kern w:val="0"/>
      <w:sz w:val="28"/>
      <w:lang w:val="x-none" w:eastAsia="x-none"/>
    </w:rPr>
  </w:style>
  <w:style w:type="character" w:customStyle="1" w:styleId="23">
    <w:name w:val="Основной текст 2 Знак"/>
    <w:link w:val="22"/>
    <w:rsid w:val="00611AB1"/>
    <w:rPr>
      <w:rFonts w:eastAsia="Calibri"/>
      <w:sz w:val="28"/>
      <w:szCs w:val="24"/>
      <w:lang w:val="x-none" w:eastAsia="x-none"/>
    </w:rPr>
  </w:style>
  <w:style w:type="paragraph" w:customStyle="1" w:styleId="afa">
    <w:name w:val="Для таблиц"/>
    <w:basedOn w:val="a0"/>
    <w:rsid w:val="000A42F3"/>
    <w:pPr>
      <w:widowControl/>
      <w:suppressAutoHyphens w:val="0"/>
    </w:pPr>
    <w:rPr>
      <w:rFonts w:ascii="Times New Roman" w:eastAsia="Times New Roman" w:hAnsi="Times New Roman"/>
      <w:kern w:val="0"/>
      <w:sz w:val="24"/>
      <w:lang w:eastAsia="ru-RU"/>
    </w:rPr>
  </w:style>
  <w:style w:type="paragraph" w:styleId="afb">
    <w:name w:val="No Spacing"/>
    <w:uiPriority w:val="1"/>
    <w:qFormat/>
    <w:rsid w:val="000A42F3"/>
    <w:pPr>
      <w:widowControl w:val="0"/>
      <w:suppressAutoHyphens/>
    </w:pPr>
    <w:rPr>
      <w:rFonts w:ascii="Arial" w:eastAsia="Lucida Sans Unicode" w:hAnsi="Arial"/>
      <w:kern w:val="1"/>
      <w:szCs w:val="24"/>
      <w:lang/>
    </w:rPr>
  </w:style>
  <w:style w:type="character" w:customStyle="1" w:styleId="10">
    <w:name w:val="Заголовок 1 Знак"/>
    <w:link w:val="1"/>
    <w:rsid w:val="0034252F"/>
    <w:rPr>
      <w:rFonts w:ascii="Arial" w:eastAsia="Lucida Sans Unicode" w:hAnsi="Arial"/>
      <w:kern w:val="1"/>
      <w:sz w:val="28"/>
      <w:lang/>
    </w:rPr>
  </w:style>
  <w:style w:type="paragraph" w:customStyle="1" w:styleId="1111">
    <w:name w:val="Стиль1111"/>
    <w:basedOn w:val="a0"/>
    <w:qFormat/>
    <w:rsid w:val="00482C50"/>
    <w:pPr>
      <w:widowControl/>
      <w:suppressAutoHyphens w:val="0"/>
      <w:jc w:val="both"/>
    </w:pPr>
    <w:rPr>
      <w:rFonts w:ascii="Times New Roman" w:eastAsia="Calibri" w:hAnsi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3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5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8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.lanbook.com/books/element.php?pl1_id=151" TargetMode="External"/><Relationship Id="rId18" Type="http://schemas.openxmlformats.org/officeDocument/2006/relationships/hyperlink" Target="http://eu.iit.csu.ru/login/index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277709" TargetMode="External"/><Relationship Id="rId17" Type="http://schemas.openxmlformats.org/officeDocument/2006/relationships/hyperlink" Target="http://biblioclub.ru/index.php?page=book&amp;id=82664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82991" TargetMode="External"/><Relationship Id="rId20" Type="http://schemas.openxmlformats.org/officeDocument/2006/relationships/hyperlink" Target="http://eu.iit.csu.ru/login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36995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90773" TargetMode="External"/><Relationship Id="rId23" Type="http://schemas.openxmlformats.org/officeDocument/2006/relationships/footer" Target="footer2.xml"/><Relationship Id="rId10" Type="http://schemas.openxmlformats.org/officeDocument/2006/relationships/hyperlink" Target="http://biblioclub.ru/index.php?page=book&amp;id=272315" TargetMode="External"/><Relationship Id="rId19" Type="http://schemas.openxmlformats.org/officeDocument/2006/relationships/hyperlink" Target="http://teachmen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blioclub.ru/index.php?page=book&amp;id=76788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5205A-7C5E-4D2E-8E08-FCB1F1B6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5887</Words>
  <Characters>33557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39366</CharactersWithSpaces>
  <SharedDoc>false</SharedDoc>
  <HLinks>
    <vt:vector size="168" baseType="variant">
      <vt:variant>
        <vt:i4>2031694</vt:i4>
      </vt:variant>
      <vt:variant>
        <vt:i4>135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6815870</vt:i4>
      </vt:variant>
      <vt:variant>
        <vt:i4>132</vt:i4>
      </vt:variant>
      <vt:variant>
        <vt:i4>0</vt:i4>
      </vt:variant>
      <vt:variant>
        <vt:i4>5</vt:i4>
      </vt:variant>
      <vt:variant>
        <vt:lpwstr>http://teachmen.ru/</vt:lpwstr>
      </vt:variant>
      <vt:variant>
        <vt:lpwstr/>
      </vt:variant>
      <vt:variant>
        <vt:i4>2031694</vt:i4>
      </vt:variant>
      <vt:variant>
        <vt:i4>129</vt:i4>
      </vt:variant>
      <vt:variant>
        <vt:i4>0</vt:i4>
      </vt:variant>
      <vt:variant>
        <vt:i4>5</vt:i4>
      </vt:variant>
      <vt:variant>
        <vt:lpwstr>http://eu.iit.csu.ru/login/index.php</vt:lpwstr>
      </vt:variant>
      <vt:variant>
        <vt:lpwstr/>
      </vt:variant>
      <vt:variant>
        <vt:i4>262151</vt:i4>
      </vt:variant>
      <vt:variant>
        <vt:i4>126</vt:i4>
      </vt:variant>
      <vt:variant>
        <vt:i4>0</vt:i4>
      </vt:variant>
      <vt:variant>
        <vt:i4>5</vt:i4>
      </vt:variant>
      <vt:variant>
        <vt:lpwstr>http://biblioclub.ru/index.php?page=book&amp;id=82664</vt:lpwstr>
      </vt:variant>
      <vt:variant>
        <vt:lpwstr/>
      </vt:variant>
      <vt:variant>
        <vt:i4>720904</vt:i4>
      </vt:variant>
      <vt:variant>
        <vt:i4>123</vt:i4>
      </vt:variant>
      <vt:variant>
        <vt:i4>0</vt:i4>
      </vt:variant>
      <vt:variant>
        <vt:i4>5</vt:i4>
      </vt:variant>
      <vt:variant>
        <vt:lpwstr>http://biblioclub.ru/index.php?page=book&amp;id=82991</vt:lpwstr>
      </vt:variant>
      <vt:variant>
        <vt:lpwstr/>
      </vt:variant>
      <vt:variant>
        <vt:i4>458759</vt:i4>
      </vt:variant>
      <vt:variant>
        <vt:i4>120</vt:i4>
      </vt:variant>
      <vt:variant>
        <vt:i4>0</vt:i4>
      </vt:variant>
      <vt:variant>
        <vt:i4>5</vt:i4>
      </vt:variant>
      <vt:variant>
        <vt:lpwstr>http://biblioclub.ru/index.php?page=book&amp;id=90773</vt:lpwstr>
      </vt:variant>
      <vt:variant>
        <vt:lpwstr/>
      </vt:variant>
      <vt:variant>
        <vt:i4>917513</vt:i4>
      </vt:variant>
      <vt:variant>
        <vt:i4>117</vt:i4>
      </vt:variant>
      <vt:variant>
        <vt:i4>0</vt:i4>
      </vt:variant>
      <vt:variant>
        <vt:i4>5</vt:i4>
      </vt:variant>
      <vt:variant>
        <vt:lpwstr>http://biblioclub.ru/index.php?page=book&amp;id=76788</vt:lpwstr>
      </vt:variant>
      <vt:variant>
        <vt:lpwstr/>
      </vt:variant>
      <vt:variant>
        <vt:i4>589950</vt:i4>
      </vt:variant>
      <vt:variant>
        <vt:i4>114</vt:i4>
      </vt:variant>
      <vt:variant>
        <vt:i4>0</vt:i4>
      </vt:variant>
      <vt:variant>
        <vt:i4>5</vt:i4>
      </vt:variant>
      <vt:variant>
        <vt:lpwstr>http://e.lanbook.com/books/element.php?pl1_id=151</vt:lpwstr>
      </vt:variant>
      <vt:variant>
        <vt:lpwstr/>
      </vt:variant>
      <vt:variant>
        <vt:i4>3735612</vt:i4>
      </vt:variant>
      <vt:variant>
        <vt:i4>111</vt:i4>
      </vt:variant>
      <vt:variant>
        <vt:i4>0</vt:i4>
      </vt:variant>
      <vt:variant>
        <vt:i4>5</vt:i4>
      </vt:variant>
      <vt:variant>
        <vt:lpwstr>http://biblioclub.ru/index.php?page=book&amp;id=277709</vt:lpwstr>
      </vt:variant>
      <vt:variant>
        <vt:lpwstr/>
      </vt:variant>
      <vt:variant>
        <vt:i4>4128818</vt:i4>
      </vt:variant>
      <vt:variant>
        <vt:i4>108</vt:i4>
      </vt:variant>
      <vt:variant>
        <vt:i4>0</vt:i4>
      </vt:variant>
      <vt:variant>
        <vt:i4>5</vt:i4>
      </vt:variant>
      <vt:variant>
        <vt:lpwstr>http://biblioclub.ru/index.php?page=book&amp;id=436995</vt:lpwstr>
      </vt:variant>
      <vt:variant>
        <vt:lpwstr/>
      </vt:variant>
      <vt:variant>
        <vt:i4>3211320</vt:i4>
      </vt:variant>
      <vt:variant>
        <vt:i4>105</vt:i4>
      </vt:variant>
      <vt:variant>
        <vt:i4>0</vt:i4>
      </vt:variant>
      <vt:variant>
        <vt:i4>5</vt:i4>
      </vt:variant>
      <vt:variant>
        <vt:lpwstr>http://biblioclub.ru/index.php?page=book&amp;id=272315</vt:lpwstr>
      </vt:variant>
      <vt:variant>
        <vt:lpwstr/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_Toc461192649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_Toc461192648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_Toc461192647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_Toc461192646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_Toc461192645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_Toc461192644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_Toc461192642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_Toc461192641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_Toc461192640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_Toc461192639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_Toc461192638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_Toc461192637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_Toc461192636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_Toc461192635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_Toc461192634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_Toc461192633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_Toc461192632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Арина</dc:creator>
  <cp:keywords/>
  <cp:lastModifiedBy>Anton Karpov</cp:lastModifiedBy>
  <cp:revision>2</cp:revision>
  <cp:lastPrinted>2015-05-27T08:30:00Z</cp:lastPrinted>
  <dcterms:created xsi:type="dcterms:W3CDTF">2018-10-24T17:58:00Z</dcterms:created>
  <dcterms:modified xsi:type="dcterms:W3CDTF">2018-10-24T17:58:00Z</dcterms:modified>
</cp:coreProperties>
</file>