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6"/>
      </w:tblGrid>
      <w:tr w:rsidR="00000000">
        <w:trPr>
          <w:trHeight w:val="850"/>
          <w:tblCellSpacing w:w="0" w:type="dxa"/>
        </w:trPr>
        <w:tc>
          <w:tcPr>
            <w:tcW w:w="0" w:type="auto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330296">
            <w:pPr>
              <w:spacing w:before="360" w:after="360"/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ЮЖНО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УРАЛЬСКИЙ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ГОСУДАРСТВЕННЫЙ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УНИВЕРСИТЕТ</w:t>
            </w:r>
          </w:p>
        </w:tc>
      </w:tr>
      <w:tr w:rsidR="00000000">
        <w:trPr>
          <w:trHeight w:val="2268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4"/>
              <w:gridCol w:w="4252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00000" w:rsidRDefault="00330296"/>
              </w:tc>
              <w:tc>
                <w:tcPr>
                  <w:tcW w:w="4252" w:type="dxa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00000" w:rsidRDefault="0033029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УТВЕРЖДАЮ</w:t>
                  </w:r>
                  <w:r>
                    <w:rPr>
                      <w:sz w:val="28"/>
                      <w:szCs w:val="28"/>
                    </w:rPr>
                    <w:t>: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Директор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института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Высшая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школа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электроники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и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компьютерных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наук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br/>
                    <w:t>___________</w:t>
                  </w:r>
                  <w:r>
                    <w:rPr>
                      <w:sz w:val="28"/>
                      <w:szCs w:val="28"/>
                    </w:rPr>
                    <w:t>Г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И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Радченко</w:t>
                  </w:r>
                  <w:r>
                    <w:rPr>
                      <w:sz w:val="28"/>
                      <w:szCs w:val="28"/>
                    </w:rPr>
                    <w:br/>
                    <w:t>_________________2017</w:t>
                  </w:r>
                </w:p>
              </w:tc>
            </w:tr>
          </w:tbl>
          <w:p w:rsidR="00000000" w:rsidRDefault="00330296"/>
        </w:tc>
      </w:tr>
      <w:tr w:rsidR="00000000">
        <w:trPr>
          <w:trHeight w:val="6236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330296">
            <w:pPr>
              <w:spacing w:before="360" w:after="3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РАБОЧАЯ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ПРОГРАММА</w:t>
            </w:r>
            <w:r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ОП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ВО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от</w:t>
            </w:r>
            <w:r>
              <w:rPr>
                <w:b/>
                <w:bCs/>
                <w:sz w:val="28"/>
                <w:szCs w:val="28"/>
              </w:rPr>
              <w:t>________________</w:t>
            </w:r>
            <w:r>
              <w:rPr>
                <w:b/>
                <w:bCs/>
                <w:sz w:val="28"/>
                <w:szCs w:val="28"/>
              </w:rPr>
              <w:t>№</w:t>
            </w:r>
            <w:r>
              <w:rPr>
                <w:b/>
                <w:bCs/>
                <w:sz w:val="28"/>
                <w:szCs w:val="28"/>
              </w:rPr>
              <w:t>_______________</w:t>
            </w:r>
          </w:p>
          <w:p w:rsidR="00000000" w:rsidRDefault="0033029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дисциплины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 xml:space="preserve">.1.07 </w:t>
            </w:r>
            <w:r>
              <w:rPr>
                <w:sz w:val="28"/>
                <w:szCs w:val="28"/>
              </w:rPr>
              <w:t>Техно</w:t>
            </w:r>
            <w:r>
              <w:rPr>
                <w:sz w:val="28"/>
                <w:szCs w:val="28"/>
              </w:rPr>
              <w:t>логии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разработки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программного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продукта</w:t>
            </w:r>
          </w:p>
          <w:p w:rsidR="00000000" w:rsidRDefault="0033029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для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направления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09.04.01 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техника</w:t>
            </w:r>
          </w:p>
          <w:p w:rsidR="00000000" w:rsidRDefault="0033029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уровень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магистр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тип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программы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Академическая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магистратура</w:t>
            </w:r>
          </w:p>
          <w:p w:rsidR="00000000" w:rsidRDefault="0033029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магистерская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программа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системы</w:t>
            </w:r>
          </w:p>
          <w:p w:rsidR="00000000" w:rsidRDefault="0033029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форма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обучения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очная</w:t>
            </w:r>
            <w:r>
              <w:rPr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кафедра</w:t>
            </w: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разработчик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Электронные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машины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Рабочая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программа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составлена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соответствии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ФГОС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направлению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подготовки</w:t>
            </w:r>
            <w:r>
              <w:rPr>
                <w:sz w:val="28"/>
                <w:szCs w:val="28"/>
              </w:rPr>
              <w:t xml:space="preserve"> 09.04.01 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техника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утверждённым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приказом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Минобрнауки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</w:t>
            </w:r>
            <w:r>
              <w:rPr>
                <w:sz w:val="28"/>
                <w:szCs w:val="28"/>
              </w:rPr>
              <w:t xml:space="preserve"> 30.10.2014 </w:t>
            </w:r>
            <w:r>
              <w:rPr>
                <w:sz w:val="28"/>
                <w:szCs w:val="28"/>
              </w:rPr>
              <w:t>№</w:t>
            </w:r>
            <w:r>
              <w:rPr>
                <w:sz w:val="28"/>
                <w:szCs w:val="28"/>
              </w:rPr>
              <w:t xml:space="preserve"> 1420</w:t>
            </w:r>
            <w:r>
              <w:rPr>
                <w:sz w:val="28"/>
                <w:szCs w:val="28"/>
              </w:rPr>
              <w:br/>
            </w:r>
          </w:p>
        </w:tc>
      </w:tr>
      <w:tr w:rsidR="00000000">
        <w:trPr>
          <w:trHeight w:val="1134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82"/>
              <w:gridCol w:w="3062"/>
              <w:gridCol w:w="3062"/>
            </w:tblGrid>
            <w:tr w:rsidR="00000000">
              <w:trPr>
                <w:tblCellSpacing w:w="0" w:type="dxa"/>
              </w:trPr>
              <w:tc>
                <w:tcPr>
                  <w:tcW w:w="2000" w:type="pct"/>
                  <w:tcBorders>
                    <w:top w:val="nil"/>
                    <w:left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33029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Зав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кафедрой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разработчика</w:t>
                  </w:r>
                  <w:r>
                    <w:rPr>
                      <w:sz w:val="28"/>
                      <w:szCs w:val="28"/>
                    </w:rPr>
                    <w:t>,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техн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н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  <w:p w:rsidR="00000000" w:rsidRDefault="00330296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ученая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сте</w:t>
                  </w:r>
                  <w:r>
                    <w:rPr>
                      <w:sz w:val="22"/>
                      <w:szCs w:val="22"/>
                    </w:rPr>
                    <w:t>пень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ученое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звание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Borders>
                    <w:top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330296">
                  <w:pPr>
                    <w:rPr>
                      <w:sz w:val="28"/>
                      <w:szCs w:val="28"/>
                    </w:rPr>
                  </w:pPr>
                </w:p>
                <w:p w:rsidR="00000000" w:rsidRDefault="0033029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_____</w:t>
                  </w:r>
                  <w:r>
                    <w:rPr>
                      <w:sz w:val="28"/>
                      <w:szCs w:val="28"/>
                      <w:u w:val="single"/>
                    </w:rPr>
                    <w:t>05.05.2017</w:t>
                  </w:r>
                  <w:r>
                    <w:rPr>
                      <w:sz w:val="28"/>
                      <w:szCs w:val="28"/>
                    </w:rPr>
                    <w:t>____</w:t>
                  </w:r>
                </w:p>
                <w:p w:rsidR="00000000" w:rsidRDefault="00330296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подпись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330296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А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Домбровский</w:t>
                  </w:r>
                </w:p>
              </w:tc>
            </w:tr>
          </w:tbl>
          <w:p w:rsidR="00000000" w:rsidRDefault="00330296"/>
        </w:tc>
      </w:tr>
      <w:tr w:rsidR="00000000">
        <w:trPr>
          <w:trHeight w:val="1134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079"/>
              <w:gridCol w:w="3056"/>
              <w:gridCol w:w="3071"/>
            </w:tblGrid>
            <w:tr w:rsidR="00000000">
              <w:trPr>
                <w:tblCellSpacing w:w="15" w:type="dxa"/>
              </w:trPr>
              <w:tc>
                <w:tcPr>
                  <w:tcW w:w="2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33029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Разработчик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программы</w:t>
                  </w:r>
                  <w:r>
                    <w:rPr>
                      <w:sz w:val="28"/>
                      <w:szCs w:val="28"/>
                    </w:rPr>
                    <w:t>,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техн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н</w:t>
                  </w:r>
                  <w:r>
                    <w:rPr>
                      <w:sz w:val="28"/>
                      <w:szCs w:val="28"/>
                    </w:rPr>
                    <w:t xml:space="preserve">., </w:t>
                  </w:r>
                  <w:r>
                    <w:rPr>
                      <w:sz w:val="28"/>
                      <w:szCs w:val="28"/>
                    </w:rPr>
                    <w:t>доц</w:t>
                  </w:r>
                  <w:r>
                    <w:rPr>
                      <w:sz w:val="28"/>
                      <w:szCs w:val="28"/>
                    </w:rPr>
                    <w:t xml:space="preserve">., </w:t>
                  </w:r>
                  <w:r>
                    <w:rPr>
                      <w:sz w:val="28"/>
                      <w:szCs w:val="28"/>
                    </w:rPr>
                    <w:t>доцент</w:t>
                  </w:r>
                </w:p>
                <w:p w:rsidR="00000000" w:rsidRDefault="00330296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ученая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степень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ученое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звание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должность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330296">
                  <w:pPr>
                    <w:rPr>
                      <w:sz w:val="28"/>
                      <w:szCs w:val="28"/>
                    </w:rPr>
                  </w:pPr>
                </w:p>
                <w:p w:rsidR="00000000" w:rsidRDefault="0033029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_____</w:t>
                  </w:r>
                  <w:r>
                    <w:rPr>
                      <w:sz w:val="28"/>
                      <w:szCs w:val="28"/>
                      <w:u w:val="single"/>
                    </w:rPr>
                    <w:t>05.05.2017</w:t>
                  </w:r>
                  <w:r>
                    <w:rPr>
                      <w:sz w:val="28"/>
                      <w:szCs w:val="28"/>
                    </w:rPr>
                    <w:t>____</w:t>
                  </w:r>
                </w:p>
                <w:p w:rsidR="00000000" w:rsidRDefault="00330296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подпись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330296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И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Л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Надточий</w:t>
                  </w:r>
                </w:p>
              </w:tc>
            </w:tr>
          </w:tbl>
          <w:p w:rsidR="00000000" w:rsidRDefault="00330296"/>
        </w:tc>
      </w:tr>
      <w:tr w:rsidR="00000000">
        <w:trPr>
          <w:trHeight w:val="2551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Default="00330296"/>
        </w:tc>
      </w:tr>
      <w:tr w:rsidR="00000000">
        <w:trPr>
          <w:trHeight w:val="850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Default="00330296">
            <w:pPr>
              <w:rPr>
                <w:sz w:val="28"/>
                <w:szCs w:val="28"/>
              </w:rPr>
            </w:pPr>
          </w:p>
          <w:p w:rsidR="00000000" w:rsidRDefault="003302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 w:rsidR="00000000" w:rsidRDefault="0033029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>
        <w:rPr>
          <w:b/>
          <w:bCs/>
          <w:sz w:val="28"/>
          <w:szCs w:val="28"/>
        </w:rPr>
        <w:t>Цели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задачи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p w:rsidR="00000000" w:rsidRDefault="00330296">
      <w:pPr>
        <w:rPr>
          <w:sz w:val="28"/>
          <w:szCs w:val="28"/>
        </w:rPr>
      </w:pPr>
      <w:r>
        <w:rPr>
          <w:sz w:val="28"/>
          <w:szCs w:val="28"/>
        </w:rPr>
        <w:t>Це</w:t>
      </w:r>
      <w:r>
        <w:rPr>
          <w:sz w:val="28"/>
          <w:szCs w:val="28"/>
        </w:rPr>
        <w:t>лью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изучение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теоретических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основ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современных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продуктов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соответствующих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практических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навыков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Основными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задачами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изучения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</w:t>
      </w:r>
      <w:r>
        <w:rPr>
          <w:sz w:val="28"/>
          <w:szCs w:val="28"/>
        </w:rPr>
        <w:t>: -</w:t>
      </w:r>
      <w:r>
        <w:rPr>
          <w:sz w:val="28"/>
          <w:szCs w:val="28"/>
        </w:rPr>
        <w:t>знакомство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средствами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</w:t>
      </w:r>
      <w:r>
        <w:rPr>
          <w:sz w:val="28"/>
          <w:szCs w:val="28"/>
        </w:rPr>
        <w:t>зации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сред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, </w:t>
      </w:r>
      <w:r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архитектурой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жизненного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продукта</w:t>
      </w:r>
      <w:r>
        <w:rPr>
          <w:sz w:val="28"/>
          <w:szCs w:val="28"/>
        </w:rPr>
        <w:t>; -</w:t>
      </w:r>
      <w:r>
        <w:rPr>
          <w:sz w:val="28"/>
          <w:szCs w:val="28"/>
        </w:rPr>
        <w:t>изложение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положений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продуктов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формулировка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практических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рекомендаций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коллективо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программистов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руководства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такими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коллективами</w:t>
      </w:r>
      <w:r>
        <w:rPr>
          <w:sz w:val="28"/>
          <w:szCs w:val="28"/>
        </w:rPr>
        <w:t>; -</w:t>
      </w:r>
      <w:r>
        <w:rPr>
          <w:sz w:val="28"/>
          <w:szCs w:val="28"/>
        </w:rPr>
        <w:t>изучение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инструментальных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компонентов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заданных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областей</w:t>
      </w:r>
      <w:r>
        <w:rPr>
          <w:sz w:val="28"/>
          <w:szCs w:val="28"/>
        </w:rPr>
        <w:t>; -</w:t>
      </w:r>
      <w:r>
        <w:rPr>
          <w:sz w:val="28"/>
          <w:szCs w:val="28"/>
        </w:rPr>
        <w:t>формирование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дисциплине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связанных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продукт</w:t>
      </w:r>
      <w:r>
        <w:rPr>
          <w:sz w:val="28"/>
          <w:szCs w:val="28"/>
        </w:rPr>
        <w:t>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включая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связи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областью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реализацию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организацию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производства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контроль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сроков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исполнения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качества</w:t>
      </w:r>
      <w:r>
        <w:rPr>
          <w:sz w:val="28"/>
          <w:szCs w:val="28"/>
        </w:rPr>
        <w:t>; -</w:t>
      </w:r>
      <w:r>
        <w:rPr>
          <w:sz w:val="28"/>
          <w:szCs w:val="28"/>
        </w:rPr>
        <w:t>изучение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технологических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основ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качественного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продукта</w:t>
      </w:r>
      <w:r>
        <w:rPr>
          <w:sz w:val="28"/>
          <w:szCs w:val="28"/>
        </w:rPr>
        <w:t>; -</w:t>
      </w:r>
      <w:r>
        <w:rPr>
          <w:sz w:val="28"/>
          <w:szCs w:val="28"/>
        </w:rPr>
        <w:t>изучение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инструментальных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тестирования</w:t>
      </w:r>
      <w:r>
        <w:rPr>
          <w:sz w:val="28"/>
          <w:szCs w:val="28"/>
        </w:rPr>
        <w:t>.</w:t>
      </w:r>
    </w:p>
    <w:p w:rsidR="00000000" w:rsidRDefault="0033029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>Краткое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сод</w:t>
      </w:r>
      <w:r>
        <w:rPr>
          <w:b/>
          <w:bCs/>
          <w:sz w:val="28"/>
          <w:szCs w:val="28"/>
        </w:rPr>
        <w:t>ержание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p w:rsidR="00000000" w:rsidRDefault="00330296">
      <w:pPr>
        <w:rPr>
          <w:sz w:val="28"/>
          <w:szCs w:val="28"/>
        </w:rPr>
      </w:pPr>
      <w:r>
        <w:rPr>
          <w:sz w:val="28"/>
          <w:szCs w:val="28"/>
        </w:rPr>
        <w:t>Дисциплина</w:t>
      </w:r>
      <w:r>
        <w:rPr>
          <w:sz w:val="28"/>
          <w:szCs w:val="28"/>
        </w:rPr>
        <w:t xml:space="preserve"> "</w:t>
      </w:r>
      <w:r>
        <w:rPr>
          <w:sz w:val="28"/>
          <w:szCs w:val="28"/>
        </w:rPr>
        <w:t>Технология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продукта</w:t>
      </w:r>
      <w:r>
        <w:rPr>
          <w:sz w:val="28"/>
          <w:szCs w:val="28"/>
        </w:rPr>
        <w:t xml:space="preserve">" </w:t>
      </w:r>
      <w:r>
        <w:rPr>
          <w:sz w:val="28"/>
          <w:szCs w:val="28"/>
        </w:rPr>
        <w:t>предполагает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изложение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положений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практических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рекомендаций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коллективов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программистов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руководству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такими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коллективами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озна</w:t>
      </w:r>
      <w:r>
        <w:rPr>
          <w:sz w:val="28"/>
          <w:szCs w:val="28"/>
        </w:rPr>
        <w:t>комление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техническими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программными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технологическими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решениями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используемыми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освоения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приобретаются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навыки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коллективе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программистов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умение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правильные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выбору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владение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исполнения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современных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инструментальных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методологических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навыки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проблемы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выделения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бизнес</w:t>
      </w:r>
      <w:r>
        <w:rPr>
          <w:sz w:val="28"/>
          <w:szCs w:val="28"/>
        </w:rPr>
        <w:t>-</w:t>
      </w:r>
      <w:r>
        <w:rPr>
          <w:sz w:val="28"/>
          <w:szCs w:val="28"/>
        </w:rPr>
        <w:t>процессов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среде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бизне</w:t>
      </w:r>
      <w:r>
        <w:rPr>
          <w:sz w:val="28"/>
          <w:szCs w:val="28"/>
        </w:rPr>
        <w:t>с</w:t>
      </w:r>
      <w:r>
        <w:rPr>
          <w:sz w:val="28"/>
          <w:szCs w:val="28"/>
        </w:rPr>
        <w:t>-</w:t>
      </w:r>
      <w:r>
        <w:rPr>
          <w:sz w:val="28"/>
          <w:szCs w:val="28"/>
        </w:rPr>
        <w:t>процессами</w:t>
      </w:r>
      <w:r>
        <w:rPr>
          <w:sz w:val="28"/>
          <w:szCs w:val="28"/>
        </w:rPr>
        <w:t xml:space="preserve">. </w:t>
      </w:r>
    </w:p>
    <w:p w:rsidR="00000000" w:rsidRDefault="0033029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Компетенции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обучающегося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формируемые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результате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освоения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5"/>
        <w:gridCol w:w="5095"/>
      </w:tblGrid>
      <w:tr w:rsidR="00000000">
        <w:trPr>
          <w:tblCellSpacing w:w="0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Планируемые</w:t>
            </w:r>
            <w:r>
              <w:t xml:space="preserve"> </w:t>
            </w:r>
            <w:r>
              <w:t>результаты</w:t>
            </w:r>
            <w:r>
              <w:t xml:space="preserve"> </w:t>
            </w:r>
            <w:r>
              <w:t>освоения</w:t>
            </w:r>
            <w:r>
              <w:br/>
            </w:r>
            <w:r>
              <w:t>ОП</w:t>
            </w:r>
            <w:r>
              <w:t xml:space="preserve"> </w:t>
            </w:r>
            <w:r>
              <w:t>ВО</w:t>
            </w:r>
            <w:r>
              <w:t xml:space="preserve"> (</w:t>
            </w:r>
            <w:r>
              <w:t>компетенции</w:t>
            </w:r>
            <w:r>
              <w:t xml:space="preserve">)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Планируемые</w:t>
            </w:r>
            <w:r>
              <w:t xml:space="preserve"> </w:t>
            </w:r>
            <w:r>
              <w:t>результаты</w:t>
            </w:r>
            <w:r>
              <w:t xml:space="preserve"> </w:t>
            </w:r>
            <w:r>
              <w:br/>
            </w:r>
            <w:r>
              <w:t>обучения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дисциплине</w:t>
            </w:r>
            <w:r>
              <w:t xml:space="preserve"> (</w:t>
            </w:r>
            <w:r>
              <w:t>ЗУНы</w:t>
            </w:r>
            <w:r>
              <w:t>)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ОК</w:t>
            </w:r>
            <w:r>
              <w:t xml:space="preserve">-6 </w:t>
            </w:r>
            <w:r>
              <w:t>способностью</w:t>
            </w:r>
            <w:r>
              <w:t xml:space="preserve"> </w:t>
            </w:r>
            <w:r>
              <w:t>проявлять</w:t>
            </w:r>
            <w:r>
              <w:t xml:space="preserve"> </w:t>
            </w:r>
            <w:r>
              <w:t>инициативу</w:t>
            </w:r>
            <w:r>
              <w:t xml:space="preserve">, </w:t>
            </w:r>
            <w:r>
              <w:t>в</w:t>
            </w:r>
            <w:r>
              <w:t xml:space="preserve"> </w:t>
            </w:r>
            <w:r>
              <w:t>том</w:t>
            </w:r>
            <w:r>
              <w:t xml:space="preserve"> </w:t>
            </w:r>
            <w:r>
              <w:t>числе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ситуа</w:t>
            </w:r>
            <w:r>
              <w:t>циях</w:t>
            </w:r>
            <w:r>
              <w:t xml:space="preserve"> </w:t>
            </w:r>
            <w:r>
              <w:t>риска</w:t>
            </w:r>
            <w:r>
              <w:t xml:space="preserve">, </w:t>
            </w:r>
            <w:r>
              <w:t>брать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себя</w:t>
            </w:r>
            <w:r>
              <w:t xml:space="preserve"> </w:t>
            </w:r>
            <w:r>
              <w:t>всю</w:t>
            </w:r>
            <w:r>
              <w:t xml:space="preserve"> </w:t>
            </w:r>
            <w:r>
              <w:t>полноту</w:t>
            </w:r>
            <w:r>
              <w:t xml:space="preserve"> </w:t>
            </w:r>
            <w:r>
              <w:t>ответственности</w:t>
            </w:r>
            <w:r>
              <w:t xml:space="preserve">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Знать</w:t>
            </w:r>
            <w:r>
              <w:t xml:space="preserve">: </w:t>
            </w:r>
            <w:r>
              <w:t>модели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способы</w:t>
            </w:r>
            <w:r>
              <w:t xml:space="preserve"> </w:t>
            </w:r>
            <w:r>
              <w:t>анализа</w:t>
            </w:r>
            <w:r>
              <w:t xml:space="preserve"> </w:t>
            </w:r>
            <w:r>
              <w:t>ситуаций</w:t>
            </w:r>
            <w:r>
              <w:t xml:space="preserve">, </w:t>
            </w:r>
            <w:r>
              <w:t>возникающих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разработке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Уметь</w:t>
            </w:r>
            <w:r>
              <w:t xml:space="preserve">: </w:t>
            </w:r>
            <w:r>
              <w:t>определять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оценивать</w:t>
            </w:r>
            <w:r>
              <w:t xml:space="preserve"> </w:t>
            </w:r>
            <w:r>
              <w:t>факторы</w:t>
            </w:r>
            <w:r>
              <w:t xml:space="preserve"> </w:t>
            </w:r>
            <w:r>
              <w:t>риска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разработке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Владеть</w:t>
            </w:r>
            <w:r>
              <w:t xml:space="preserve">: </w:t>
            </w:r>
            <w:r>
              <w:t>навыками</w:t>
            </w:r>
            <w:r>
              <w:t xml:space="preserve"> </w:t>
            </w:r>
            <w:r>
              <w:t>приняти</w:t>
            </w:r>
            <w:r>
              <w:t>я</w:t>
            </w:r>
            <w:r>
              <w:t xml:space="preserve"> </w:t>
            </w:r>
            <w:r>
              <w:t>решений</w:t>
            </w:r>
            <w:r>
              <w:t xml:space="preserve"> </w:t>
            </w:r>
            <w:r>
              <w:t>связанных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рисками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разработке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ПК</w:t>
            </w:r>
            <w:r>
              <w:t xml:space="preserve">-7 </w:t>
            </w:r>
            <w:r>
              <w:t>применением</w:t>
            </w:r>
            <w:r>
              <w:t xml:space="preserve"> </w:t>
            </w:r>
            <w:r>
              <w:t>перспективных</w:t>
            </w:r>
            <w:r>
              <w:t xml:space="preserve"> </w:t>
            </w:r>
            <w:r>
              <w:t>методов</w:t>
            </w:r>
            <w:r>
              <w:t xml:space="preserve"> </w:t>
            </w:r>
            <w:r>
              <w:t>исследования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профессиональных</w:t>
            </w:r>
            <w:r>
              <w:t xml:space="preserve"> </w:t>
            </w:r>
            <w:r>
              <w:t>задач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знания</w:t>
            </w:r>
            <w:r>
              <w:t xml:space="preserve"> </w:t>
            </w:r>
            <w:r>
              <w:t>мировых</w:t>
            </w:r>
            <w:r>
              <w:t xml:space="preserve"> </w:t>
            </w:r>
            <w:r>
              <w:t>тенденций</w:t>
            </w:r>
            <w:r>
              <w:t xml:space="preserve"> </w:t>
            </w:r>
            <w:r>
              <w:t>развития</w:t>
            </w:r>
            <w:r>
              <w:t xml:space="preserve"> </w:t>
            </w:r>
            <w:r>
              <w:t>вычислительной</w:t>
            </w:r>
            <w:r>
              <w:t xml:space="preserve"> </w:t>
            </w:r>
            <w:r>
              <w:t>техники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технологий</w:t>
            </w:r>
            <w:r>
              <w:t xml:space="preserve">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Знать</w:t>
            </w:r>
            <w:r>
              <w:t xml:space="preserve">: </w:t>
            </w:r>
            <w:r>
              <w:t>принципы</w:t>
            </w:r>
            <w:r>
              <w:t xml:space="preserve"> </w:t>
            </w:r>
            <w:r>
              <w:t>организации</w:t>
            </w:r>
            <w:r>
              <w:t xml:space="preserve"> </w:t>
            </w:r>
            <w:r>
              <w:t>жизненного</w:t>
            </w:r>
            <w:r>
              <w:t xml:space="preserve"> </w:t>
            </w:r>
            <w:r>
              <w:t>цикла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всех</w:t>
            </w:r>
            <w:r>
              <w:t xml:space="preserve"> </w:t>
            </w:r>
            <w:r>
              <w:t>этапах</w:t>
            </w:r>
            <w:r>
              <w:t xml:space="preserve"> </w:t>
            </w:r>
            <w:r>
              <w:t>разработки</w:t>
            </w:r>
            <w:r>
              <w:t xml:space="preserve">; </w:t>
            </w:r>
            <w:r>
              <w:t>применять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практике</w:t>
            </w:r>
            <w:r>
              <w:t xml:space="preserve"> </w:t>
            </w:r>
            <w:r>
              <w:t>такие</w:t>
            </w:r>
            <w:r>
              <w:t xml:space="preserve"> </w:t>
            </w:r>
            <w:r>
              <w:t>понятия</w:t>
            </w:r>
            <w:r>
              <w:t xml:space="preserve">, </w:t>
            </w:r>
            <w:r>
              <w:t>как</w:t>
            </w:r>
            <w:r>
              <w:t xml:space="preserve"> </w:t>
            </w:r>
            <w:r>
              <w:t>инструментальная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языковая</w:t>
            </w:r>
            <w:r>
              <w:t xml:space="preserve"> </w:t>
            </w:r>
            <w:r>
              <w:t>среда</w:t>
            </w:r>
            <w:r>
              <w:t xml:space="preserve">; </w:t>
            </w:r>
            <w:r>
              <w:t>стандартные</w:t>
            </w:r>
            <w:r>
              <w:t xml:space="preserve"> </w:t>
            </w:r>
            <w:r>
              <w:t>модули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компоненты</w:t>
            </w:r>
            <w:r>
              <w:t xml:space="preserve"> </w:t>
            </w:r>
            <w:r>
              <w:lastRenderedPageBreak/>
              <w:t>изучаемых</w:t>
            </w:r>
            <w:r>
              <w:t xml:space="preserve"> </w:t>
            </w:r>
            <w:r>
              <w:t>инструментальных</w:t>
            </w:r>
            <w:r>
              <w:t xml:space="preserve"> </w:t>
            </w:r>
            <w:r>
              <w:t>языков</w:t>
            </w:r>
            <w:r>
              <w:t xml:space="preserve"> </w:t>
            </w:r>
            <w:r>
              <w:t>программирования</w:t>
            </w:r>
            <w:r>
              <w:t xml:space="preserve"> 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Уметь</w:t>
            </w:r>
            <w:r>
              <w:t xml:space="preserve">: </w:t>
            </w:r>
            <w:r>
              <w:t>составлять</w:t>
            </w:r>
            <w:r>
              <w:t xml:space="preserve"> </w:t>
            </w:r>
            <w:r>
              <w:t>алгоритмы</w:t>
            </w:r>
            <w:r>
              <w:t xml:space="preserve"> </w:t>
            </w:r>
            <w:r>
              <w:t>обработки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 xml:space="preserve">; </w:t>
            </w:r>
            <w:r>
              <w:t>разрабатывать</w:t>
            </w:r>
            <w:r>
              <w:t xml:space="preserve"> </w:t>
            </w:r>
            <w:r>
              <w:t>транслирующие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сложных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  <w:r>
              <w:t xml:space="preserve">; </w:t>
            </w:r>
            <w:r>
              <w:t>использовать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инструментальных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реализации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языковых</w:t>
            </w:r>
            <w:r>
              <w:t xml:space="preserve"> </w:t>
            </w:r>
            <w:r>
              <w:t>средств</w:t>
            </w:r>
            <w:r>
              <w:t xml:space="preserve">. 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Владеть</w:t>
            </w:r>
            <w:r>
              <w:t xml:space="preserve">: </w:t>
            </w:r>
            <w:r>
              <w:t>основами</w:t>
            </w:r>
            <w:r>
              <w:t xml:space="preserve"> </w:t>
            </w:r>
            <w:r>
              <w:t>моделирования</w:t>
            </w:r>
            <w:r>
              <w:t xml:space="preserve"> </w:t>
            </w:r>
            <w:r>
              <w:t>процессов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этапах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 xml:space="preserve">; </w:t>
            </w:r>
            <w:r>
              <w:t>средствами</w:t>
            </w:r>
            <w:r>
              <w:t xml:space="preserve"> </w:t>
            </w:r>
            <w:r>
              <w:t>управления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процессами</w:t>
            </w:r>
            <w:r>
              <w:t xml:space="preserve">, </w:t>
            </w:r>
            <w:r>
              <w:t>лежащими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спецификаций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компоненты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>.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ПК</w:t>
            </w:r>
            <w:r>
              <w:t xml:space="preserve">-11 </w:t>
            </w:r>
            <w:r>
              <w:t>способностью</w:t>
            </w:r>
            <w:r>
              <w:t xml:space="preserve"> </w:t>
            </w:r>
            <w:r>
              <w:t>формировать</w:t>
            </w:r>
            <w:r>
              <w:t xml:space="preserve"> </w:t>
            </w:r>
            <w:r>
              <w:t>технические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участвовать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разработке</w:t>
            </w:r>
            <w:r>
              <w:t xml:space="preserve"> </w:t>
            </w:r>
            <w:r>
              <w:t>аппаратных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(</w:t>
            </w:r>
            <w:r>
              <w:t>или</w:t>
            </w:r>
            <w:r>
              <w:t xml:space="preserve">) </w:t>
            </w:r>
            <w:r>
              <w:t>программных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вычислительной</w:t>
            </w:r>
            <w:r>
              <w:t xml:space="preserve"> </w:t>
            </w:r>
            <w:r>
              <w:t>техники</w:t>
            </w:r>
            <w:r>
              <w:t xml:space="preserve">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Знать</w:t>
            </w:r>
            <w:r>
              <w:t xml:space="preserve">: </w:t>
            </w:r>
            <w:r>
              <w:t>приемы</w:t>
            </w:r>
            <w:r>
              <w:t xml:space="preserve"> </w:t>
            </w:r>
            <w:r>
              <w:t>оптимизации</w:t>
            </w:r>
            <w:r>
              <w:t xml:space="preserve"> </w:t>
            </w:r>
            <w:r>
              <w:t>алгоритмов</w:t>
            </w:r>
            <w:r>
              <w:t xml:space="preserve">, </w:t>
            </w:r>
            <w:r>
              <w:t>отладки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тестирования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 xml:space="preserve">; </w:t>
            </w:r>
            <w:r>
              <w:t>методы</w:t>
            </w:r>
            <w:r>
              <w:t xml:space="preserve"> </w:t>
            </w:r>
            <w:r>
              <w:t>программной</w:t>
            </w:r>
            <w:r>
              <w:t xml:space="preserve"> </w:t>
            </w:r>
            <w:r>
              <w:t>защиты</w:t>
            </w:r>
            <w:r>
              <w:t xml:space="preserve"> </w:t>
            </w:r>
            <w:r>
              <w:t>информации</w:t>
            </w:r>
            <w:r>
              <w:t xml:space="preserve">; </w:t>
            </w:r>
            <w:r>
              <w:t>виды</w:t>
            </w:r>
            <w:r>
              <w:t xml:space="preserve"> </w:t>
            </w:r>
            <w:r>
              <w:t>программ</w:t>
            </w:r>
            <w:r>
              <w:t xml:space="preserve">, </w:t>
            </w:r>
            <w:r>
              <w:t>программной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эксплуатационной</w:t>
            </w:r>
            <w:r>
              <w:t xml:space="preserve"> </w:t>
            </w:r>
            <w:r>
              <w:t>документации</w:t>
            </w:r>
            <w:r>
              <w:t xml:space="preserve">; 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Уметь</w:t>
            </w:r>
            <w:r>
              <w:t xml:space="preserve">: </w:t>
            </w:r>
            <w:r>
              <w:t>выполнять</w:t>
            </w:r>
            <w:r>
              <w:t xml:space="preserve"> </w:t>
            </w:r>
            <w:r>
              <w:t>отла</w:t>
            </w:r>
            <w:r>
              <w:t>дку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тестирование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 xml:space="preserve">; </w:t>
            </w:r>
            <w:r>
              <w:t>применять</w:t>
            </w:r>
            <w:r>
              <w:t xml:space="preserve"> </w:t>
            </w:r>
            <w:r>
              <w:t>математические</w:t>
            </w:r>
            <w:r>
              <w:t xml:space="preserve"> </w:t>
            </w:r>
            <w:r>
              <w:t>методы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задач</w:t>
            </w:r>
            <w:r>
              <w:t xml:space="preserve">; </w:t>
            </w:r>
            <w:r>
              <w:t>осуществлять</w:t>
            </w:r>
            <w:r>
              <w:t xml:space="preserve"> </w:t>
            </w:r>
            <w:r>
              <w:t>модификацию</w:t>
            </w:r>
            <w:r>
              <w:t xml:space="preserve">, </w:t>
            </w:r>
            <w:r>
              <w:t>адаптацию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настройку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  <w:r>
              <w:t xml:space="preserve">; </w:t>
            </w:r>
            <w:r>
              <w:t>оформлять</w:t>
            </w:r>
            <w:r>
              <w:t xml:space="preserve"> </w:t>
            </w:r>
            <w:r>
              <w:t>программную</w:t>
            </w:r>
            <w:r>
              <w:t xml:space="preserve"> </w:t>
            </w:r>
            <w:r>
              <w:t>документацию</w:t>
            </w:r>
            <w:r>
              <w:t xml:space="preserve">; 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Владеть</w:t>
            </w:r>
            <w:r>
              <w:t xml:space="preserve">: </w:t>
            </w:r>
            <w:r>
              <w:t>основными</w:t>
            </w:r>
            <w:r>
              <w:t xml:space="preserve"> </w:t>
            </w:r>
            <w:r>
              <w:t>элементами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формальными</w:t>
            </w:r>
            <w:r>
              <w:t xml:space="preserve"> </w:t>
            </w:r>
            <w:r>
              <w:t>методами</w:t>
            </w:r>
            <w:r>
              <w:t xml:space="preserve"> </w:t>
            </w:r>
            <w:r>
              <w:t>программной</w:t>
            </w:r>
            <w:r>
              <w:t xml:space="preserve"> </w:t>
            </w:r>
            <w:r>
              <w:t>инженерии</w:t>
            </w:r>
            <w:r>
              <w:t xml:space="preserve">; </w:t>
            </w:r>
            <w:r>
              <w:t>навыками</w:t>
            </w:r>
            <w:r>
              <w:t xml:space="preserve"> </w:t>
            </w:r>
            <w:r>
              <w:t>программирования</w:t>
            </w:r>
            <w:r>
              <w:t xml:space="preserve"> </w:t>
            </w:r>
            <w:r>
              <w:t>задач</w:t>
            </w:r>
            <w:r>
              <w:t xml:space="preserve"> </w:t>
            </w:r>
            <w:r>
              <w:t>обработки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любой</w:t>
            </w:r>
            <w:r>
              <w:t xml:space="preserve"> </w:t>
            </w:r>
            <w:r>
              <w:t>предметной</w:t>
            </w:r>
            <w:r>
              <w:t xml:space="preserve"> </w:t>
            </w:r>
            <w:r>
              <w:t>области</w:t>
            </w:r>
            <w:r>
              <w:t xml:space="preserve">; </w:t>
            </w:r>
            <w:r>
              <w:t>методами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качественного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>.</w:t>
            </w:r>
          </w:p>
        </w:tc>
      </w:tr>
    </w:tbl>
    <w:p w:rsidR="00000000" w:rsidRDefault="0033029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>Место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структуре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ОП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ВО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3600"/>
      </w:tblGrid>
      <w:tr w:rsidR="00000000">
        <w:trPr>
          <w:tblCellSpacing w:w="0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Перечень</w:t>
            </w:r>
            <w:r>
              <w:t xml:space="preserve"> </w:t>
            </w:r>
            <w:r>
              <w:t>предшествующих</w:t>
            </w:r>
            <w:r>
              <w:t xml:space="preserve"> </w:t>
            </w:r>
            <w:r>
              <w:t>дисциплин</w:t>
            </w:r>
            <w:r>
              <w:t>,</w:t>
            </w:r>
            <w:r>
              <w:br/>
            </w:r>
            <w:r>
              <w:t>видов</w:t>
            </w:r>
            <w:r>
              <w:t xml:space="preserve"> </w:t>
            </w:r>
            <w:r>
              <w:t>работ</w:t>
            </w:r>
            <w:r>
              <w:t xml:space="preserve"> </w:t>
            </w:r>
            <w:r>
              <w:t>учебного</w:t>
            </w:r>
            <w:r>
              <w:t xml:space="preserve"> </w:t>
            </w:r>
            <w:r>
              <w:t>план</w:t>
            </w:r>
            <w:r>
              <w:t>а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Перечень</w:t>
            </w:r>
            <w:r>
              <w:t xml:space="preserve"> </w:t>
            </w:r>
            <w:r>
              <w:t>последующих</w:t>
            </w:r>
            <w:r>
              <w:t xml:space="preserve"> </w:t>
            </w:r>
            <w:r>
              <w:t>дисциплин</w:t>
            </w:r>
            <w:r>
              <w:t>,</w:t>
            </w:r>
            <w:r>
              <w:br/>
            </w:r>
            <w:r>
              <w:t>видов</w:t>
            </w:r>
            <w:r>
              <w:t xml:space="preserve"> </w:t>
            </w:r>
            <w:r>
              <w:t>работ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Б</w:t>
            </w:r>
            <w:r>
              <w:t xml:space="preserve">.1.06 </w:t>
            </w:r>
            <w:r>
              <w:t>Математические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объектов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процессов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Не</w:t>
            </w:r>
            <w:r>
              <w:t xml:space="preserve"> </w:t>
            </w:r>
            <w:r>
              <w:t>предусмотрены</w:t>
            </w:r>
          </w:p>
        </w:tc>
      </w:tr>
    </w:tbl>
    <w:p w:rsidR="00000000" w:rsidRDefault="00330296">
      <w:pPr>
        <w:rPr>
          <w:sz w:val="28"/>
          <w:szCs w:val="28"/>
        </w:rPr>
      </w:pPr>
    </w:p>
    <w:p w:rsidR="00000000" w:rsidRDefault="00330296">
      <w:pPr>
        <w:ind w:firstLine="850"/>
        <w:rPr>
          <w:sz w:val="28"/>
          <w:szCs w:val="28"/>
        </w:rPr>
      </w:pPr>
      <w:r>
        <w:rPr>
          <w:sz w:val="28"/>
          <w:szCs w:val="28"/>
        </w:rPr>
        <w:t>Требования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«входным»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умениям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навыкам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необходимым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освоении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приобретенным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освоения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предшествующих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</w:t>
      </w:r>
      <w:r>
        <w:rPr>
          <w:sz w:val="28"/>
          <w:szCs w:val="28"/>
        </w:rPr>
        <w:t>:</w:t>
      </w:r>
    </w:p>
    <w:p w:rsidR="00000000" w:rsidRDefault="00330296">
      <w:pPr>
        <w:rPr>
          <w:sz w:val="28"/>
          <w:szCs w:val="28"/>
        </w:rPr>
      </w:pP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3600"/>
      </w:tblGrid>
      <w:tr w:rsidR="00000000">
        <w:trPr>
          <w:tblCellSpacing w:w="0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Дисциплина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Требования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Б</w:t>
            </w:r>
            <w:r>
              <w:t xml:space="preserve">.1.06 </w:t>
            </w:r>
            <w:r>
              <w:t>Математические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объектов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процессов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знать</w:t>
            </w:r>
            <w:r>
              <w:t xml:space="preserve"> </w:t>
            </w:r>
            <w:r>
              <w:t>основы</w:t>
            </w:r>
            <w:r>
              <w:t xml:space="preserve"> </w:t>
            </w:r>
            <w:r>
              <w:t>математического</w:t>
            </w:r>
            <w:r>
              <w:t xml:space="preserve"> </w:t>
            </w:r>
            <w:r>
              <w:t>моделирования</w:t>
            </w:r>
            <w:r>
              <w:t xml:space="preserve"> </w:t>
            </w:r>
            <w:r>
              <w:t>объектов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процессов</w:t>
            </w:r>
            <w:r>
              <w:t xml:space="preserve">, </w:t>
            </w:r>
            <w:r>
              <w:t>уметь</w:t>
            </w:r>
            <w:r>
              <w:t xml:space="preserve"> </w:t>
            </w:r>
            <w:r>
              <w:t>применять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разработках</w:t>
            </w:r>
            <w:r>
              <w:t xml:space="preserve"> </w:t>
            </w:r>
            <w:r>
              <w:t>математические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процессов</w:t>
            </w:r>
            <w:r>
              <w:t xml:space="preserve">, </w:t>
            </w:r>
            <w:r>
              <w:t>владеть</w:t>
            </w:r>
            <w:r>
              <w:t xml:space="preserve"> </w:t>
            </w:r>
            <w:r>
              <w:t>навыками</w:t>
            </w:r>
            <w:r>
              <w:t xml:space="preserve"> </w:t>
            </w:r>
            <w:r>
              <w:t>выбора</w:t>
            </w:r>
            <w:r>
              <w:t xml:space="preserve"> </w:t>
            </w:r>
            <w:r>
              <w:t>мате</w:t>
            </w:r>
            <w:r>
              <w:t>матического</w:t>
            </w:r>
            <w:r>
              <w:t xml:space="preserve"> </w:t>
            </w:r>
            <w:r>
              <w:t>обеспечения</w:t>
            </w:r>
            <w:r>
              <w:t xml:space="preserve"> </w:t>
            </w:r>
            <w:r>
              <w:t>моделирования</w:t>
            </w:r>
            <w:r>
              <w:t xml:space="preserve"> </w:t>
            </w:r>
            <w:r>
              <w:t>объектов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процессов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соответствии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поставленными</w:t>
            </w:r>
            <w:r>
              <w:t xml:space="preserve"> </w:t>
            </w:r>
            <w:r>
              <w:t>целями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задачами</w:t>
            </w:r>
          </w:p>
        </w:tc>
      </w:tr>
    </w:tbl>
    <w:p w:rsidR="00000000" w:rsidRDefault="0033029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b/>
          <w:bCs/>
          <w:sz w:val="28"/>
          <w:szCs w:val="28"/>
        </w:rPr>
        <w:t>Объём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виды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учебной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</w:p>
    <w:p w:rsidR="00000000" w:rsidRDefault="00330296">
      <w:pPr>
        <w:rPr>
          <w:sz w:val="28"/>
          <w:szCs w:val="28"/>
        </w:rPr>
      </w:pPr>
    </w:p>
    <w:p w:rsidR="00000000" w:rsidRDefault="00330296">
      <w:pPr>
        <w:ind w:firstLine="850"/>
        <w:rPr>
          <w:sz w:val="28"/>
          <w:szCs w:val="28"/>
        </w:rPr>
      </w:pPr>
      <w:r>
        <w:rPr>
          <w:sz w:val="28"/>
          <w:szCs w:val="28"/>
        </w:rPr>
        <w:t>Общая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трудоемкость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составляет</w:t>
      </w:r>
      <w:r>
        <w:rPr>
          <w:sz w:val="28"/>
          <w:szCs w:val="28"/>
        </w:rPr>
        <w:t xml:space="preserve"> 3 </w:t>
      </w:r>
      <w:r>
        <w:rPr>
          <w:sz w:val="28"/>
          <w:szCs w:val="28"/>
        </w:rPr>
        <w:t>з</w:t>
      </w:r>
      <w:r>
        <w:rPr>
          <w:sz w:val="28"/>
          <w:szCs w:val="28"/>
        </w:rPr>
        <w:t>.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., 108 </w:t>
      </w:r>
      <w:r>
        <w:rPr>
          <w:sz w:val="28"/>
          <w:szCs w:val="28"/>
        </w:rPr>
        <w:t>ч</w:t>
      </w:r>
      <w:r>
        <w:rPr>
          <w:sz w:val="28"/>
          <w:szCs w:val="28"/>
        </w:rPr>
        <w:t>.</w:t>
      </w:r>
    </w:p>
    <w:p w:rsidR="00000000" w:rsidRDefault="00330296">
      <w:pPr>
        <w:rPr>
          <w:sz w:val="28"/>
          <w:szCs w:val="28"/>
        </w:rPr>
      </w:pPr>
    </w:p>
    <w:tbl>
      <w:tblPr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8"/>
        <w:gridCol w:w="177"/>
        <w:gridCol w:w="178"/>
      </w:tblGrid>
      <w:tr w:rsidR="00000000">
        <w:trPr>
          <w:tblCellSpacing w:w="0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Вид</w:t>
            </w:r>
            <w:r>
              <w:t xml:space="preserve"> </w:t>
            </w:r>
            <w:r>
              <w:t>учебной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Всего</w:t>
            </w:r>
            <w:r>
              <w:t xml:space="preserve"> </w:t>
            </w:r>
            <w:r>
              <w:t>часов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Распределение</w:t>
            </w:r>
            <w:r>
              <w:t xml:space="preserve"> </w:t>
            </w:r>
            <w:r>
              <w:t>по</w:t>
            </w:r>
            <w:r>
              <w:t> </w:t>
            </w:r>
            <w:r>
              <w:t>семестрам</w:t>
            </w:r>
            <w:r>
              <w:t xml:space="preserve"> </w:t>
            </w:r>
            <w:r>
              <w:t>в</w:t>
            </w:r>
            <w:r>
              <w:t> </w:t>
            </w:r>
            <w:r>
              <w:t>часах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/>
        </w:tc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Номер</w:t>
            </w:r>
            <w:r>
              <w:t xml:space="preserve"> </w:t>
            </w:r>
            <w:r>
              <w:t>семестра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/>
        </w:tc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Общая</w:t>
            </w:r>
            <w:r>
              <w:t xml:space="preserve"> </w:t>
            </w:r>
            <w:r>
              <w:t>трудоёмкость</w:t>
            </w:r>
            <w:r>
              <w:t xml:space="preserve"> </w:t>
            </w:r>
            <w:r>
              <w:t>дисциплины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108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rPr>
                <w:i/>
                <w:iCs/>
              </w:rPr>
            </w:pPr>
            <w:r>
              <w:rPr>
                <w:i/>
                <w:iCs/>
              </w:rPr>
              <w:t>Аудиторные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48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ind w:firstLine="283"/>
            </w:pPr>
            <w:r>
              <w:t>Лекции</w:t>
            </w:r>
            <w:r>
              <w:t xml:space="preserve"> (</w:t>
            </w:r>
            <w:r>
              <w:t>Л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ind w:firstLine="283"/>
            </w:pPr>
            <w:r>
              <w:t>Практические</w:t>
            </w:r>
            <w:r>
              <w:t xml:space="preserve"> </w:t>
            </w:r>
            <w:r>
              <w:t>занятия</w:t>
            </w:r>
            <w:r>
              <w:t xml:space="preserve">, </w:t>
            </w:r>
            <w:r>
              <w:t>семинары</w:t>
            </w:r>
            <w:r>
              <w:t xml:space="preserve"> </w:t>
            </w:r>
            <w:r>
              <w:t>и</w:t>
            </w:r>
            <w:r>
              <w:t xml:space="preserve"> (</w:t>
            </w:r>
            <w:r>
              <w:t>или</w:t>
            </w:r>
            <w:r>
              <w:t xml:space="preserve">) </w:t>
            </w:r>
            <w:r>
              <w:t>другие</w:t>
            </w:r>
            <w:r>
              <w:t xml:space="preserve"> </w:t>
            </w:r>
            <w:r>
              <w:t>виды</w:t>
            </w:r>
            <w:r>
              <w:t xml:space="preserve"> </w:t>
            </w:r>
            <w:r>
              <w:t>аудиторных</w:t>
            </w:r>
            <w:r>
              <w:t xml:space="preserve"> </w:t>
            </w:r>
            <w:r>
              <w:t>занятий</w:t>
            </w:r>
            <w:r>
              <w:t xml:space="preserve"> (</w:t>
            </w:r>
            <w:r>
              <w:t>ПЗ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ind w:firstLine="283"/>
            </w:pPr>
            <w:r>
              <w:t>Лабораторные</w:t>
            </w:r>
            <w:r>
              <w:t xml:space="preserve"> </w:t>
            </w:r>
            <w:r>
              <w:t>работы</w:t>
            </w:r>
            <w:r>
              <w:t xml:space="preserve"> (</w:t>
            </w:r>
            <w:r>
              <w:t>ЛР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32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rPr>
                <w:i/>
                <w:iCs/>
              </w:rPr>
            </w:pPr>
            <w:r>
              <w:rPr>
                <w:i/>
                <w:iCs/>
              </w:rPr>
              <w:t>Самостоятельная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работа</w:t>
            </w:r>
            <w:r>
              <w:rPr>
                <w:i/>
                <w:iCs/>
              </w:rPr>
              <w:t xml:space="preserve"> (</w:t>
            </w:r>
            <w:r>
              <w:rPr>
                <w:i/>
                <w:iCs/>
              </w:rPr>
              <w:t>СРС</w:t>
            </w:r>
            <w:r>
              <w:rPr>
                <w:i/>
                <w:iCs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60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ind w:firstLine="283"/>
            </w:pPr>
            <w:r>
              <w:t>Характеристики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моделей</w:t>
            </w:r>
            <w:r>
              <w:t xml:space="preserve"> </w:t>
            </w:r>
            <w:r>
              <w:t>жизненного</w:t>
            </w:r>
            <w:r>
              <w:t xml:space="preserve"> </w:t>
            </w:r>
            <w:r>
              <w:t>цикла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ind w:firstLine="283"/>
            </w:pPr>
            <w:r>
              <w:t>Моделирование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среде</w:t>
            </w:r>
            <w:r>
              <w:t xml:space="preserve"> </w:t>
            </w:r>
            <w:r>
              <w:t>инструментальх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управления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процессами</w:t>
            </w:r>
            <w:r>
              <w:t xml:space="preserve">, </w:t>
            </w:r>
            <w:r>
              <w:t>а</w:t>
            </w:r>
            <w:r>
              <w:t xml:space="preserve"> </w:t>
            </w:r>
            <w:r>
              <w:t>также</w:t>
            </w:r>
            <w:r>
              <w:t xml:space="preserve"> </w:t>
            </w:r>
            <w:r>
              <w:t>моделирование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многоуровневой</w:t>
            </w:r>
            <w:r>
              <w:t xml:space="preserve"> </w:t>
            </w:r>
            <w:r>
              <w:t>схеме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среде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у</w:t>
            </w:r>
            <w:r>
              <w:t>правления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 xml:space="preserve">, </w:t>
            </w:r>
            <w:r>
              <w:t>моделирование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  <w:r>
              <w:t xml:space="preserve"> / </w:t>
            </w:r>
            <w:r>
              <w:t>программных</w:t>
            </w:r>
            <w:r>
              <w:t xml:space="preserve"> </w:t>
            </w:r>
            <w:r>
              <w:t>систем</w:t>
            </w:r>
            <w:r>
              <w:t xml:space="preserve">. </w:t>
            </w:r>
            <w:r>
              <w:t>Изучение</w:t>
            </w:r>
            <w:r>
              <w:t xml:space="preserve"> </w:t>
            </w:r>
            <w:r>
              <w:t>стратегии</w:t>
            </w:r>
            <w:r>
              <w:t xml:space="preserve"> </w:t>
            </w:r>
            <w:r>
              <w:t>принятия</w:t>
            </w:r>
            <w:r>
              <w:t xml:space="preserve"> </w:t>
            </w:r>
            <w:r>
              <w:t>решений</w:t>
            </w:r>
            <w:r>
              <w:t xml:space="preserve"> </w:t>
            </w:r>
            <w:r>
              <w:t>фирмы</w:t>
            </w:r>
            <w:r>
              <w:t xml:space="preserve"> Microsoft. </w:t>
            </w:r>
            <w:r>
              <w:t>Подготовка</w:t>
            </w:r>
            <w:r>
              <w:t xml:space="preserve"> </w:t>
            </w:r>
            <w:r>
              <w:t>презентации</w:t>
            </w:r>
            <w:r>
              <w:t xml:space="preserve"> </w:t>
            </w:r>
            <w:r>
              <w:t>комплексного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моделированию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ind w:firstLine="283"/>
            </w:pPr>
            <w:r>
              <w:t>Изучение</w:t>
            </w:r>
            <w:r>
              <w:t xml:space="preserve"> </w:t>
            </w:r>
            <w:r>
              <w:t>схем</w:t>
            </w:r>
            <w:r>
              <w:t xml:space="preserve"> </w:t>
            </w:r>
            <w:r>
              <w:t>реинжениринга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</w:t>
            </w:r>
            <w:r>
              <w:t>оцессов</w:t>
            </w:r>
            <w:r>
              <w:t xml:space="preserve">. </w:t>
            </w:r>
            <w:r>
              <w:t>Разработка</w:t>
            </w:r>
            <w:r>
              <w:t xml:space="preserve"> </w:t>
            </w:r>
            <w:r>
              <w:t>схемы</w:t>
            </w:r>
            <w:r>
              <w:t xml:space="preserve"> </w:t>
            </w:r>
            <w:r>
              <w:t>инженеринга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одного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процееса</w:t>
            </w:r>
            <w:r>
              <w:t xml:space="preserve">, </w:t>
            </w:r>
            <w:r>
              <w:t>реинженеринг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общей</w:t>
            </w:r>
            <w:r>
              <w:t xml:space="preserve"> </w:t>
            </w:r>
            <w:r>
              <w:t>схеме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всей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всего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 xml:space="preserve">. </w:t>
            </w:r>
            <w:r>
              <w:t>Подготовка</w:t>
            </w:r>
            <w:r>
              <w:t xml:space="preserve"> </w:t>
            </w:r>
            <w:r>
              <w:t>комплексного</w:t>
            </w:r>
            <w:r>
              <w:t xml:space="preserve"> </w:t>
            </w:r>
            <w:r>
              <w:t>сценария</w:t>
            </w:r>
            <w:r>
              <w:t xml:space="preserve"> </w:t>
            </w:r>
            <w:r>
              <w:t>тестирования</w:t>
            </w:r>
            <w:r>
              <w:t xml:space="preserve">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Вид</w:t>
            </w:r>
            <w:r>
              <w:t xml:space="preserve"> </w:t>
            </w:r>
            <w:r>
              <w:t>итогового</w:t>
            </w:r>
            <w:r>
              <w:t xml:space="preserve"> </w:t>
            </w:r>
            <w:r>
              <w:t>контроля</w:t>
            </w:r>
            <w:r>
              <w:t xml:space="preserve"> (</w:t>
            </w:r>
            <w:r>
              <w:t>зачет</w:t>
            </w:r>
            <w:r>
              <w:t xml:space="preserve">, </w:t>
            </w:r>
            <w:r>
              <w:t>диф</w:t>
            </w:r>
            <w:r>
              <w:t>.</w:t>
            </w:r>
            <w:r>
              <w:t>зачет</w:t>
            </w:r>
            <w:r>
              <w:t xml:space="preserve">, </w:t>
            </w:r>
            <w:r>
              <w:t>экзамен</w:t>
            </w:r>
            <w:r>
              <w:t xml:space="preserve">)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экз</w:t>
            </w:r>
            <w:r>
              <w:t>амен</w:t>
            </w:r>
          </w:p>
        </w:tc>
      </w:tr>
    </w:tbl>
    <w:p w:rsidR="00000000" w:rsidRDefault="0033029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b/>
          <w:bCs/>
          <w:sz w:val="28"/>
          <w:szCs w:val="28"/>
        </w:rPr>
        <w:t>Содержание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00"/>
        <w:gridCol w:w="1200"/>
        <w:gridCol w:w="1200"/>
        <w:gridCol w:w="1200"/>
        <w:gridCol w:w="1200"/>
        <w:gridCol w:w="1200"/>
      </w:tblGrid>
      <w:tr w:rsidR="00000000">
        <w:trPr>
          <w:tblCellSpacing w:w="0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№</w:t>
            </w:r>
            <w:r>
              <w:br/>
            </w:r>
            <w:r>
              <w:t>раздела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разделов</w:t>
            </w:r>
            <w:r>
              <w:t xml:space="preserve"> </w:t>
            </w:r>
            <w:r>
              <w:t>дисциплины</w:t>
            </w:r>
          </w:p>
        </w:tc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Объем</w:t>
            </w:r>
            <w:r>
              <w:t xml:space="preserve"> </w:t>
            </w:r>
            <w:r>
              <w:t>аудиторных</w:t>
            </w:r>
            <w:r>
              <w:t xml:space="preserve"> </w:t>
            </w:r>
            <w:r>
              <w:t>занятий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видам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часах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/>
        </w:tc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Всего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Л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ПЗ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ЛР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Основные</w:t>
            </w:r>
            <w:r>
              <w:t xml:space="preserve"> </w:t>
            </w:r>
            <w:r>
              <w:t>этапы</w:t>
            </w:r>
            <w:r>
              <w:t xml:space="preserve"> </w:t>
            </w:r>
            <w:r>
              <w:t>технологического</w:t>
            </w:r>
            <w:r>
              <w:t xml:space="preserve"> </w:t>
            </w:r>
            <w:r>
              <w:t>процесса</w:t>
            </w:r>
            <w:r>
              <w:t xml:space="preserve"> </w:t>
            </w:r>
            <w:r>
              <w:t>разработки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Бизнес</w:t>
            </w:r>
            <w:r>
              <w:t>-</w:t>
            </w:r>
            <w:r>
              <w:t>процессы</w:t>
            </w:r>
            <w:r>
              <w:t xml:space="preserve"> </w:t>
            </w:r>
            <w:r>
              <w:t>как</w:t>
            </w:r>
            <w:r>
              <w:t xml:space="preserve"> </w:t>
            </w:r>
            <w:r>
              <w:t>основа</w:t>
            </w:r>
            <w:r>
              <w:t xml:space="preserve"> </w:t>
            </w:r>
            <w:r>
              <w:t>разработ</w:t>
            </w:r>
            <w:r>
              <w:t>ки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Моделирование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  <w:r>
              <w:t>/</w:t>
            </w:r>
            <w:r>
              <w:t>программных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рамках</w:t>
            </w:r>
            <w:r>
              <w:t xml:space="preserve"> </w:t>
            </w:r>
            <w:r>
              <w:t>объектно</w:t>
            </w:r>
            <w:r>
              <w:t>-</w:t>
            </w:r>
            <w:r>
              <w:t>ориентированного</w:t>
            </w:r>
            <w:r>
              <w:t xml:space="preserve"> </w:t>
            </w:r>
            <w:r>
              <w:t>подхода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Модели</w:t>
            </w:r>
            <w:r>
              <w:t xml:space="preserve"> </w:t>
            </w:r>
            <w:r>
              <w:t>жизненного</w:t>
            </w:r>
            <w:r>
              <w:t xml:space="preserve"> </w:t>
            </w:r>
            <w:r>
              <w:t>цикла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моделирования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Проектирование</w:t>
            </w:r>
            <w:r>
              <w:t xml:space="preserve"> </w:t>
            </w:r>
            <w:r>
              <w:t>качественного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</w:t>
            </w:r>
            <w:r>
              <w:t>кта</w:t>
            </w:r>
            <w:r>
              <w:t xml:space="preserve">. </w:t>
            </w:r>
            <w:r>
              <w:t>Введение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проблему</w:t>
            </w:r>
            <w:r>
              <w:t xml:space="preserve"> </w:t>
            </w:r>
            <w:r>
              <w:t>тестирования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этапе</w:t>
            </w:r>
            <w:r>
              <w:t xml:space="preserve"> </w:t>
            </w:r>
            <w:r>
              <w:t>проектирования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4</w:t>
            </w:r>
          </w:p>
        </w:tc>
      </w:tr>
    </w:tbl>
    <w:p w:rsidR="00000000" w:rsidRDefault="0033029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>
        <w:rPr>
          <w:b/>
          <w:bCs/>
          <w:sz w:val="28"/>
          <w:szCs w:val="28"/>
        </w:rPr>
        <w:t>Лекции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№</w:t>
            </w:r>
            <w:r>
              <w:br/>
            </w:r>
            <w:r>
              <w:t>лекции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№</w:t>
            </w:r>
            <w:r>
              <w:br/>
            </w:r>
            <w:r>
              <w:t>раздела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краткое</w:t>
            </w:r>
            <w:r>
              <w:t xml:space="preserve"> </w:t>
            </w:r>
            <w:r>
              <w:t>содержание</w:t>
            </w:r>
            <w:r>
              <w:t xml:space="preserve"> </w:t>
            </w:r>
            <w:r>
              <w:t>лекционного</w:t>
            </w:r>
            <w:r>
              <w:t xml:space="preserve"> </w:t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br/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Понятие</w:t>
            </w:r>
            <w:r>
              <w:t xml:space="preserve"> </w:t>
            </w:r>
            <w:r>
              <w:t>технологической</w:t>
            </w:r>
            <w:r>
              <w:t xml:space="preserve"> </w:t>
            </w:r>
            <w:r>
              <w:t>основы</w:t>
            </w:r>
            <w:r>
              <w:t xml:space="preserve"> </w:t>
            </w:r>
            <w:r>
              <w:t>процесса</w:t>
            </w:r>
            <w:r>
              <w:t xml:space="preserve"> </w:t>
            </w:r>
            <w:r>
              <w:t>проектирования</w:t>
            </w:r>
            <w:r>
              <w:t xml:space="preserve">. </w:t>
            </w:r>
            <w:r>
              <w:t>Постановка</w:t>
            </w:r>
            <w:r>
              <w:t xml:space="preserve"> </w:t>
            </w:r>
            <w:r>
              <w:t>задачи</w:t>
            </w:r>
            <w:r>
              <w:t xml:space="preserve">, </w:t>
            </w:r>
            <w:r>
              <w:t>анали</w:t>
            </w:r>
            <w:r>
              <w:t>з</w:t>
            </w:r>
            <w:r>
              <w:t xml:space="preserve">, </w:t>
            </w:r>
            <w:r>
              <w:t>моделирование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Элементы</w:t>
            </w:r>
            <w:r>
              <w:t xml:space="preserve"> </w:t>
            </w:r>
            <w:r>
              <w:t>теории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  <w:r>
              <w:t xml:space="preserve">, </w:t>
            </w:r>
            <w:r>
              <w:t>Понятие</w:t>
            </w:r>
            <w:r>
              <w:t xml:space="preserve"> </w:t>
            </w:r>
            <w:r>
              <w:t>жизненного</w:t>
            </w:r>
            <w:r>
              <w:t xml:space="preserve"> </w:t>
            </w:r>
            <w:r>
              <w:t>цикла</w:t>
            </w:r>
            <w:r>
              <w:t xml:space="preserve"> </w:t>
            </w:r>
            <w:r>
              <w:t>продукта</w:t>
            </w:r>
            <w:r>
              <w:t xml:space="preserve">. </w:t>
            </w:r>
            <w:r>
              <w:t>Основные</w:t>
            </w:r>
            <w:r>
              <w:t xml:space="preserve"> </w:t>
            </w:r>
            <w:r>
              <w:t>задачи</w:t>
            </w:r>
            <w:r>
              <w:t xml:space="preserve"> </w:t>
            </w:r>
            <w:r>
              <w:t>цикла</w:t>
            </w:r>
            <w:r>
              <w:t xml:space="preserve">. </w:t>
            </w:r>
            <w:r>
              <w:t>Структура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организация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 xml:space="preserve">. </w:t>
            </w:r>
            <w:r>
              <w:t>Задачи</w:t>
            </w:r>
            <w:r>
              <w:t xml:space="preserve"> </w:t>
            </w:r>
            <w:r>
              <w:t>описания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Системы</w:t>
            </w:r>
            <w:r>
              <w:t xml:space="preserve"> </w:t>
            </w:r>
            <w:r>
              <w:t>управления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процессами</w:t>
            </w:r>
            <w:r>
              <w:t xml:space="preserve">. </w:t>
            </w:r>
            <w:r>
              <w:t>Обзор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российских</w:t>
            </w:r>
            <w:r>
              <w:t xml:space="preserve"> </w:t>
            </w:r>
            <w:r>
              <w:t>фирм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Объектно</w:t>
            </w:r>
            <w:r>
              <w:t>-</w:t>
            </w:r>
            <w:r>
              <w:t>ориентированный</w:t>
            </w:r>
            <w:r>
              <w:t xml:space="preserve"> </w:t>
            </w:r>
            <w:r>
              <w:t>подход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проектированию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 xml:space="preserve">. </w:t>
            </w:r>
            <w:r>
              <w:t>Основные</w:t>
            </w:r>
            <w:r>
              <w:t xml:space="preserve"> </w:t>
            </w:r>
            <w:r>
              <w:t>задачи</w:t>
            </w:r>
            <w:r>
              <w:t xml:space="preserve"> </w:t>
            </w:r>
            <w:r>
              <w:t>моделирования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Особенности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  <w:r>
              <w:t>.</w:t>
            </w:r>
            <w:r>
              <w:t>Этапы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  <w:r>
              <w:t>/</w:t>
            </w:r>
            <w:r>
              <w:t>программных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рам</w:t>
            </w:r>
            <w:r>
              <w:t>ках</w:t>
            </w:r>
            <w:r>
              <w:t xml:space="preserve"> </w:t>
            </w:r>
            <w:r>
              <w:t>жизненного</w:t>
            </w:r>
            <w:r>
              <w:t xml:space="preserve"> </w:t>
            </w:r>
            <w:r>
              <w:t>цикла</w:t>
            </w:r>
            <w:r>
              <w:t>.</w:t>
            </w:r>
            <w:r>
              <w:t>Макетирование</w:t>
            </w:r>
            <w:r>
              <w:t xml:space="preserve"> </w:t>
            </w:r>
            <w:r>
              <w:t>проектов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Международный</w:t>
            </w:r>
            <w:r>
              <w:t xml:space="preserve"> </w:t>
            </w:r>
            <w:r>
              <w:t>вариант</w:t>
            </w:r>
            <w:r>
              <w:t xml:space="preserve"> </w:t>
            </w:r>
            <w:r>
              <w:t>моделей</w:t>
            </w:r>
            <w:r>
              <w:t xml:space="preserve"> </w:t>
            </w:r>
            <w:r>
              <w:t>жизненного</w:t>
            </w:r>
            <w:r>
              <w:t xml:space="preserve"> </w:t>
            </w:r>
            <w:r>
              <w:t>цикла</w:t>
            </w:r>
            <w:r>
              <w:t xml:space="preserve">. </w:t>
            </w:r>
            <w:r>
              <w:t>Характеристика</w:t>
            </w:r>
            <w:r>
              <w:t xml:space="preserve"> </w:t>
            </w:r>
            <w:r>
              <w:t>моделей</w:t>
            </w:r>
            <w:r>
              <w:t xml:space="preserve">. </w:t>
            </w:r>
            <w:r>
              <w:t>Спиральная</w:t>
            </w:r>
            <w:r>
              <w:t xml:space="preserve"> </w:t>
            </w:r>
            <w:r>
              <w:t>модель</w:t>
            </w:r>
            <w:r>
              <w:t xml:space="preserve"> </w:t>
            </w:r>
            <w:r>
              <w:t>жизненного</w:t>
            </w:r>
            <w:r>
              <w:t xml:space="preserve"> </w:t>
            </w:r>
            <w:r>
              <w:t>цикла</w:t>
            </w:r>
            <w:r>
              <w:t xml:space="preserve">. </w:t>
            </w:r>
            <w:r>
              <w:t>Экстремальное</w:t>
            </w:r>
            <w:r>
              <w:t xml:space="preserve"> </w:t>
            </w:r>
            <w:r>
              <w:t>программирование</w:t>
            </w:r>
            <w:r>
              <w:t xml:space="preserve">. </w:t>
            </w:r>
            <w:r>
              <w:t>Сравнение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моделей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Унифицир</w:t>
            </w:r>
            <w:r>
              <w:t>ованный</w:t>
            </w:r>
            <w:r>
              <w:t xml:space="preserve"> </w:t>
            </w:r>
            <w:r>
              <w:t>язык</w:t>
            </w:r>
            <w:r>
              <w:t xml:space="preserve"> </w:t>
            </w:r>
            <w:r>
              <w:t>моделирования</w:t>
            </w:r>
            <w:r>
              <w:t xml:space="preserve"> UML. </w:t>
            </w:r>
            <w:r>
              <w:t>Структура</w:t>
            </w:r>
            <w:r>
              <w:t xml:space="preserve"> </w:t>
            </w:r>
            <w:r>
              <w:t>языка</w:t>
            </w:r>
            <w:r>
              <w:t xml:space="preserve"> UML. </w:t>
            </w:r>
            <w:r>
              <w:t>Общие</w:t>
            </w:r>
            <w:r>
              <w:t xml:space="preserve"> </w:t>
            </w:r>
            <w:r>
              <w:t>механизмы</w:t>
            </w:r>
            <w:r>
              <w:t xml:space="preserve"> UML. </w:t>
            </w:r>
            <w:r>
              <w:t>Диаграммы</w:t>
            </w:r>
            <w:r>
              <w:t xml:space="preserve">. </w:t>
            </w:r>
            <w:r>
              <w:t>Архитектура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>/</w:t>
            </w:r>
            <w:r>
              <w:t>программной</w:t>
            </w:r>
            <w:r>
              <w:t xml:space="preserve"> </w:t>
            </w:r>
            <w:r>
              <w:t>системы</w:t>
            </w:r>
            <w:r>
              <w:t>.</w:t>
            </w:r>
            <w:r>
              <w:t>Объектно</w:t>
            </w:r>
            <w:r>
              <w:t>-</w:t>
            </w:r>
            <w:r>
              <w:t>ориентированный</w:t>
            </w:r>
            <w:r>
              <w:t xml:space="preserve"> </w:t>
            </w:r>
            <w:r>
              <w:t>анализ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проектировании</w:t>
            </w:r>
            <w:r>
              <w:t xml:space="preserve">. </w:t>
            </w:r>
            <w:r>
              <w:t>Прецедентная</w:t>
            </w:r>
            <w:r>
              <w:t xml:space="preserve"> </w:t>
            </w:r>
            <w:r>
              <w:t>модель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 xml:space="preserve">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Проектирование</w:t>
            </w:r>
            <w:r>
              <w:t xml:space="preserve"> </w:t>
            </w:r>
            <w:r>
              <w:t>качественного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 xml:space="preserve">. </w:t>
            </w:r>
            <w:r>
              <w:t>Введение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тестирование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этапе</w:t>
            </w:r>
            <w:r>
              <w:t xml:space="preserve"> </w:t>
            </w:r>
            <w:r>
              <w:t>проектирования</w:t>
            </w:r>
            <w:r>
              <w:t xml:space="preserve">. </w:t>
            </w:r>
            <w:r>
              <w:t>Инструменты</w:t>
            </w:r>
            <w:r>
              <w:t xml:space="preserve"> </w:t>
            </w:r>
            <w:r>
              <w:t>тестирования</w:t>
            </w:r>
            <w:r>
              <w:t xml:space="preserve">. </w:t>
            </w:r>
            <w:r>
              <w:t>Сценарии</w:t>
            </w:r>
            <w:r>
              <w:t xml:space="preserve"> </w:t>
            </w:r>
            <w:r>
              <w:t>тестирования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</w:tr>
    </w:tbl>
    <w:p w:rsidR="00000000" w:rsidRDefault="0033029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5.2. </w:t>
      </w:r>
      <w:r>
        <w:rPr>
          <w:b/>
          <w:bCs/>
          <w:sz w:val="28"/>
          <w:szCs w:val="28"/>
        </w:rPr>
        <w:t>Практические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занятия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семинары</w:t>
      </w:r>
    </w:p>
    <w:p w:rsidR="00000000" w:rsidRDefault="00330296">
      <w:pPr>
        <w:ind w:firstLine="850"/>
        <w:rPr>
          <w:sz w:val="28"/>
          <w:szCs w:val="28"/>
        </w:rPr>
      </w:pP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предусмотрены</w:t>
      </w:r>
    </w:p>
    <w:p w:rsidR="00000000" w:rsidRDefault="0033029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5.3. </w:t>
      </w:r>
      <w:r>
        <w:rPr>
          <w:b/>
          <w:bCs/>
          <w:sz w:val="28"/>
          <w:szCs w:val="28"/>
        </w:rPr>
        <w:t>Лабораторные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№</w:t>
            </w:r>
            <w:r>
              <w:br/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№</w:t>
            </w:r>
            <w:r>
              <w:br/>
            </w:r>
            <w:r>
              <w:t>разде</w:t>
            </w:r>
            <w:r>
              <w:t>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краткое</w:t>
            </w:r>
            <w:r>
              <w:t xml:space="preserve"> </w:t>
            </w:r>
            <w:r>
              <w:t>содержание</w:t>
            </w:r>
            <w:r>
              <w:t xml:space="preserve"> </w:t>
            </w:r>
            <w:r>
              <w:t>лаборатоной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br/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Жизненный</w:t>
            </w:r>
            <w:r>
              <w:t xml:space="preserve"> </w:t>
            </w:r>
            <w:r>
              <w:t>цикл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примере</w:t>
            </w:r>
            <w:r>
              <w:t xml:space="preserve"> </w:t>
            </w:r>
            <w:r>
              <w:t>продуктов</w:t>
            </w:r>
            <w:r>
              <w:t xml:space="preserve"> </w:t>
            </w:r>
            <w:r>
              <w:t>фирмы</w:t>
            </w:r>
            <w:r>
              <w:t>-</w:t>
            </w:r>
            <w:r>
              <w:t>разработчика</w:t>
            </w:r>
            <w:r>
              <w:t>.</w:t>
            </w:r>
            <w:r>
              <w:t>Бригадный</w:t>
            </w:r>
            <w:r>
              <w:t xml:space="preserve"> </w:t>
            </w:r>
            <w:r>
              <w:t>метод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лабораторных</w:t>
            </w:r>
            <w:r>
              <w:t xml:space="preserve"> </w:t>
            </w:r>
            <w:r>
              <w:t>работ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Представление</w:t>
            </w:r>
            <w:r>
              <w:t xml:space="preserve"> </w:t>
            </w:r>
            <w:r>
              <w:t>проектов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  <w:r>
              <w:t xml:space="preserve">. </w:t>
            </w:r>
            <w:r>
              <w:t>Защи</w:t>
            </w:r>
            <w:r>
              <w:t>та</w:t>
            </w:r>
            <w:r>
              <w:t xml:space="preserve"> </w:t>
            </w:r>
            <w:r>
              <w:t>проектов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3-4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Создание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выделение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 xml:space="preserve">. </w:t>
            </w:r>
            <w:r>
              <w:t>Инструментарий</w:t>
            </w:r>
            <w:r>
              <w:t xml:space="preserve"> </w:t>
            </w:r>
            <w:r>
              <w:t>управления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 xml:space="preserve">. </w:t>
            </w:r>
            <w:r>
              <w:t>Разработать</w:t>
            </w:r>
            <w:r>
              <w:t xml:space="preserve"> 2-3 </w:t>
            </w:r>
            <w:r>
              <w:t>бизнес</w:t>
            </w:r>
            <w:r>
              <w:t>-</w:t>
            </w:r>
            <w:r>
              <w:t>процесса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графической</w:t>
            </w:r>
            <w:r>
              <w:t xml:space="preserve"> </w:t>
            </w:r>
            <w:r>
              <w:t>форме</w:t>
            </w:r>
            <w:r>
              <w:t xml:space="preserve">, </w:t>
            </w:r>
            <w:r>
              <w:t>используя</w:t>
            </w:r>
            <w:r>
              <w:t xml:space="preserve"> </w:t>
            </w:r>
            <w:r>
              <w:t>одну</w:t>
            </w:r>
            <w:r>
              <w:t xml:space="preserve"> </w:t>
            </w:r>
            <w:r>
              <w:t>из</w:t>
            </w:r>
            <w:r>
              <w:t xml:space="preserve"> MBP (MS Visio </w:t>
            </w:r>
            <w:r>
              <w:t>или</w:t>
            </w:r>
            <w:r>
              <w:t xml:space="preserve"> MS Project Manager) </w:t>
            </w:r>
            <w:r>
              <w:t>по</w:t>
            </w:r>
            <w:r>
              <w:t xml:space="preserve"> </w:t>
            </w:r>
            <w:r>
              <w:t>выбору</w:t>
            </w:r>
            <w:r>
              <w:t xml:space="preserve"> </w:t>
            </w:r>
            <w:r>
              <w:t>бригады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5-6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Разработка</w:t>
            </w:r>
            <w:r>
              <w:t xml:space="preserve"> 2-3 </w:t>
            </w:r>
            <w:r>
              <w:t>б</w:t>
            </w:r>
            <w:r>
              <w:t>изнес</w:t>
            </w:r>
            <w:r>
              <w:t>-</w:t>
            </w:r>
            <w:r>
              <w:t>процессов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среде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>
              <w:t>управления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процессами</w:t>
            </w:r>
            <w:r>
              <w:t xml:space="preserve">. </w:t>
            </w:r>
            <w:r>
              <w:t>Представить</w:t>
            </w:r>
            <w:r>
              <w:t xml:space="preserve"> </w:t>
            </w:r>
            <w:r>
              <w:t>коллектив</w:t>
            </w:r>
            <w:r>
              <w:t xml:space="preserve"> </w:t>
            </w:r>
            <w:r>
              <w:t>разработчиков</w:t>
            </w:r>
            <w:r>
              <w:t xml:space="preserve"> </w:t>
            </w:r>
            <w:r>
              <w:t>проекта</w:t>
            </w:r>
            <w:r>
              <w:t xml:space="preserve"> </w:t>
            </w:r>
            <w:r>
              <w:t>бригады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стратегиям</w:t>
            </w:r>
            <w:r>
              <w:t xml:space="preserve"> </w:t>
            </w:r>
            <w:r>
              <w:t>фирмы</w:t>
            </w:r>
            <w:r>
              <w:t xml:space="preserve"> Microsoft. </w:t>
            </w:r>
            <w:r>
              <w:t>Определить</w:t>
            </w:r>
            <w:r>
              <w:t xml:space="preserve"> </w:t>
            </w:r>
            <w:r>
              <w:t>компетенции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роль</w:t>
            </w:r>
            <w:r>
              <w:t xml:space="preserve"> </w:t>
            </w:r>
            <w:r>
              <w:t>каждого</w:t>
            </w:r>
            <w:r>
              <w:t xml:space="preserve"> </w:t>
            </w:r>
            <w:r>
              <w:t>члена</w:t>
            </w:r>
            <w:r>
              <w:t xml:space="preserve"> </w:t>
            </w:r>
            <w:r>
              <w:t>группы</w:t>
            </w:r>
            <w:r>
              <w:t xml:space="preserve"> </w:t>
            </w:r>
            <w:r>
              <w:t>разработчиков</w:t>
            </w:r>
            <w:r>
              <w:t xml:space="preserve">. </w:t>
            </w:r>
            <w:r>
              <w:t>Представить</w:t>
            </w:r>
            <w:r>
              <w:t xml:space="preserve"> </w:t>
            </w:r>
            <w:r>
              <w:t>жизненный</w:t>
            </w:r>
            <w:r>
              <w:t xml:space="preserve"> </w:t>
            </w:r>
            <w:r>
              <w:t>цикл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у</w:t>
            </w:r>
            <w:r>
              <w:t>казанием</w:t>
            </w:r>
            <w:r>
              <w:t xml:space="preserve"> </w:t>
            </w:r>
            <w:r>
              <w:t>возможных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 xml:space="preserve">. </w:t>
            </w:r>
            <w:r>
              <w:t>Как</w:t>
            </w:r>
            <w:r>
              <w:t xml:space="preserve"> </w:t>
            </w:r>
            <w:r>
              <w:t>можно</w:t>
            </w:r>
            <w:r>
              <w:t xml:space="preserve"> </w:t>
            </w:r>
            <w:r>
              <w:t>уменьшить</w:t>
            </w:r>
            <w:r>
              <w:t xml:space="preserve"> </w:t>
            </w:r>
            <w:r>
              <w:t>состав</w:t>
            </w:r>
            <w:r>
              <w:t xml:space="preserve"> </w:t>
            </w:r>
            <w:r>
              <w:t>группы</w:t>
            </w:r>
            <w:r>
              <w:t xml:space="preserve"> </w:t>
            </w:r>
            <w:r>
              <w:t>разработчиков</w:t>
            </w:r>
            <w:r>
              <w:t xml:space="preserve">. </w:t>
            </w:r>
            <w:r>
              <w:t>Решить</w:t>
            </w:r>
            <w:r>
              <w:t xml:space="preserve"> </w:t>
            </w:r>
            <w:r>
              <w:t>проблему</w:t>
            </w:r>
            <w:r>
              <w:t xml:space="preserve"> </w:t>
            </w:r>
            <w:r>
              <w:t>совмещения</w:t>
            </w:r>
            <w:r>
              <w:t xml:space="preserve">. </w:t>
            </w:r>
            <w:r>
              <w:t>Продумать</w:t>
            </w:r>
            <w:r>
              <w:t xml:space="preserve"> , </w:t>
            </w:r>
            <w:r>
              <w:t>как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группе</w:t>
            </w:r>
            <w:r>
              <w:t xml:space="preserve"> </w:t>
            </w:r>
            <w:r>
              <w:t>разработчиков</w:t>
            </w:r>
            <w:r>
              <w:t xml:space="preserve"> </w:t>
            </w:r>
            <w:r>
              <w:t>подсоединить</w:t>
            </w:r>
            <w:r>
              <w:t xml:space="preserve"> </w:t>
            </w:r>
            <w:r>
              <w:t>будущих</w:t>
            </w:r>
            <w:r>
              <w:t xml:space="preserve"> </w:t>
            </w:r>
            <w:r>
              <w:t>сотрудников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>
              <w:t>бригадного</w:t>
            </w:r>
            <w:r>
              <w:t xml:space="preserve"> </w:t>
            </w:r>
            <w:r>
              <w:t>проекта</w:t>
            </w:r>
            <w:r>
              <w:t xml:space="preserve">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Защита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тему</w:t>
            </w:r>
            <w:r>
              <w:t xml:space="preserve"> "</w:t>
            </w:r>
            <w:r>
              <w:t>Команда</w:t>
            </w:r>
            <w:r>
              <w:t xml:space="preserve"> </w:t>
            </w:r>
            <w:r>
              <w:t>ра</w:t>
            </w:r>
            <w:r>
              <w:t>зработчиков</w:t>
            </w:r>
            <w:r>
              <w:t>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Модель</w:t>
            </w:r>
            <w:r>
              <w:t xml:space="preserve"> </w:t>
            </w:r>
            <w:r>
              <w:t>процесса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модель</w:t>
            </w:r>
            <w:r>
              <w:t xml:space="preserve"> </w:t>
            </w:r>
            <w:r>
              <w:t>приложения</w:t>
            </w:r>
            <w:r>
              <w:t xml:space="preserve">. </w:t>
            </w:r>
            <w:r>
              <w:t>Структура</w:t>
            </w:r>
            <w:r>
              <w:t xml:space="preserve"> </w:t>
            </w:r>
            <w:r>
              <w:t>сервисно</w:t>
            </w:r>
            <w:r>
              <w:t>-</w:t>
            </w:r>
            <w:r>
              <w:t>ориентированного</w:t>
            </w:r>
            <w:r>
              <w:t xml:space="preserve"> </w:t>
            </w:r>
            <w:r>
              <w:t>приложения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9-10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Технология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языком</w:t>
            </w:r>
            <w:r>
              <w:t xml:space="preserve"> UML.</w:t>
            </w:r>
            <w:r>
              <w:t>Разработать</w:t>
            </w:r>
            <w:r>
              <w:t xml:space="preserve"> 1-2 </w:t>
            </w:r>
            <w:r>
              <w:t>диаграммы</w:t>
            </w:r>
            <w:r>
              <w:t xml:space="preserve"> </w:t>
            </w:r>
            <w:r>
              <w:t>прецедентов</w:t>
            </w:r>
            <w:r>
              <w:t>.</w:t>
            </w:r>
            <w:r>
              <w:t>Разработать</w:t>
            </w:r>
            <w:r>
              <w:t xml:space="preserve"> 1-2 </w:t>
            </w:r>
            <w:r>
              <w:t>диаграммы</w:t>
            </w:r>
            <w:r>
              <w:t xml:space="preserve"> </w:t>
            </w:r>
            <w:r>
              <w:t>активности</w:t>
            </w:r>
            <w:r>
              <w:t xml:space="preserve">, </w:t>
            </w:r>
            <w:r>
              <w:t>связанной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процессом</w:t>
            </w:r>
            <w:r>
              <w:t xml:space="preserve"> </w:t>
            </w:r>
            <w:r>
              <w:t>разработки</w:t>
            </w:r>
            <w:r>
              <w:t xml:space="preserve"> </w:t>
            </w:r>
            <w:r>
              <w:t>программной</w:t>
            </w:r>
            <w:r>
              <w:t xml:space="preserve"> </w:t>
            </w:r>
            <w:r>
              <w:t>системы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Защита</w:t>
            </w:r>
            <w:r>
              <w:t xml:space="preserve"> UML-</w:t>
            </w:r>
            <w:r>
              <w:t>диаграмм</w:t>
            </w:r>
            <w:r>
              <w:t xml:space="preserve"> </w:t>
            </w:r>
            <w:r>
              <w:t>проекта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12-13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Предложить</w:t>
            </w:r>
            <w:r>
              <w:t xml:space="preserve"> </w:t>
            </w:r>
            <w:r>
              <w:t>возможные</w:t>
            </w:r>
            <w:r>
              <w:t xml:space="preserve"> </w:t>
            </w:r>
            <w:r>
              <w:t>диаграммы</w:t>
            </w:r>
            <w:r>
              <w:t xml:space="preserve"> </w:t>
            </w:r>
            <w:r>
              <w:t>активности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одну</w:t>
            </w:r>
            <w:r>
              <w:t xml:space="preserve"> </w:t>
            </w:r>
            <w:r>
              <w:t>диаграмму</w:t>
            </w:r>
            <w:r>
              <w:t xml:space="preserve"> </w:t>
            </w:r>
            <w:r>
              <w:t>взаимодействия</w:t>
            </w:r>
            <w:r>
              <w:t>.</w:t>
            </w:r>
            <w:r>
              <w:t>Представить</w:t>
            </w:r>
            <w:r>
              <w:t xml:space="preserve"> </w:t>
            </w:r>
            <w:r>
              <w:t>архитектуру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Защита</w:t>
            </w:r>
            <w:r>
              <w:t xml:space="preserve"> </w:t>
            </w:r>
            <w:r>
              <w:t>комплексного</w:t>
            </w:r>
            <w:r>
              <w:t xml:space="preserve"> </w:t>
            </w:r>
            <w:r>
              <w:t>зада</w:t>
            </w:r>
            <w:r>
              <w:t>ния</w:t>
            </w:r>
            <w:r>
              <w:t xml:space="preserve">, </w:t>
            </w:r>
            <w:r>
              <w:t>как</w:t>
            </w:r>
            <w:r>
              <w:t xml:space="preserve"> </w:t>
            </w:r>
            <w:r>
              <w:t>результат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лабораторных</w:t>
            </w:r>
            <w:r>
              <w:t xml:space="preserve"> </w:t>
            </w:r>
            <w:r>
              <w:t>занятий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15-16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Работа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среде</w:t>
            </w:r>
            <w:r>
              <w:t xml:space="preserve"> </w:t>
            </w:r>
            <w:r>
              <w:t>инструментов</w:t>
            </w:r>
            <w:r>
              <w:t xml:space="preserve"> </w:t>
            </w:r>
            <w:r>
              <w:t>тестирования</w:t>
            </w:r>
            <w:r>
              <w:t xml:space="preserve">. </w:t>
            </w:r>
            <w:r>
              <w:t>Разработка</w:t>
            </w:r>
            <w:r>
              <w:t xml:space="preserve"> </w:t>
            </w:r>
            <w:r>
              <w:t>сценария</w:t>
            </w:r>
            <w:r>
              <w:t xml:space="preserve"> </w:t>
            </w:r>
            <w:r>
              <w:t>тестирования</w:t>
            </w:r>
            <w:r>
              <w:t xml:space="preserve"> </w:t>
            </w:r>
            <w:r>
              <w:t>проекта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4</w:t>
            </w:r>
          </w:p>
        </w:tc>
      </w:tr>
    </w:tbl>
    <w:p w:rsidR="00000000" w:rsidRDefault="0033029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5.4. </w:t>
      </w:r>
      <w:r>
        <w:rPr>
          <w:b/>
          <w:bCs/>
          <w:sz w:val="28"/>
          <w:szCs w:val="28"/>
        </w:rPr>
        <w:t>Самостоятельная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студента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87"/>
        <w:gridCol w:w="3086"/>
        <w:gridCol w:w="1027"/>
      </w:tblGrid>
      <w:tr w:rsidR="00000000">
        <w:trPr>
          <w:tblCellSpacing w:w="0" w:type="dxa"/>
        </w:trPr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Выполнение</w:t>
            </w:r>
            <w:r>
              <w:t xml:space="preserve"> </w:t>
            </w:r>
            <w:r>
              <w:t>СРС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Вид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содержание</w:t>
            </w:r>
            <w:r>
              <w:t xml:space="preserve"> </w:t>
            </w:r>
            <w:r>
              <w:t>задания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Список</w:t>
            </w:r>
            <w:r>
              <w:t xml:space="preserve"> </w:t>
            </w:r>
            <w:r>
              <w:t>литературы</w:t>
            </w:r>
            <w:r>
              <w:t xml:space="preserve"> (</w:t>
            </w:r>
            <w:r>
              <w:t>с</w:t>
            </w:r>
            <w:r>
              <w:t xml:space="preserve"> </w:t>
            </w:r>
            <w:r>
              <w:t>ук</w:t>
            </w:r>
            <w:r>
              <w:t>азанием</w:t>
            </w:r>
            <w:r>
              <w:t xml:space="preserve"> </w:t>
            </w:r>
            <w:r>
              <w:t>разделов</w:t>
            </w:r>
            <w:r>
              <w:t xml:space="preserve">, </w:t>
            </w:r>
            <w:r>
              <w:t>глав</w:t>
            </w:r>
            <w:r>
              <w:t xml:space="preserve">, </w:t>
            </w:r>
            <w:r>
              <w:t>страниц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Характеристики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моделей</w:t>
            </w:r>
            <w:r>
              <w:t xml:space="preserve"> </w:t>
            </w:r>
            <w:r>
              <w:t>жизненного</w:t>
            </w:r>
            <w:r>
              <w:t xml:space="preserve"> </w:t>
            </w:r>
            <w:r>
              <w:t>цикла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 xml:space="preserve">3, </w:t>
            </w:r>
            <w:r>
              <w:t>стр</w:t>
            </w:r>
            <w:r>
              <w:t>.22-28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16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Моделирование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среде</w:t>
            </w:r>
            <w:r>
              <w:t xml:space="preserve"> </w:t>
            </w:r>
            <w:r>
              <w:t>инструментальх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управления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процессами</w:t>
            </w:r>
            <w:r>
              <w:t xml:space="preserve">, </w:t>
            </w:r>
            <w:r>
              <w:t>а</w:t>
            </w:r>
            <w:r>
              <w:t xml:space="preserve"> </w:t>
            </w:r>
            <w:r>
              <w:t>также</w:t>
            </w:r>
            <w:r>
              <w:t xml:space="preserve"> </w:t>
            </w:r>
            <w:r>
              <w:t>моделирование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многоуровневой</w:t>
            </w:r>
            <w:r>
              <w:t xml:space="preserve"> </w:t>
            </w:r>
            <w:r>
              <w:t>схеме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среде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управления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процессами</w:t>
            </w:r>
            <w:r>
              <w:t xml:space="preserve">, </w:t>
            </w:r>
            <w:r>
              <w:t>моделирование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  <w:r>
              <w:t xml:space="preserve"> / </w:t>
            </w:r>
            <w:r>
              <w:t>программных</w:t>
            </w:r>
            <w:r>
              <w:t xml:space="preserve"> </w:t>
            </w:r>
            <w:r>
              <w:t>систем</w:t>
            </w:r>
            <w:r>
              <w:t xml:space="preserve">. </w:t>
            </w:r>
            <w:r>
              <w:t>Изучение</w:t>
            </w:r>
            <w:r>
              <w:t xml:space="preserve"> </w:t>
            </w:r>
            <w:r>
              <w:t>стратегии</w:t>
            </w:r>
            <w:r>
              <w:t xml:space="preserve"> </w:t>
            </w:r>
            <w:r>
              <w:t>принятия</w:t>
            </w:r>
            <w:r>
              <w:t xml:space="preserve"> </w:t>
            </w:r>
            <w:r>
              <w:t>решений</w:t>
            </w:r>
            <w:r>
              <w:t xml:space="preserve"> </w:t>
            </w:r>
            <w:r>
              <w:t>фирмы</w:t>
            </w:r>
            <w:r>
              <w:t xml:space="preserve"> Microsoft. </w:t>
            </w:r>
            <w:r>
              <w:t>Подготовка</w:t>
            </w:r>
            <w:r>
              <w:t xml:space="preserve"> </w:t>
            </w:r>
            <w:r>
              <w:t>презентации</w:t>
            </w:r>
            <w:r>
              <w:t xml:space="preserve"> </w:t>
            </w:r>
            <w:r>
              <w:t>комплексного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моделир</w:t>
            </w:r>
            <w:r>
              <w:t>ованию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 xml:space="preserve">3, </w:t>
            </w:r>
            <w:r>
              <w:t>стр</w:t>
            </w:r>
            <w:r>
              <w:t>. 38-52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18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Изучение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класса</w:t>
            </w:r>
            <w:r>
              <w:t xml:space="preserve"> </w:t>
            </w:r>
            <w:r>
              <w:t>управления</w:t>
            </w:r>
            <w:r>
              <w:t xml:space="preserve"> </w:t>
            </w:r>
            <w:r>
              <w:t>проектами</w:t>
            </w:r>
            <w:r>
              <w:t xml:space="preserve">, </w:t>
            </w:r>
            <w:r>
              <w:t>формирование</w:t>
            </w:r>
            <w:r>
              <w:t xml:space="preserve"> </w:t>
            </w:r>
            <w:r>
              <w:t>бригадного</w:t>
            </w:r>
            <w:r>
              <w:t xml:space="preserve"> </w:t>
            </w:r>
            <w:r>
              <w:t>подхода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изучению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 xml:space="preserve">, </w:t>
            </w:r>
            <w:r>
              <w:t>разделение</w:t>
            </w:r>
            <w:r>
              <w:t xml:space="preserve"> </w:t>
            </w:r>
            <w:r>
              <w:t>функционала</w:t>
            </w:r>
            <w:r>
              <w:t xml:space="preserve">. </w:t>
            </w:r>
            <w:r>
              <w:t>Описание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средах</w:t>
            </w:r>
            <w:r>
              <w:t xml:space="preserve"> </w:t>
            </w:r>
            <w:r>
              <w:t>инструментальных</w:t>
            </w:r>
            <w:r>
              <w:t xml:space="preserve"> </w:t>
            </w:r>
            <w:r>
              <w:t>систем</w:t>
            </w:r>
            <w:r>
              <w:t xml:space="preserve"> MS Visio, MS Project Manager </w:t>
            </w:r>
            <w:r>
              <w:t>по</w:t>
            </w:r>
            <w:r>
              <w:t xml:space="preserve"> </w:t>
            </w:r>
            <w:r>
              <w:t>выбор</w:t>
            </w:r>
            <w:r>
              <w:t>у</w:t>
            </w:r>
            <w:r>
              <w:t xml:space="preserve"> </w:t>
            </w:r>
            <w:r>
              <w:t>бр</w:t>
            </w:r>
            <w:r>
              <w:t>b</w:t>
            </w:r>
            <w:r>
              <w:t>гады</w:t>
            </w:r>
            <w:r>
              <w:t xml:space="preserve">, </w:t>
            </w:r>
            <w:r>
              <w:t>разработка</w:t>
            </w:r>
            <w:r>
              <w:t xml:space="preserve"> 2-3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 xml:space="preserve"> </w:t>
            </w:r>
            <w:r>
              <w:t>сквозного</w:t>
            </w:r>
            <w:r>
              <w:t xml:space="preserve"> </w:t>
            </w:r>
            <w:r>
              <w:t>проекта</w:t>
            </w:r>
            <w:r>
              <w:t xml:space="preserve"> </w:t>
            </w:r>
            <w:r>
              <w:t>бригады</w:t>
            </w:r>
            <w:r>
              <w:t xml:space="preserve">. 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 xml:space="preserve">4, </w:t>
            </w:r>
            <w:r>
              <w:t>стр</w:t>
            </w:r>
            <w:r>
              <w:t>.21-32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16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Изучение</w:t>
            </w:r>
            <w:r>
              <w:t xml:space="preserve"> </w:t>
            </w:r>
            <w:r>
              <w:t>схем</w:t>
            </w:r>
            <w:r>
              <w:t xml:space="preserve"> </w:t>
            </w:r>
            <w:r>
              <w:t>реинжениринга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 xml:space="preserve">. </w:t>
            </w:r>
            <w:r>
              <w:t>Разработка</w:t>
            </w:r>
            <w:r>
              <w:t xml:space="preserve"> </w:t>
            </w:r>
            <w:r>
              <w:t>схемы</w:t>
            </w:r>
            <w:r>
              <w:t xml:space="preserve"> </w:t>
            </w:r>
            <w:r>
              <w:t>инжениринга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одного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процесса</w:t>
            </w:r>
            <w:r>
              <w:t xml:space="preserve">, </w:t>
            </w:r>
            <w:r>
              <w:t>реинженеринг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общей</w:t>
            </w:r>
            <w:r>
              <w:t xml:space="preserve"> </w:t>
            </w:r>
            <w:r>
              <w:t>схеме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всей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всего</w:t>
            </w:r>
            <w:r>
              <w:t xml:space="preserve"> </w:t>
            </w:r>
            <w:r>
              <w:t>программно</w:t>
            </w:r>
            <w:r>
              <w:t>го</w:t>
            </w:r>
            <w:r>
              <w:t xml:space="preserve"> </w:t>
            </w:r>
            <w:r>
              <w:t>продукта</w:t>
            </w:r>
            <w:r>
              <w:t xml:space="preserve">. </w:t>
            </w:r>
            <w:r>
              <w:t>Подготовка</w:t>
            </w:r>
            <w:r>
              <w:t xml:space="preserve"> </w:t>
            </w:r>
            <w:r>
              <w:t>комплексного</w:t>
            </w:r>
            <w:r>
              <w:t xml:space="preserve"> </w:t>
            </w:r>
            <w:r>
              <w:t>сценария</w:t>
            </w:r>
            <w:r>
              <w:t xml:space="preserve"> </w:t>
            </w:r>
            <w:r>
              <w:t>тестирования</w:t>
            </w:r>
            <w:r>
              <w:t xml:space="preserve">. 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4,</w:t>
            </w:r>
            <w:r>
              <w:t>стр</w:t>
            </w:r>
            <w:r>
              <w:t xml:space="preserve">. 38-41 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10</w:t>
            </w:r>
          </w:p>
        </w:tc>
      </w:tr>
    </w:tbl>
    <w:p w:rsidR="00000000" w:rsidRDefault="0033029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b/>
          <w:bCs/>
          <w:sz w:val="28"/>
          <w:szCs w:val="28"/>
        </w:rPr>
        <w:t>Инновационные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технологии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используемые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процессе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Инновационные</w:t>
            </w:r>
            <w:r>
              <w:t xml:space="preserve"> </w:t>
            </w:r>
            <w:r>
              <w:t>формы</w:t>
            </w:r>
            <w:r>
              <w:t xml:space="preserve"> </w:t>
            </w:r>
            <w:r>
              <w:t>учебных</w:t>
            </w:r>
            <w:r>
              <w:t xml:space="preserve"> </w:t>
            </w:r>
            <w:r>
              <w:t>занятий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Вид</w:t>
            </w:r>
            <w:r>
              <w:t xml:space="preserve"> </w:t>
            </w:r>
            <w:r>
              <w:t>работы</w:t>
            </w:r>
            <w:r>
              <w:br/>
              <w:t>(</w:t>
            </w:r>
            <w:r>
              <w:t>Л</w:t>
            </w:r>
            <w:r>
              <w:t xml:space="preserve">, </w:t>
            </w:r>
            <w:r>
              <w:t>ПЗ</w:t>
            </w:r>
            <w:r>
              <w:t xml:space="preserve">, </w:t>
            </w:r>
            <w:r>
              <w:t>ЛР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Краткое</w:t>
            </w:r>
            <w:r>
              <w:t xml:space="preserve"> </w:t>
            </w:r>
            <w:r>
              <w:t>описание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  <w:r>
              <w:t>ауд</w:t>
            </w:r>
            <w:r>
              <w:t xml:space="preserve">. </w:t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Испо</w:t>
            </w:r>
            <w:r>
              <w:t>льзование</w:t>
            </w:r>
            <w:r>
              <w:t xml:space="preserve"> </w:t>
            </w:r>
            <w:r>
              <w:t>проблемно</w:t>
            </w:r>
            <w:r>
              <w:t>-</w:t>
            </w:r>
            <w:r>
              <w:t>ориентированного</w:t>
            </w:r>
            <w:r>
              <w:t xml:space="preserve"> </w:t>
            </w:r>
            <w:r>
              <w:t>подхода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Лекции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Процесс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 xml:space="preserve"> </w:t>
            </w:r>
            <w:r>
              <w:t>как</w:t>
            </w:r>
            <w:r>
              <w:t xml:space="preserve"> </w:t>
            </w:r>
            <w:r>
              <w:t>связующее</w:t>
            </w:r>
            <w:r>
              <w:t xml:space="preserve"> </w:t>
            </w:r>
            <w:r>
              <w:t>звено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рамках</w:t>
            </w:r>
            <w:r>
              <w:t xml:space="preserve"> </w:t>
            </w:r>
            <w:r>
              <w:t>направления</w:t>
            </w:r>
            <w:r>
              <w:t xml:space="preserve"> </w:t>
            </w:r>
            <w:r>
              <w:t>обучения</w:t>
            </w:r>
            <w:r>
              <w:t xml:space="preserve"> </w:t>
            </w:r>
            <w:r>
              <w:t>процессу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средств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Широкое</w:t>
            </w:r>
            <w:r>
              <w:t xml:space="preserve"> </w:t>
            </w:r>
            <w:r>
              <w:t>использование</w:t>
            </w:r>
            <w:r>
              <w:t xml:space="preserve"> </w:t>
            </w:r>
            <w:r>
              <w:t>инструменального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обеспечени</w:t>
            </w:r>
            <w:r>
              <w:t>я</w:t>
            </w:r>
            <w:r>
              <w:t xml:space="preserve">, </w:t>
            </w:r>
            <w:r>
              <w:t>поддерживающего</w:t>
            </w:r>
            <w:r>
              <w:t xml:space="preserve"> </w:t>
            </w:r>
            <w:r>
              <w:t>процесс</w:t>
            </w:r>
            <w:r>
              <w:t xml:space="preserve"> </w:t>
            </w:r>
            <w:r>
              <w:t>проектирония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Лабораторные</w:t>
            </w:r>
            <w:r>
              <w:t xml:space="preserve"> </w:t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Системы</w:t>
            </w:r>
            <w:r>
              <w:t xml:space="preserve"> </w:t>
            </w:r>
            <w:r>
              <w:t>класса</w:t>
            </w:r>
            <w:r>
              <w:t xml:space="preserve"> </w:t>
            </w:r>
            <w:r>
              <w:t>управления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процессами</w:t>
            </w:r>
            <w:r>
              <w:t xml:space="preserve">, </w:t>
            </w:r>
            <w:r>
              <w:t>автоматизированные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>
              <w:t>тестирования</w:t>
            </w:r>
            <w:r>
              <w:t xml:space="preserve">, </w:t>
            </w:r>
            <w:r>
              <w:t>универсальные</w:t>
            </w:r>
            <w:r>
              <w:t xml:space="preserve"> </w:t>
            </w:r>
            <w:r>
              <w:t>системы</w:t>
            </w:r>
            <w:r>
              <w:t xml:space="preserve">, </w:t>
            </w:r>
            <w:r>
              <w:t>поддерживающие</w:t>
            </w:r>
            <w:r>
              <w:t xml:space="preserve"> </w:t>
            </w:r>
            <w:r>
              <w:t>процесс</w:t>
            </w:r>
            <w:r>
              <w:t xml:space="preserve"> </w:t>
            </w:r>
            <w:r>
              <w:t>реализации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компонентов</w:t>
            </w:r>
            <w:r>
              <w:t xml:space="preserve"> </w:t>
            </w:r>
            <w:r>
              <w:t>програ</w:t>
            </w:r>
            <w:r>
              <w:t>ммных</w:t>
            </w:r>
            <w:r>
              <w:t xml:space="preserve"> </w:t>
            </w:r>
            <w:r>
              <w:t>систем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20</w:t>
            </w:r>
          </w:p>
        </w:tc>
      </w:tr>
    </w:tbl>
    <w:p w:rsidR="00000000" w:rsidRDefault="0033029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>Собственные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инновационные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способы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методы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используемые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образовательном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процессе</w:t>
      </w:r>
      <w:r>
        <w:rPr>
          <w:b/>
          <w:bCs/>
          <w:sz w:val="28"/>
          <w:szCs w:val="28"/>
        </w:rPr>
        <w:t xml:space="preserve"> </w:t>
      </w:r>
    </w:p>
    <w:p w:rsidR="00000000" w:rsidRDefault="00330296">
      <w:pPr>
        <w:ind w:firstLine="850"/>
        <w:rPr>
          <w:sz w:val="28"/>
          <w:szCs w:val="28"/>
        </w:rPr>
      </w:pP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предусмотрены</w:t>
      </w:r>
    </w:p>
    <w:p w:rsidR="00000000" w:rsidRDefault="00330296">
      <w:pPr>
        <w:spacing w:before="280" w:after="280"/>
        <w:rPr>
          <w:sz w:val="28"/>
          <w:szCs w:val="28"/>
        </w:rPr>
      </w:pPr>
      <w:r>
        <w:rPr>
          <w:sz w:val="28"/>
          <w:szCs w:val="28"/>
        </w:rPr>
        <w:t>Использование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научных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исследований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проводимых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университетом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рамках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нет</w:t>
      </w:r>
    </w:p>
    <w:p w:rsidR="00000000" w:rsidRDefault="0033029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b/>
          <w:bCs/>
          <w:sz w:val="28"/>
          <w:szCs w:val="28"/>
        </w:rPr>
        <w:t>Фонд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оценочных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средств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ФОС</w:t>
      </w:r>
      <w:r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для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проведения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текущего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успеваемости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промежуточной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аттестации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итогам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освоения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  <w:r>
        <w:rPr>
          <w:b/>
          <w:bCs/>
          <w:sz w:val="28"/>
          <w:szCs w:val="28"/>
        </w:rPr>
        <w:t xml:space="preserve"> </w:t>
      </w:r>
    </w:p>
    <w:p w:rsidR="00000000" w:rsidRDefault="0033029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7.1. </w:t>
      </w:r>
      <w:r>
        <w:rPr>
          <w:b/>
          <w:bCs/>
          <w:sz w:val="28"/>
          <w:szCs w:val="28"/>
        </w:rPr>
        <w:t>Паспорт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фонда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оценочных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средств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разделов</w:t>
            </w:r>
            <w:r>
              <w:t xml:space="preserve"> </w:t>
            </w:r>
            <w:r>
              <w:t>дисциплины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Контролируемая</w:t>
            </w:r>
            <w:r>
              <w:t xml:space="preserve"> </w:t>
            </w:r>
            <w:r>
              <w:t>компетенция</w:t>
            </w:r>
            <w:r>
              <w:t xml:space="preserve"> </w:t>
            </w:r>
            <w:r>
              <w:t>ЗУНы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Вид</w:t>
            </w:r>
            <w:r>
              <w:t xml:space="preserve"> </w:t>
            </w:r>
            <w:r>
              <w:t>контроля</w:t>
            </w:r>
            <w:r>
              <w:t xml:space="preserve"> (</w:t>
            </w:r>
            <w:r>
              <w:t>включая</w:t>
            </w:r>
            <w:r>
              <w:t xml:space="preserve"> </w:t>
            </w:r>
            <w:r>
              <w:t>текущий</w:t>
            </w:r>
            <w:r>
              <w:t xml:space="preserve">)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№№</w:t>
            </w:r>
            <w:r>
              <w:t xml:space="preserve"> </w:t>
            </w:r>
            <w:r>
              <w:t>заданий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Основ</w:t>
            </w:r>
            <w:r>
              <w:t>ные</w:t>
            </w:r>
            <w:r>
              <w:t xml:space="preserve"> </w:t>
            </w:r>
            <w:r>
              <w:t>этапы</w:t>
            </w:r>
            <w:r>
              <w:t xml:space="preserve"> </w:t>
            </w:r>
            <w:r>
              <w:t>технологического</w:t>
            </w:r>
            <w:r>
              <w:t xml:space="preserve"> </w:t>
            </w:r>
            <w:r>
              <w:t>поцесса</w:t>
            </w:r>
            <w:r>
              <w:t xml:space="preserve"> </w:t>
            </w:r>
            <w:r>
              <w:t>разработки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ОК</w:t>
            </w:r>
            <w:r>
              <w:t xml:space="preserve">-6 </w:t>
            </w:r>
            <w:r>
              <w:t>способностью</w:t>
            </w:r>
            <w:r>
              <w:t xml:space="preserve"> </w:t>
            </w:r>
            <w:r>
              <w:t>проявлять</w:t>
            </w:r>
            <w:r>
              <w:t xml:space="preserve"> </w:t>
            </w:r>
            <w:r>
              <w:t>инициативу</w:t>
            </w:r>
            <w:r>
              <w:t xml:space="preserve">, </w:t>
            </w:r>
            <w:r>
              <w:t>в</w:t>
            </w:r>
            <w:r>
              <w:t xml:space="preserve"> </w:t>
            </w:r>
            <w:r>
              <w:t>том</w:t>
            </w:r>
            <w:r>
              <w:t xml:space="preserve"> </w:t>
            </w:r>
            <w:r>
              <w:t>числе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ситуациях</w:t>
            </w:r>
            <w:r>
              <w:t xml:space="preserve"> </w:t>
            </w:r>
            <w:r>
              <w:t>риска</w:t>
            </w:r>
            <w:r>
              <w:t xml:space="preserve">, </w:t>
            </w:r>
            <w:r>
              <w:t>брать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себя</w:t>
            </w:r>
            <w:r>
              <w:t xml:space="preserve"> </w:t>
            </w:r>
            <w:r>
              <w:t>всю</w:t>
            </w:r>
            <w:r>
              <w:t xml:space="preserve"> </w:t>
            </w:r>
            <w:r>
              <w:t>полноту</w:t>
            </w:r>
            <w:r>
              <w:t xml:space="preserve"> </w:t>
            </w:r>
            <w:r>
              <w:t>ответственности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Лабораторные</w:t>
            </w:r>
            <w:r>
              <w:t xml:space="preserve"> </w:t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МАГ</w:t>
            </w:r>
            <w:r>
              <w:t>-1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Бизнес</w:t>
            </w:r>
            <w:r>
              <w:t>-</w:t>
            </w:r>
            <w:r>
              <w:t>процессы</w:t>
            </w:r>
            <w:r>
              <w:t xml:space="preserve"> </w:t>
            </w:r>
            <w:r>
              <w:t>как</w:t>
            </w:r>
            <w:r>
              <w:t xml:space="preserve"> </w:t>
            </w:r>
            <w:r>
              <w:t>основа</w:t>
            </w:r>
            <w:r>
              <w:t xml:space="preserve"> </w:t>
            </w:r>
            <w:r>
              <w:t>разработки</w:t>
            </w:r>
            <w:r>
              <w:t xml:space="preserve"> </w:t>
            </w:r>
            <w:r>
              <w:t>программн</w:t>
            </w:r>
            <w:r>
              <w:t>ых</w:t>
            </w:r>
            <w:r>
              <w:t xml:space="preserve"> </w:t>
            </w:r>
            <w:r>
              <w:t>продуктов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ПК</w:t>
            </w:r>
            <w:r>
              <w:t xml:space="preserve">-7 </w:t>
            </w:r>
            <w:r>
              <w:t>применением</w:t>
            </w:r>
            <w:r>
              <w:t xml:space="preserve"> </w:t>
            </w:r>
            <w:r>
              <w:t>перспективных</w:t>
            </w:r>
            <w:r>
              <w:t xml:space="preserve"> </w:t>
            </w:r>
            <w:r>
              <w:t>методов</w:t>
            </w:r>
            <w:r>
              <w:t xml:space="preserve"> </w:t>
            </w:r>
            <w:r>
              <w:t>исследования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профессиональных</w:t>
            </w:r>
            <w:r>
              <w:t xml:space="preserve"> </w:t>
            </w:r>
            <w:r>
              <w:t>задач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знания</w:t>
            </w:r>
            <w:r>
              <w:t xml:space="preserve"> </w:t>
            </w:r>
            <w:r>
              <w:t>мировых</w:t>
            </w:r>
            <w:r>
              <w:t xml:space="preserve"> </w:t>
            </w:r>
            <w:r>
              <w:t>тенденций</w:t>
            </w:r>
            <w:r>
              <w:t xml:space="preserve"> </w:t>
            </w:r>
            <w:r>
              <w:t>развития</w:t>
            </w:r>
            <w:r>
              <w:t xml:space="preserve"> </w:t>
            </w:r>
            <w:r>
              <w:t>вычислительной</w:t>
            </w:r>
            <w:r>
              <w:t xml:space="preserve"> </w:t>
            </w:r>
            <w:r>
              <w:t>техники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технологий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Выполнение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МАГ</w:t>
            </w:r>
            <w:r>
              <w:t xml:space="preserve">-2, </w:t>
            </w:r>
            <w:r>
              <w:t>защита</w:t>
            </w:r>
            <w:r>
              <w:t xml:space="preserve"> </w:t>
            </w:r>
            <w:r>
              <w:t>презентации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МАГ</w:t>
            </w:r>
            <w:r>
              <w:t>-2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Моде</w:t>
            </w:r>
            <w:r>
              <w:t>лирование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  <w:r>
              <w:t>/</w:t>
            </w:r>
            <w:r>
              <w:t>программных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рамках</w:t>
            </w:r>
            <w:r>
              <w:t xml:space="preserve"> </w:t>
            </w:r>
            <w:r>
              <w:t>объектно</w:t>
            </w:r>
            <w:r>
              <w:t>-</w:t>
            </w:r>
            <w:r>
              <w:t>ориентированного</w:t>
            </w:r>
            <w:r>
              <w:t xml:space="preserve"> </w:t>
            </w:r>
            <w:r>
              <w:t>подхода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ПК</w:t>
            </w:r>
            <w:r>
              <w:t xml:space="preserve">-7 </w:t>
            </w:r>
            <w:r>
              <w:t>применением</w:t>
            </w:r>
            <w:r>
              <w:t xml:space="preserve"> </w:t>
            </w:r>
            <w:r>
              <w:t>перспективных</w:t>
            </w:r>
            <w:r>
              <w:t xml:space="preserve"> </w:t>
            </w:r>
            <w:r>
              <w:t>методов</w:t>
            </w:r>
            <w:r>
              <w:t xml:space="preserve"> </w:t>
            </w:r>
            <w:r>
              <w:t>исследования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профессиональных</w:t>
            </w:r>
            <w:r>
              <w:t xml:space="preserve"> </w:t>
            </w:r>
            <w:r>
              <w:t>задач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знания</w:t>
            </w:r>
            <w:r>
              <w:t xml:space="preserve"> </w:t>
            </w:r>
            <w:r>
              <w:t>мировых</w:t>
            </w:r>
            <w:r>
              <w:t xml:space="preserve"> </w:t>
            </w:r>
            <w:r>
              <w:t>тенденций</w:t>
            </w:r>
            <w:r>
              <w:t xml:space="preserve"> </w:t>
            </w:r>
            <w:r>
              <w:t>развития</w:t>
            </w:r>
            <w:r>
              <w:t xml:space="preserve"> </w:t>
            </w:r>
            <w:r>
              <w:t>вычислительной</w:t>
            </w:r>
            <w:r>
              <w:t xml:space="preserve"> </w:t>
            </w:r>
            <w:r>
              <w:t>техники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информац</w:t>
            </w:r>
            <w:r>
              <w:t>ионных</w:t>
            </w:r>
            <w:r>
              <w:t xml:space="preserve"> </w:t>
            </w:r>
            <w:r>
              <w:t>технологий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Лабораторные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МАГ</w:t>
            </w:r>
            <w:r>
              <w:t xml:space="preserve">-3, </w:t>
            </w:r>
            <w:r>
              <w:t>МАГ</w:t>
            </w:r>
            <w:r>
              <w:t>-4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Проектирование</w:t>
            </w:r>
            <w:r>
              <w:t xml:space="preserve"> </w:t>
            </w:r>
            <w:r>
              <w:t>качественного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 xml:space="preserve">. </w:t>
            </w:r>
            <w:r>
              <w:t>Введение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проблему</w:t>
            </w:r>
            <w:r>
              <w:t xml:space="preserve"> </w:t>
            </w:r>
            <w:r>
              <w:t>тестирования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этапе</w:t>
            </w:r>
            <w:r>
              <w:t xml:space="preserve"> </w:t>
            </w:r>
            <w:r>
              <w:t>проектирования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ПК</w:t>
            </w:r>
            <w:r>
              <w:t xml:space="preserve">-11 </w:t>
            </w:r>
            <w:r>
              <w:t>способностью</w:t>
            </w:r>
            <w:r>
              <w:t xml:space="preserve"> </w:t>
            </w:r>
            <w:r>
              <w:t>формировать</w:t>
            </w:r>
            <w:r>
              <w:t xml:space="preserve"> </w:t>
            </w:r>
            <w:r>
              <w:t>технические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участвовать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разработке</w:t>
            </w:r>
            <w:r>
              <w:t xml:space="preserve"> </w:t>
            </w:r>
            <w:r>
              <w:t>аппаратных</w:t>
            </w:r>
            <w:r>
              <w:t xml:space="preserve"> </w:t>
            </w:r>
            <w:r>
              <w:t>и</w:t>
            </w:r>
            <w:r>
              <w:t xml:space="preserve"> (</w:t>
            </w:r>
            <w:r>
              <w:t>или</w:t>
            </w:r>
            <w:r>
              <w:t xml:space="preserve">) </w:t>
            </w:r>
            <w:r>
              <w:t>программных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вычислительной</w:t>
            </w:r>
            <w:r>
              <w:t xml:space="preserve"> </w:t>
            </w:r>
            <w:r>
              <w:t>техники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Защита</w:t>
            </w:r>
            <w:r>
              <w:t xml:space="preserve"> </w:t>
            </w:r>
            <w:r>
              <w:t>лабораторных</w:t>
            </w:r>
            <w:r>
              <w:t xml:space="preserve"> </w:t>
            </w:r>
            <w:r>
              <w:t>работ</w:t>
            </w:r>
            <w:r>
              <w:t xml:space="preserve">, </w:t>
            </w:r>
            <w:r>
              <w:t>подготовка</w:t>
            </w:r>
            <w:r>
              <w:t xml:space="preserve"> </w:t>
            </w:r>
            <w:r>
              <w:t>комплексной</w:t>
            </w:r>
            <w:r>
              <w:t xml:space="preserve"> </w:t>
            </w:r>
            <w:r>
              <w:t>презентации</w:t>
            </w:r>
            <w:r>
              <w:t xml:space="preserve">, </w:t>
            </w:r>
            <w:r>
              <w:t>как</w:t>
            </w:r>
            <w:r>
              <w:t xml:space="preserve"> </w:t>
            </w:r>
            <w:r>
              <w:t>результат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заданий</w:t>
            </w:r>
            <w:r>
              <w:t xml:space="preserve"> </w:t>
            </w:r>
            <w:r>
              <w:t>МАГ</w:t>
            </w:r>
            <w:r>
              <w:t xml:space="preserve">-1 - </w:t>
            </w:r>
            <w:r>
              <w:t>МАГ</w:t>
            </w:r>
            <w:r>
              <w:t>-4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МАГ</w:t>
            </w:r>
            <w:r>
              <w:t>-5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ПК</w:t>
            </w:r>
            <w:r>
              <w:t xml:space="preserve">-7 </w:t>
            </w:r>
            <w:r>
              <w:t>применением</w:t>
            </w:r>
            <w:r>
              <w:t xml:space="preserve"> </w:t>
            </w:r>
            <w:r>
              <w:t>перспективных</w:t>
            </w:r>
            <w:r>
              <w:t xml:space="preserve"> </w:t>
            </w:r>
            <w:r>
              <w:t>методов</w:t>
            </w:r>
            <w:r>
              <w:t xml:space="preserve"> </w:t>
            </w:r>
            <w:r>
              <w:t>исследования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профессиональных</w:t>
            </w:r>
            <w:r>
              <w:t xml:space="preserve"> </w:t>
            </w:r>
            <w:r>
              <w:t>зад</w:t>
            </w:r>
            <w:r>
              <w:t>ач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знания</w:t>
            </w:r>
            <w:r>
              <w:t xml:space="preserve"> </w:t>
            </w:r>
            <w:r>
              <w:t>мировых</w:t>
            </w:r>
            <w:r>
              <w:t xml:space="preserve"> </w:t>
            </w:r>
            <w:r>
              <w:t>тенденций</w:t>
            </w:r>
            <w:r>
              <w:t xml:space="preserve"> </w:t>
            </w:r>
            <w:r>
              <w:t>развития</w:t>
            </w:r>
            <w:r>
              <w:t xml:space="preserve"> </w:t>
            </w:r>
            <w:r>
              <w:t>вычислительной</w:t>
            </w:r>
            <w:r>
              <w:t xml:space="preserve"> </w:t>
            </w:r>
            <w:r>
              <w:t>техники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технологий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Итоговый</w:t>
            </w:r>
            <w:r>
              <w:t xml:space="preserve"> </w:t>
            </w:r>
            <w:r>
              <w:t>экзамен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Экзаменационные</w:t>
            </w:r>
            <w:r>
              <w:t xml:space="preserve"> </w:t>
            </w:r>
            <w:r>
              <w:t>билеты</w:t>
            </w:r>
          </w:p>
        </w:tc>
      </w:tr>
    </w:tbl>
    <w:p w:rsidR="00000000" w:rsidRDefault="0033029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7.2. </w:t>
      </w:r>
      <w:r>
        <w:rPr>
          <w:b/>
          <w:bCs/>
          <w:sz w:val="28"/>
          <w:szCs w:val="28"/>
        </w:rPr>
        <w:t>Виды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процедуры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проведения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критерии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оценивания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400"/>
        <w:gridCol w:w="24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Вид</w:t>
            </w:r>
            <w:r>
              <w:t xml:space="preserve"> </w:t>
            </w:r>
            <w:r>
              <w:t>контроля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Процедуры</w:t>
            </w:r>
            <w:r>
              <w:t xml:space="preserve"> </w:t>
            </w:r>
            <w:r>
              <w:t>проведения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оценивания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Критери</w:t>
            </w:r>
            <w:r>
              <w:t>и</w:t>
            </w:r>
            <w:r>
              <w:t xml:space="preserve"> </w:t>
            </w:r>
            <w:r>
              <w:t>оценивания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Лабораторные</w:t>
            </w:r>
            <w:r>
              <w:t xml:space="preserve"> </w:t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Основной</w:t>
            </w:r>
            <w:r>
              <w:t xml:space="preserve"> </w:t>
            </w:r>
            <w:r>
              <w:t>материал</w:t>
            </w:r>
            <w:r>
              <w:t xml:space="preserve"> </w:t>
            </w:r>
            <w:r>
              <w:t>теоретической</w:t>
            </w:r>
            <w:r>
              <w:t xml:space="preserve"> </w:t>
            </w:r>
            <w:r>
              <w:t>части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студент</w:t>
            </w:r>
            <w:r>
              <w:t xml:space="preserve"> </w:t>
            </w:r>
            <w:r>
              <w:t>защищает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присутствии</w:t>
            </w:r>
            <w:r>
              <w:t xml:space="preserve"> </w:t>
            </w:r>
            <w:r>
              <w:t>группы</w:t>
            </w:r>
            <w:r>
              <w:t xml:space="preserve">, </w:t>
            </w:r>
            <w:r>
              <w:t>при</w:t>
            </w:r>
            <w:r>
              <w:t xml:space="preserve"> </w:t>
            </w:r>
            <w:r>
              <w:t>хорошей</w:t>
            </w:r>
            <w:r>
              <w:t xml:space="preserve"> </w:t>
            </w:r>
            <w:r>
              <w:t>защите</w:t>
            </w:r>
            <w:r>
              <w:t xml:space="preserve"> </w:t>
            </w:r>
            <w:r>
              <w:t>получает</w:t>
            </w:r>
            <w:r>
              <w:t xml:space="preserve"> </w:t>
            </w:r>
            <w:r>
              <w:t>бонус</w:t>
            </w:r>
            <w:r>
              <w:t xml:space="preserve">, </w:t>
            </w:r>
            <w:r>
              <w:t>а</w:t>
            </w:r>
            <w:r>
              <w:t xml:space="preserve"> </w:t>
            </w:r>
            <w:r>
              <w:t>если</w:t>
            </w:r>
            <w:r>
              <w:t xml:space="preserve"> </w:t>
            </w:r>
            <w:r>
              <w:t>успешно</w:t>
            </w:r>
            <w:r>
              <w:t xml:space="preserve"> </w:t>
            </w:r>
            <w:r>
              <w:t>защищаются</w:t>
            </w:r>
            <w:r>
              <w:t xml:space="preserve"> </w:t>
            </w:r>
            <w:r>
              <w:t>презентации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лабораторных</w:t>
            </w:r>
            <w:r>
              <w:t xml:space="preserve"> </w:t>
            </w:r>
            <w:r>
              <w:t>работ</w:t>
            </w:r>
            <w:r>
              <w:t xml:space="preserve">, </w:t>
            </w:r>
            <w:r>
              <w:t>то</w:t>
            </w:r>
            <w:r>
              <w:t xml:space="preserve"> </w:t>
            </w:r>
            <w:r>
              <w:t>раздел</w:t>
            </w:r>
            <w:r>
              <w:t xml:space="preserve"> </w:t>
            </w:r>
            <w:r>
              <w:t>задач</w:t>
            </w:r>
            <w:r>
              <w:t xml:space="preserve"> </w:t>
            </w:r>
            <w:r>
              <w:t>окончательного</w:t>
            </w:r>
            <w:r>
              <w:t xml:space="preserve"> </w:t>
            </w:r>
            <w:r>
              <w:t>к</w:t>
            </w:r>
            <w:r>
              <w:t>онтроля</w:t>
            </w:r>
            <w:r>
              <w:t xml:space="preserve"> </w:t>
            </w:r>
            <w:r>
              <w:t>у</w:t>
            </w:r>
            <w:r>
              <w:t xml:space="preserve"> </w:t>
            </w:r>
            <w:r>
              <w:t>студента</w:t>
            </w:r>
            <w:r>
              <w:t xml:space="preserve"> </w:t>
            </w:r>
            <w:r>
              <w:t>будет</w:t>
            </w:r>
            <w:r>
              <w:t xml:space="preserve"> </w:t>
            </w:r>
            <w:r>
              <w:t>отсутствовать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Зачтено</w:t>
            </w:r>
            <w:r>
              <w:t xml:space="preserve">: </w:t>
            </w:r>
            <w:r>
              <w:t>Задание</w:t>
            </w:r>
            <w:r>
              <w:t xml:space="preserve"> </w:t>
            </w:r>
            <w:r>
              <w:t>зачитывается</w:t>
            </w:r>
            <w:r>
              <w:t xml:space="preserve">, </w:t>
            </w:r>
            <w:r>
              <w:t>если</w:t>
            </w:r>
            <w:r>
              <w:t xml:space="preserve"> </w:t>
            </w:r>
            <w:r>
              <w:t>студент</w:t>
            </w:r>
            <w:r>
              <w:t xml:space="preserve"> </w:t>
            </w:r>
            <w:r>
              <w:t>за</w:t>
            </w:r>
            <w:r>
              <w:t xml:space="preserve"> </w:t>
            </w:r>
            <w:r>
              <w:t>работу</w:t>
            </w:r>
            <w:r>
              <w:t xml:space="preserve"> </w:t>
            </w:r>
            <w:r>
              <w:t>получает</w:t>
            </w:r>
            <w:r>
              <w:t xml:space="preserve"> 18-20 </w:t>
            </w:r>
            <w:r>
              <w:t>бонусов</w:t>
            </w:r>
            <w:r>
              <w:t xml:space="preserve"> </w:t>
            </w:r>
            <w:r>
              <w:t>и</w:t>
            </w:r>
            <w:r>
              <w:t xml:space="preserve"> 8 </w:t>
            </w:r>
            <w:r>
              <w:t>за</w:t>
            </w:r>
            <w:r>
              <w:t xml:space="preserve"> </w:t>
            </w:r>
            <w:r>
              <w:t>защиту</w:t>
            </w:r>
            <w:r>
              <w:t xml:space="preserve">. </w:t>
            </w:r>
            <w:r>
              <w:br/>
            </w:r>
            <w:r>
              <w:t>Не</w:t>
            </w:r>
            <w:r>
              <w:t xml:space="preserve"> </w:t>
            </w:r>
            <w:r>
              <w:t>зачтено</w:t>
            </w:r>
            <w:r>
              <w:t xml:space="preserve">: </w:t>
            </w:r>
            <w:r>
              <w:t>неработающий</w:t>
            </w:r>
            <w:r>
              <w:t xml:space="preserve"> </w:t>
            </w:r>
            <w:r>
              <w:t>вариант</w:t>
            </w:r>
            <w:r>
              <w:t xml:space="preserve"> </w:t>
            </w:r>
            <w:r>
              <w:t>проекта</w:t>
            </w:r>
            <w:r>
              <w:t xml:space="preserve">, </w:t>
            </w:r>
            <w:r>
              <w:t>не</w:t>
            </w:r>
            <w:r>
              <w:t xml:space="preserve"> </w:t>
            </w:r>
            <w:r>
              <w:t>все</w:t>
            </w:r>
            <w:r>
              <w:t xml:space="preserve"> </w:t>
            </w:r>
            <w:r>
              <w:t>ресурсы</w:t>
            </w:r>
            <w:r>
              <w:t xml:space="preserve"> </w:t>
            </w:r>
            <w:r>
              <w:t>указаны</w:t>
            </w:r>
            <w:r>
              <w:t xml:space="preserve">, </w:t>
            </w:r>
            <w:r>
              <w:t>основные</w:t>
            </w:r>
            <w:r>
              <w:t xml:space="preserve"> </w:t>
            </w:r>
            <w:r>
              <w:t>диаграммы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построены</w:t>
            </w:r>
            <w:r>
              <w:t xml:space="preserve">, </w:t>
            </w:r>
            <w:r>
              <w:t>работа</w:t>
            </w:r>
            <w:r>
              <w:t xml:space="preserve"> </w:t>
            </w:r>
            <w:r>
              <w:t>оценена</w:t>
            </w:r>
            <w:r>
              <w:t xml:space="preserve"> </w:t>
            </w:r>
            <w:r>
              <w:t>преподават</w:t>
            </w:r>
            <w:r>
              <w:t>елем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более</w:t>
            </w:r>
            <w:r>
              <w:t xml:space="preserve"> 12 </w:t>
            </w:r>
            <w:r>
              <w:t>бонусов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Выполнение</w:t>
            </w:r>
            <w:r>
              <w:t xml:space="preserve"> </w:t>
            </w:r>
            <w:r>
              <w:t>заадания</w:t>
            </w:r>
            <w:r>
              <w:t xml:space="preserve"> </w:t>
            </w:r>
            <w:r>
              <w:t>МАГ</w:t>
            </w:r>
            <w:r>
              <w:t xml:space="preserve">-2, </w:t>
            </w:r>
            <w:r>
              <w:t>защита</w:t>
            </w:r>
            <w:r>
              <w:t xml:space="preserve"> </w:t>
            </w:r>
            <w:r>
              <w:t>презентации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Основной</w:t>
            </w:r>
            <w:r>
              <w:t xml:space="preserve"> </w:t>
            </w:r>
            <w:r>
              <w:t>материал</w:t>
            </w:r>
            <w:r>
              <w:t xml:space="preserve"> </w:t>
            </w:r>
            <w:r>
              <w:t>теоретической</w:t>
            </w:r>
            <w:r>
              <w:t xml:space="preserve"> </w:t>
            </w:r>
            <w:r>
              <w:t>части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студент</w:t>
            </w:r>
            <w:r>
              <w:t xml:space="preserve"> </w:t>
            </w:r>
            <w:r>
              <w:t>защищает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присутствии</w:t>
            </w:r>
            <w:r>
              <w:t xml:space="preserve"> </w:t>
            </w:r>
            <w:r>
              <w:t>группы</w:t>
            </w:r>
            <w:r>
              <w:t xml:space="preserve">, </w:t>
            </w:r>
            <w:r>
              <w:t>при</w:t>
            </w:r>
            <w:r>
              <w:t xml:space="preserve"> </w:t>
            </w:r>
            <w:r>
              <w:t>хорошей</w:t>
            </w:r>
            <w:r>
              <w:t xml:space="preserve"> </w:t>
            </w:r>
            <w:r>
              <w:t>защите</w:t>
            </w:r>
            <w:r>
              <w:t xml:space="preserve"> </w:t>
            </w:r>
            <w:r>
              <w:t>получают</w:t>
            </w:r>
            <w:r>
              <w:t xml:space="preserve"> </w:t>
            </w:r>
            <w:r>
              <w:t>бонус</w:t>
            </w:r>
            <w:r>
              <w:t xml:space="preserve">, </w:t>
            </w:r>
            <w:r>
              <w:t>а</w:t>
            </w:r>
            <w:r>
              <w:t xml:space="preserve"> </w:t>
            </w:r>
            <w:r>
              <w:t>если</w:t>
            </w:r>
            <w:r>
              <w:t xml:space="preserve"> </w:t>
            </w:r>
            <w:r>
              <w:t>успешно</w:t>
            </w:r>
            <w:r>
              <w:t xml:space="preserve"> </w:t>
            </w:r>
            <w:r>
              <w:t>защищаются</w:t>
            </w:r>
            <w:r>
              <w:t xml:space="preserve"> </w:t>
            </w:r>
            <w:r>
              <w:t>презентации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лаборато</w:t>
            </w:r>
            <w:r>
              <w:t>рных</w:t>
            </w:r>
            <w:r>
              <w:t xml:space="preserve"> </w:t>
            </w:r>
            <w:r>
              <w:t>работ</w:t>
            </w:r>
            <w:r>
              <w:t xml:space="preserve">, </w:t>
            </w:r>
            <w:r>
              <w:t>то</w:t>
            </w:r>
            <w:r>
              <w:t xml:space="preserve"> </w:t>
            </w:r>
            <w:r>
              <w:t>раздел</w:t>
            </w:r>
            <w:r>
              <w:t xml:space="preserve"> </w:t>
            </w:r>
            <w:r>
              <w:t>задач</w:t>
            </w:r>
            <w:r>
              <w:t xml:space="preserve"> </w:t>
            </w:r>
            <w:r>
              <w:t>окончательного</w:t>
            </w:r>
            <w:r>
              <w:t xml:space="preserve"> </w:t>
            </w:r>
            <w:r>
              <w:t>контроля</w:t>
            </w:r>
            <w:r>
              <w:t xml:space="preserve"> </w:t>
            </w:r>
            <w:r>
              <w:t>у</w:t>
            </w:r>
            <w:r>
              <w:t xml:space="preserve"> </w:t>
            </w:r>
            <w:r>
              <w:t>студента</w:t>
            </w:r>
            <w:r>
              <w:t xml:space="preserve"> </w:t>
            </w:r>
            <w:r>
              <w:t>будет</w:t>
            </w:r>
            <w:r>
              <w:t xml:space="preserve"> </w:t>
            </w:r>
            <w:r>
              <w:t>отсутствовать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Зачтено</w:t>
            </w:r>
            <w:r>
              <w:t xml:space="preserve">: </w:t>
            </w:r>
            <w:r>
              <w:t>Зачтено</w:t>
            </w:r>
            <w:r>
              <w:t xml:space="preserve">: </w:t>
            </w:r>
            <w:r>
              <w:t>Задание</w:t>
            </w:r>
            <w:r>
              <w:t xml:space="preserve"> </w:t>
            </w:r>
            <w:r>
              <w:t>зачитывается</w:t>
            </w:r>
            <w:r>
              <w:t xml:space="preserve">, </w:t>
            </w:r>
            <w:r>
              <w:t>если</w:t>
            </w:r>
            <w:r>
              <w:t xml:space="preserve"> </w:t>
            </w:r>
            <w:r>
              <w:t>студент</w:t>
            </w:r>
            <w:r>
              <w:t xml:space="preserve"> </w:t>
            </w:r>
            <w:r>
              <w:t>за</w:t>
            </w:r>
            <w:r>
              <w:t xml:space="preserve"> </w:t>
            </w:r>
            <w:r>
              <w:t>работу</w:t>
            </w:r>
            <w:r>
              <w:t xml:space="preserve"> </w:t>
            </w:r>
            <w:r>
              <w:t>получает</w:t>
            </w:r>
            <w:r>
              <w:t xml:space="preserve"> 18-20 </w:t>
            </w:r>
            <w:r>
              <w:t>бонусов</w:t>
            </w:r>
            <w:r>
              <w:t xml:space="preserve"> </w:t>
            </w:r>
            <w:r>
              <w:t>и</w:t>
            </w:r>
            <w:r>
              <w:t xml:space="preserve"> 8 </w:t>
            </w:r>
            <w:r>
              <w:t>за</w:t>
            </w:r>
            <w:r>
              <w:t xml:space="preserve"> </w:t>
            </w:r>
            <w:r>
              <w:t>защиту</w:t>
            </w:r>
            <w:r>
              <w:t xml:space="preserve">. </w:t>
            </w:r>
            <w:r>
              <w:br/>
            </w:r>
            <w:r>
              <w:t>Не</w:t>
            </w:r>
            <w:r>
              <w:t xml:space="preserve"> </w:t>
            </w:r>
            <w:r>
              <w:t>зачтено</w:t>
            </w:r>
            <w:r>
              <w:t xml:space="preserve">: </w:t>
            </w:r>
            <w:r>
              <w:t>неработающий</w:t>
            </w:r>
            <w:r>
              <w:t xml:space="preserve"> </w:t>
            </w:r>
            <w:r>
              <w:t>вариант</w:t>
            </w:r>
            <w:r>
              <w:t xml:space="preserve"> </w:t>
            </w:r>
            <w:r>
              <w:t>проекта</w:t>
            </w:r>
            <w:r>
              <w:t xml:space="preserve">, </w:t>
            </w:r>
            <w:r>
              <w:t>не</w:t>
            </w:r>
            <w:r>
              <w:t xml:space="preserve"> </w:t>
            </w:r>
            <w:r>
              <w:t>все</w:t>
            </w:r>
            <w:r>
              <w:t xml:space="preserve"> </w:t>
            </w:r>
            <w:r>
              <w:t>ресурсы</w:t>
            </w:r>
            <w:r>
              <w:t xml:space="preserve"> </w:t>
            </w:r>
            <w:r>
              <w:t>указаны</w:t>
            </w:r>
            <w:r>
              <w:t xml:space="preserve">, </w:t>
            </w:r>
            <w:r>
              <w:t>работ</w:t>
            </w:r>
            <w:r>
              <w:t>а</w:t>
            </w:r>
            <w:r>
              <w:t xml:space="preserve"> </w:t>
            </w:r>
            <w:r>
              <w:t>оценена</w:t>
            </w:r>
            <w:r>
              <w:t xml:space="preserve"> </w:t>
            </w:r>
            <w:r>
              <w:t>преподавателем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более</w:t>
            </w:r>
            <w:r>
              <w:t xml:space="preserve"> 12 </w:t>
            </w:r>
            <w:r>
              <w:t>бонусов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Защита</w:t>
            </w:r>
            <w:r>
              <w:t xml:space="preserve"> </w:t>
            </w:r>
            <w:r>
              <w:t>лабораторных</w:t>
            </w:r>
            <w:r>
              <w:t xml:space="preserve"> </w:t>
            </w:r>
            <w:r>
              <w:t>работ</w:t>
            </w:r>
            <w:r>
              <w:t xml:space="preserve">, </w:t>
            </w:r>
            <w:r>
              <w:t>подготовка</w:t>
            </w:r>
            <w:r>
              <w:t xml:space="preserve"> </w:t>
            </w:r>
            <w:r>
              <w:t>комплексной</w:t>
            </w:r>
            <w:r>
              <w:t xml:space="preserve"> </w:t>
            </w:r>
            <w:r>
              <w:t>презентпции</w:t>
            </w:r>
            <w:r>
              <w:t xml:space="preserve">, </w:t>
            </w:r>
            <w:r>
              <w:t>как</w:t>
            </w:r>
            <w:r>
              <w:t xml:space="preserve"> </w:t>
            </w:r>
            <w:r>
              <w:t>результат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заданий</w:t>
            </w:r>
            <w:r>
              <w:t xml:space="preserve"> </w:t>
            </w:r>
            <w:r>
              <w:t>МАГ</w:t>
            </w:r>
            <w:r>
              <w:t xml:space="preserve">-1 - </w:t>
            </w:r>
            <w:r>
              <w:t>МАГ</w:t>
            </w:r>
            <w:r>
              <w:t>-4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Студент</w:t>
            </w:r>
            <w:r>
              <w:t xml:space="preserve"> </w:t>
            </w:r>
            <w:r>
              <w:t>готовит</w:t>
            </w:r>
            <w:r>
              <w:t xml:space="preserve"> </w:t>
            </w:r>
            <w:r>
              <w:t>комплексное</w:t>
            </w:r>
            <w:r>
              <w:t xml:space="preserve"> </w:t>
            </w:r>
            <w:r>
              <w:t>задание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результатам</w:t>
            </w:r>
            <w:r>
              <w:t xml:space="preserve"> </w:t>
            </w:r>
            <w:r>
              <w:t>выполнения</w:t>
            </w:r>
            <w:r>
              <w:t xml:space="preserve"> 4 </w:t>
            </w:r>
            <w:r>
              <w:t>заданий</w:t>
            </w:r>
            <w:r>
              <w:t xml:space="preserve">, </w:t>
            </w:r>
            <w:r>
              <w:t>защищает</w:t>
            </w:r>
            <w:r>
              <w:t xml:space="preserve"> </w:t>
            </w:r>
            <w:r>
              <w:t>итоговую</w:t>
            </w:r>
            <w:r>
              <w:t xml:space="preserve"> </w:t>
            </w:r>
            <w:r>
              <w:t>презентац</w:t>
            </w:r>
            <w:r>
              <w:t>ию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присутствии</w:t>
            </w:r>
            <w:r>
              <w:t xml:space="preserve"> </w:t>
            </w:r>
            <w:r>
              <w:t>группы</w:t>
            </w:r>
            <w:r>
              <w:t xml:space="preserve">, </w:t>
            </w:r>
            <w:r>
              <w:t>при</w:t>
            </w:r>
            <w:r>
              <w:t xml:space="preserve"> </w:t>
            </w:r>
            <w:r>
              <w:t>хорошей</w:t>
            </w:r>
            <w:r>
              <w:t xml:space="preserve"> </w:t>
            </w:r>
            <w:r>
              <w:t>защите</w:t>
            </w:r>
            <w:r>
              <w:t xml:space="preserve"> </w:t>
            </w:r>
            <w:r>
              <w:t>получает</w:t>
            </w:r>
            <w:r>
              <w:t xml:space="preserve"> </w:t>
            </w:r>
            <w:r>
              <w:t>бонус</w:t>
            </w:r>
            <w:r>
              <w:t xml:space="preserve">, </w:t>
            </w:r>
            <w:r>
              <w:t>а</w:t>
            </w:r>
            <w:r>
              <w:t xml:space="preserve"> </w:t>
            </w:r>
            <w:r>
              <w:t>если</w:t>
            </w:r>
            <w:r>
              <w:t xml:space="preserve"> </w:t>
            </w:r>
            <w:r>
              <w:t>успешно</w:t>
            </w:r>
            <w:r>
              <w:t xml:space="preserve"> </w:t>
            </w:r>
            <w:r>
              <w:t>защищаются</w:t>
            </w:r>
            <w:r>
              <w:t xml:space="preserve"> </w:t>
            </w:r>
            <w:r>
              <w:t>презентации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лабораторных</w:t>
            </w:r>
            <w:r>
              <w:t xml:space="preserve"> </w:t>
            </w:r>
            <w:r>
              <w:t>работ</w:t>
            </w:r>
            <w:r>
              <w:t xml:space="preserve">, </w:t>
            </w:r>
            <w:r>
              <w:t>то</w:t>
            </w:r>
            <w:r>
              <w:t xml:space="preserve"> </w:t>
            </w:r>
            <w:r>
              <w:t>раздел</w:t>
            </w:r>
            <w:r>
              <w:t xml:space="preserve"> </w:t>
            </w:r>
            <w:r>
              <w:t>задач</w:t>
            </w:r>
            <w:r>
              <w:t xml:space="preserve"> </w:t>
            </w:r>
            <w:r>
              <w:t>окончательного</w:t>
            </w:r>
            <w:r>
              <w:t xml:space="preserve"> </w:t>
            </w:r>
            <w:r>
              <w:t>конроля</w:t>
            </w:r>
            <w:r>
              <w:t xml:space="preserve"> </w:t>
            </w:r>
            <w:r>
              <w:t>у</w:t>
            </w:r>
            <w:r>
              <w:t xml:space="preserve"> </w:t>
            </w:r>
            <w:r>
              <w:t>студента</w:t>
            </w:r>
            <w:r>
              <w:t xml:space="preserve"> </w:t>
            </w:r>
            <w:r>
              <w:t>будет</w:t>
            </w:r>
            <w:r>
              <w:t xml:space="preserve"> </w:t>
            </w:r>
            <w:r>
              <w:t>отсутсвовать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Зачтено</w:t>
            </w:r>
            <w:r>
              <w:t xml:space="preserve">: </w:t>
            </w:r>
            <w:r>
              <w:t>Задание</w:t>
            </w:r>
            <w:r>
              <w:t xml:space="preserve"> </w:t>
            </w:r>
            <w:r>
              <w:t>зачитывается</w:t>
            </w:r>
            <w:r>
              <w:t xml:space="preserve">, </w:t>
            </w:r>
            <w:r>
              <w:t>если</w:t>
            </w:r>
            <w:r>
              <w:t xml:space="preserve"> </w:t>
            </w:r>
            <w:r>
              <w:t>студент</w:t>
            </w:r>
            <w:r>
              <w:t xml:space="preserve"> </w:t>
            </w:r>
            <w:r>
              <w:t>за</w:t>
            </w:r>
            <w:r>
              <w:t xml:space="preserve"> </w:t>
            </w:r>
            <w:r>
              <w:t>работу</w:t>
            </w:r>
            <w:r>
              <w:t xml:space="preserve"> </w:t>
            </w:r>
            <w:r>
              <w:t>полу</w:t>
            </w:r>
            <w:r>
              <w:t>чает</w:t>
            </w:r>
            <w:r>
              <w:t xml:space="preserve"> 76-85 </w:t>
            </w:r>
            <w:r>
              <w:t>бонусов</w:t>
            </w:r>
            <w:r>
              <w:t xml:space="preserve"> </w:t>
            </w:r>
            <w:r>
              <w:t>и</w:t>
            </w:r>
            <w:r>
              <w:t xml:space="preserve"> 12 </w:t>
            </w:r>
            <w:r>
              <w:t>бонусов</w:t>
            </w:r>
            <w:r>
              <w:t xml:space="preserve"> </w:t>
            </w:r>
            <w:r>
              <w:t>защиту</w:t>
            </w:r>
            <w:r>
              <w:t xml:space="preserve"> </w:t>
            </w:r>
            <w:r>
              <w:t>комплксного</w:t>
            </w:r>
            <w:r>
              <w:t xml:space="preserve"> </w:t>
            </w:r>
            <w:r>
              <w:t>задания</w:t>
            </w:r>
            <w:r>
              <w:t xml:space="preserve">. </w:t>
            </w:r>
            <w:r>
              <w:t>Не</w:t>
            </w:r>
            <w:r>
              <w:t xml:space="preserve"> </w:t>
            </w:r>
            <w:r>
              <w:t>зачтено</w:t>
            </w:r>
            <w:r>
              <w:t xml:space="preserve">: </w:t>
            </w:r>
            <w:r>
              <w:t>неработающий</w:t>
            </w:r>
            <w:r>
              <w:t xml:space="preserve"> </w:t>
            </w:r>
            <w:r>
              <w:t>вариант</w:t>
            </w:r>
            <w:r>
              <w:t xml:space="preserve"> </w:t>
            </w:r>
            <w:r>
              <w:t>проекта</w:t>
            </w:r>
            <w:r>
              <w:t xml:space="preserve">, </w:t>
            </w:r>
            <w:r>
              <w:t>не</w:t>
            </w:r>
            <w:r>
              <w:t xml:space="preserve"> </w:t>
            </w:r>
            <w:r>
              <w:t>все</w:t>
            </w:r>
            <w:r>
              <w:t xml:space="preserve"> </w:t>
            </w:r>
            <w:r>
              <w:t>ресурсы</w:t>
            </w:r>
            <w:r>
              <w:t xml:space="preserve"> </w:t>
            </w:r>
            <w:r>
              <w:t>указаны</w:t>
            </w:r>
            <w:r>
              <w:t xml:space="preserve">, </w:t>
            </w:r>
            <w:r>
              <w:t>основные</w:t>
            </w:r>
            <w:r>
              <w:t xml:space="preserve"> </w:t>
            </w:r>
            <w:r>
              <w:t>диаграммы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построены</w:t>
            </w:r>
            <w:r>
              <w:t xml:space="preserve">, </w:t>
            </w:r>
            <w:r>
              <w:t>работа</w:t>
            </w:r>
            <w:r>
              <w:t xml:space="preserve"> </w:t>
            </w:r>
            <w:r>
              <w:t>оценена</w:t>
            </w:r>
            <w:r>
              <w:t xml:space="preserve"> </w:t>
            </w:r>
            <w:r>
              <w:t>преподавателем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более</w:t>
            </w:r>
            <w:r>
              <w:t xml:space="preserve"> 12 </w:t>
            </w:r>
            <w:r>
              <w:t>бонусов</w:t>
            </w:r>
            <w:r>
              <w:br/>
            </w:r>
            <w:r>
              <w:t>Не</w:t>
            </w:r>
            <w:r>
              <w:t xml:space="preserve"> </w:t>
            </w:r>
            <w:r>
              <w:t>зачтено</w:t>
            </w:r>
            <w:r>
              <w:t xml:space="preserve">: </w:t>
            </w:r>
            <w:r>
              <w:t>неработающий</w:t>
            </w:r>
            <w:r>
              <w:t xml:space="preserve"> </w:t>
            </w:r>
            <w:r>
              <w:t>вариант</w:t>
            </w:r>
            <w:r>
              <w:t xml:space="preserve"> </w:t>
            </w:r>
            <w:r>
              <w:t>проекта</w:t>
            </w:r>
            <w:r>
              <w:t xml:space="preserve">, </w:t>
            </w:r>
            <w:r>
              <w:t>не</w:t>
            </w:r>
            <w:r>
              <w:t xml:space="preserve"> </w:t>
            </w:r>
            <w:r>
              <w:t>вс</w:t>
            </w:r>
            <w:r>
              <w:t>е</w:t>
            </w:r>
            <w:r>
              <w:t xml:space="preserve"> </w:t>
            </w:r>
            <w:r>
              <w:t>ресурсы</w:t>
            </w:r>
            <w:r>
              <w:t xml:space="preserve"> </w:t>
            </w:r>
            <w:r>
              <w:t>указаны</w:t>
            </w:r>
            <w:r>
              <w:t xml:space="preserve">, </w:t>
            </w:r>
            <w:r>
              <w:t>основные</w:t>
            </w:r>
            <w:r>
              <w:t xml:space="preserve"> </w:t>
            </w:r>
            <w:r>
              <w:t>диаграммы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построены</w:t>
            </w:r>
            <w:r>
              <w:t xml:space="preserve">, </w:t>
            </w:r>
            <w:r>
              <w:t>работа</w:t>
            </w:r>
            <w:r>
              <w:t xml:space="preserve"> </w:t>
            </w:r>
            <w:r>
              <w:t>оценена</w:t>
            </w:r>
            <w:r>
              <w:t xml:space="preserve"> </w:t>
            </w:r>
            <w:r>
              <w:t>преподавателем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более</w:t>
            </w:r>
            <w:r>
              <w:t xml:space="preserve"> 55-69 </w:t>
            </w:r>
            <w:r>
              <w:t>бонусов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Итоговый</w:t>
            </w:r>
            <w:r>
              <w:t xml:space="preserve"> </w:t>
            </w:r>
            <w:r>
              <w:t>экзамен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Итоговый</w:t>
            </w:r>
            <w:r>
              <w:t xml:space="preserve"> </w:t>
            </w:r>
            <w:r>
              <w:t>экзамен</w:t>
            </w:r>
            <w:r>
              <w:t xml:space="preserve"> </w:t>
            </w:r>
            <w:r>
              <w:t>проходит</w:t>
            </w:r>
            <w:r>
              <w:t xml:space="preserve"> </w:t>
            </w:r>
            <w:r>
              <w:t>традиционным</w:t>
            </w:r>
            <w:r>
              <w:t xml:space="preserve"> </w:t>
            </w:r>
            <w:r>
              <w:t>образом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экзаменационным</w:t>
            </w:r>
            <w:r>
              <w:t xml:space="preserve"> </w:t>
            </w:r>
            <w:r>
              <w:t>билетам</w:t>
            </w:r>
            <w:r>
              <w:t xml:space="preserve">. </w:t>
            </w:r>
            <w:r>
              <w:t>Билет</w:t>
            </w:r>
            <w:r>
              <w:t xml:space="preserve"> </w:t>
            </w:r>
            <w:r>
              <w:t>содержит</w:t>
            </w:r>
            <w:r>
              <w:t xml:space="preserve"> </w:t>
            </w:r>
            <w:r>
              <w:t>два</w:t>
            </w:r>
            <w:r>
              <w:t xml:space="preserve"> </w:t>
            </w:r>
            <w:r>
              <w:t>теоретических</w:t>
            </w:r>
            <w:r>
              <w:t xml:space="preserve"> </w:t>
            </w:r>
            <w:r>
              <w:t>вопроса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один</w:t>
            </w:r>
            <w:r>
              <w:t xml:space="preserve"> </w:t>
            </w:r>
            <w:r>
              <w:t>практическ</w:t>
            </w:r>
            <w:r>
              <w:t>ий</w:t>
            </w:r>
            <w:r>
              <w:t xml:space="preserve"> </w:t>
            </w:r>
            <w:r>
              <w:t>вопрос</w:t>
            </w:r>
            <w:r>
              <w:t xml:space="preserve">. </w:t>
            </w:r>
            <w:r>
              <w:t>Работа</w:t>
            </w:r>
            <w:r>
              <w:t xml:space="preserve"> </w:t>
            </w:r>
            <w:r>
              <w:t>студентов</w:t>
            </w:r>
            <w:r>
              <w:t xml:space="preserve"> </w:t>
            </w:r>
            <w:r>
              <w:t>может</w:t>
            </w:r>
            <w:r>
              <w:t xml:space="preserve"> </w:t>
            </w:r>
            <w:r>
              <w:t>быть</w:t>
            </w:r>
            <w:r>
              <w:t xml:space="preserve"> </w:t>
            </w:r>
            <w:r>
              <w:t>оценена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результам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лабораторных</w:t>
            </w:r>
            <w:r>
              <w:t xml:space="preserve"> </w:t>
            </w:r>
            <w:r>
              <w:t>работ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итогам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лекционных</w:t>
            </w:r>
            <w:r>
              <w:t xml:space="preserve"> </w:t>
            </w:r>
            <w:r>
              <w:t>занятиях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Отлично</w:t>
            </w:r>
            <w:r>
              <w:t xml:space="preserve">: </w:t>
            </w:r>
            <w:r>
              <w:t>Студент</w:t>
            </w:r>
            <w:r>
              <w:t xml:space="preserve"> </w:t>
            </w:r>
            <w:r>
              <w:t>правильно</w:t>
            </w:r>
            <w:r>
              <w:t xml:space="preserve"> </w:t>
            </w:r>
            <w:r>
              <w:t>ответил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экзаменационный</w:t>
            </w:r>
            <w:r>
              <w:t xml:space="preserve"> </w:t>
            </w:r>
            <w:r>
              <w:t>билет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получил</w:t>
            </w:r>
            <w:r>
              <w:t xml:space="preserve"> </w:t>
            </w:r>
            <w:r>
              <w:t>зачетный</w:t>
            </w:r>
            <w:r>
              <w:t xml:space="preserve"> </w:t>
            </w:r>
            <w:r>
              <w:t>бонус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ходе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лабораторного</w:t>
            </w:r>
            <w:r>
              <w:t xml:space="preserve"> </w:t>
            </w:r>
            <w:r>
              <w:t>практи</w:t>
            </w:r>
            <w:r>
              <w:t>кума</w:t>
            </w:r>
            <w:r>
              <w:br/>
            </w:r>
            <w:r>
              <w:t>Хорошо</w:t>
            </w:r>
            <w:r>
              <w:t xml:space="preserve">: </w:t>
            </w:r>
            <w:r>
              <w:t>Студент</w:t>
            </w:r>
            <w:r>
              <w:t xml:space="preserve"> </w:t>
            </w:r>
            <w:r>
              <w:t>хорошо</w:t>
            </w:r>
            <w:r>
              <w:t xml:space="preserve"> </w:t>
            </w:r>
            <w:r>
              <w:t>ответил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экзаменационный</w:t>
            </w:r>
            <w:r>
              <w:t xml:space="preserve"> </w:t>
            </w:r>
            <w:r>
              <w:t>билет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получил</w:t>
            </w:r>
            <w:r>
              <w:t xml:space="preserve"> </w:t>
            </w:r>
            <w:r>
              <w:t>зачетный</w:t>
            </w:r>
            <w:r>
              <w:t xml:space="preserve"> </w:t>
            </w:r>
            <w:r>
              <w:t>бонус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ходе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лабораторного</w:t>
            </w:r>
            <w:r>
              <w:t xml:space="preserve"> </w:t>
            </w:r>
            <w:r>
              <w:t>практикума</w:t>
            </w:r>
            <w:r>
              <w:br/>
            </w:r>
            <w:r>
              <w:t>Удовлетворительно</w:t>
            </w:r>
            <w:r>
              <w:t xml:space="preserve">: </w:t>
            </w:r>
            <w:r>
              <w:t>Студент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ответе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экзаменационный</w:t>
            </w:r>
            <w:r>
              <w:t xml:space="preserve"> </w:t>
            </w:r>
            <w:r>
              <w:t>билет</w:t>
            </w:r>
            <w:r>
              <w:t xml:space="preserve"> </w:t>
            </w:r>
            <w:r>
              <w:t>допустил</w:t>
            </w:r>
            <w:r>
              <w:t xml:space="preserve"> </w:t>
            </w:r>
            <w:r>
              <w:t>ряд</w:t>
            </w:r>
            <w:r>
              <w:t xml:space="preserve"> </w:t>
            </w:r>
            <w:r>
              <w:t>ошибок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получил</w:t>
            </w:r>
            <w:r>
              <w:t xml:space="preserve"> </w:t>
            </w:r>
            <w:r>
              <w:t>минимальный</w:t>
            </w:r>
            <w:r>
              <w:t xml:space="preserve"> </w:t>
            </w:r>
            <w:r>
              <w:t>зачетный</w:t>
            </w:r>
            <w:r>
              <w:t xml:space="preserve"> </w:t>
            </w:r>
            <w:r>
              <w:t>бонус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ходе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лабораторного</w:t>
            </w:r>
            <w:r>
              <w:t xml:space="preserve"> </w:t>
            </w:r>
            <w:r>
              <w:t>практикума</w:t>
            </w:r>
            <w:r>
              <w:br/>
            </w:r>
            <w:r>
              <w:t>Неудовлетворительно</w:t>
            </w:r>
            <w:r>
              <w:t xml:space="preserve">: </w:t>
            </w:r>
            <w:r>
              <w:t>Студент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получил</w:t>
            </w:r>
            <w:r>
              <w:t xml:space="preserve"> </w:t>
            </w:r>
            <w:r>
              <w:t>зачетный</w:t>
            </w:r>
            <w:r>
              <w:t xml:space="preserve"> </w:t>
            </w:r>
            <w:r>
              <w:t>бонус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ходе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лабораторного</w:t>
            </w:r>
            <w:r>
              <w:t xml:space="preserve"> </w:t>
            </w:r>
            <w:r>
              <w:t>практикума</w:t>
            </w:r>
            <w:r>
              <w:t xml:space="preserve">, </w:t>
            </w:r>
            <w:r>
              <w:t>не</w:t>
            </w:r>
            <w:r>
              <w:t xml:space="preserve"> </w:t>
            </w:r>
            <w:r>
              <w:t>выполнен</w:t>
            </w:r>
            <w:r>
              <w:t xml:space="preserve"> </w:t>
            </w:r>
            <w:r>
              <w:t>ряд</w:t>
            </w:r>
            <w:r>
              <w:t xml:space="preserve"> </w:t>
            </w:r>
            <w:r>
              <w:t>заданий</w:t>
            </w:r>
          </w:p>
        </w:tc>
      </w:tr>
    </w:tbl>
    <w:p w:rsidR="00000000" w:rsidRDefault="0033029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7.3. </w:t>
      </w:r>
      <w:r>
        <w:rPr>
          <w:b/>
          <w:bCs/>
          <w:sz w:val="28"/>
          <w:szCs w:val="28"/>
        </w:rPr>
        <w:t>Типовые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контрольные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задания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36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Вид</w:t>
            </w:r>
            <w:r>
              <w:t xml:space="preserve"> </w:t>
            </w:r>
            <w:r>
              <w:t>контроля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Типовые</w:t>
            </w:r>
            <w:r>
              <w:t xml:space="preserve"> </w:t>
            </w:r>
            <w:r>
              <w:t>контрольные</w:t>
            </w:r>
            <w:r>
              <w:t xml:space="preserve"> </w:t>
            </w:r>
            <w:r>
              <w:t>задания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Лабораторные</w:t>
            </w:r>
            <w:r>
              <w:t xml:space="preserve"> </w:t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Типовое</w:t>
            </w:r>
            <w:r>
              <w:t xml:space="preserve"> </w:t>
            </w:r>
            <w:r>
              <w:t>задание</w:t>
            </w:r>
            <w:r>
              <w:t xml:space="preserve"> </w:t>
            </w:r>
            <w:r>
              <w:t>МАГ</w:t>
            </w:r>
            <w:r>
              <w:t xml:space="preserve">-1, </w:t>
            </w:r>
            <w:r>
              <w:t>бонус</w:t>
            </w:r>
            <w:r>
              <w:t xml:space="preserve"> 15, </w:t>
            </w:r>
            <w:r>
              <w:t>защита</w:t>
            </w:r>
            <w:r>
              <w:t xml:space="preserve"> 5-8</w:t>
            </w:r>
            <w:r>
              <w:br/>
              <w:t xml:space="preserve">1. </w:t>
            </w:r>
            <w:r>
              <w:t>Название</w:t>
            </w:r>
            <w:r>
              <w:t xml:space="preserve"> </w:t>
            </w:r>
            <w:r>
              <w:t>проекта</w:t>
            </w:r>
            <w:r>
              <w:t xml:space="preserve"> (</w:t>
            </w:r>
            <w:r>
              <w:t>либо</w:t>
            </w:r>
            <w:r>
              <w:t xml:space="preserve"> </w:t>
            </w:r>
            <w:r>
              <w:t>предложенный</w:t>
            </w:r>
            <w:r>
              <w:t xml:space="preserve"> </w:t>
            </w:r>
            <w:r>
              <w:t>преподавателем</w:t>
            </w:r>
            <w:r>
              <w:t>)</w:t>
            </w:r>
            <w:r>
              <w:br/>
              <w:t xml:space="preserve">2. </w:t>
            </w:r>
            <w:r>
              <w:t>Основные</w:t>
            </w:r>
            <w:r>
              <w:t xml:space="preserve"> </w:t>
            </w:r>
            <w:r>
              <w:t>функциональные</w:t>
            </w:r>
            <w:r>
              <w:t xml:space="preserve"> </w:t>
            </w:r>
            <w:r>
              <w:t>требования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системе</w:t>
            </w:r>
            <w:r>
              <w:t xml:space="preserve">. </w:t>
            </w:r>
            <w:r>
              <w:t>Для</w:t>
            </w:r>
            <w:r>
              <w:t xml:space="preserve"> </w:t>
            </w:r>
            <w:r>
              <w:t>какой</w:t>
            </w:r>
            <w:r>
              <w:t xml:space="preserve"> </w:t>
            </w:r>
            <w:r>
              <w:t>квалификации</w:t>
            </w:r>
            <w:r>
              <w:t xml:space="preserve"> </w:t>
            </w:r>
            <w:r>
              <w:t>пользователей</w:t>
            </w:r>
            <w:r>
              <w:t xml:space="preserve"> </w:t>
            </w:r>
            <w:r>
              <w:t>предназначена</w:t>
            </w:r>
            <w:r>
              <w:t xml:space="preserve"> </w:t>
            </w:r>
            <w:r>
              <w:t>система</w:t>
            </w:r>
            <w:r>
              <w:t>.</w:t>
            </w:r>
            <w:r>
              <w:br/>
              <w:t>3.</w:t>
            </w:r>
            <w:r>
              <w:t>Исследование</w:t>
            </w:r>
            <w:r>
              <w:t xml:space="preserve"> </w:t>
            </w:r>
            <w:r>
              <w:t>требований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проекту</w:t>
            </w:r>
            <w:r>
              <w:t>.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Выполнени</w:t>
            </w:r>
            <w:r>
              <w:t>е</w:t>
            </w:r>
            <w:r>
              <w:t xml:space="preserve"> </w:t>
            </w:r>
            <w:r>
              <w:t>заадания</w:t>
            </w:r>
            <w:r>
              <w:t xml:space="preserve"> </w:t>
            </w:r>
            <w:r>
              <w:t>МАГ</w:t>
            </w:r>
            <w:r>
              <w:t xml:space="preserve">-2, </w:t>
            </w:r>
            <w:r>
              <w:t>защита</w:t>
            </w:r>
            <w:r>
              <w:t xml:space="preserve"> </w:t>
            </w:r>
            <w:r>
              <w:t>презентации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Типовое</w:t>
            </w:r>
            <w:r>
              <w:t xml:space="preserve"> </w:t>
            </w:r>
            <w:r>
              <w:t>задание</w:t>
            </w:r>
            <w:r>
              <w:t xml:space="preserve"> </w:t>
            </w:r>
            <w:r>
              <w:t>МАГ</w:t>
            </w:r>
            <w:r>
              <w:t xml:space="preserve">-2, </w:t>
            </w:r>
            <w:r>
              <w:t>бонус</w:t>
            </w:r>
            <w:r>
              <w:t xml:space="preserve"> 20, </w:t>
            </w:r>
            <w:r>
              <w:t>защита</w:t>
            </w:r>
            <w:r>
              <w:t xml:space="preserve"> 5-8</w:t>
            </w:r>
            <w:r>
              <w:br/>
            </w:r>
            <w:r>
              <w:t>Для</w:t>
            </w:r>
            <w:r>
              <w:t xml:space="preserve"> </w:t>
            </w:r>
            <w:r>
              <w:t>Вашего</w:t>
            </w:r>
            <w:r>
              <w:t xml:space="preserve"> </w:t>
            </w:r>
            <w:r>
              <w:t>проекта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>
              <w:t>представить</w:t>
            </w:r>
            <w:r>
              <w:t>:</w:t>
            </w:r>
            <w:r>
              <w:br/>
              <w:t>1.</w:t>
            </w:r>
            <w:r>
              <w:t>Архитектуру</w:t>
            </w:r>
            <w:r>
              <w:t xml:space="preserve"> </w:t>
            </w:r>
            <w:r>
              <w:t>системы</w:t>
            </w:r>
            <w:r>
              <w:t xml:space="preserve">. </w:t>
            </w:r>
            <w:r>
              <w:br/>
              <w:t>2.</w:t>
            </w:r>
            <w:r>
              <w:t>Структуру</w:t>
            </w:r>
            <w:r>
              <w:t xml:space="preserve"> </w:t>
            </w:r>
            <w:r>
              <w:t>отдельных</w:t>
            </w:r>
            <w:r>
              <w:t xml:space="preserve"> </w:t>
            </w:r>
            <w:r>
              <w:t>модулей</w:t>
            </w:r>
            <w:r>
              <w:t>.</w:t>
            </w:r>
            <w:r>
              <w:br/>
              <w:t xml:space="preserve">3. </w:t>
            </w:r>
            <w:r>
              <w:t>Требования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интерфейсус</w:t>
            </w:r>
            <w:r>
              <w:t xml:space="preserve"> </w:t>
            </w:r>
            <w:r>
              <w:t>позиций</w:t>
            </w:r>
            <w:r>
              <w:t xml:space="preserve"> </w:t>
            </w:r>
            <w:r>
              <w:t>пользователей</w:t>
            </w:r>
            <w:r>
              <w:t>;</w:t>
            </w:r>
            <w:r>
              <w:br/>
            </w:r>
            <w:r>
              <w:t>с</w:t>
            </w:r>
            <w:r>
              <w:t xml:space="preserve"> </w:t>
            </w:r>
            <w:r>
              <w:t>точки</w:t>
            </w:r>
            <w:r>
              <w:t xml:space="preserve"> </w:t>
            </w:r>
            <w:r>
              <w:t>зрения</w:t>
            </w:r>
            <w:r>
              <w:t xml:space="preserve"> </w:t>
            </w:r>
            <w:r>
              <w:t>админис</w:t>
            </w:r>
            <w:r>
              <w:t>тратора</w:t>
            </w:r>
            <w:r>
              <w:t xml:space="preserve">. </w:t>
            </w:r>
            <w:r>
              <w:br/>
              <w:t>4.</w:t>
            </w:r>
            <w:r>
              <w:t>Проект</w:t>
            </w:r>
            <w:r>
              <w:t xml:space="preserve"> </w:t>
            </w:r>
            <w:r>
              <w:t>жизненного</w:t>
            </w:r>
            <w:r>
              <w:t xml:space="preserve"> </w:t>
            </w:r>
            <w:r>
              <w:t>цикла</w:t>
            </w:r>
            <w:r>
              <w:t xml:space="preserve"> </w:t>
            </w:r>
            <w:r>
              <w:t>системы</w:t>
            </w:r>
            <w:r>
              <w:t xml:space="preserve"> (</w:t>
            </w:r>
            <w:r>
              <w:t>этапы</w:t>
            </w:r>
            <w:r>
              <w:t xml:space="preserve"> </w:t>
            </w:r>
            <w:r>
              <w:t>до</w:t>
            </w:r>
            <w:r>
              <w:t xml:space="preserve"> </w:t>
            </w:r>
            <w:r>
              <w:t>внедрения</w:t>
            </w:r>
            <w:r>
              <w:t>).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Защита</w:t>
            </w:r>
            <w:r>
              <w:t xml:space="preserve"> </w:t>
            </w:r>
            <w:r>
              <w:t>лабораторных</w:t>
            </w:r>
            <w:r>
              <w:t xml:space="preserve"> </w:t>
            </w:r>
            <w:r>
              <w:t>работ</w:t>
            </w:r>
            <w:r>
              <w:t xml:space="preserve">, </w:t>
            </w:r>
            <w:r>
              <w:t>подготовка</w:t>
            </w:r>
            <w:r>
              <w:t xml:space="preserve"> </w:t>
            </w:r>
            <w:r>
              <w:t>комплексной</w:t>
            </w:r>
            <w:r>
              <w:t xml:space="preserve"> </w:t>
            </w:r>
            <w:r>
              <w:t>презентпции</w:t>
            </w:r>
            <w:r>
              <w:t xml:space="preserve">, </w:t>
            </w:r>
            <w:r>
              <w:t>как</w:t>
            </w:r>
            <w:r>
              <w:t xml:space="preserve"> </w:t>
            </w:r>
            <w:r>
              <w:t>результат</w:t>
            </w:r>
            <w:r>
              <w:t xml:space="preserve"> </w:t>
            </w:r>
            <w:r>
              <w:t>выполнения</w:t>
            </w:r>
            <w:r>
              <w:t xml:space="preserve"> </w:t>
            </w:r>
            <w:r>
              <w:t>заданий</w:t>
            </w:r>
            <w:r>
              <w:t xml:space="preserve"> </w:t>
            </w:r>
            <w:r>
              <w:t>МАГ</w:t>
            </w:r>
            <w:r>
              <w:t xml:space="preserve">-1 - </w:t>
            </w:r>
            <w:r>
              <w:t>МАГ</w:t>
            </w:r>
            <w:r>
              <w:t>-4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Типовое</w:t>
            </w:r>
            <w:r>
              <w:t xml:space="preserve"> </w:t>
            </w:r>
            <w:r>
              <w:t>задание</w:t>
            </w:r>
            <w:r>
              <w:t xml:space="preserve"> </w:t>
            </w:r>
            <w:r>
              <w:t>МАГ</w:t>
            </w:r>
            <w:r>
              <w:t xml:space="preserve">-3, </w:t>
            </w:r>
            <w:r>
              <w:t>бонус</w:t>
            </w:r>
            <w:r>
              <w:t xml:space="preserve"> 25, </w:t>
            </w:r>
            <w:r>
              <w:t>защита</w:t>
            </w:r>
            <w:r>
              <w:t xml:space="preserve"> 5-8</w:t>
            </w:r>
            <w:r>
              <w:br/>
              <w:t>1.</w:t>
            </w:r>
            <w:r>
              <w:t>Исследовать</w:t>
            </w:r>
            <w:r>
              <w:t xml:space="preserve"> </w:t>
            </w:r>
            <w:r>
              <w:t>ВМР</w:t>
            </w:r>
            <w:r>
              <w:t xml:space="preserve"> MSVisio </w:t>
            </w:r>
            <w:r>
              <w:t>или</w:t>
            </w:r>
            <w:r>
              <w:t xml:space="preserve"> MS Pr</w:t>
            </w:r>
            <w:r>
              <w:t>oject Manager (</w:t>
            </w:r>
            <w:r>
              <w:t>режим</w:t>
            </w:r>
            <w:r>
              <w:t xml:space="preserve"> </w:t>
            </w:r>
            <w:r>
              <w:t>графического</w:t>
            </w:r>
            <w:r>
              <w:t xml:space="preserve"> </w:t>
            </w:r>
            <w:r>
              <w:t>отображения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 xml:space="preserve">) </w:t>
            </w:r>
            <w:r>
              <w:t>по</w:t>
            </w:r>
            <w:r>
              <w:t xml:space="preserve"> </w:t>
            </w:r>
            <w:r>
              <w:t>выбору</w:t>
            </w:r>
            <w:r>
              <w:br/>
            </w:r>
            <w:r>
              <w:t>Подготовить</w:t>
            </w:r>
            <w:r>
              <w:t xml:space="preserve"> </w:t>
            </w:r>
            <w:r>
              <w:t>презентацию</w:t>
            </w:r>
            <w:r>
              <w:t xml:space="preserve"> </w:t>
            </w:r>
            <w:r>
              <w:t>выбранной</w:t>
            </w:r>
            <w:r>
              <w:t xml:space="preserve"> </w:t>
            </w:r>
            <w:r>
              <w:t>системы</w:t>
            </w:r>
            <w:r>
              <w:t>.</w:t>
            </w:r>
            <w:r>
              <w:br/>
              <w:t>2.</w:t>
            </w:r>
            <w:r>
              <w:t>Для</w:t>
            </w:r>
            <w:r>
              <w:t xml:space="preserve"> </w:t>
            </w:r>
            <w:r>
              <w:t>Вашего</w:t>
            </w:r>
            <w:r>
              <w:t xml:space="preserve"> </w:t>
            </w:r>
            <w:r>
              <w:t>проекта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>
              <w:t>представить</w:t>
            </w:r>
            <w:r>
              <w:t>:</w:t>
            </w:r>
            <w:r>
              <w:br/>
            </w:r>
            <w:r>
              <w:t>а</w:t>
            </w:r>
            <w:r>
              <w:t xml:space="preserve">)2-3 </w:t>
            </w:r>
            <w:r>
              <w:t>бизнес</w:t>
            </w:r>
            <w:r>
              <w:t>-</w:t>
            </w:r>
            <w:r>
              <w:t>процесса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графической</w:t>
            </w:r>
            <w:r>
              <w:t xml:space="preserve"> </w:t>
            </w:r>
            <w:r>
              <w:t>форме</w:t>
            </w:r>
            <w:r>
              <w:t xml:space="preserve">, </w:t>
            </w:r>
            <w:r>
              <w:t>используя</w:t>
            </w:r>
            <w:r>
              <w:t xml:space="preserve"> </w:t>
            </w:r>
            <w:r>
              <w:t>исследуемую</w:t>
            </w:r>
            <w:r>
              <w:t xml:space="preserve"> </w:t>
            </w:r>
            <w:r>
              <w:t>ВМР</w:t>
            </w:r>
            <w:r>
              <w:t xml:space="preserve">. </w:t>
            </w:r>
            <w:r>
              <w:br/>
              <w:t>b)</w:t>
            </w:r>
            <w:r>
              <w:t>продумать</w:t>
            </w:r>
            <w:r>
              <w:t xml:space="preserve">, </w:t>
            </w:r>
            <w:r>
              <w:t>как</w:t>
            </w:r>
            <w:r>
              <w:t xml:space="preserve"> </w:t>
            </w:r>
            <w:r>
              <w:t>можно</w:t>
            </w:r>
            <w:r>
              <w:t xml:space="preserve"> </w:t>
            </w:r>
            <w:r>
              <w:t>исп</w:t>
            </w:r>
            <w:r>
              <w:t>ользовать</w:t>
            </w:r>
            <w:r>
              <w:t xml:space="preserve"> </w:t>
            </w:r>
            <w:r>
              <w:t>ВМР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только</w:t>
            </w:r>
            <w:r>
              <w:t xml:space="preserve">, </w:t>
            </w:r>
            <w:r>
              <w:t>как</w:t>
            </w:r>
            <w:r>
              <w:t xml:space="preserve"> </w:t>
            </w:r>
            <w:r>
              <w:t>«графический</w:t>
            </w:r>
            <w:r>
              <w:t xml:space="preserve"> </w:t>
            </w:r>
            <w:r>
              <w:t>редактор»</w:t>
            </w:r>
            <w:r>
              <w:t>.</w:t>
            </w:r>
            <w:r>
              <w:br/>
            </w:r>
            <w:r>
              <w:t>Типовое</w:t>
            </w:r>
            <w:r>
              <w:t xml:space="preserve"> </w:t>
            </w:r>
            <w:r>
              <w:t>задание</w:t>
            </w:r>
            <w:r>
              <w:t xml:space="preserve"> </w:t>
            </w:r>
            <w:r>
              <w:t>МАГ</w:t>
            </w:r>
            <w:r>
              <w:t xml:space="preserve">-4, </w:t>
            </w:r>
            <w:r>
              <w:t>бонус</w:t>
            </w:r>
            <w:r>
              <w:t xml:space="preserve"> 25, </w:t>
            </w:r>
            <w:r>
              <w:t>защита</w:t>
            </w:r>
            <w:r>
              <w:t xml:space="preserve"> 5-8</w:t>
            </w:r>
            <w:r>
              <w:br/>
              <w:t xml:space="preserve">1. </w:t>
            </w:r>
            <w:r>
              <w:t>Представить</w:t>
            </w:r>
            <w:r>
              <w:t xml:space="preserve"> </w:t>
            </w:r>
            <w:r>
              <w:t>схему</w:t>
            </w:r>
            <w:r>
              <w:t xml:space="preserve"> </w:t>
            </w:r>
            <w:r>
              <w:t>жизненного</w:t>
            </w:r>
            <w:r>
              <w:t xml:space="preserve"> </w:t>
            </w:r>
            <w:r>
              <w:t>цикла</w:t>
            </w:r>
            <w:r>
              <w:t xml:space="preserve"> (</w:t>
            </w:r>
            <w:r>
              <w:t>ЖЦ</w:t>
            </w:r>
            <w:r>
              <w:t xml:space="preserve">) </w:t>
            </w:r>
            <w:r>
              <w:t>бригадного</w:t>
            </w:r>
            <w:r>
              <w:t xml:space="preserve"> </w:t>
            </w:r>
            <w:r>
              <w:t>проекта</w:t>
            </w:r>
            <w:r>
              <w:t>.</w:t>
            </w:r>
            <w:r>
              <w:br/>
              <w:t xml:space="preserve">2. </w:t>
            </w:r>
            <w:r>
              <w:t>Преобразовать</w:t>
            </w:r>
            <w:r>
              <w:t xml:space="preserve"> </w:t>
            </w:r>
            <w:r>
              <w:t>эту</w:t>
            </w:r>
            <w:r>
              <w:t xml:space="preserve"> </w:t>
            </w:r>
            <w:r>
              <w:t>схему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спиральную</w:t>
            </w:r>
            <w:r>
              <w:t xml:space="preserve"> </w:t>
            </w:r>
            <w:r>
              <w:t>модель</w:t>
            </w:r>
            <w:r>
              <w:t xml:space="preserve">, </w:t>
            </w:r>
            <w:r>
              <w:t>а</w:t>
            </w:r>
            <w:r>
              <w:t xml:space="preserve"> </w:t>
            </w:r>
            <w:r>
              <w:t>затем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модель</w:t>
            </w:r>
            <w:r>
              <w:t xml:space="preserve"> </w:t>
            </w:r>
            <w:r>
              <w:t>процесса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мето</w:t>
            </w:r>
            <w:r>
              <w:t>дике</w:t>
            </w:r>
            <w:r>
              <w:t xml:space="preserve"> MFS.</w:t>
            </w:r>
            <w:r>
              <w:br/>
              <w:t xml:space="preserve">3. </w:t>
            </w:r>
            <w:r>
              <w:t>Связать</w:t>
            </w:r>
            <w:r>
              <w:t xml:space="preserve"> </w:t>
            </w:r>
            <w:r>
              <w:t>эту</w:t>
            </w:r>
            <w:r>
              <w:t xml:space="preserve"> </w:t>
            </w:r>
            <w:r>
              <w:t>схему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главной</w:t>
            </w:r>
            <w:r>
              <w:t xml:space="preserve"> </w:t>
            </w:r>
            <w:r>
              <w:t>диаграммой</w:t>
            </w:r>
            <w:r>
              <w:t xml:space="preserve"> </w:t>
            </w:r>
            <w:r>
              <w:t>прецедентов</w:t>
            </w:r>
            <w:r>
              <w:t xml:space="preserve"> </w:t>
            </w:r>
            <w:r>
              <w:t>проекта</w:t>
            </w:r>
            <w:r>
              <w:t>.</w:t>
            </w:r>
            <w:r>
              <w:br/>
              <w:t xml:space="preserve">4. </w:t>
            </w:r>
            <w:r>
              <w:t>Связать</w:t>
            </w:r>
            <w:r>
              <w:t xml:space="preserve"> </w:t>
            </w:r>
            <w:r>
              <w:t>ЖЦ</w:t>
            </w:r>
            <w:r>
              <w:t xml:space="preserve"> </w:t>
            </w:r>
            <w:r>
              <w:t>с</w:t>
            </w:r>
            <w:r>
              <w:t xml:space="preserve"> 1 </w:t>
            </w:r>
            <w:r>
              <w:t>или</w:t>
            </w:r>
            <w:r>
              <w:t xml:space="preserve"> 2 </w:t>
            </w:r>
            <w:r>
              <w:t>диаграммами</w:t>
            </w:r>
            <w:r>
              <w:t xml:space="preserve"> </w:t>
            </w:r>
            <w:r>
              <w:t>активности</w:t>
            </w:r>
            <w:r>
              <w:t>.</w:t>
            </w:r>
            <w:r>
              <w:br/>
              <w:t>5. (</w:t>
            </w:r>
            <w:r>
              <w:t>Задание</w:t>
            </w:r>
            <w:r>
              <w:t xml:space="preserve"> </w:t>
            </w:r>
            <w:r>
              <w:t>на</w:t>
            </w:r>
            <w:r>
              <w:t xml:space="preserve"> +10 </w:t>
            </w:r>
            <w:r>
              <w:t>бонусов</w:t>
            </w:r>
            <w:r>
              <w:t xml:space="preserve">) </w:t>
            </w:r>
            <w:r>
              <w:t>В</w:t>
            </w:r>
            <w:r>
              <w:t xml:space="preserve"> </w:t>
            </w:r>
            <w:r>
              <w:t>системе</w:t>
            </w:r>
            <w:r>
              <w:t xml:space="preserve"> </w:t>
            </w:r>
            <w:r>
              <w:t>управления</w:t>
            </w:r>
            <w:r>
              <w:t xml:space="preserve"> </w:t>
            </w:r>
            <w:r>
              <w:t>проектами</w:t>
            </w:r>
            <w:r>
              <w:t xml:space="preserve"> </w:t>
            </w:r>
            <w:r>
              <w:t>промоделировать</w:t>
            </w:r>
            <w:r>
              <w:t xml:space="preserve"> </w:t>
            </w:r>
            <w:r>
              <w:t>ЖЦ</w:t>
            </w:r>
            <w:r>
              <w:t xml:space="preserve"> </w:t>
            </w:r>
            <w:r>
              <w:t>проекта</w:t>
            </w:r>
            <w:r>
              <w:t>.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Итоговый</w:t>
            </w:r>
            <w:r>
              <w:t xml:space="preserve"> </w:t>
            </w:r>
            <w:r>
              <w:t>экзамен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Дополнительные</w:t>
            </w:r>
            <w:r>
              <w:t xml:space="preserve"> </w:t>
            </w:r>
            <w:r>
              <w:t>вопросы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экза</w:t>
            </w:r>
            <w:r>
              <w:t>мене</w:t>
            </w:r>
            <w:r>
              <w:t>:</w:t>
            </w:r>
            <w:r>
              <w:br/>
              <w:t xml:space="preserve">1. </w:t>
            </w:r>
            <w:r>
              <w:t>Понятие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 xml:space="preserve">. </w:t>
            </w:r>
            <w:r>
              <w:t>Моделирование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>.</w:t>
            </w:r>
            <w:r>
              <w:br/>
              <w:t xml:space="preserve">2. </w:t>
            </w:r>
            <w:r>
              <w:t>Технологическая</w:t>
            </w:r>
            <w:r>
              <w:t xml:space="preserve"> </w:t>
            </w:r>
            <w:r>
              <w:t>основа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>.</w:t>
            </w:r>
            <w:r>
              <w:br/>
              <w:t xml:space="preserve">3. </w:t>
            </w:r>
            <w:r>
              <w:t>Этапы</w:t>
            </w:r>
            <w:r>
              <w:t xml:space="preserve"> </w:t>
            </w:r>
            <w:r>
              <w:t>постановки</w:t>
            </w:r>
            <w:r>
              <w:t xml:space="preserve"> </w:t>
            </w:r>
            <w:r>
              <w:t>задачи</w:t>
            </w:r>
            <w:r>
              <w:t xml:space="preserve">, </w:t>
            </w:r>
            <w:r>
              <w:t>анализа</w:t>
            </w:r>
            <w:r>
              <w:t xml:space="preserve">, </w:t>
            </w:r>
            <w:r>
              <w:t>моделирования</w:t>
            </w:r>
            <w:r>
              <w:br/>
              <w:t xml:space="preserve">4. </w:t>
            </w:r>
            <w:r>
              <w:t>Понятие</w:t>
            </w:r>
            <w:r>
              <w:t xml:space="preserve"> </w:t>
            </w:r>
            <w:r>
              <w:t>жизненного</w:t>
            </w:r>
            <w:r>
              <w:t xml:space="preserve"> </w:t>
            </w:r>
            <w:r>
              <w:t>цикла</w:t>
            </w:r>
            <w:r>
              <w:t xml:space="preserve"> </w:t>
            </w:r>
            <w:r>
              <w:t>продукта</w:t>
            </w:r>
            <w:r>
              <w:t xml:space="preserve">, </w:t>
            </w:r>
            <w:r>
              <w:t>основные</w:t>
            </w:r>
            <w:r>
              <w:t xml:space="preserve"> </w:t>
            </w:r>
            <w:r>
              <w:t>задачи</w:t>
            </w:r>
            <w:r>
              <w:t xml:space="preserve"> </w:t>
            </w:r>
            <w:r>
              <w:t>цикла</w:t>
            </w:r>
            <w:r>
              <w:br/>
              <w:t xml:space="preserve">5. </w:t>
            </w:r>
            <w:r>
              <w:t>Структура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орга</w:t>
            </w:r>
            <w:r>
              <w:t>низация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 xml:space="preserve">. </w:t>
            </w:r>
            <w:r>
              <w:t>Задачи</w:t>
            </w:r>
            <w:r>
              <w:t xml:space="preserve"> </w:t>
            </w:r>
            <w:r>
              <w:t>описания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br/>
              <w:t xml:space="preserve">6. </w:t>
            </w:r>
            <w:r>
              <w:t>Системы</w:t>
            </w:r>
            <w:r>
              <w:t xml:space="preserve"> </w:t>
            </w:r>
            <w:r>
              <w:t>управления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процессами</w:t>
            </w:r>
            <w:r>
              <w:t xml:space="preserve">. </w:t>
            </w:r>
            <w:r>
              <w:t>Критерии</w:t>
            </w:r>
            <w:r>
              <w:t xml:space="preserve"> </w:t>
            </w:r>
            <w:r>
              <w:t>сравнения</w:t>
            </w:r>
            <w:r>
              <w:br/>
              <w:t xml:space="preserve">7. </w:t>
            </w:r>
            <w:r>
              <w:t>В</w:t>
            </w:r>
            <w:r>
              <w:t xml:space="preserve"> </w:t>
            </w:r>
            <w:r>
              <w:t>чем</w:t>
            </w:r>
            <w:r>
              <w:t xml:space="preserve"> </w:t>
            </w:r>
            <w:r>
              <w:t>заключается</w:t>
            </w:r>
            <w:r>
              <w:t xml:space="preserve"> </w:t>
            </w:r>
            <w:r>
              <w:t>объектно</w:t>
            </w:r>
            <w:r>
              <w:t>-</w:t>
            </w:r>
            <w:r>
              <w:t>ориентированный</w:t>
            </w:r>
            <w:r>
              <w:t xml:space="preserve"> </w:t>
            </w:r>
            <w:r>
              <w:t>подход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проектированию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>.</w:t>
            </w:r>
            <w:r>
              <w:br/>
              <w:t xml:space="preserve">8. </w:t>
            </w:r>
            <w:r>
              <w:t>Основные</w:t>
            </w:r>
            <w:r>
              <w:t xml:space="preserve"> </w:t>
            </w:r>
            <w:r>
              <w:t>задачи</w:t>
            </w:r>
            <w:r>
              <w:t xml:space="preserve"> </w:t>
            </w:r>
            <w:r>
              <w:t>моделирования</w:t>
            </w:r>
            <w:r>
              <w:t xml:space="preserve">. </w:t>
            </w:r>
            <w:r>
              <w:t>При</w:t>
            </w:r>
            <w:r>
              <w:t xml:space="preserve"> </w:t>
            </w:r>
            <w:r>
              <w:t>объект</w:t>
            </w:r>
            <w:r>
              <w:t>но</w:t>
            </w:r>
            <w:r>
              <w:t>-</w:t>
            </w:r>
            <w:r>
              <w:t>ориентированном</w:t>
            </w:r>
            <w:r>
              <w:t xml:space="preserve"> </w:t>
            </w:r>
            <w:r>
              <w:t>подходе</w:t>
            </w:r>
            <w:r>
              <w:br/>
              <w:t xml:space="preserve">9. </w:t>
            </w:r>
            <w:r>
              <w:t>Особенности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  <w:r>
              <w:t>.</w:t>
            </w:r>
            <w:r>
              <w:br/>
              <w:t xml:space="preserve">10. </w:t>
            </w:r>
            <w:r>
              <w:t>Этапы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  <w:r>
              <w:t>/</w:t>
            </w:r>
            <w:r>
              <w:t>программных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рамках</w:t>
            </w:r>
            <w:r>
              <w:t xml:space="preserve"> </w:t>
            </w:r>
            <w:r>
              <w:t>жизненного</w:t>
            </w:r>
            <w:r>
              <w:t xml:space="preserve"> </w:t>
            </w:r>
            <w:r>
              <w:t>цикла</w:t>
            </w:r>
            <w:r>
              <w:t>.</w:t>
            </w:r>
            <w:r>
              <w:br/>
              <w:t xml:space="preserve">11. </w:t>
            </w:r>
            <w:r>
              <w:t>Макетирование</w:t>
            </w:r>
            <w:r>
              <w:t xml:space="preserve"> </w:t>
            </w:r>
            <w:r>
              <w:t>проектов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  <w:r>
              <w:br/>
              <w:t xml:space="preserve">12. </w:t>
            </w:r>
            <w:r>
              <w:t>Международный</w:t>
            </w:r>
            <w:r>
              <w:t xml:space="preserve"> </w:t>
            </w:r>
            <w:r>
              <w:t>вариант</w:t>
            </w:r>
            <w:r>
              <w:t xml:space="preserve"> </w:t>
            </w:r>
            <w:r>
              <w:t>моделей</w:t>
            </w:r>
            <w:r>
              <w:t xml:space="preserve"> </w:t>
            </w:r>
            <w:r>
              <w:t>жизнен</w:t>
            </w:r>
            <w:r>
              <w:t>ного</w:t>
            </w:r>
            <w:r>
              <w:t xml:space="preserve"> </w:t>
            </w:r>
            <w:r>
              <w:t>цикла</w:t>
            </w:r>
            <w:r>
              <w:t>.</w:t>
            </w:r>
            <w:r>
              <w:br/>
              <w:t xml:space="preserve">13. </w:t>
            </w:r>
            <w:r>
              <w:t>Спиральная</w:t>
            </w:r>
            <w:r>
              <w:t xml:space="preserve"> </w:t>
            </w:r>
            <w:r>
              <w:t>модель</w:t>
            </w:r>
            <w:r>
              <w:t xml:space="preserve"> </w:t>
            </w:r>
            <w:r>
              <w:t>жизненного</w:t>
            </w:r>
            <w:r>
              <w:t xml:space="preserve"> </w:t>
            </w:r>
            <w:r>
              <w:t>цикла</w:t>
            </w:r>
            <w:r>
              <w:t>.</w:t>
            </w:r>
            <w:r>
              <w:br/>
              <w:t xml:space="preserve">14. </w:t>
            </w:r>
            <w:r>
              <w:t>Характеристика</w:t>
            </w:r>
            <w:r>
              <w:t xml:space="preserve"> </w:t>
            </w:r>
            <w:r>
              <w:t>международных</w:t>
            </w:r>
            <w:r>
              <w:t xml:space="preserve"> </w:t>
            </w:r>
            <w:r>
              <w:t>вариантов</w:t>
            </w:r>
            <w:r>
              <w:t xml:space="preserve"> </w:t>
            </w:r>
            <w:r>
              <w:t>моделей</w:t>
            </w:r>
            <w:r>
              <w:t xml:space="preserve"> </w:t>
            </w:r>
            <w:r>
              <w:t>жизненного</w:t>
            </w:r>
            <w:r>
              <w:t xml:space="preserve"> </w:t>
            </w:r>
            <w:r>
              <w:t>цикла</w:t>
            </w:r>
            <w:r>
              <w:t>.</w:t>
            </w:r>
            <w:r>
              <w:br/>
              <w:t xml:space="preserve">15. </w:t>
            </w:r>
            <w:r>
              <w:t>Архитектура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>/</w:t>
            </w:r>
            <w:r>
              <w:t>программной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рамках</w:t>
            </w:r>
            <w:r>
              <w:t xml:space="preserve"> UML </w:t>
            </w:r>
            <w:r>
              <w:t>моделирования</w:t>
            </w:r>
            <w:r>
              <w:t>.</w:t>
            </w:r>
            <w:r>
              <w:br/>
              <w:t xml:space="preserve">16. </w:t>
            </w:r>
            <w:r>
              <w:t>Объектно</w:t>
            </w:r>
            <w:r>
              <w:t>-</w:t>
            </w:r>
            <w:r>
              <w:t>ориентированный</w:t>
            </w:r>
            <w:r>
              <w:t xml:space="preserve"> </w:t>
            </w:r>
            <w:r>
              <w:t>анализ</w:t>
            </w:r>
            <w:r>
              <w:t xml:space="preserve"> </w:t>
            </w:r>
            <w:r>
              <w:t>при</w:t>
            </w:r>
            <w:r>
              <w:t xml:space="preserve"> UML </w:t>
            </w:r>
            <w:r>
              <w:t>модел</w:t>
            </w:r>
            <w:r>
              <w:t>ировании</w:t>
            </w:r>
            <w:r>
              <w:t>.</w:t>
            </w:r>
            <w:r>
              <w:br/>
              <w:t xml:space="preserve">17. </w:t>
            </w:r>
            <w:r>
              <w:t>Прецедентная</w:t>
            </w:r>
            <w:r>
              <w:t xml:space="preserve"> </w:t>
            </w:r>
            <w:r>
              <w:t>модель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>.</w:t>
            </w:r>
            <w:r>
              <w:br/>
              <w:t xml:space="preserve">18. </w:t>
            </w:r>
            <w:r>
              <w:t>Какими</w:t>
            </w:r>
            <w:r>
              <w:t xml:space="preserve"> </w:t>
            </w:r>
            <w:r>
              <w:t>характеристиками</w:t>
            </w:r>
            <w:r>
              <w:t xml:space="preserve"> </w:t>
            </w:r>
            <w:r>
              <w:t>обладает</w:t>
            </w:r>
            <w:r>
              <w:t xml:space="preserve"> </w:t>
            </w:r>
            <w:r>
              <w:t>качественный</w:t>
            </w:r>
            <w:r>
              <w:t xml:space="preserve"> </w:t>
            </w:r>
            <w:r>
              <w:t>программный</w:t>
            </w:r>
            <w:r>
              <w:t xml:space="preserve"> </w:t>
            </w:r>
            <w:r>
              <w:t>продукт</w:t>
            </w:r>
            <w:r>
              <w:t>.</w:t>
            </w:r>
            <w:r>
              <w:br/>
              <w:t xml:space="preserve">19. </w:t>
            </w:r>
            <w:r>
              <w:t>Методики</w:t>
            </w:r>
            <w:r>
              <w:t xml:space="preserve"> </w:t>
            </w:r>
            <w:r>
              <w:t>тестирование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продуктов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этапе</w:t>
            </w:r>
            <w:r>
              <w:t xml:space="preserve"> </w:t>
            </w:r>
            <w:r>
              <w:t>проектирования</w:t>
            </w:r>
            <w:r>
              <w:t>.</w:t>
            </w:r>
            <w:r>
              <w:br/>
              <w:t xml:space="preserve">20. </w:t>
            </w:r>
            <w:r>
              <w:t>Инструменты</w:t>
            </w:r>
            <w:r>
              <w:t xml:space="preserve"> </w:t>
            </w:r>
            <w:r>
              <w:t>тестирования</w:t>
            </w:r>
            <w:r>
              <w:t xml:space="preserve">: </w:t>
            </w:r>
            <w:r>
              <w:t>критерии</w:t>
            </w:r>
            <w:r>
              <w:t xml:space="preserve"> </w:t>
            </w:r>
            <w:r>
              <w:t>выбора</w:t>
            </w:r>
            <w:r>
              <w:t>.</w:t>
            </w:r>
            <w:r>
              <w:br/>
              <w:t xml:space="preserve">21. </w:t>
            </w:r>
            <w:r>
              <w:t>Сцен</w:t>
            </w:r>
            <w:r>
              <w:t>арии</w:t>
            </w:r>
            <w:r>
              <w:t xml:space="preserve"> </w:t>
            </w:r>
            <w:r>
              <w:t>тестирования</w:t>
            </w:r>
            <w:r>
              <w:br/>
              <w:t xml:space="preserve">22. </w:t>
            </w:r>
            <w:r>
              <w:t>Стратегия</w:t>
            </w:r>
            <w:r>
              <w:t xml:space="preserve"> </w:t>
            </w:r>
            <w:r>
              <w:t>принятия</w:t>
            </w:r>
            <w:r>
              <w:t xml:space="preserve"> </w:t>
            </w:r>
            <w:r>
              <w:t>решений</w:t>
            </w:r>
            <w:r>
              <w:t xml:space="preserve"> </w:t>
            </w:r>
            <w:r>
              <w:t>фирмы</w:t>
            </w:r>
            <w:r>
              <w:t xml:space="preserve"> Microsoft.</w:t>
            </w:r>
            <w:r>
              <w:br/>
              <w:t xml:space="preserve">23. </w:t>
            </w:r>
            <w:r>
              <w:t>Схемы</w:t>
            </w:r>
            <w:r>
              <w:t xml:space="preserve"> </w:t>
            </w:r>
            <w:r>
              <w:t>реинжениринга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>.</w:t>
            </w:r>
            <w:r>
              <w:br/>
              <w:t xml:space="preserve">24. </w:t>
            </w:r>
            <w:r>
              <w:t>Инструментарий</w:t>
            </w:r>
            <w:r>
              <w:t xml:space="preserve"> </w:t>
            </w:r>
            <w:r>
              <w:t>управления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процессами</w:t>
            </w:r>
            <w:r>
              <w:t>.</w:t>
            </w:r>
            <w:r>
              <w:br/>
              <w:t xml:space="preserve">25. </w:t>
            </w:r>
            <w:r>
              <w:t>Как</w:t>
            </w:r>
            <w:r>
              <w:t xml:space="preserve"> </w:t>
            </w:r>
            <w:r>
              <w:t>можно</w:t>
            </w:r>
            <w:r>
              <w:t xml:space="preserve"> </w:t>
            </w:r>
            <w:r>
              <w:t>уменьшить</w:t>
            </w:r>
            <w:r>
              <w:t xml:space="preserve"> </w:t>
            </w:r>
            <w:r>
              <w:t>состав</w:t>
            </w:r>
            <w:r>
              <w:t xml:space="preserve"> </w:t>
            </w:r>
            <w:r>
              <w:t>группы</w:t>
            </w:r>
            <w:r>
              <w:t xml:space="preserve"> </w:t>
            </w:r>
            <w:r>
              <w:t>разработчиков</w:t>
            </w:r>
            <w:r>
              <w:t xml:space="preserve">, </w:t>
            </w:r>
            <w:r>
              <w:t>решить</w:t>
            </w:r>
            <w:r>
              <w:t xml:space="preserve"> </w:t>
            </w:r>
            <w:r>
              <w:t>проблему</w:t>
            </w:r>
            <w:r>
              <w:t xml:space="preserve"> </w:t>
            </w:r>
            <w:r>
              <w:t>совмещения</w:t>
            </w:r>
            <w:r>
              <w:t xml:space="preserve">. </w:t>
            </w:r>
            <w:r>
              <w:t>Как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группе</w:t>
            </w:r>
            <w:r>
              <w:t xml:space="preserve"> </w:t>
            </w:r>
            <w:r>
              <w:t>разра</w:t>
            </w:r>
            <w:r>
              <w:t>ботчиков</w:t>
            </w:r>
            <w:r>
              <w:t xml:space="preserve"> </w:t>
            </w:r>
            <w:r>
              <w:t>подсоединить</w:t>
            </w:r>
            <w:r>
              <w:t xml:space="preserve"> </w:t>
            </w:r>
            <w:r>
              <w:t>будущих</w:t>
            </w:r>
            <w:r>
              <w:t xml:space="preserve"> </w:t>
            </w:r>
            <w:r>
              <w:t>сотрудников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>
              <w:t>бригадного</w:t>
            </w:r>
            <w:r>
              <w:t xml:space="preserve"> </w:t>
            </w:r>
            <w:r>
              <w:t>проекта</w:t>
            </w:r>
            <w:r>
              <w:t>.</w:t>
            </w:r>
            <w:r>
              <w:br/>
              <w:t xml:space="preserve">26. </w:t>
            </w:r>
            <w:r>
              <w:t>Модель</w:t>
            </w:r>
            <w:r>
              <w:t xml:space="preserve"> </w:t>
            </w:r>
            <w:r>
              <w:t>процесса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модель</w:t>
            </w:r>
            <w:r>
              <w:t xml:space="preserve"> </w:t>
            </w:r>
            <w:r>
              <w:t>приложения</w:t>
            </w:r>
            <w:r>
              <w:t xml:space="preserve">. </w:t>
            </w:r>
            <w:r>
              <w:br/>
              <w:t xml:space="preserve">27. </w:t>
            </w:r>
            <w:r>
              <w:t>Структура</w:t>
            </w:r>
            <w:r>
              <w:t xml:space="preserve"> </w:t>
            </w:r>
            <w:r>
              <w:t>сервисно</w:t>
            </w:r>
            <w:r>
              <w:t>-</w:t>
            </w:r>
            <w:r>
              <w:t>ориентированного</w:t>
            </w:r>
            <w:r>
              <w:t xml:space="preserve"> </w:t>
            </w:r>
            <w:r>
              <w:t>приложения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продукта</w:t>
            </w:r>
            <w:r>
              <w:t>.</w:t>
            </w:r>
            <w:r>
              <w:br/>
              <w:t xml:space="preserve">28. </w:t>
            </w:r>
            <w:r>
              <w:t>Диаграммы</w:t>
            </w:r>
            <w:r>
              <w:t xml:space="preserve"> </w:t>
            </w:r>
            <w:r>
              <w:t>активности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взаимодействия</w:t>
            </w:r>
            <w:r>
              <w:t>.</w:t>
            </w:r>
          </w:p>
        </w:tc>
      </w:tr>
    </w:tbl>
    <w:p w:rsidR="00000000" w:rsidRDefault="0033029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b/>
          <w:bCs/>
          <w:sz w:val="28"/>
          <w:szCs w:val="28"/>
        </w:rPr>
        <w:t>Учебно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</w:t>
      </w:r>
      <w:r>
        <w:rPr>
          <w:b/>
          <w:bCs/>
          <w:sz w:val="28"/>
          <w:szCs w:val="28"/>
        </w:rPr>
        <w:t>етодическое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информационное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обеспечение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p w:rsidR="00000000" w:rsidRDefault="0033029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Печатная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методическая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документация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а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основная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литература</w:t>
      </w:r>
      <w:r>
        <w:rPr>
          <w:i/>
          <w:iCs/>
          <w:sz w:val="28"/>
          <w:szCs w:val="28"/>
        </w:rPr>
        <w:t>:</w:t>
      </w:r>
    </w:p>
    <w:p w:rsidR="00000000" w:rsidRDefault="00330296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Жоголев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Технология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[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] 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Жоголев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Научный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мир</w:t>
      </w:r>
      <w:r>
        <w:rPr>
          <w:sz w:val="28"/>
          <w:szCs w:val="28"/>
        </w:rPr>
        <w:t xml:space="preserve">, 2004. - 215 </w:t>
      </w:r>
      <w:r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:rsidR="00000000" w:rsidRDefault="00330296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Терехов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Технология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</w:t>
      </w:r>
      <w:r>
        <w:rPr>
          <w:sz w:val="28"/>
          <w:szCs w:val="28"/>
        </w:rPr>
        <w:t>ммирования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Учеб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специальности</w:t>
      </w:r>
      <w:r>
        <w:rPr>
          <w:sz w:val="28"/>
          <w:szCs w:val="28"/>
        </w:rPr>
        <w:t xml:space="preserve"> "</w:t>
      </w:r>
      <w:r>
        <w:rPr>
          <w:sz w:val="28"/>
          <w:szCs w:val="28"/>
        </w:rPr>
        <w:t>Мат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обеспечение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администрирование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" - 010503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Терехов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Интернет</w:t>
      </w:r>
      <w:r>
        <w:rPr>
          <w:sz w:val="28"/>
          <w:szCs w:val="28"/>
        </w:rPr>
        <w:t>-</w:t>
      </w:r>
      <w:r>
        <w:rPr>
          <w:sz w:val="28"/>
          <w:szCs w:val="28"/>
        </w:rPr>
        <w:t>Университет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Технологий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БИНО</w:t>
      </w:r>
      <w:r>
        <w:rPr>
          <w:sz w:val="28"/>
          <w:szCs w:val="28"/>
        </w:rPr>
        <w:t>, 2006</w:t>
      </w:r>
    </w:p>
    <w:p w:rsidR="00000000" w:rsidRDefault="00330296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Иванова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Г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Технология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Учеб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</w:t>
      </w:r>
      <w:r>
        <w:rPr>
          <w:sz w:val="28"/>
          <w:szCs w:val="28"/>
        </w:rPr>
        <w:t>лению</w:t>
      </w:r>
      <w:r>
        <w:rPr>
          <w:sz w:val="28"/>
          <w:szCs w:val="28"/>
        </w:rPr>
        <w:t xml:space="preserve"> "</w:t>
      </w:r>
      <w:r>
        <w:rPr>
          <w:sz w:val="28"/>
          <w:szCs w:val="28"/>
        </w:rPr>
        <w:t>Информатика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техника</w:t>
      </w:r>
      <w:r>
        <w:rPr>
          <w:sz w:val="28"/>
          <w:szCs w:val="28"/>
        </w:rPr>
        <w:t xml:space="preserve">", </w:t>
      </w:r>
      <w:r>
        <w:rPr>
          <w:sz w:val="28"/>
          <w:szCs w:val="28"/>
        </w:rPr>
        <w:t>специальностям</w:t>
      </w:r>
      <w:r>
        <w:rPr>
          <w:sz w:val="28"/>
          <w:szCs w:val="28"/>
        </w:rPr>
        <w:t xml:space="preserve"> "</w:t>
      </w:r>
      <w:r>
        <w:rPr>
          <w:sz w:val="28"/>
          <w:szCs w:val="28"/>
        </w:rPr>
        <w:t>Вычисл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машины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комплексы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сети</w:t>
      </w:r>
      <w:r>
        <w:rPr>
          <w:sz w:val="28"/>
          <w:szCs w:val="28"/>
        </w:rPr>
        <w:t xml:space="preserve">"... </w:t>
      </w:r>
      <w:r>
        <w:rPr>
          <w:sz w:val="28"/>
          <w:szCs w:val="28"/>
        </w:rPr>
        <w:t>Г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Иванова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Издательство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МГТУ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Э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Баумана</w:t>
      </w:r>
      <w:r>
        <w:rPr>
          <w:sz w:val="28"/>
          <w:szCs w:val="28"/>
        </w:rPr>
        <w:t xml:space="preserve">, 2002. - 319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>.</w:t>
      </w:r>
    </w:p>
    <w:p w:rsidR="00000000" w:rsidRDefault="00330296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Надточий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Интеллектуальные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модули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современных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комплексов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] </w:t>
      </w:r>
      <w:r>
        <w:rPr>
          <w:sz w:val="28"/>
          <w:szCs w:val="28"/>
        </w:rPr>
        <w:t>учеб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Надточий</w:t>
      </w:r>
      <w:r>
        <w:rPr>
          <w:sz w:val="28"/>
          <w:szCs w:val="28"/>
        </w:rPr>
        <w:t xml:space="preserve"> ; </w:t>
      </w:r>
      <w:r>
        <w:rPr>
          <w:sz w:val="28"/>
          <w:szCs w:val="28"/>
        </w:rPr>
        <w:t>Юж</w:t>
      </w:r>
      <w:r>
        <w:rPr>
          <w:sz w:val="28"/>
          <w:szCs w:val="28"/>
        </w:rPr>
        <w:t>.-</w:t>
      </w:r>
      <w:r>
        <w:rPr>
          <w:sz w:val="28"/>
          <w:szCs w:val="28"/>
        </w:rPr>
        <w:t>Урал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гос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ун</w:t>
      </w:r>
      <w:r>
        <w:rPr>
          <w:sz w:val="28"/>
          <w:szCs w:val="28"/>
        </w:rPr>
        <w:t>-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Каф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Электрон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вычисл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машины</w:t>
      </w:r>
      <w:r>
        <w:rPr>
          <w:sz w:val="28"/>
          <w:szCs w:val="28"/>
        </w:rPr>
        <w:t xml:space="preserve"> ; </w:t>
      </w:r>
      <w:r>
        <w:rPr>
          <w:sz w:val="28"/>
          <w:szCs w:val="28"/>
        </w:rPr>
        <w:t>ЮУрГУ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Челябинск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Издательский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Центр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ЮУрГУ</w:t>
      </w:r>
      <w:r>
        <w:rPr>
          <w:sz w:val="28"/>
          <w:szCs w:val="28"/>
        </w:rPr>
        <w:t xml:space="preserve">, 2012. - 73, [1]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электрон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версия</w:t>
      </w:r>
    </w:p>
    <w:p w:rsidR="00000000" w:rsidRDefault="00330296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Надточий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Инструментальное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корпоративных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</w:t>
      </w:r>
      <w:r>
        <w:rPr>
          <w:sz w:val="28"/>
          <w:szCs w:val="28"/>
        </w:rPr>
        <w:t>ем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Учеб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Надточий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Юж</w:t>
      </w:r>
      <w:r>
        <w:rPr>
          <w:sz w:val="28"/>
          <w:szCs w:val="28"/>
        </w:rPr>
        <w:t>.-</w:t>
      </w:r>
      <w:r>
        <w:rPr>
          <w:sz w:val="28"/>
          <w:szCs w:val="28"/>
        </w:rPr>
        <w:t>Урал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гос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ун</w:t>
      </w:r>
      <w:r>
        <w:rPr>
          <w:sz w:val="28"/>
          <w:szCs w:val="28"/>
        </w:rPr>
        <w:t>-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Каф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Электрон</w:t>
      </w:r>
      <w:r>
        <w:rPr>
          <w:sz w:val="28"/>
          <w:szCs w:val="28"/>
        </w:rPr>
        <w:t>.-</w:t>
      </w:r>
      <w:r>
        <w:rPr>
          <w:sz w:val="28"/>
          <w:szCs w:val="28"/>
        </w:rPr>
        <w:t>вычисл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машины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ЮУрГУ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Челябинск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Издательство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ЮУрГУ</w:t>
      </w:r>
      <w:r>
        <w:rPr>
          <w:sz w:val="28"/>
          <w:szCs w:val="28"/>
        </w:rPr>
        <w:t xml:space="preserve">, 2004. - 80, [1] </w:t>
      </w:r>
      <w:r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:rsidR="00000000" w:rsidRDefault="00330296">
      <w:pPr>
        <w:ind w:left="720" w:hanging="360"/>
        <w:rPr>
          <w:sz w:val="28"/>
          <w:szCs w:val="28"/>
        </w:rPr>
      </w:pPr>
    </w:p>
    <w:p w:rsidR="00000000" w:rsidRDefault="00330296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б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дополнительная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литература</w:t>
      </w:r>
      <w:r>
        <w:rPr>
          <w:i/>
          <w:iCs/>
          <w:sz w:val="28"/>
          <w:szCs w:val="28"/>
        </w:rPr>
        <w:t>:</w:t>
      </w:r>
    </w:p>
    <w:p w:rsidR="00000000" w:rsidRDefault="00330296">
      <w:pPr>
        <w:numPr>
          <w:ilvl w:val="0"/>
          <w:numId w:val="2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Математические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основы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>
        <w:rPr>
          <w:sz w:val="28"/>
          <w:szCs w:val="28"/>
        </w:rPr>
        <w:t xml:space="preserve">] 22 </w:t>
      </w:r>
      <w:r>
        <w:rPr>
          <w:sz w:val="28"/>
          <w:szCs w:val="28"/>
        </w:rPr>
        <w:t>кн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PDF-</w:t>
      </w:r>
      <w:r>
        <w:rPr>
          <w:sz w:val="28"/>
          <w:szCs w:val="28"/>
        </w:rPr>
        <w:t>форма</w:t>
      </w:r>
      <w:r>
        <w:rPr>
          <w:sz w:val="28"/>
          <w:szCs w:val="28"/>
        </w:rPr>
        <w:t>те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Регулярная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хаотическая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динамика</w:t>
      </w:r>
      <w:r>
        <w:rPr>
          <w:sz w:val="28"/>
          <w:szCs w:val="28"/>
        </w:rPr>
        <w:t>, 2004</w:t>
      </w:r>
    </w:p>
    <w:p w:rsidR="00000000" w:rsidRDefault="00330296">
      <w:pPr>
        <w:numPr>
          <w:ilvl w:val="0"/>
          <w:numId w:val="2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Основы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примере</w:t>
      </w:r>
      <w:r>
        <w:rPr>
          <w:sz w:val="28"/>
          <w:szCs w:val="28"/>
        </w:rPr>
        <w:t xml:space="preserve"> Visual Basic .NET [</w:t>
      </w:r>
      <w:r>
        <w:rPr>
          <w:sz w:val="28"/>
          <w:szCs w:val="28"/>
        </w:rPr>
        <w:t>Текст</w:t>
      </w:r>
      <w:r>
        <w:rPr>
          <w:sz w:val="28"/>
          <w:szCs w:val="28"/>
        </w:rPr>
        <w:t xml:space="preserve">] </w:t>
      </w:r>
      <w:r>
        <w:rPr>
          <w:sz w:val="28"/>
          <w:szCs w:val="28"/>
        </w:rPr>
        <w:t>метод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учителя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науч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ред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Угринович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Ермаков</w:t>
      </w:r>
      <w:r>
        <w:rPr>
          <w:sz w:val="28"/>
          <w:szCs w:val="28"/>
        </w:rPr>
        <w:t xml:space="preserve"> ; Microsoft. -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Бином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>
        <w:rPr>
          <w:sz w:val="28"/>
          <w:szCs w:val="28"/>
        </w:rPr>
        <w:t xml:space="preserve">, 2006. - 98 </w:t>
      </w:r>
      <w:r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:rsidR="00000000" w:rsidRDefault="00330296">
      <w:pPr>
        <w:numPr>
          <w:ilvl w:val="0"/>
          <w:numId w:val="2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Ашарина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Основы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языках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++ </w:t>
      </w:r>
      <w:r>
        <w:rPr>
          <w:sz w:val="28"/>
          <w:szCs w:val="28"/>
        </w:rPr>
        <w:t>Учеб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курс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Ашарина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Горячая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линия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>Телеком</w:t>
      </w:r>
      <w:r>
        <w:rPr>
          <w:sz w:val="28"/>
          <w:szCs w:val="28"/>
        </w:rPr>
        <w:t xml:space="preserve">, 2002. - 207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ил</w:t>
      </w:r>
      <w:r>
        <w:rPr>
          <w:sz w:val="28"/>
          <w:szCs w:val="28"/>
        </w:rPr>
        <w:t>.</w:t>
      </w:r>
    </w:p>
    <w:p w:rsidR="00000000" w:rsidRDefault="00330296">
      <w:pPr>
        <w:numPr>
          <w:ilvl w:val="0"/>
          <w:numId w:val="2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Биллиг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Основы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z w:val="28"/>
          <w:szCs w:val="28"/>
        </w:rPr>
        <w:t xml:space="preserve"> C# </w:t>
      </w:r>
      <w:r>
        <w:rPr>
          <w:sz w:val="28"/>
          <w:szCs w:val="28"/>
        </w:rPr>
        <w:t>Учеб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Биллиг</w:t>
      </w:r>
      <w:r>
        <w:rPr>
          <w:sz w:val="28"/>
          <w:szCs w:val="28"/>
        </w:rPr>
        <w:t xml:space="preserve">. - 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.: </w:t>
      </w:r>
      <w:r>
        <w:rPr>
          <w:sz w:val="28"/>
          <w:szCs w:val="28"/>
        </w:rPr>
        <w:t>Интернет</w:t>
      </w:r>
      <w:r>
        <w:rPr>
          <w:sz w:val="28"/>
          <w:szCs w:val="28"/>
        </w:rPr>
        <w:t>-</w:t>
      </w:r>
      <w:r>
        <w:rPr>
          <w:sz w:val="28"/>
          <w:szCs w:val="28"/>
        </w:rPr>
        <w:t>Университет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Технологий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БИНО</w:t>
      </w:r>
      <w:r>
        <w:rPr>
          <w:sz w:val="28"/>
          <w:szCs w:val="28"/>
        </w:rPr>
        <w:t>, 2</w:t>
      </w:r>
      <w:r>
        <w:rPr>
          <w:sz w:val="28"/>
          <w:szCs w:val="28"/>
        </w:rPr>
        <w:t>006</w:t>
      </w:r>
    </w:p>
    <w:p w:rsidR="00000000" w:rsidRDefault="00330296">
      <w:pPr>
        <w:ind w:left="720" w:hanging="360"/>
        <w:rPr>
          <w:sz w:val="28"/>
          <w:szCs w:val="28"/>
        </w:rPr>
      </w:pPr>
    </w:p>
    <w:p w:rsidR="00000000" w:rsidRDefault="00330296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в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отечественные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и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зарубежные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журналы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дисциплине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имеющиеся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в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библиотеке</w:t>
      </w:r>
      <w:r>
        <w:rPr>
          <w:i/>
          <w:iCs/>
          <w:sz w:val="28"/>
          <w:szCs w:val="28"/>
        </w:rPr>
        <w:t>:</w:t>
      </w:r>
    </w:p>
    <w:p w:rsidR="00000000" w:rsidRDefault="00330296">
      <w:pPr>
        <w:ind w:left="720" w:hanging="360"/>
        <w:rPr>
          <w:sz w:val="28"/>
          <w:szCs w:val="28"/>
        </w:rPr>
      </w:pPr>
    </w:p>
    <w:p w:rsidR="00000000" w:rsidRDefault="00330296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г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методические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указания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для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студентов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освоению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дисциплины</w:t>
      </w:r>
      <w:r>
        <w:rPr>
          <w:i/>
          <w:iCs/>
          <w:sz w:val="28"/>
          <w:szCs w:val="28"/>
        </w:rPr>
        <w:t>:</w:t>
      </w:r>
    </w:p>
    <w:p w:rsidR="00000000" w:rsidRDefault="00330296">
      <w:pPr>
        <w:numPr>
          <w:ilvl w:val="0"/>
          <w:numId w:val="4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Методические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лабораторным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ТрПП</w:t>
      </w:r>
    </w:p>
    <w:p w:rsidR="00000000" w:rsidRDefault="00330296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из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них</w:t>
      </w:r>
      <w:r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учебно</w:t>
      </w: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методическое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обеспечение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са</w:t>
      </w:r>
      <w:r>
        <w:rPr>
          <w:i/>
          <w:iCs/>
          <w:sz w:val="28"/>
          <w:szCs w:val="28"/>
        </w:rPr>
        <w:t>мостоятельной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работы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студента</w:t>
      </w:r>
      <w:r>
        <w:rPr>
          <w:i/>
          <w:iCs/>
          <w:sz w:val="28"/>
          <w:szCs w:val="28"/>
        </w:rPr>
        <w:t>:</w:t>
      </w:r>
    </w:p>
    <w:p w:rsidR="00000000" w:rsidRDefault="00330296">
      <w:pPr>
        <w:numPr>
          <w:ilvl w:val="0"/>
          <w:numId w:val="4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Методические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лабораторным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ТрПП</w:t>
      </w:r>
    </w:p>
    <w:p w:rsidR="00000000" w:rsidRDefault="00330296">
      <w:pPr>
        <w:ind w:left="720" w:hanging="360"/>
        <w:rPr>
          <w:sz w:val="28"/>
          <w:szCs w:val="28"/>
        </w:rPr>
      </w:pPr>
    </w:p>
    <w:p w:rsidR="00000000" w:rsidRDefault="0033029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Электронная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методическая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документация</w:t>
      </w:r>
      <w:r>
        <w:rPr>
          <w:sz w:val="28"/>
          <w:szCs w:val="28"/>
        </w:rPr>
        <w:br/>
      </w:r>
    </w:p>
    <w:p w:rsidR="00000000" w:rsidRDefault="00330296">
      <w:pPr>
        <w:ind w:firstLine="850"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000000" w:rsidRDefault="0033029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b/>
          <w:bCs/>
          <w:sz w:val="28"/>
          <w:szCs w:val="28"/>
        </w:rPr>
        <w:t>Информационные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технологии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используемые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осуществлении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образовательного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процесса</w:t>
      </w:r>
      <w:r>
        <w:rPr>
          <w:b/>
          <w:bCs/>
          <w:sz w:val="28"/>
          <w:szCs w:val="28"/>
        </w:rPr>
        <w:t xml:space="preserve"> </w:t>
      </w:r>
    </w:p>
    <w:p w:rsidR="00000000" w:rsidRDefault="00330296">
      <w:pPr>
        <w:ind w:firstLine="850"/>
        <w:rPr>
          <w:sz w:val="28"/>
          <w:szCs w:val="28"/>
        </w:rPr>
      </w:pPr>
      <w:r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</w:t>
      </w:r>
      <w:r>
        <w:rPr>
          <w:sz w:val="28"/>
          <w:szCs w:val="28"/>
        </w:rPr>
        <w:t>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обеспечения</w:t>
      </w:r>
      <w:r>
        <w:rPr>
          <w:sz w:val="28"/>
          <w:szCs w:val="28"/>
        </w:rPr>
        <w:t>:</w:t>
      </w:r>
    </w:p>
    <w:p w:rsidR="00000000" w:rsidRDefault="00330296">
      <w:pPr>
        <w:rPr>
          <w:sz w:val="28"/>
          <w:szCs w:val="28"/>
        </w:rPr>
      </w:pPr>
    </w:p>
    <w:p w:rsidR="00000000" w:rsidRDefault="00330296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Microsoft-Office(</w:t>
      </w:r>
      <w:r>
        <w:rPr>
          <w:sz w:val="28"/>
          <w:szCs w:val="28"/>
        </w:rPr>
        <w:t>бессрочно</w:t>
      </w:r>
      <w:r>
        <w:rPr>
          <w:sz w:val="28"/>
          <w:szCs w:val="28"/>
        </w:rPr>
        <w:t>)</w:t>
      </w:r>
    </w:p>
    <w:p w:rsidR="00000000" w:rsidRDefault="00330296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Microsoft-Windows(</w:t>
      </w:r>
      <w:r>
        <w:rPr>
          <w:sz w:val="28"/>
          <w:szCs w:val="28"/>
        </w:rPr>
        <w:t>бессрочно</w:t>
      </w:r>
      <w:r>
        <w:rPr>
          <w:sz w:val="28"/>
          <w:szCs w:val="28"/>
        </w:rPr>
        <w:t>)</w:t>
      </w:r>
    </w:p>
    <w:p w:rsidR="00000000" w:rsidRDefault="00330296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Microsoft-Visio(</w:t>
      </w:r>
      <w:r>
        <w:rPr>
          <w:sz w:val="28"/>
          <w:szCs w:val="28"/>
        </w:rPr>
        <w:t>бессрочно</w:t>
      </w:r>
      <w:r>
        <w:rPr>
          <w:sz w:val="28"/>
          <w:szCs w:val="28"/>
        </w:rPr>
        <w:t>)</w:t>
      </w:r>
    </w:p>
    <w:p w:rsidR="00000000" w:rsidRDefault="00330296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Microsoft-Project(</w:t>
      </w:r>
      <w:r>
        <w:rPr>
          <w:sz w:val="28"/>
          <w:szCs w:val="28"/>
        </w:rPr>
        <w:t>бессрочно</w:t>
      </w:r>
      <w:r>
        <w:rPr>
          <w:sz w:val="28"/>
          <w:szCs w:val="28"/>
        </w:rPr>
        <w:t>)</w:t>
      </w:r>
    </w:p>
    <w:p w:rsidR="00000000" w:rsidRDefault="00330296">
      <w:pPr>
        <w:rPr>
          <w:sz w:val="28"/>
          <w:szCs w:val="28"/>
        </w:rPr>
      </w:pPr>
    </w:p>
    <w:p w:rsidR="00000000" w:rsidRDefault="00330296">
      <w:pPr>
        <w:ind w:firstLine="850"/>
        <w:rPr>
          <w:sz w:val="28"/>
          <w:szCs w:val="28"/>
        </w:rPr>
      </w:pPr>
      <w:r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>:</w:t>
      </w:r>
    </w:p>
    <w:p w:rsidR="00000000" w:rsidRDefault="00330296">
      <w:pPr>
        <w:rPr>
          <w:sz w:val="28"/>
          <w:szCs w:val="28"/>
        </w:rPr>
      </w:pPr>
    </w:p>
    <w:p w:rsidR="00000000" w:rsidRDefault="00330296">
      <w:pPr>
        <w:ind w:firstLine="850"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000000" w:rsidRDefault="0033029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>
        <w:rPr>
          <w:b/>
          <w:bCs/>
          <w:sz w:val="28"/>
          <w:szCs w:val="28"/>
        </w:rPr>
        <w:t>Материально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техническое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обеспечени</w:t>
      </w:r>
      <w:r>
        <w:rPr>
          <w:b/>
          <w:bCs/>
          <w:sz w:val="28"/>
          <w:szCs w:val="28"/>
        </w:rPr>
        <w:t>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400"/>
        <w:gridCol w:w="24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Вид</w:t>
            </w:r>
            <w:r>
              <w:t xml:space="preserve"> </w:t>
            </w:r>
            <w:r>
              <w:t>занятий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№</w:t>
            </w:r>
            <w:r>
              <w:t xml:space="preserve"> </w:t>
            </w:r>
            <w:r>
              <w:t>ауд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Основное</w:t>
            </w:r>
            <w:r>
              <w:t xml:space="preserve"> </w:t>
            </w:r>
            <w:r>
              <w:t>оборудование</w:t>
            </w:r>
            <w:r>
              <w:t xml:space="preserve">, </w:t>
            </w:r>
            <w:r>
              <w:t>стенды</w:t>
            </w:r>
            <w:r>
              <w:t xml:space="preserve">, </w:t>
            </w:r>
            <w:r>
              <w:t>макеты</w:t>
            </w:r>
            <w:r>
              <w:t xml:space="preserve">, </w:t>
            </w:r>
            <w:r>
              <w:t>компьютерная</w:t>
            </w:r>
            <w:r>
              <w:t xml:space="preserve"> </w:t>
            </w:r>
            <w:r>
              <w:t>техника</w:t>
            </w:r>
            <w:r>
              <w:t xml:space="preserve">, </w:t>
            </w:r>
            <w:r>
              <w:t>предустановленное</w:t>
            </w:r>
            <w:r>
              <w:t xml:space="preserve"> </w:t>
            </w:r>
            <w:r>
              <w:t>программное</w:t>
            </w:r>
            <w:r>
              <w:t xml:space="preserve"> </w:t>
            </w:r>
            <w:r>
              <w:t>обеспечение</w:t>
            </w:r>
            <w:r>
              <w:t xml:space="preserve">, </w:t>
            </w:r>
            <w:r>
              <w:t>используемое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видов</w:t>
            </w:r>
            <w:r>
              <w:t xml:space="preserve"> </w:t>
            </w:r>
            <w:r>
              <w:t>занятий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Лекции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809 (3</w:t>
            </w:r>
            <w:r>
              <w:t>б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Дисплейный</w:t>
            </w:r>
            <w:r>
              <w:t xml:space="preserve"> </w:t>
            </w:r>
            <w:r>
              <w:t>класс</w:t>
            </w:r>
            <w:r>
              <w:t xml:space="preserve">, </w:t>
            </w:r>
            <w:r>
              <w:t>видеопроектор</w:t>
            </w:r>
            <w:r>
              <w:t xml:space="preserve">, </w:t>
            </w:r>
            <w:r>
              <w:t>интерактивная</w:t>
            </w:r>
            <w:r>
              <w:t xml:space="preserve"> </w:t>
            </w:r>
            <w:r>
              <w:t>доска</w:t>
            </w:r>
            <w:r>
              <w:t>, MS Power</w:t>
            </w:r>
            <w:r>
              <w:t>Point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pPr>
              <w:jc w:val="center"/>
            </w:pPr>
            <w:r>
              <w:t>Лабораторные</w:t>
            </w:r>
            <w:r>
              <w:t xml:space="preserve"> </w:t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809 (3</w:t>
            </w:r>
            <w:r>
              <w:t>б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330296">
            <w:r>
              <w:t>Дисплейный</w:t>
            </w:r>
            <w:r>
              <w:t xml:space="preserve"> </w:t>
            </w:r>
            <w:r>
              <w:t>класс</w:t>
            </w:r>
            <w:r>
              <w:t xml:space="preserve">, </w:t>
            </w:r>
            <w:r>
              <w:t>интерактивная</w:t>
            </w:r>
            <w:r>
              <w:t xml:space="preserve"> </w:t>
            </w:r>
            <w:r>
              <w:t>доска</w:t>
            </w:r>
          </w:p>
        </w:tc>
      </w:tr>
    </w:tbl>
    <w:p w:rsidR="00330296" w:rsidRDefault="00330296">
      <w:r>
        <w:rPr>
          <w:sz w:val="28"/>
          <w:szCs w:val="28"/>
        </w:rPr>
        <w:br/>
      </w:r>
    </w:p>
    <w:sectPr w:rsidR="00330296">
      <w:pgSz w:w="11907" w:h="16839" w:code="9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002E7"/>
    <w:multiLevelType w:val="hybridMultilevel"/>
    <w:tmpl w:val="FFFFFFFF"/>
    <w:lvl w:ilvl="0" w:tplc="4F3E793F">
      <w:start w:val="1"/>
      <w:numFmt w:val="decimal"/>
      <w:lvlText w:val="%1."/>
      <w:lvlJc w:val="left"/>
      <w:pPr>
        <w:ind w:left="720" w:hanging="360"/>
      </w:pPr>
    </w:lvl>
    <w:lvl w:ilvl="1" w:tplc="5F9CE795">
      <w:start w:val="1"/>
      <w:numFmt w:val="decimal"/>
      <w:lvlText w:val="%2."/>
      <w:lvlJc w:val="left"/>
      <w:pPr>
        <w:ind w:left="1440" w:hanging="360"/>
      </w:pPr>
    </w:lvl>
    <w:lvl w:ilvl="2" w:tplc="76E951D4">
      <w:start w:val="1"/>
      <w:numFmt w:val="decimal"/>
      <w:lvlText w:val="%3."/>
      <w:lvlJc w:val="left"/>
      <w:pPr>
        <w:ind w:left="2160" w:hanging="360"/>
      </w:pPr>
    </w:lvl>
    <w:lvl w:ilvl="3" w:tplc="7125229D">
      <w:start w:val="1"/>
      <w:numFmt w:val="decimal"/>
      <w:lvlText w:val="%4."/>
      <w:lvlJc w:val="left"/>
      <w:pPr>
        <w:ind w:left="2880" w:hanging="360"/>
      </w:pPr>
    </w:lvl>
    <w:lvl w:ilvl="4" w:tplc="2F32D62E">
      <w:start w:val="1"/>
      <w:numFmt w:val="decimal"/>
      <w:lvlText w:val="%5."/>
      <w:lvlJc w:val="left"/>
      <w:pPr>
        <w:ind w:left="3600" w:hanging="360"/>
      </w:pPr>
    </w:lvl>
    <w:lvl w:ilvl="5" w:tplc="04BE0DED">
      <w:start w:val="1"/>
      <w:numFmt w:val="decimal"/>
      <w:lvlText w:val="%6."/>
      <w:lvlJc w:val="left"/>
      <w:pPr>
        <w:ind w:left="4320" w:hanging="360"/>
      </w:pPr>
    </w:lvl>
    <w:lvl w:ilvl="6" w:tplc="0284F04A">
      <w:start w:val="1"/>
      <w:numFmt w:val="decimal"/>
      <w:lvlText w:val="%7."/>
      <w:lvlJc w:val="left"/>
      <w:pPr>
        <w:ind w:left="5040" w:hanging="360"/>
      </w:pPr>
    </w:lvl>
    <w:lvl w:ilvl="7" w:tplc="4761F789">
      <w:start w:val="1"/>
      <w:numFmt w:val="decimal"/>
      <w:lvlText w:val="%8."/>
      <w:lvlJc w:val="left"/>
      <w:pPr>
        <w:ind w:left="5760" w:hanging="360"/>
      </w:pPr>
    </w:lvl>
    <w:lvl w:ilvl="8" w:tplc="1D45D597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C7B724B"/>
    <w:multiLevelType w:val="hybridMultilevel"/>
    <w:tmpl w:val="FFFFFFFF"/>
    <w:lvl w:ilvl="0" w:tplc="42910097">
      <w:start w:val="1"/>
      <w:numFmt w:val="decimal"/>
      <w:lvlText w:val="%1."/>
      <w:lvlJc w:val="left"/>
      <w:pPr>
        <w:ind w:left="720" w:hanging="360"/>
      </w:pPr>
    </w:lvl>
    <w:lvl w:ilvl="1" w:tplc="6E9F5E23">
      <w:start w:val="1"/>
      <w:numFmt w:val="decimal"/>
      <w:lvlText w:val="%2."/>
      <w:lvlJc w:val="left"/>
      <w:pPr>
        <w:ind w:left="1440" w:hanging="360"/>
      </w:pPr>
    </w:lvl>
    <w:lvl w:ilvl="2" w:tplc="180B2E50">
      <w:start w:val="1"/>
      <w:numFmt w:val="decimal"/>
      <w:lvlText w:val="%3."/>
      <w:lvlJc w:val="left"/>
      <w:pPr>
        <w:ind w:left="2160" w:hanging="360"/>
      </w:pPr>
    </w:lvl>
    <w:lvl w:ilvl="3" w:tplc="5FCF97C9">
      <w:start w:val="1"/>
      <w:numFmt w:val="decimal"/>
      <w:lvlText w:val="%4."/>
      <w:lvlJc w:val="left"/>
      <w:pPr>
        <w:ind w:left="2880" w:hanging="360"/>
      </w:pPr>
    </w:lvl>
    <w:lvl w:ilvl="4" w:tplc="6181FF78">
      <w:start w:val="1"/>
      <w:numFmt w:val="decimal"/>
      <w:lvlText w:val="%5."/>
      <w:lvlJc w:val="left"/>
      <w:pPr>
        <w:ind w:left="3600" w:hanging="360"/>
      </w:pPr>
    </w:lvl>
    <w:lvl w:ilvl="5" w:tplc="7CFAD829">
      <w:start w:val="1"/>
      <w:numFmt w:val="decimal"/>
      <w:lvlText w:val="%6."/>
      <w:lvlJc w:val="left"/>
      <w:pPr>
        <w:ind w:left="4320" w:hanging="360"/>
      </w:pPr>
    </w:lvl>
    <w:lvl w:ilvl="6" w:tplc="4D56E9D5">
      <w:start w:val="1"/>
      <w:numFmt w:val="decimal"/>
      <w:lvlText w:val="%7."/>
      <w:lvlJc w:val="left"/>
      <w:pPr>
        <w:ind w:left="5040" w:hanging="360"/>
      </w:pPr>
    </w:lvl>
    <w:lvl w:ilvl="7" w:tplc="7FEF4815">
      <w:start w:val="1"/>
      <w:numFmt w:val="decimal"/>
      <w:lvlText w:val="%8."/>
      <w:lvlJc w:val="left"/>
      <w:pPr>
        <w:ind w:left="5760" w:hanging="360"/>
      </w:pPr>
    </w:lvl>
    <w:lvl w:ilvl="8" w:tplc="0E8C6B2A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1B1ABC2"/>
    <w:multiLevelType w:val="hybridMultilevel"/>
    <w:tmpl w:val="FFFFFFFF"/>
    <w:lvl w:ilvl="0" w:tplc="6020A265">
      <w:start w:val="1"/>
      <w:numFmt w:val="decimal"/>
      <w:lvlText w:val="%1."/>
      <w:lvlJc w:val="left"/>
      <w:pPr>
        <w:ind w:left="720" w:hanging="360"/>
      </w:pPr>
    </w:lvl>
    <w:lvl w:ilvl="1" w:tplc="28037964">
      <w:start w:val="1"/>
      <w:numFmt w:val="decimal"/>
      <w:lvlText w:val="%2."/>
      <w:lvlJc w:val="left"/>
      <w:pPr>
        <w:ind w:left="1440" w:hanging="360"/>
      </w:pPr>
    </w:lvl>
    <w:lvl w:ilvl="2" w:tplc="05998DE5">
      <w:start w:val="1"/>
      <w:numFmt w:val="decimal"/>
      <w:lvlText w:val="%3."/>
      <w:lvlJc w:val="left"/>
      <w:pPr>
        <w:ind w:left="2160" w:hanging="360"/>
      </w:pPr>
    </w:lvl>
    <w:lvl w:ilvl="3" w:tplc="644C865C">
      <w:start w:val="1"/>
      <w:numFmt w:val="decimal"/>
      <w:lvlText w:val="%4."/>
      <w:lvlJc w:val="left"/>
      <w:pPr>
        <w:ind w:left="2880" w:hanging="360"/>
      </w:pPr>
    </w:lvl>
    <w:lvl w:ilvl="4" w:tplc="17DB34C3">
      <w:start w:val="1"/>
      <w:numFmt w:val="decimal"/>
      <w:lvlText w:val="%5."/>
      <w:lvlJc w:val="left"/>
      <w:pPr>
        <w:ind w:left="3600" w:hanging="360"/>
      </w:pPr>
    </w:lvl>
    <w:lvl w:ilvl="5" w:tplc="0C3AA5EB">
      <w:start w:val="1"/>
      <w:numFmt w:val="decimal"/>
      <w:lvlText w:val="%6."/>
      <w:lvlJc w:val="left"/>
      <w:pPr>
        <w:ind w:left="4320" w:hanging="360"/>
      </w:pPr>
    </w:lvl>
    <w:lvl w:ilvl="6" w:tplc="73F32562">
      <w:start w:val="1"/>
      <w:numFmt w:val="decimal"/>
      <w:lvlText w:val="%7."/>
      <w:lvlJc w:val="left"/>
      <w:pPr>
        <w:ind w:left="5040" w:hanging="360"/>
      </w:pPr>
    </w:lvl>
    <w:lvl w:ilvl="7" w:tplc="08B59448">
      <w:start w:val="1"/>
      <w:numFmt w:val="decimal"/>
      <w:lvlText w:val="%8."/>
      <w:lvlJc w:val="left"/>
      <w:pPr>
        <w:ind w:left="5760" w:hanging="360"/>
      </w:pPr>
    </w:lvl>
    <w:lvl w:ilvl="8" w:tplc="7B02D893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2CD414B"/>
    <w:multiLevelType w:val="hybridMultilevel"/>
    <w:tmpl w:val="FFFFFFFF"/>
    <w:lvl w:ilvl="0" w:tplc="6218DA2A">
      <w:start w:val="1"/>
      <w:numFmt w:val="decimal"/>
      <w:lvlText w:val="%1."/>
      <w:lvlJc w:val="left"/>
      <w:pPr>
        <w:ind w:left="720" w:hanging="360"/>
      </w:pPr>
    </w:lvl>
    <w:lvl w:ilvl="1" w:tplc="1E61ED69">
      <w:start w:val="1"/>
      <w:numFmt w:val="decimal"/>
      <w:lvlText w:val="%2."/>
      <w:lvlJc w:val="left"/>
      <w:pPr>
        <w:ind w:left="1440" w:hanging="360"/>
      </w:pPr>
    </w:lvl>
    <w:lvl w:ilvl="2" w:tplc="7E95930B">
      <w:start w:val="1"/>
      <w:numFmt w:val="decimal"/>
      <w:lvlText w:val="%3."/>
      <w:lvlJc w:val="left"/>
      <w:pPr>
        <w:ind w:left="2160" w:hanging="360"/>
      </w:pPr>
    </w:lvl>
    <w:lvl w:ilvl="3" w:tplc="4B66CDF9">
      <w:start w:val="1"/>
      <w:numFmt w:val="decimal"/>
      <w:lvlText w:val="%4."/>
      <w:lvlJc w:val="left"/>
      <w:pPr>
        <w:ind w:left="2880" w:hanging="360"/>
      </w:pPr>
    </w:lvl>
    <w:lvl w:ilvl="4" w:tplc="5933DBAA">
      <w:start w:val="1"/>
      <w:numFmt w:val="decimal"/>
      <w:lvlText w:val="%5."/>
      <w:lvlJc w:val="left"/>
      <w:pPr>
        <w:ind w:left="3600" w:hanging="360"/>
      </w:pPr>
    </w:lvl>
    <w:lvl w:ilvl="5" w:tplc="5971D224">
      <w:start w:val="1"/>
      <w:numFmt w:val="decimal"/>
      <w:lvlText w:val="%6."/>
      <w:lvlJc w:val="left"/>
      <w:pPr>
        <w:ind w:left="4320" w:hanging="360"/>
      </w:pPr>
    </w:lvl>
    <w:lvl w:ilvl="6" w:tplc="25834002">
      <w:start w:val="1"/>
      <w:numFmt w:val="decimal"/>
      <w:lvlText w:val="%7."/>
      <w:lvlJc w:val="left"/>
      <w:pPr>
        <w:ind w:left="5040" w:hanging="360"/>
      </w:pPr>
    </w:lvl>
    <w:lvl w:ilvl="7" w:tplc="1B9AB6FA">
      <w:start w:val="1"/>
      <w:numFmt w:val="decimal"/>
      <w:lvlText w:val="%8."/>
      <w:lvlJc w:val="left"/>
      <w:pPr>
        <w:ind w:left="5760" w:hanging="360"/>
      </w:pPr>
    </w:lvl>
    <w:lvl w:ilvl="8" w:tplc="2CD87DA6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A8216E4"/>
    <w:multiLevelType w:val="hybridMultilevel"/>
    <w:tmpl w:val="FFFFFFFF"/>
    <w:lvl w:ilvl="0" w:tplc="344D2F72">
      <w:start w:val="1"/>
      <w:numFmt w:val="decimal"/>
      <w:lvlText w:val="%1."/>
      <w:lvlJc w:val="left"/>
      <w:pPr>
        <w:ind w:left="720" w:hanging="360"/>
      </w:pPr>
    </w:lvl>
    <w:lvl w:ilvl="1" w:tplc="5DC3CC9C">
      <w:start w:val="1"/>
      <w:numFmt w:val="decimal"/>
      <w:lvlText w:val="%2."/>
      <w:lvlJc w:val="left"/>
      <w:pPr>
        <w:ind w:left="1440" w:hanging="360"/>
      </w:pPr>
    </w:lvl>
    <w:lvl w:ilvl="2" w:tplc="686C7876">
      <w:start w:val="1"/>
      <w:numFmt w:val="decimal"/>
      <w:lvlText w:val="%3."/>
      <w:lvlJc w:val="left"/>
      <w:pPr>
        <w:ind w:left="2160" w:hanging="360"/>
      </w:pPr>
    </w:lvl>
    <w:lvl w:ilvl="3" w:tplc="7E13D796">
      <w:start w:val="1"/>
      <w:numFmt w:val="decimal"/>
      <w:lvlText w:val="%4."/>
      <w:lvlJc w:val="left"/>
      <w:pPr>
        <w:ind w:left="2880" w:hanging="360"/>
      </w:pPr>
    </w:lvl>
    <w:lvl w:ilvl="4" w:tplc="41B629D5">
      <w:start w:val="1"/>
      <w:numFmt w:val="decimal"/>
      <w:lvlText w:val="%5."/>
      <w:lvlJc w:val="left"/>
      <w:pPr>
        <w:ind w:left="3600" w:hanging="360"/>
      </w:pPr>
    </w:lvl>
    <w:lvl w:ilvl="5" w:tplc="4DCBACA2">
      <w:start w:val="1"/>
      <w:numFmt w:val="decimal"/>
      <w:lvlText w:val="%6."/>
      <w:lvlJc w:val="left"/>
      <w:pPr>
        <w:ind w:left="4320" w:hanging="360"/>
      </w:pPr>
    </w:lvl>
    <w:lvl w:ilvl="6" w:tplc="19B5F076">
      <w:start w:val="1"/>
      <w:numFmt w:val="decimal"/>
      <w:lvlText w:val="%7."/>
      <w:lvlJc w:val="left"/>
      <w:pPr>
        <w:ind w:left="5040" w:hanging="360"/>
      </w:pPr>
    </w:lvl>
    <w:lvl w:ilvl="7" w:tplc="11C0E754">
      <w:start w:val="1"/>
      <w:numFmt w:val="decimal"/>
      <w:lvlText w:val="%8."/>
      <w:lvlJc w:val="left"/>
      <w:pPr>
        <w:ind w:left="5760" w:hanging="360"/>
      </w:pPr>
    </w:lvl>
    <w:lvl w:ilvl="8" w:tplc="4EE0B1EE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4F"/>
    <w:rsid w:val="0025524F"/>
    <w:rsid w:val="0033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4A0CC0F-13D3-41D2-8F52-1AC41DED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rPr>
      <w:rFonts w:ascii="Times New Roman" w:hAnsi="Times New Roman" w:cs="Times New Roman"/>
    </w:rPr>
  </w:style>
  <w:style w:type="character" w:styleId="a4">
    <w:name w:val="Hyperlink"/>
    <w:basedOn w:val="a0"/>
    <w:uiPriority w:val="99"/>
    <w:rPr>
      <w:rFonts w:ascii="Times New Roman" w:hAnsi="Times New Roman" w:cs="Times New Roman"/>
      <w:color w:val="0000FF"/>
      <w:u w:val="single"/>
    </w:rPr>
  </w:style>
  <w:style w:type="table" w:styleId="1">
    <w:name w:val="Table Simple 1"/>
    <w:basedOn w:val="a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3520</Words>
  <Characters>20065</Characters>
  <Application>Microsoft Office Word</Application>
  <DocSecurity>0</DocSecurity>
  <Lines>167</Lines>
  <Paragraphs>47</Paragraphs>
  <ScaleCrop>false</ScaleCrop>
  <Company/>
  <LinksUpToDate>false</LinksUpToDate>
  <CharactersWithSpaces>23538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Karpov</dc:creator>
  <cp:keywords/>
  <dc:description/>
  <cp:lastModifiedBy>Anton Karpov</cp:lastModifiedBy>
  <cp:revision>2</cp:revision>
  <dcterms:created xsi:type="dcterms:W3CDTF">2018-10-24T17:47:00Z</dcterms:created>
  <dcterms:modified xsi:type="dcterms:W3CDTF">2018-10-24T17:47:00Z</dcterms:modified>
</cp:coreProperties>
</file>