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9A" w:rsidRPr="00B01602" w:rsidRDefault="00A50C9A" w:rsidP="00B01602">
      <w:pPr>
        <w:jc w:val="center"/>
      </w:pPr>
      <w:r w:rsidRPr="00B01602">
        <w:t>МИНИСТЕРСТВО ОБРАЗОВАНИЯ И НАУКИ РОССИЙСКОЙ ФЕДЕРАЦИИ</w:t>
      </w:r>
    </w:p>
    <w:p w:rsidR="00A50C9A" w:rsidRPr="00B01602" w:rsidRDefault="00A50C9A" w:rsidP="00B01602">
      <w:pPr>
        <w:jc w:val="center"/>
      </w:pPr>
      <w:r w:rsidRPr="00B01602">
        <w:t>Федеральное государственное автономное образовательное учреждение</w:t>
      </w:r>
    </w:p>
    <w:p w:rsidR="00A50C9A" w:rsidRPr="00B01602" w:rsidRDefault="00A50C9A" w:rsidP="00B01602">
      <w:pPr>
        <w:jc w:val="center"/>
      </w:pPr>
      <w:r w:rsidRPr="00B01602">
        <w:t>высшего образования</w:t>
      </w:r>
    </w:p>
    <w:p w:rsidR="00A50C9A" w:rsidRPr="00B01602" w:rsidRDefault="00A50C9A" w:rsidP="00B01602">
      <w:pPr>
        <w:jc w:val="center"/>
      </w:pPr>
      <w:r w:rsidRPr="00B01602">
        <w:t>«</w:t>
      </w:r>
      <w:r w:rsidRPr="00B01602"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B01602">
        <w:rPr>
          <w:rStyle w:val="FontStyle12"/>
          <w:sz w:val="24"/>
          <w:szCs w:val="24"/>
        </w:rPr>
        <w:t xml:space="preserve"> </w:t>
      </w:r>
      <w:r w:rsidRPr="00B01602">
        <w:rPr>
          <w:rStyle w:val="FontStyle12"/>
          <w:sz w:val="24"/>
          <w:szCs w:val="24"/>
        </w:rPr>
        <w:t>Н.</w:t>
      </w:r>
      <w:r w:rsidR="00B01602">
        <w:rPr>
          <w:rStyle w:val="FontStyle12"/>
          <w:sz w:val="24"/>
          <w:szCs w:val="24"/>
        </w:rPr>
        <w:t xml:space="preserve"> </w:t>
      </w:r>
      <w:r w:rsidRPr="00B01602">
        <w:rPr>
          <w:rStyle w:val="FontStyle12"/>
          <w:sz w:val="24"/>
          <w:szCs w:val="24"/>
        </w:rPr>
        <w:t>Ельцина</w:t>
      </w:r>
      <w:r w:rsidRPr="00B01602">
        <w:t>»</w:t>
      </w:r>
    </w:p>
    <w:p w:rsidR="00A50C9A" w:rsidRPr="00B01602" w:rsidRDefault="00A50C9A" w:rsidP="00B01602"/>
    <w:p w:rsidR="00A50C9A" w:rsidRPr="00B01602" w:rsidRDefault="00A50C9A" w:rsidP="00B01602">
      <w:pPr>
        <w:jc w:val="right"/>
      </w:pPr>
    </w:p>
    <w:p w:rsidR="00A50C9A" w:rsidRPr="00B01602" w:rsidRDefault="00A50C9A" w:rsidP="00B01602">
      <w:pPr>
        <w:jc w:val="center"/>
      </w:pPr>
    </w:p>
    <w:p w:rsidR="00BA01AC" w:rsidRPr="00B01602" w:rsidRDefault="00BA01AC" w:rsidP="00B01602">
      <w:pPr>
        <w:jc w:val="center"/>
      </w:pPr>
    </w:p>
    <w:p w:rsidR="00BA01AC" w:rsidRPr="00B01602" w:rsidRDefault="00BA01AC" w:rsidP="00B01602">
      <w:pPr>
        <w:jc w:val="center"/>
      </w:pPr>
    </w:p>
    <w:p w:rsidR="00BA01AC" w:rsidRPr="00B01602" w:rsidRDefault="00BA01AC" w:rsidP="00B01602">
      <w:pPr>
        <w:jc w:val="center"/>
      </w:pPr>
    </w:p>
    <w:p w:rsidR="00BA01AC" w:rsidRPr="00B01602" w:rsidRDefault="00BA01AC" w:rsidP="00B01602">
      <w:pPr>
        <w:jc w:val="center"/>
      </w:pPr>
    </w:p>
    <w:p w:rsidR="00BA01AC" w:rsidRPr="00B01602" w:rsidRDefault="00BA01AC" w:rsidP="00B01602">
      <w:pPr>
        <w:jc w:val="center"/>
      </w:pPr>
    </w:p>
    <w:p w:rsidR="00A50C9A" w:rsidRDefault="00A50C9A" w:rsidP="00B01602">
      <w:pPr>
        <w:jc w:val="center"/>
        <w:rPr>
          <w:b/>
        </w:rPr>
      </w:pPr>
      <w:bookmarkStart w:id="0" w:name="_GoBack"/>
      <w:bookmarkEnd w:id="0"/>
    </w:p>
    <w:p w:rsidR="00B01602" w:rsidRPr="00B01602" w:rsidRDefault="00B01602" w:rsidP="00B01602">
      <w:pPr>
        <w:jc w:val="center"/>
        <w:rPr>
          <w:b/>
        </w:rPr>
      </w:pPr>
    </w:p>
    <w:p w:rsidR="00B01602" w:rsidRPr="00B01602" w:rsidRDefault="00B01602" w:rsidP="00B01602">
      <w:pPr>
        <w:jc w:val="center"/>
        <w:rPr>
          <w:b/>
        </w:rPr>
      </w:pPr>
    </w:p>
    <w:p w:rsidR="00A50C9A" w:rsidRPr="00B01602" w:rsidRDefault="00A50C9A" w:rsidP="00B01602">
      <w:pPr>
        <w:jc w:val="center"/>
        <w:rPr>
          <w:b/>
        </w:rPr>
      </w:pPr>
    </w:p>
    <w:p w:rsidR="00A50C9A" w:rsidRPr="00B01602" w:rsidRDefault="00A50C9A" w:rsidP="00B01602">
      <w:pPr>
        <w:jc w:val="center"/>
        <w:rPr>
          <w:b/>
        </w:rPr>
      </w:pPr>
    </w:p>
    <w:p w:rsidR="00A50C9A" w:rsidRPr="00B01602" w:rsidRDefault="00A50C9A" w:rsidP="00B01602">
      <w:pPr>
        <w:jc w:val="center"/>
        <w:rPr>
          <w:b/>
        </w:rPr>
      </w:pPr>
    </w:p>
    <w:p w:rsidR="00A50C9A" w:rsidRPr="00B01602" w:rsidRDefault="001A1C89" w:rsidP="00B01602">
      <w:pPr>
        <w:jc w:val="center"/>
        <w:rPr>
          <w:spacing w:val="-12"/>
        </w:rPr>
      </w:pP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>Дисциплина «Аналитическая геометрия» входит блок дисциплин по выбору гуманитарного, социального и экономического цикла. </w:t>
      </w:r>
      <w:r>
        <w:rPr>
          <w:rFonts w:ascii="Tahoma" w:hAnsi="Tahoma" w:cs="Tahoma"/>
          <w:color w:val="666666"/>
          <w:sz w:val="20"/>
          <w:szCs w:val="20"/>
        </w:rPr>
        <w:br/>
      </w:r>
    </w:p>
    <w:p w:rsidR="00A50C9A" w:rsidRDefault="00A50C9A" w:rsidP="00B01602">
      <w:pPr>
        <w:jc w:val="center"/>
        <w:rPr>
          <w:spacing w:val="-12"/>
        </w:rPr>
      </w:pPr>
    </w:p>
    <w:p w:rsidR="00B01602" w:rsidRDefault="00B01602" w:rsidP="00B01602">
      <w:pPr>
        <w:jc w:val="center"/>
        <w:rPr>
          <w:spacing w:val="-12"/>
        </w:rPr>
      </w:pPr>
    </w:p>
    <w:p w:rsidR="00B01602" w:rsidRPr="00B01602" w:rsidRDefault="00B01602" w:rsidP="00B01602">
      <w:pPr>
        <w:jc w:val="center"/>
        <w:rPr>
          <w:spacing w:val="-12"/>
        </w:rPr>
      </w:pPr>
    </w:p>
    <w:p w:rsidR="00A50C9A" w:rsidRPr="00B01602" w:rsidRDefault="00A50C9A" w:rsidP="00B01602"/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4677"/>
      </w:tblGrid>
      <w:tr w:rsidR="00680024" w:rsidRPr="00B01602" w:rsidTr="009E45C0">
        <w:trPr>
          <w:trHeight w:val="146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pPr>
              <w:rPr>
                <w:b/>
              </w:rPr>
            </w:pPr>
            <w:r w:rsidRPr="00B01602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4677" w:type="dxa"/>
            <w:shd w:val="clear" w:color="auto" w:fill="auto"/>
          </w:tcPr>
          <w:p w:rsidR="00680024" w:rsidRPr="00B01602" w:rsidRDefault="00680024" w:rsidP="00B01602">
            <w:pPr>
              <w:rPr>
                <w:b/>
              </w:rPr>
            </w:pPr>
            <w:r w:rsidRPr="00B01602">
              <w:rPr>
                <w:b/>
              </w:rPr>
              <w:t>Учетные данные</w:t>
            </w:r>
          </w:p>
        </w:tc>
      </w:tr>
      <w:tr w:rsidR="00680024" w:rsidRPr="00B01602" w:rsidTr="009E45C0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pPr>
              <w:rPr>
                <w:b/>
              </w:rPr>
            </w:pPr>
            <w:r w:rsidRPr="00B01602">
              <w:rPr>
                <w:b/>
              </w:rPr>
              <w:t xml:space="preserve">Модуль </w:t>
            </w:r>
          </w:p>
          <w:p w:rsidR="00680024" w:rsidRPr="00B01602" w:rsidRDefault="00680024" w:rsidP="00B01602">
            <w:pPr>
              <w:rPr>
                <w:b/>
              </w:rPr>
            </w:pPr>
            <w:r w:rsidRPr="00B01602">
              <w:t>Приоритетные Интернет-технологии</w:t>
            </w:r>
          </w:p>
        </w:tc>
        <w:tc>
          <w:tcPr>
            <w:tcW w:w="4677" w:type="dxa"/>
            <w:shd w:val="clear" w:color="auto" w:fill="auto"/>
          </w:tcPr>
          <w:p w:rsidR="00680024" w:rsidRPr="00B01602" w:rsidRDefault="00680024" w:rsidP="00B01602">
            <w:r w:rsidRPr="00B01602">
              <w:rPr>
                <w:b/>
              </w:rPr>
              <w:t xml:space="preserve">Код модуля </w:t>
            </w:r>
            <w:r w:rsidRPr="00B01602">
              <w:t>1135083</w:t>
            </w:r>
          </w:p>
          <w:p w:rsidR="00680024" w:rsidRPr="00B01602" w:rsidRDefault="00680024" w:rsidP="00B01602">
            <w:r w:rsidRPr="00B01602">
              <w:rPr>
                <w:b/>
              </w:rPr>
              <w:t xml:space="preserve">Учебный план № </w:t>
            </w:r>
            <w:r w:rsidRPr="00B01602">
              <w:t>5438</w:t>
            </w:r>
            <w:r w:rsidR="00865AA2" w:rsidRPr="007D3076">
              <w:t xml:space="preserve"> </w:t>
            </w:r>
            <w:r w:rsidR="00865AA2" w:rsidRPr="00B01602">
              <w:t>версия 5</w:t>
            </w:r>
          </w:p>
        </w:tc>
      </w:tr>
      <w:tr w:rsidR="00680024" w:rsidRPr="00B01602" w:rsidTr="009E45C0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pPr>
              <w:suppressAutoHyphens/>
              <w:rPr>
                <w:b/>
              </w:rPr>
            </w:pPr>
            <w:r w:rsidRPr="00B01602">
              <w:rPr>
                <w:b/>
              </w:rPr>
              <w:t xml:space="preserve">Образовательная программа </w:t>
            </w:r>
            <w:r w:rsidRPr="00B01602">
              <w:t>Информационные системы и технологии</w:t>
            </w:r>
          </w:p>
        </w:tc>
        <w:tc>
          <w:tcPr>
            <w:tcW w:w="4677" w:type="dxa"/>
            <w:shd w:val="clear" w:color="auto" w:fill="auto"/>
          </w:tcPr>
          <w:p w:rsidR="00680024" w:rsidRPr="00B01602" w:rsidRDefault="00680024" w:rsidP="00B01602">
            <w:pPr>
              <w:rPr>
                <w:lang w:val="en-US"/>
              </w:rPr>
            </w:pPr>
            <w:r w:rsidRPr="00B01602">
              <w:rPr>
                <w:b/>
              </w:rPr>
              <w:t>Код ОП</w:t>
            </w:r>
            <w:r w:rsidRPr="00B01602">
              <w:t xml:space="preserve"> 09.03.02</w:t>
            </w:r>
            <w:r w:rsidR="00B01602" w:rsidRPr="00B01602">
              <w:t xml:space="preserve"> </w:t>
            </w:r>
            <w:r w:rsidRPr="00B01602">
              <w:t>/</w:t>
            </w:r>
            <w:r w:rsidR="00B01602" w:rsidRPr="00B01602">
              <w:t xml:space="preserve"> </w:t>
            </w:r>
            <w:r w:rsidRPr="00B01602">
              <w:t>04.01</w:t>
            </w:r>
          </w:p>
        </w:tc>
      </w:tr>
      <w:tr w:rsidR="00680024" w:rsidRPr="00B01602" w:rsidTr="009E45C0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pPr>
              <w:suppressAutoHyphens/>
              <w:rPr>
                <w:b/>
              </w:rPr>
            </w:pPr>
            <w:r w:rsidRPr="00B01602">
              <w:rPr>
                <w:b/>
              </w:rPr>
              <w:t xml:space="preserve">Направление подготовки </w:t>
            </w:r>
            <w:r w:rsidRPr="00B01602">
              <w:t>Информационные системы и технологии</w:t>
            </w:r>
          </w:p>
        </w:tc>
        <w:tc>
          <w:tcPr>
            <w:tcW w:w="4677" w:type="dxa"/>
            <w:vMerge w:val="restart"/>
            <w:shd w:val="clear" w:color="auto" w:fill="auto"/>
          </w:tcPr>
          <w:p w:rsidR="00680024" w:rsidRPr="00B01602" w:rsidRDefault="00680024" w:rsidP="00B01602">
            <w:r w:rsidRPr="00B01602">
              <w:rPr>
                <w:b/>
              </w:rPr>
              <w:t xml:space="preserve">Код направления и уровня подготовки </w:t>
            </w:r>
            <w:r w:rsidRPr="00B01602">
              <w:t>09.03.02</w:t>
            </w:r>
          </w:p>
        </w:tc>
      </w:tr>
      <w:tr w:rsidR="00680024" w:rsidRPr="00B01602" w:rsidTr="009E45C0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r w:rsidRPr="00B01602">
              <w:rPr>
                <w:b/>
              </w:rPr>
              <w:t>Уровень подготовки</w:t>
            </w:r>
          </w:p>
          <w:p w:rsidR="00680024" w:rsidRPr="00B01602" w:rsidRDefault="00B01602" w:rsidP="00B01602">
            <w:r>
              <w:t>Б</w:t>
            </w:r>
            <w:r w:rsidR="00680024" w:rsidRPr="00B01602">
              <w:t>акалавриат</w:t>
            </w:r>
          </w:p>
        </w:tc>
        <w:tc>
          <w:tcPr>
            <w:tcW w:w="4677" w:type="dxa"/>
            <w:vMerge/>
            <w:shd w:val="clear" w:color="auto" w:fill="auto"/>
          </w:tcPr>
          <w:p w:rsidR="00680024" w:rsidRPr="00B01602" w:rsidRDefault="00680024" w:rsidP="00B01602"/>
        </w:tc>
      </w:tr>
      <w:tr w:rsidR="00680024" w:rsidRPr="00B01602" w:rsidTr="009E45C0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680024" w:rsidRPr="00B01602" w:rsidRDefault="00680024" w:rsidP="00B01602">
            <w:pPr>
              <w:rPr>
                <w:b/>
              </w:rPr>
            </w:pPr>
            <w:r w:rsidRPr="00B01602">
              <w:rPr>
                <w:b/>
              </w:rPr>
              <w:t>ФГОС ВО</w:t>
            </w:r>
          </w:p>
        </w:tc>
        <w:tc>
          <w:tcPr>
            <w:tcW w:w="4677" w:type="dxa"/>
            <w:shd w:val="clear" w:color="auto" w:fill="auto"/>
          </w:tcPr>
          <w:p w:rsidR="00680024" w:rsidRPr="00B01602" w:rsidRDefault="00680024" w:rsidP="00B01602">
            <w:r w:rsidRPr="00B01602">
              <w:rPr>
                <w:b/>
              </w:rPr>
              <w:t>Реквизиты приказа Минобрнауки РФ об утверждении ФГОС ВО:</w:t>
            </w:r>
          </w:p>
          <w:p w:rsidR="00680024" w:rsidRPr="00B01602" w:rsidRDefault="00680024" w:rsidP="00B01602">
            <w:r w:rsidRPr="00B01602">
              <w:t>12.03.2015, №219</w:t>
            </w:r>
          </w:p>
        </w:tc>
      </w:tr>
    </w:tbl>
    <w:p w:rsidR="00A50C9A" w:rsidRPr="00B01602" w:rsidRDefault="00A50C9A" w:rsidP="00B01602">
      <w:pPr>
        <w:jc w:val="center"/>
      </w:pPr>
    </w:p>
    <w:p w:rsidR="00A50C9A" w:rsidRPr="00B01602" w:rsidRDefault="00A50C9A" w:rsidP="00B01602">
      <w:pPr>
        <w:jc w:val="center"/>
      </w:pPr>
    </w:p>
    <w:p w:rsidR="00A50C9A" w:rsidRPr="00B01602" w:rsidRDefault="00A50C9A" w:rsidP="00B01602">
      <w:pPr>
        <w:jc w:val="center"/>
      </w:pPr>
    </w:p>
    <w:p w:rsidR="00A50C9A" w:rsidRPr="00B01602" w:rsidRDefault="00A50C9A" w:rsidP="00B01602">
      <w:pPr>
        <w:jc w:val="center"/>
      </w:pPr>
    </w:p>
    <w:p w:rsidR="00217738" w:rsidRDefault="00217738" w:rsidP="00B01602">
      <w:pPr>
        <w:jc w:val="center"/>
      </w:pPr>
    </w:p>
    <w:p w:rsidR="00B01602" w:rsidRDefault="00B01602" w:rsidP="00B01602">
      <w:pPr>
        <w:jc w:val="center"/>
      </w:pPr>
    </w:p>
    <w:p w:rsidR="00B01602" w:rsidRDefault="00B01602" w:rsidP="00B01602">
      <w:pPr>
        <w:jc w:val="center"/>
      </w:pPr>
    </w:p>
    <w:p w:rsidR="00B01602" w:rsidRDefault="00B01602" w:rsidP="00B01602">
      <w:pPr>
        <w:jc w:val="center"/>
      </w:pPr>
    </w:p>
    <w:p w:rsidR="00B01602" w:rsidRPr="00B01602" w:rsidRDefault="00B01602" w:rsidP="00B01602">
      <w:pPr>
        <w:jc w:val="center"/>
      </w:pPr>
    </w:p>
    <w:p w:rsidR="00217738" w:rsidRPr="00B01602" w:rsidRDefault="00217738" w:rsidP="00B01602">
      <w:pPr>
        <w:jc w:val="center"/>
      </w:pPr>
    </w:p>
    <w:p w:rsidR="00217738" w:rsidRPr="00B01602" w:rsidRDefault="00217738" w:rsidP="00B01602">
      <w:pPr>
        <w:jc w:val="center"/>
      </w:pPr>
    </w:p>
    <w:p w:rsidR="00A50C9A" w:rsidRPr="00B01602" w:rsidRDefault="00A50C9A" w:rsidP="00B01602">
      <w:pPr>
        <w:jc w:val="center"/>
      </w:pPr>
    </w:p>
    <w:p w:rsidR="00A50C9A" w:rsidRPr="00B01602" w:rsidRDefault="00A50C9A" w:rsidP="00B01602"/>
    <w:p w:rsidR="00A50C9A" w:rsidRPr="00B01602" w:rsidRDefault="00A50C9A" w:rsidP="00B01602">
      <w:pPr>
        <w:jc w:val="center"/>
      </w:pPr>
      <w:r w:rsidRPr="00B01602">
        <w:rPr>
          <w:b/>
          <w:bCs/>
        </w:rPr>
        <w:t>Екатеринбург, 20</w:t>
      </w:r>
      <w:r w:rsidR="00795DE8" w:rsidRPr="00B01602">
        <w:rPr>
          <w:b/>
          <w:bCs/>
        </w:rPr>
        <w:t>1</w:t>
      </w:r>
      <w:r w:rsidR="005B2C2F" w:rsidRPr="00B01602">
        <w:rPr>
          <w:b/>
          <w:bCs/>
        </w:rPr>
        <w:t>7</w:t>
      </w:r>
    </w:p>
    <w:p w:rsidR="00A50C9A" w:rsidRPr="00B01602" w:rsidRDefault="00A50C9A" w:rsidP="00B01602">
      <w:pPr>
        <w:pageBreakBefore/>
      </w:pPr>
      <w:r w:rsidRPr="00B01602">
        <w:lastRenderedPageBreak/>
        <w:t>Рабочая программа дисциплины составлена авторами:</w:t>
      </w:r>
    </w:p>
    <w:p w:rsidR="00A50C9A" w:rsidRPr="00B01602" w:rsidRDefault="00A50C9A" w:rsidP="00B01602">
      <w:pPr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1134"/>
        <w:gridCol w:w="1843"/>
        <w:gridCol w:w="2126"/>
        <w:gridCol w:w="1843"/>
      </w:tblGrid>
      <w:tr w:rsidR="00680024" w:rsidRPr="00B01602" w:rsidTr="009E45C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  <w:r w:rsidRPr="00B01602"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  <w:r w:rsidRPr="00B01602">
              <w:rPr>
                <w:b/>
              </w:rPr>
              <w:t>ФИО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  <w:r w:rsidRPr="00B01602"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  <w:r w:rsidRPr="00B01602"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  <w:r w:rsidRPr="00B01602">
              <w:rPr>
                <w:b/>
              </w:rPr>
              <w:t>Кафедра</w:t>
            </w:r>
          </w:p>
          <w:p w:rsidR="00680024" w:rsidRPr="00B01602" w:rsidRDefault="00680024" w:rsidP="00B01602">
            <w:pPr>
              <w:ind w:right="2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024" w:rsidRPr="00B01602" w:rsidRDefault="00680024" w:rsidP="00B01602">
            <w:pPr>
              <w:ind w:right="2"/>
              <w:jc w:val="center"/>
            </w:pPr>
            <w:r w:rsidRPr="00B01602">
              <w:rPr>
                <w:b/>
              </w:rPr>
              <w:t>Подпись</w:t>
            </w:r>
          </w:p>
        </w:tc>
      </w:tr>
      <w:tr w:rsidR="00680024" w:rsidRPr="00B01602" w:rsidTr="00B01602">
        <w:trPr>
          <w:trHeight w:val="1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ind w:right="2"/>
              <w:jc w:val="center"/>
            </w:pPr>
            <w:r w:rsidRPr="00B01602"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suppressAutoHyphens/>
              <w:jc w:val="center"/>
            </w:pPr>
            <w:r w:rsidRPr="00B01602">
              <w:t>Гребенникова Ирина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suppressAutoHyphens/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suppressAutoHyphens/>
              <w:jc w:val="center"/>
            </w:pPr>
            <w:r w:rsidRPr="00B01602">
              <w:t>старший преподаватель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suppressAutoHyphens/>
              <w:jc w:val="center"/>
            </w:pPr>
            <w:r w:rsidRPr="00B01602">
              <w:t>Информационные системы и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024" w:rsidRPr="00B01602" w:rsidRDefault="00680024" w:rsidP="00B01602">
            <w:pPr>
              <w:snapToGrid w:val="0"/>
              <w:ind w:right="2"/>
              <w:jc w:val="center"/>
            </w:pPr>
          </w:p>
        </w:tc>
      </w:tr>
      <w:tr w:rsidR="00204B58" w:rsidRPr="00B01602" w:rsidTr="00B01602">
        <w:trPr>
          <w:trHeight w:val="1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ind w:right="2"/>
              <w:jc w:val="center"/>
              <w:rPr>
                <w:lang w:val="en-US"/>
              </w:rPr>
            </w:pPr>
            <w:r w:rsidRPr="00B01602">
              <w:rPr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snapToGrid w:val="0"/>
              <w:ind w:right="2"/>
              <w:jc w:val="center"/>
            </w:pPr>
            <w:r w:rsidRPr="00B01602">
              <w:t>Ждахин Игорь Леонидович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snapToGrid w:val="0"/>
              <w:ind w:right="2"/>
              <w:jc w:val="center"/>
            </w:pPr>
            <w:r w:rsidRPr="00B01602">
              <w:t>к.ф.-м.н.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snapToGrid w:val="0"/>
              <w:ind w:right="2"/>
              <w:jc w:val="center"/>
            </w:pPr>
            <w:r w:rsidRPr="00B01602"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suppressAutoHyphens/>
              <w:snapToGrid w:val="0"/>
              <w:jc w:val="center"/>
            </w:pPr>
            <w:r w:rsidRPr="00B01602">
              <w:rPr>
                <w:bCs/>
              </w:rPr>
              <w:t>Информационные системы и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B58" w:rsidRPr="00B01602" w:rsidRDefault="00204B58" w:rsidP="00B01602">
            <w:pPr>
              <w:snapToGrid w:val="0"/>
              <w:ind w:right="2"/>
              <w:jc w:val="center"/>
            </w:pPr>
          </w:p>
        </w:tc>
      </w:tr>
    </w:tbl>
    <w:p w:rsidR="00A50C9A" w:rsidRPr="00B01602" w:rsidRDefault="00A50C9A" w:rsidP="00B01602">
      <w:pPr>
        <w:jc w:val="both"/>
        <w:rPr>
          <w:b/>
        </w:rPr>
      </w:pPr>
    </w:p>
    <w:p w:rsidR="00A50C9A" w:rsidRPr="00B01602" w:rsidRDefault="00A50C9A" w:rsidP="00B01602">
      <w:pPr>
        <w:jc w:val="both"/>
        <w:rPr>
          <w:b/>
        </w:rPr>
      </w:pPr>
      <w:r w:rsidRPr="00B01602">
        <w:rPr>
          <w:b/>
        </w:rPr>
        <w:t xml:space="preserve">Руководитель модуля             </w:t>
      </w:r>
      <w:r w:rsidR="0067041E" w:rsidRPr="00B01602">
        <w:rPr>
          <w:b/>
        </w:rPr>
        <w:t xml:space="preserve">    </w:t>
      </w:r>
      <w:r w:rsidRPr="00B01602">
        <w:rPr>
          <w:b/>
        </w:rPr>
        <w:t xml:space="preserve">     </w:t>
      </w:r>
      <w:r w:rsidR="00980CF7" w:rsidRPr="00B01602">
        <w:rPr>
          <w:b/>
        </w:rPr>
        <w:t xml:space="preserve">                              </w:t>
      </w:r>
      <w:r w:rsidR="00B01602">
        <w:rPr>
          <w:b/>
        </w:rPr>
        <w:t xml:space="preserve">                      </w:t>
      </w:r>
      <w:r w:rsidRPr="00B01602">
        <w:rPr>
          <w:b/>
        </w:rPr>
        <w:t xml:space="preserve">        </w:t>
      </w:r>
      <w:r w:rsidR="00680024" w:rsidRPr="00B01602">
        <w:t>И.</w:t>
      </w:r>
      <w:r w:rsidR="00B01602">
        <w:t xml:space="preserve"> </w:t>
      </w:r>
      <w:r w:rsidR="00217738" w:rsidRPr="00B01602">
        <w:t>В</w:t>
      </w:r>
      <w:r w:rsidR="00680024" w:rsidRPr="00B01602">
        <w:t xml:space="preserve">. </w:t>
      </w:r>
      <w:r w:rsidR="00217738" w:rsidRPr="00B01602">
        <w:t>Гребенникова</w:t>
      </w:r>
    </w:p>
    <w:p w:rsidR="00A50C9A" w:rsidRPr="00B01602" w:rsidRDefault="00A50C9A" w:rsidP="00B01602">
      <w:pPr>
        <w:jc w:val="both"/>
        <w:rPr>
          <w:b/>
        </w:rPr>
      </w:pPr>
    </w:p>
    <w:p w:rsidR="00A50C9A" w:rsidRPr="00B01602" w:rsidRDefault="00A50C9A" w:rsidP="00B01602">
      <w:pPr>
        <w:suppressAutoHyphens/>
        <w:jc w:val="both"/>
      </w:pPr>
      <w:r w:rsidRPr="00B01602">
        <w:rPr>
          <w:b/>
        </w:rPr>
        <w:t xml:space="preserve">Рекомендовано учебно-методическим советом </w:t>
      </w:r>
      <w:r w:rsidR="00680024" w:rsidRPr="00B01602">
        <w:rPr>
          <w:b/>
        </w:rPr>
        <w:t>Института фундаментального образования</w:t>
      </w:r>
    </w:p>
    <w:p w:rsidR="00A50C9A" w:rsidRPr="00B01602" w:rsidRDefault="00A50C9A" w:rsidP="00B01602">
      <w:pPr>
        <w:jc w:val="both"/>
      </w:pPr>
    </w:p>
    <w:p w:rsidR="00680024" w:rsidRDefault="00A50C9A" w:rsidP="00B01602">
      <w:pPr>
        <w:jc w:val="both"/>
      </w:pPr>
      <w:r w:rsidRPr="00B01602">
        <w:t>Председатель учебно-методического совета</w:t>
      </w:r>
      <w:r w:rsidR="00680024" w:rsidRPr="00B01602">
        <w:tab/>
        <w:t xml:space="preserve">             </w:t>
      </w:r>
      <w:r w:rsidR="00B01602">
        <w:t xml:space="preserve">                              </w:t>
      </w:r>
      <w:r w:rsidR="00680024" w:rsidRPr="00B01602">
        <w:t xml:space="preserve">  Т.</w:t>
      </w:r>
      <w:r w:rsidR="00B01602">
        <w:t xml:space="preserve"> </w:t>
      </w:r>
      <w:r w:rsidR="00680024" w:rsidRPr="00B01602">
        <w:t>И.</w:t>
      </w:r>
      <w:r w:rsidR="00B01602">
        <w:t xml:space="preserve"> </w:t>
      </w:r>
      <w:r w:rsidR="00680024" w:rsidRPr="00B01602">
        <w:t>Алферьева</w:t>
      </w:r>
    </w:p>
    <w:p w:rsidR="00B01602" w:rsidRPr="00B01602" w:rsidRDefault="00B01602" w:rsidP="00B01602">
      <w:pPr>
        <w:jc w:val="both"/>
      </w:pPr>
    </w:p>
    <w:p w:rsidR="00A50C9A" w:rsidRPr="00B01602" w:rsidRDefault="00A50C9A" w:rsidP="00B01602">
      <w:pPr>
        <w:jc w:val="both"/>
        <w:rPr>
          <w:spacing w:val="-3"/>
        </w:rPr>
      </w:pPr>
      <w:r w:rsidRPr="00B01602">
        <w:t>Протокол № ______   от __________ г.</w:t>
      </w:r>
    </w:p>
    <w:p w:rsidR="00A50C9A" w:rsidRPr="00B01602" w:rsidRDefault="00A50C9A" w:rsidP="00B01602">
      <w:pPr>
        <w:jc w:val="both"/>
        <w:rPr>
          <w:spacing w:val="-3"/>
        </w:rPr>
      </w:pPr>
    </w:p>
    <w:p w:rsidR="00ED7327" w:rsidRPr="00B01602" w:rsidRDefault="00ED7327" w:rsidP="00B01602">
      <w:pPr>
        <w:jc w:val="both"/>
        <w:rPr>
          <w:spacing w:val="-3"/>
        </w:rPr>
      </w:pPr>
      <w:r w:rsidRPr="00B01602">
        <w:rPr>
          <w:b/>
        </w:rPr>
        <w:t>Согласовано:</w:t>
      </w:r>
    </w:p>
    <w:p w:rsidR="00ED7327" w:rsidRPr="00B01602" w:rsidRDefault="00ED7327" w:rsidP="00B01602">
      <w:pPr>
        <w:jc w:val="both"/>
      </w:pPr>
    </w:p>
    <w:p w:rsidR="00680024" w:rsidRPr="00B01602" w:rsidRDefault="00D7018E" w:rsidP="00B01602">
      <w:pPr>
        <w:jc w:val="both"/>
      </w:pPr>
      <w:r w:rsidRPr="00B01602">
        <w:t>Дирекция образовательных программ</w:t>
      </w:r>
      <w:r w:rsidR="00680024" w:rsidRPr="00B01602">
        <w:tab/>
      </w:r>
      <w:r w:rsidR="00680024" w:rsidRPr="00B01602">
        <w:tab/>
      </w:r>
      <w:r w:rsidR="00680024" w:rsidRPr="00B01602">
        <w:tab/>
        <w:t xml:space="preserve">     </w:t>
      </w:r>
      <w:r w:rsidR="00B01602">
        <w:t xml:space="preserve">                              </w:t>
      </w:r>
      <w:r w:rsidR="00680024" w:rsidRPr="00B01602">
        <w:t xml:space="preserve"> Р.</w:t>
      </w:r>
      <w:r w:rsidR="00B01602">
        <w:t xml:space="preserve"> </w:t>
      </w:r>
      <w:r w:rsidR="00680024" w:rsidRPr="00B01602">
        <w:t>Х.</w:t>
      </w:r>
      <w:r w:rsidR="00B01602">
        <w:t xml:space="preserve"> </w:t>
      </w:r>
      <w:r w:rsidR="00680024" w:rsidRPr="00B01602">
        <w:t>Токарева</w:t>
      </w:r>
    </w:p>
    <w:p w:rsidR="00ED7327" w:rsidRPr="00B01602" w:rsidRDefault="00ED7327" w:rsidP="00B01602">
      <w:pPr>
        <w:jc w:val="both"/>
        <w:rPr>
          <w:spacing w:val="-3"/>
        </w:rPr>
      </w:pPr>
    </w:p>
    <w:p w:rsidR="00A50C9A" w:rsidRPr="00B01602" w:rsidRDefault="00A50C9A" w:rsidP="00B01602">
      <w:pPr>
        <w:rPr>
          <w:caps/>
          <w:color w:val="FF0000"/>
        </w:rPr>
      </w:pPr>
      <w:r w:rsidRPr="00B01602">
        <w:rPr>
          <w:color w:val="FF0000"/>
        </w:rPr>
        <w:t xml:space="preserve">  </w:t>
      </w:r>
    </w:p>
    <w:p w:rsidR="00A50C9A" w:rsidRDefault="00A50C9A" w:rsidP="00B01602">
      <w:pPr>
        <w:pStyle w:val="11"/>
        <w:pageBreakBefore/>
        <w:numPr>
          <w:ilvl w:val="0"/>
          <w:numId w:val="12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378FF" w:rsidRPr="00B01602">
        <w:rPr>
          <w:rFonts w:ascii="Times New Roman" w:hAnsi="Times New Roman" w:cs="Times New Roman"/>
        </w:rPr>
        <w:fldChar w:fldCharType="begin"/>
      </w:r>
      <w:r w:rsidRPr="00B01602">
        <w:rPr>
          <w:rFonts w:ascii="Times New Roman" w:hAnsi="Times New Roman" w:cs="Times New Roman"/>
        </w:rPr>
        <w:instrText xml:space="preserve"> TC "ОБЩАЯ ХАРАКТЕРИСТИКА ДИСЦИПЛИНЫ" \l 1 </w:instrText>
      </w:r>
      <w:r w:rsidR="002378FF" w:rsidRPr="00B01602">
        <w:rPr>
          <w:rFonts w:ascii="Times New Roman" w:hAnsi="Times New Roman" w:cs="Times New Roman"/>
        </w:rPr>
        <w:fldChar w:fldCharType="end"/>
      </w:r>
      <w:r w:rsidR="00B01602"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B01602">
        <w:rPr>
          <w:rFonts w:ascii="Times New Roman" w:hAnsi="Times New Roman" w:cs="Times New Roman"/>
          <w:bCs w:val="0"/>
          <w:caps/>
          <w:sz w:val="24"/>
          <w:szCs w:val="24"/>
          <w:lang w:val="en-US"/>
        </w:rPr>
        <w:t>web</w:t>
      </w:r>
      <w:r w:rsidR="00B01602" w:rsidRPr="00B01602"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F819DF" w:rsidRPr="00B01602">
        <w:rPr>
          <w:rFonts w:ascii="Times New Roman" w:hAnsi="Times New Roman" w:cs="Times New Roman"/>
          <w:sz w:val="24"/>
          <w:szCs w:val="24"/>
        </w:rPr>
        <w:t>ПРОГРАММИРОВАНИЕ НА PHP, ASP.NET, AJAX</w:t>
      </w:r>
    </w:p>
    <w:p w:rsidR="00B01602" w:rsidRPr="00B01602" w:rsidRDefault="00B01602" w:rsidP="00B01602"/>
    <w:p w:rsidR="00A50C9A" w:rsidRPr="00B01602" w:rsidRDefault="00A50C9A" w:rsidP="00B01602">
      <w:pPr>
        <w:pStyle w:val="2"/>
        <w:numPr>
          <w:ilvl w:val="0"/>
          <w:numId w:val="8"/>
        </w:numPr>
        <w:tabs>
          <w:tab w:val="clear" w:pos="720"/>
        </w:tabs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>Аннотация содержания дисциплины</w:t>
      </w:r>
      <w:r w:rsidR="002378FF" w:rsidRPr="00B01602">
        <w:rPr>
          <w:rFonts w:ascii="Times New Roman" w:hAnsi="Times New Roman" w:cs="Times New Roman"/>
        </w:rPr>
        <w:fldChar w:fldCharType="begin"/>
      </w:r>
      <w:r w:rsidRPr="00B01602">
        <w:rPr>
          <w:rFonts w:ascii="Times New Roman" w:hAnsi="Times New Roman" w:cs="Times New Roman"/>
        </w:rPr>
        <w:instrText xml:space="preserve"> TC "Место дисциплины в структуре модуля" \l 2 </w:instrText>
      </w:r>
      <w:r w:rsidR="002378FF" w:rsidRPr="00B01602">
        <w:rPr>
          <w:rFonts w:ascii="Times New Roman" w:hAnsi="Times New Roman" w:cs="Times New Roman"/>
        </w:rPr>
        <w:fldChar w:fldCharType="end"/>
      </w:r>
      <w:r w:rsidRPr="00B01602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B01602" w:rsidRDefault="00F819DF" w:rsidP="00B01602">
      <w:pPr>
        <w:tabs>
          <w:tab w:val="left" w:pos="0"/>
        </w:tabs>
        <w:ind w:firstLine="709"/>
        <w:jc w:val="both"/>
      </w:pPr>
      <w:r w:rsidRPr="00B01602">
        <w:t xml:space="preserve">Целью освоения дисциплины </w:t>
      </w:r>
      <w:r w:rsidR="00B01602">
        <w:t>«</w:t>
      </w:r>
      <w:r w:rsidR="00B01602">
        <w:rPr>
          <w:lang w:val="en-US"/>
        </w:rPr>
        <w:t>Web</w:t>
      </w:r>
      <w:r w:rsidR="00B01602" w:rsidRPr="00B01602">
        <w:t xml:space="preserve"> </w:t>
      </w:r>
      <w:r w:rsidR="00B01602">
        <w:t xml:space="preserve">программирование на </w:t>
      </w:r>
      <w:r w:rsidR="00B01602">
        <w:rPr>
          <w:lang w:val="en-US"/>
        </w:rPr>
        <w:t>PHP</w:t>
      </w:r>
      <w:r w:rsidR="00B01602" w:rsidRPr="00B01602">
        <w:t xml:space="preserve">, </w:t>
      </w:r>
      <w:r w:rsidR="00B01602">
        <w:rPr>
          <w:lang w:val="en-US"/>
        </w:rPr>
        <w:t>ASP</w:t>
      </w:r>
      <w:r w:rsidR="00B01602" w:rsidRPr="00B01602">
        <w:t>.</w:t>
      </w:r>
      <w:r w:rsidR="00B01602">
        <w:rPr>
          <w:lang w:val="en-US"/>
        </w:rPr>
        <w:t>NET</w:t>
      </w:r>
      <w:r w:rsidR="00B01602" w:rsidRPr="00B01602">
        <w:t xml:space="preserve">, </w:t>
      </w:r>
      <w:r w:rsidR="00B01602">
        <w:rPr>
          <w:lang w:val="en-US"/>
        </w:rPr>
        <w:t>AJAX</w:t>
      </w:r>
      <w:r w:rsidR="00B01602">
        <w:t xml:space="preserve">» </w:t>
      </w:r>
      <w:r w:rsidRPr="00B01602">
        <w:t xml:space="preserve">является получение студентами целостного представления о </w:t>
      </w:r>
      <w:r w:rsidR="00B01602">
        <w:t>веб-п</w:t>
      </w:r>
      <w:r w:rsidRPr="00B01602">
        <w:t xml:space="preserve">рограммировании как области технических наук, сосредоточенной на проблемах разработки и анализа сложных распределенных систем. В процессе изучения дисциплины студенты получают теоретические знания о технических и управленческих вопросах, возникающих при создании </w:t>
      </w:r>
      <w:r w:rsidR="00B01602" w:rsidRPr="00B01602">
        <w:t>веб-</w:t>
      </w:r>
      <w:r w:rsidRPr="00B01602">
        <w:t>приложений, а также практические навыки по их разработке.</w:t>
      </w:r>
      <w:r w:rsidR="00B01602" w:rsidRPr="00B01602">
        <w:t xml:space="preserve"> </w:t>
      </w:r>
    </w:p>
    <w:p w:rsidR="00F819DF" w:rsidRPr="00B01602" w:rsidRDefault="00B01602" w:rsidP="00B01602">
      <w:pPr>
        <w:tabs>
          <w:tab w:val="left" w:pos="0"/>
        </w:tabs>
        <w:ind w:firstLine="709"/>
        <w:jc w:val="both"/>
      </w:pPr>
      <w:r w:rsidRPr="00B01602">
        <w:t>Дисциплина р</w:t>
      </w:r>
      <w:r w:rsidRPr="00B01602">
        <w:rPr>
          <w:spacing w:val="-5"/>
        </w:rPr>
        <w:t xml:space="preserve">асполагается в </w:t>
      </w:r>
      <w:r w:rsidRPr="00B01602">
        <w:t>блоке Б1 </w:t>
      </w:r>
      <w:r w:rsidRPr="00B01602">
        <w:sym w:font="Symbol" w:char="F02D"/>
      </w:r>
      <w:r w:rsidRPr="00B01602">
        <w:t xml:space="preserve"> Дисциплины-модули (по выбору студента), модуль М.1.14 </w:t>
      </w:r>
      <w:r w:rsidRPr="00B01602">
        <w:sym w:font="Symbol" w:char="F02D"/>
      </w:r>
      <w:r w:rsidRPr="00B01602">
        <w:t xml:space="preserve"> Приоритетные Интернет-технологии учебного плана ОХОП направления подготовки 09.03.02 Информационные системы и технологии, образовательной программы Информационные системы и технологии.</w:t>
      </w:r>
    </w:p>
    <w:p w:rsidR="00861D1D" w:rsidRPr="00B01602" w:rsidRDefault="00861D1D" w:rsidP="00B01602">
      <w:pPr>
        <w:ind w:firstLine="709"/>
        <w:jc w:val="both"/>
      </w:pPr>
    </w:p>
    <w:p w:rsidR="000F40C9" w:rsidRPr="00B01602" w:rsidRDefault="000F40C9" w:rsidP="00B01602">
      <w:pPr>
        <w:ind w:firstLine="709"/>
        <w:jc w:val="both"/>
        <w:rPr>
          <w:spacing w:val="-5"/>
        </w:rPr>
      </w:pPr>
      <w:r w:rsidRPr="00B01602">
        <w:rPr>
          <w:b/>
        </w:rPr>
        <w:t>1.2.</w:t>
      </w:r>
      <w:r w:rsidRPr="00B01602">
        <w:t xml:space="preserve"> </w:t>
      </w:r>
      <w:r w:rsidRPr="00B01602">
        <w:rPr>
          <w:b/>
        </w:rPr>
        <w:t>Язык реализации программы</w:t>
      </w:r>
      <w:r w:rsidRPr="00B01602">
        <w:t xml:space="preserve"> </w:t>
      </w:r>
      <w:r w:rsidR="002B68BD" w:rsidRPr="00B01602">
        <w:t>–</w:t>
      </w:r>
      <w:r w:rsidRPr="00B01602">
        <w:t xml:space="preserve"> </w:t>
      </w:r>
      <w:r w:rsidR="00470E73" w:rsidRPr="00B01602">
        <w:t>русский</w:t>
      </w:r>
      <w:r w:rsidR="00B01602">
        <w:t xml:space="preserve"> язык.</w:t>
      </w:r>
    </w:p>
    <w:p w:rsidR="000F40C9" w:rsidRPr="00B01602" w:rsidRDefault="000F40C9" w:rsidP="00B01602">
      <w:pPr>
        <w:ind w:firstLine="709"/>
        <w:jc w:val="both"/>
      </w:pPr>
    </w:p>
    <w:p w:rsidR="00A50C9A" w:rsidRPr="00B01602" w:rsidRDefault="000F40C9" w:rsidP="00B01602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shd w:val="clear" w:color="auto" w:fill="00FF00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 xml:space="preserve">1.3. </w:t>
      </w:r>
      <w:r w:rsidR="00B01602" w:rsidRPr="00B01602">
        <w:rPr>
          <w:rFonts w:ascii="Times New Roman" w:hAnsi="Times New Roman" w:cs="Times New Roman"/>
          <w:i w:val="0"/>
          <w:iCs w:val="0"/>
          <w:sz w:val="24"/>
        </w:rPr>
        <w:t>Планируемые результаты</w:t>
      </w:r>
      <w:r w:rsidR="00D7018E" w:rsidRPr="00B01602">
        <w:rPr>
          <w:rFonts w:ascii="Times New Roman" w:hAnsi="Times New Roman" w:cs="Times New Roman"/>
          <w:i w:val="0"/>
          <w:iCs w:val="0"/>
          <w:sz w:val="24"/>
        </w:rPr>
        <w:t xml:space="preserve"> обучения по дисциплине</w:t>
      </w:r>
      <w:r w:rsidR="00A50C9A" w:rsidRPr="00B01602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E917CE" w:rsidRPr="00B01602" w:rsidRDefault="00D7018E" w:rsidP="00B01602">
      <w:pPr>
        <w:ind w:firstLine="709"/>
        <w:jc w:val="both"/>
        <w:rPr>
          <w:spacing w:val="-5"/>
        </w:rPr>
      </w:pPr>
      <w:r w:rsidRPr="00B01602">
        <w:rPr>
          <w:spacing w:val="-5"/>
        </w:rPr>
        <w:t xml:space="preserve">Результатом обучения в рамках </w:t>
      </w:r>
      <w:r w:rsidR="00B01602" w:rsidRPr="00B01602">
        <w:rPr>
          <w:spacing w:val="-5"/>
        </w:rPr>
        <w:t>дисциплины</w:t>
      </w:r>
      <w:r w:rsidR="00B01602" w:rsidRPr="00B01602">
        <w:rPr>
          <w:color w:val="FF0000"/>
          <w:spacing w:val="-5"/>
        </w:rPr>
        <w:t xml:space="preserve"> </w:t>
      </w:r>
      <w:r w:rsidR="00B01602" w:rsidRPr="00B01602">
        <w:rPr>
          <w:spacing w:val="-5"/>
        </w:rPr>
        <w:t>является</w:t>
      </w:r>
      <w:r w:rsidR="00E917CE" w:rsidRPr="00B01602">
        <w:rPr>
          <w:spacing w:val="-5"/>
        </w:rPr>
        <w:t xml:space="preserve"> формирование у студента следующих компетенций:</w:t>
      </w:r>
    </w:p>
    <w:p w:rsidR="006F6B50" w:rsidRPr="00B01602" w:rsidRDefault="002C34C0" w:rsidP="00B01602">
      <w:pPr>
        <w:numPr>
          <w:ilvl w:val="0"/>
          <w:numId w:val="21"/>
        </w:numPr>
        <w:shd w:val="clear" w:color="auto" w:fill="FFFFFF"/>
        <w:ind w:left="0" w:firstLine="709"/>
        <w:jc w:val="both"/>
      </w:pPr>
      <w:r w:rsidRPr="00B01602">
        <w:t>понимание социальной значимости своей будущей профессии, обладание высокой мотивацией к выполнению профессиональной деятельности (ОК-4</w:t>
      </w:r>
      <w:r w:rsidR="006F6B50" w:rsidRPr="00B01602">
        <w:t>);</w:t>
      </w:r>
    </w:p>
    <w:p w:rsidR="006567BF" w:rsidRPr="00B01602" w:rsidRDefault="002C34C0" w:rsidP="00B01602">
      <w:pPr>
        <w:numPr>
          <w:ilvl w:val="0"/>
          <w:numId w:val="21"/>
        </w:numPr>
        <w:ind w:left="0" w:firstLine="709"/>
        <w:jc w:val="both"/>
      </w:pPr>
      <w:r w:rsidRPr="00B01602">
        <w:t>владение широкой общей подготовкой (базовыми знаниями) для решения практических задач в области информационных систем и технологий (ОПК-1)</w:t>
      </w:r>
      <w:r w:rsidR="006567BF" w:rsidRPr="00B01602">
        <w:t>;</w:t>
      </w:r>
    </w:p>
    <w:p w:rsidR="002C34C0" w:rsidRPr="00B01602" w:rsidRDefault="002C34C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участвовать в работах по доводке и освоению информационных технологий в ходе внедрения и эксплуатации информационных систем (ПК-15);</w:t>
      </w:r>
    </w:p>
    <w:p w:rsidR="00E94AE0" w:rsidRPr="00B01602" w:rsidRDefault="00E94AE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проводить подготовку документации по менеджменту качества информационных технологий (ПК-16);</w:t>
      </w:r>
    </w:p>
    <w:p w:rsidR="00E94AE0" w:rsidRPr="00B01602" w:rsidRDefault="00E94AE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осуществлять организацию рабочих мест, их техническое оснащение, размещение компьютерного оборудования (ПК-1</w:t>
      </w:r>
      <w:r w:rsidR="00851F15" w:rsidRPr="00B01602">
        <w:t>8);</w:t>
      </w:r>
    </w:p>
    <w:p w:rsidR="002C34C0" w:rsidRPr="00B01602" w:rsidRDefault="002C34C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к инсталляции, отладке программных и настройке технических средств для ввода информационных систем в опытную эксплуатацию (ПК-28);</w:t>
      </w:r>
    </w:p>
    <w:p w:rsidR="002C34C0" w:rsidRPr="00B01602" w:rsidRDefault="002C34C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проводить сборку информационной системы из готовых компонентов (ПК-29)</w:t>
      </w:r>
    </w:p>
    <w:p w:rsidR="006567BF" w:rsidRPr="00B01602" w:rsidRDefault="006567BF" w:rsidP="00B01602">
      <w:pPr>
        <w:numPr>
          <w:ilvl w:val="0"/>
          <w:numId w:val="21"/>
        </w:numPr>
        <w:ind w:left="0" w:firstLine="709"/>
        <w:jc w:val="both"/>
      </w:pPr>
      <w:r w:rsidRPr="00B01602">
        <w:t>готовность проводить сборку информационной системы из готовых компонентов (ПК-30);</w:t>
      </w:r>
    </w:p>
    <w:p w:rsidR="006567BF" w:rsidRPr="00B01602" w:rsidRDefault="006567BF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 (ПК-32);</w:t>
      </w:r>
    </w:p>
    <w:p w:rsidR="002C34C0" w:rsidRPr="00B01602" w:rsidRDefault="002C34C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и готовность разработать программное обеспечение (ДПК-1);</w:t>
      </w:r>
    </w:p>
    <w:p w:rsidR="006567BF" w:rsidRPr="00B01602" w:rsidRDefault="006567BF" w:rsidP="00B01602">
      <w:pPr>
        <w:numPr>
          <w:ilvl w:val="0"/>
          <w:numId w:val="21"/>
        </w:numPr>
        <w:ind w:left="0" w:firstLine="709"/>
        <w:jc w:val="both"/>
      </w:pPr>
      <w:r w:rsidRPr="00B01602">
        <w:t xml:space="preserve">способность и готовность адаптировать и локализовать </w:t>
      </w:r>
      <w:r w:rsidR="003B7901" w:rsidRPr="00B01602">
        <w:t>программное обеспечение (</w:t>
      </w:r>
      <w:r w:rsidR="00DB5135" w:rsidRPr="00B01602">
        <w:t>ДПК</w:t>
      </w:r>
      <w:r w:rsidR="006C7850" w:rsidRPr="00B01602">
        <w:t>-5);</w:t>
      </w:r>
    </w:p>
    <w:p w:rsidR="006C7850" w:rsidRPr="00B01602" w:rsidRDefault="006C7850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и готовность адаптировать и локализовать корпоративную информационную систему (ДПК-6);</w:t>
      </w:r>
    </w:p>
    <w:p w:rsidR="006C7850" w:rsidRPr="00B01602" w:rsidRDefault="00222D6B" w:rsidP="00B01602">
      <w:pPr>
        <w:numPr>
          <w:ilvl w:val="0"/>
          <w:numId w:val="21"/>
        </w:numPr>
        <w:ind w:left="0" w:firstLine="709"/>
        <w:jc w:val="both"/>
      </w:pPr>
      <w:r w:rsidRPr="00B01602">
        <w:t>с</w:t>
      </w:r>
      <w:r w:rsidR="006C7850" w:rsidRPr="00B01602">
        <w:t>пособность и готовность адаптировать и локализовать систему управления технологическими процессами (</w:t>
      </w:r>
      <w:r w:rsidR="000D2544" w:rsidRPr="00B01602">
        <w:t>ДПК-7);</w:t>
      </w:r>
    </w:p>
    <w:p w:rsidR="000D2544" w:rsidRPr="00B01602" w:rsidRDefault="000D2544" w:rsidP="00B01602">
      <w:pPr>
        <w:numPr>
          <w:ilvl w:val="0"/>
          <w:numId w:val="21"/>
        </w:numPr>
        <w:ind w:left="0" w:firstLine="709"/>
        <w:jc w:val="both"/>
      </w:pPr>
      <w:r w:rsidRPr="00B01602">
        <w:t>способность и готовность осуществлять системное администрирование (ДПК-8).</w:t>
      </w:r>
    </w:p>
    <w:p w:rsidR="006C7850" w:rsidRPr="00B01602" w:rsidRDefault="006C7850" w:rsidP="00B01602">
      <w:pPr>
        <w:pStyle w:val="1b"/>
        <w:spacing w:after="0" w:line="240" w:lineRule="auto"/>
        <w:ind w:leftChars="125" w:left="300" w:firstLine="709"/>
        <w:jc w:val="both"/>
        <w:rPr>
          <w:rFonts w:ascii="Times New Roman" w:hAnsi="Times New Roman"/>
          <w:sz w:val="24"/>
        </w:rPr>
      </w:pPr>
    </w:p>
    <w:p w:rsidR="00B01602" w:rsidRDefault="00B01602">
      <w:pPr>
        <w:rPr>
          <w:iCs/>
        </w:rPr>
      </w:pPr>
      <w:r>
        <w:rPr>
          <w:iCs/>
        </w:rPr>
        <w:br w:type="page"/>
      </w:r>
    </w:p>
    <w:p w:rsidR="00ED24EA" w:rsidRDefault="00A50C9A" w:rsidP="00B01602">
      <w:pPr>
        <w:ind w:firstLine="709"/>
        <w:jc w:val="both"/>
        <w:rPr>
          <w:iCs/>
        </w:rPr>
      </w:pPr>
      <w:r w:rsidRPr="00B01602">
        <w:rPr>
          <w:iCs/>
        </w:rPr>
        <w:lastRenderedPageBreak/>
        <w:t>В результате освоения дисциплины студент должен:</w:t>
      </w:r>
    </w:p>
    <w:p w:rsidR="00B01602" w:rsidRPr="00B01602" w:rsidRDefault="00B01602" w:rsidP="00B01602">
      <w:pPr>
        <w:ind w:firstLine="709"/>
        <w:jc w:val="both"/>
        <w:rPr>
          <w:iCs/>
        </w:rPr>
      </w:pPr>
    </w:p>
    <w:p w:rsidR="00ED24EA" w:rsidRPr="00B01602" w:rsidRDefault="00A50C9A" w:rsidP="00B01602">
      <w:pPr>
        <w:ind w:firstLine="709"/>
        <w:jc w:val="both"/>
        <w:rPr>
          <w:spacing w:val="-5"/>
        </w:rPr>
      </w:pPr>
      <w:r w:rsidRPr="00B01602">
        <w:rPr>
          <w:spacing w:val="-5"/>
        </w:rPr>
        <w:t>Знать</w:t>
      </w:r>
      <w:r w:rsidR="00E917CE" w:rsidRPr="00B01602">
        <w:rPr>
          <w:spacing w:val="-5"/>
        </w:rPr>
        <w:t>:</w:t>
      </w:r>
      <w:r w:rsidRPr="00B01602">
        <w:rPr>
          <w:spacing w:val="-5"/>
        </w:rPr>
        <w:t xml:space="preserve"> </w:t>
      </w:r>
    </w:p>
    <w:p w:rsidR="00861D1D" w:rsidRPr="00B01602" w:rsidRDefault="00861D1D" w:rsidP="00B01602">
      <w:pPr>
        <w:numPr>
          <w:ilvl w:val="0"/>
          <w:numId w:val="19"/>
        </w:numPr>
        <w:shd w:val="clear" w:color="auto" w:fill="FFFFFF"/>
        <w:ind w:left="0" w:firstLine="709"/>
        <w:jc w:val="both"/>
        <w:rPr>
          <w:b/>
        </w:rPr>
      </w:pPr>
      <w:r w:rsidRPr="00B01602">
        <w:rPr>
          <w:spacing w:val="-5"/>
        </w:rPr>
        <w:t>методы анализа и синтеза информ</w:t>
      </w:r>
      <w:r w:rsidR="00B01602">
        <w:rPr>
          <w:spacing w:val="-5"/>
        </w:rPr>
        <w:t>ационных систем;</w:t>
      </w:r>
    </w:p>
    <w:p w:rsidR="00861D1D" w:rsidRPr="00B01602" w:rsidRDefault="00B01602" w:rsidP="00B01602">
      <w:pPr>
        <w:numPr>
          <w:ilvl w:val="0"/>
          <w:numId w:val="19"/>
        </w:numPr>
        <w:shd w:val="clear" w:color="auto" w:fill="FFFFFF"/>
        <w:ind w:left="0" w:firstLine="709"/>
        <w:jc w:val="both"/>
        <w:rPr>
          <w:b/>
        </w:rPr>
      </w:pPr>
      <w:r>
        <w:rPr>
          <w:spacing w:val="-5"/>
        </w:rPr>
        <w:t xml:space="preserve">основы </w:t>
      </w:r>
      <w:r w:rsidR="00861D1D" w:rsidRPr="00B01602">
        <w:rPr>
          <w:spacing w:val="-5"/>
        </w:rPr>
        <w:t>язык</w:t>
      </w:r>
      <w:r>
        <w:rPr>
          <w:spacing w:val="-5"/>
        </w:rPr>
        <w:t>а программирования</w:t>
      </w:r>
      <w:r w:rsidR="00861D1D" w:rsidRPr="00B01602">
        <w:rPr>
          <w:spacing w:val="-5"/>
        </w:rPr>
        <w:t xml:space="preserve"> </w:t>
      </w:r>
      <w:r w:rsidR="00861D1D" w:rsidRPr="00B01602">
        <w:rPr>
          <w:spacing w:val="-5"/>
          <w:lang w:val="en-US"/>
        </w:rPr>
        <w:t>PHP</w:t>
      </w:r>
      <w:r>
        <w:rPr>
          <w:spacing w:val="-5"/>
        </w:rPr>
        <w:t>;</w:t>
      </w:r>
    </w:p>
    <w:p w:rsidR="00861D1D" w:rsidRPr="00B01602" w:rsidRDefault="00861D1D" w:rsidP="00B01602">
      <w:pPr>
        <w:numPr>
          <w:ilvl w:val="0"/>
          <w:numId w:val="19"/>
        </w:numPr>
        <w:shd w:val="clear" w:color="auto" w:fill="FFFFFF"/>
        <w:ind w:left="0" w:firstLine="709"/>
        <w:jc w:val="both"/>
        <w:rPr>
          <w:b/>
          <w:lang w:val="en-US"/>
        </w:rPr>
      </w:pPr>
      <w:r w:rsidRPr="00B01602">
        <w:rPr>
          <w:spacing w:val="-5"/>
        </w:rPr>
        <w:t>основы</w:t>
      </w:r>
      <w:r w:rsidRPr="00B01602">
        <w:rPr>
          <w:spacing w:val="-5"/>
          <w:lang w:val="en-US"/>
        </w:rPr>
        <w:t xml:space="preserve"> </w:t>
      </w:r>
      <w:r w:rsidR="00B01602">
        <w:rPr>
          <w:spacing w:val="-5"/>
        </w:rPr>
        <w:t>технологии</w:t>
      </w:r>
      <w:r w:rsidR="00B01602" w:rsidRPr="00B01602">
        <w:rPr>
          <w:spacing w:val="-5"/>
          <w:lang w:val="en-US"/>
        </w:rPr>
        <w:t xml:space="preserve"> </w:t>
      </w:r>
      <w:r w:rsidRPr="00B01602">
        <w:rPr>
          <w:spacing w:val="-5"/>
          <w:lang w:val="en-US"/>
        </w:rPr>
        <w:t xml:space="preserve">ASP.NET, </w:t>
      </w:r>
      <w:r w:rsidR="00B01602">
        <w:rPr>
          <w:spacing w:val="-5"/>
          <w:lang w:val="en-US"/>
        </w:rPr>
        <w:t>ASP.NET Web Forms, ASP.NET MVC;</w:t>
      </w:r>
    </w:p>
    <w:p w:rsidR="008C76AF" w:rsidRPr="00B01602" w:rsidRDefault="00B01602" w:rsidP="00B01602">
      <w:pPr>
        <w:numPr>
          <w:ilvl w:val="0"/>
          <w:numId w:val="19"/>
        </w:numPr>
        <w:shd w:val="clear" w:color="auto" w:fill="FFFFFF"/>
        <w:ind w:left="0" w:firstLine="709"/>
        <w:jc w:val="both"/>
        <w:rPr>
          <w:b/>
          <w:lang w:val="en-US"/>
        </w:rPr>
      </w:pPr>
      <w:r>
        <w:rPr>
          <w:spacing w:val="-5"/>
        </w:rPr>
        <w:t xml:space="preserve">основы технологии </w:t>
      </w:r>
      <w:r w:rsidR="00861D1D" w:rsidRPr="00B01602">
        <w:rPr>
          <w:spacing w:val="-5"/>
          <w:lang w:val="en-US"/>
        </w:rPr>
        <w:t>AJAX</w:t>
      </w:r>
      <w:r>
        <w:rPr>
          <w:spacing w:val="-5"/>
        </w:rPr>
        <w:t>;</w:t>
      </w:r>
    </w:p>
    <w:p w:rsidR="003B7901" w:rsidRPr="00B01602" w:rsidRDefault="00B01602" w:rsidP="00B01602">
      <w:pPr>
        <w:numPr>
          <w:ilvl w:val="0"/>
          <w:numId w:val="19"/>
        </w:numPr>
        <w:shd w:val="clear" w:color="auto" w:fill="FFFFFF"/>
        <w:ind w:left="0" w:firstLine="709"/>
        <w:jc w:val="both"/>
        <w:rPr>
          <w:b/>
        </w:rPr>
      </w:pPr>
      <w:r>
        <w:rPr>
          <w:spacing w:val="-5"/>
        </w:rPr>
        <w:t>основы работы с пакетом</w:t>
      </w:r>
      <w:r w:rsidR="00861D1D" w:rsidRPr="00B01602">
        <w:rPr>
          <w:spacing w:val="-5"/>
        </w:rPr>
        <w:t xml:space="preserve"> </w:t>
      </w:r>
      <w:r w:rsidR="00861D1D" w:rsidRPr="00B01602">
        <w:rPr>
          <w:spacing w:val="-5"/>
          <w:lang w:val="en-US"/>
        </w:rPr>
        <w:t>Microsoft</w:t>
      </w:r>
      <w:r w:rsidR="00861D1D" w:rsidRPr="00B01602">
        <w:rPr>
          <w:spacing w:val="-5"/>
        </w:rPr>
        <w:t xml:space="preserve"> </w:t>
      </w:r>
      <w:r w:rsidR="00861D1D" w:rsidRPr="00B01602">
        <w:rPr>
          <w:spacing w:val="-5"/>
          <w:lang w:val="en-US"/>
        </w:rPr>
        <w:t>SQL</w:t>
      </w:r>
      <w:r w:rsidR="00861D1D" w:rsidRPr="00B01602">
        <w:rPr>
          <w:spacing w:val="-5"/>
        </w:rPr>
        <w:t xml:space="preserve"> </w:t>
      </w:r>
      <w:r w:rsidR="00861D1D" w:rsidRPr="00B01602">
        <w:rPr>
          <w:spacing w:val="-5"/>
          <w:lang w:val="en-US"/>
        </w:rPr>
        <w:t>Server</w:t>
      </w:r>
      <w:r w:rsidR="00861D1D" w:rsidRPr="00B01602">
        <w:rPr>
          <w:spacing w:val="-5"/>
        </w:rPr>
        <w:t xml:space="preserve"> 2008.</w:t>
      </w:r>
    </w:p>
    <w:p w:rsidR="003B7901" w:rsidRPr="00B01602" w:rsidRDefault="003B7901" w:rsidP="00B01602">
      <w:pPr>
        <w:ind w:firstLine="709"/>
        <w:jc w:val="both"/>
        <w:rPr>
          <w:spacing w:val="-5"/>
        </w:rPr>
      </w:pPr>
    </w:p>
    <w:p w:rsidR="00ED24EA" w:rsidRPr="00B01602" w:rsidRDefault="00A50C9A" w:rsidP="00B01602">
      <w:pPr>
        <w:ind w:firstLine="709"/>
        <w:jc w:val="both"/>
        <w:rPr>
          <w:spacing w:val="-5"/>
        </w:rPr>
      </w:pPr>
      <w:r w:rsidRPr="00B01602">
        <w:rPr>
          <w:spacing w:val="-5"/>
        </w:rPr>
        <w:t>Уметь</w:t>
      </w:r>
      <w:r w:rsidR="00E917CE" w:rsidRPr="00B01602">
        <w:rPr>
          <w:spacing w:val="-5"/>
        </w:rPr>
        <w:t>:</w:t>
      </w:r>
    </w:p>
    <w:p w:rsidR="008C76AF" w:rsidRPr="00B01602" w:rsidRDefault="008C76AF" w:rsidP="00B01602">
      <w:pPr>
        <w:numPr>
          <w:ilvl w:val="0"/>
          <w:numId w:val="24"/>
        </w:numPr>
        <w:shd w:val="clear" w:color="auto" w:fill="FFFFFF"/>
        <w:ind w:left="0" w:firstLine="709"/>
        <w:jc w:val="both"/>
      </w:pPr>
      <w:r w:rsidRPr="00B01602">
        <w:rPr>
          <w:spacing w:val="-5"/>
        </w:rPr>
        <w:t xml:space="preserve">разрабатывать </w:t>
      </w:r>
      <w:r w:rsidR="00B01602">
        <w:rPr>
          <w:spacing w:val="-5"/>
        </w:rPr>
        <w:t>веб</w:t>
      </w:r>
      <w:r w:rsidR="00B01602" w:rsidRPr="00B01602">
        <w:rPr>
          <w:spacing w:val="-5"/>
        </w:rPr>
        <w:t>-</w:t>
      </w:r>
      <w:r w:rsidRPr="00B01602">
        <w:rPr>
          <w:spacing w:val="-5"/>
        </w:rPr>
        <w:t>сайты и проекты;</w:t>
      </w:r>
    </w:p>
    <w:p w:rsidR="008C76AF" w:rsidRPr="00B01602" w:rsidRDefault="008C76AF" w:rsidP="00B01602">
      <w:pPr>
        <w:numPr>
          <w:ilvl w:val="0"/>
          <w:numId w:val="24"/>
        </w:numPr>
        <w:shd w:val="clear" w:color="auto" w:fill="FFFFFF"/>
        <w:ind w:left="0" w:firstLine="709"/>
        <w:jc w:val="both"/>
      </w:pPr>
      <w:r w:rsidRPr="00B01602">
        <w:rPr>
          <w:spacing w:val="-5"/>
        </w:rPr>
        <w:t>создавать элементы управления на стороне клиента и сервера, осуществлять навигацию по сайту;</w:t>
      </w:r>
    </w:p>
    <w:p w:rsidR="003B7901" w:rsidRPr="00B01602" w:rsidRDefault="008C76AF" w:rsidP="00B01602">
      <w:pPr>
        <w:numPr>
          <w:ilvl w:val="0"/>
          <w:numId w:val="24"/>
        </w:numPr>
        <w:shd w:val="clear" w:color="auto" w:fill="FFFFFF"/>
        <w:ind w:left="0" w:firstLine="709"/>
        <w:jc w:val="both"/>
      </w:pPr>
      <w:r w:rsidRPr="00B01602">
        <w:rPr>
          <w:spacing w:val="-5"/>
        </w:rPr>
        <w:t>реализовать взаимодействие с базами данных.</w:t>
      </w:r>
    </w:p>
    <w:p w:rsidR="00B01602" w:rsidRPr="00B01602" w:rsidRDefault="00B01602" w:rsidP="00B01602">
      <w:pPr>
        <w:shd w:val="clear" w:color="auto" w:fill="FFFFFF"/>
        <w:ind w:left="709"/>
        <w:jc w:val="both"/>
      </w:pPr>
    </w:p>
    <w:p w:rsidR="00A50C9A" w:rsidRPr="00B01602" w:rsidRDefault="00D7018E" w:rsidP="00B01602">
      <w:pPr>
        <w:ind w:firstLine="709"/>
        <w:jc w:val="both"/>
        <w:rPr>
          <w:spacing w:val="-5"/>
        </w:rPr>
      </w:pPr>
      <w:r w:rsidRPr="00B01602">
        <w:rPr>
          <w:spacing w:val="-5"/>
        </w:rPr>
        <w:t>Владеть (д</w:t>
      </w:r>
      <w:r w:rsidR="00E917CE" w:rsidRPr="00B01602">
        <w:rPr>
          <w:spacing w:val="-5"/>
        </w:rPr>
        <w:t>емонстрировать навыки и опыт деятельности</w:t>
      </w:r>
      <w:r w:rsidRPr="00B01602">
        <w:rPr>
          <w:spacing w:val="-5"/>
        </w:rPr>
        <w:t>)</w:t>
      </w:r>
      <w:r w:rsidR="00E917CE" w:rsidRPr="00B01602">
        <w:rPr>
          <w:spacing w:val="-5"/>
        </w:rPr>
        <w:t>:</w:t>
      </w:r>
    </w:p>
    <w:p w:rsidR="003B7901" w:rsidRPr="00B01602" w:rsidRDefault="008C76AF" w:rsidP="00B01602">
      <w:pPr>
        <w:numPr>
          <w:ilvl w:val="0"/>
          <w:numId w:val="23"/>
        </w:numPr>
        <w:shd w:val="clear" w:color="auto" w:fill="FFFFFF"/>
        <w:ind w:left="0" w:firstLine="709"/>
        <w:jc w:val="both"/>
      </w:pPr>
      <w:r w:rsidRPr="00B01602">
        <w:rPr>
          <w:spacing w:val="-5"/>
        </w:rPr>
        <w:t xml:space="preserve">методами разработки </w:t>
      </w:r>
      <w:r w:rsidR="00B01602" w:rsidRPr="00B01602">
        <w:t>веб-</w:t>
      </w:r>
      <w:r w:rsidRPr="00B01602">
        <w:t xml:space="preserve">приложений в среде </w:t>
      </w:r>
      <w:r w:rsidRPr="00B01602">
        <w:rPr>
          <w:spacing w:val="-5"/>
        </w:rPr>
        <w:t>Microsoft Visual Studio.</w:t>
      </w:r>
    </w:p>
    <w:p w:rsidR="00B01602" w:rsidRPr="00B01602" w:rsidRDefault="00B01602" w:rsidP="00B01602">
      <w:pPr>
        <w:shd w:val="clear" w:color="auto" w:fill="FFFFFF"/>
        <w:jc w:val="both"/>
      </w:pPr>
    </w:p>
    <w:p w:rsidR="00A50C9A" w:rsidRPr="00B01602" w:rsidRDefault="000F40C9" w:rsidP="00B01602">
      <w:pPr>
        <w:pStyle w:val="2"/>
        <w:numPr>
          <w:ilvl w:val="1"/>
          <w:numId w:val="15"/>
        </w:numPr>
        <w:spacing w:before="0" w:after="0"/>
        <w:ind w:left="0" w:firstLine="709"/>
        <w:jc w:val="both"/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480B6E" w:rsidRPr="00B01602">
        <w:rPr>
          <w:rFonts w:ascii="Times New Roman" w:hAnsi="Times New Roman" w:cs="Times New Roman"/>
          <w:i w:val="0"/>
          <w:iCs w:val="0"/>
          <w:sz w:val="24"/>
        </w:rPr>
        <w:t>Объем</w:t>
      </w:r>
      <w:r w:rsidR="00A50C9A" w:rsidRPr="00B01602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6202D2" w:rsidRPr="00B01602">
        <w:rPr>
          <w:rFonts w:ascii="Times New Roman" w:hAnsi="Times New Roman" w:cs="Times New Roman"/>
          <w:i w:val="0"/>
          <w:iCs w:val="0"/>
          <w:sz w:val="24"/>
        </w:rPr>
        <w:t xml:space="preserve"> по очной форме обучения</w:t>
      </w:r>
      <w:r w:rsidR="006202D2" w:rsidRPr="00B01602">
        <w:rPr>
          <w:rFonts w:ascii="Times New Roman" w:hAnsi="Times New Roman" w:cs="Times New Roman"/>
        </w:rPr>
        <w:t xml:space="preserve"> </w:t>
      </w:r>
      <w:r w:rsidR="002378FF"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"Трудоемкость освоения дисциплины" \l 2 </w:instrText>
      </w:r>
      <w:r w:rsidR="002378FF" w:rsidRPr="00B01602">
        <w:rPr>
          <w:rFonts w:ascii="Times New Roman" w:hAnsi="Times New Roman" w:cs="Times New Roman"/>
        </w:rPr>
        <w:fldChar w:fldCharType="end"/>
      </w:r>
      <w:r w:rsidR="00A50C9A" w:rsidRPr="00B01602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E4290E" w:rsidRPr="00B01602" w:rsidRDefault="00E4290E" w:rsidP="00B01602">
      <w:pPr>
        <w:jc w:val="center"/>
        <w:rPr>
          <w:b/>
          <w:bCs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536"/>
        <w:gridCol w:w="992"/>
        <w:gridCol w:w="1559"/>
        <w:gridCol w:w="1843"/>
      </w:tblGrid>
      <w:tr w:rsidR="006202D2" w:rsidRPr="00B01602" w:rsidTr="009E45C0">
        <w:trPr>
          <w:trHeight w:val="78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№</w:t>
            </w:r>
          </w:p>
          <w:p w:rsidR="006202D2" w:rsidRPr="00B01602" w:rsidRDefault="006202D2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п/п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Виды учебной работы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Объем дисциплины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jc w:val="center"/>
            </w:pPr>
            <w:r w:rsidRPr="00B01602">
              <w:rPr>
                <w:b/>
                <w:bCs/>
                <w:color w:val="000000"/>
              </w:rPr>
              <w:t>Распределение объема дисциплины по семестрам (час.)</w:t>
            </w:r>
          </w:p>
        </w:tc>
      </w:tr>
      <w:tr w:rsidR="006202D2" w:rsidRPr="00B01602" w:rsidTr="009E45C0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6202D2" w:rsidRPr="00B01602" w:rsidRDefault="006202D2" w:rsidP="00B0160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4536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Всего часов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В  т.ч. контактная работа (час.)*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Cs/>
                <w:color w:val="000000"/>
              </w:rPr>
            </w:pPr>
            <w:r w:rsidRPr="00B01602">
              <w:rPr>
                <w:bCs/>
                <w:color w:val="000000"/>
              </w:rPr>
              <w:t>5 семестр</w:t>
            </w:r>
          </w:p>
        </w:tc>
      </w:tr>
      <w:tr w:rsidR="006202D2" w:rsidRPr="00B01602" w:rsidTr="009E45C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1.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1010C3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68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1010C3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1010C3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68</w:t>
            </w:r>
          </w:p>
        </w:tc>
      </w:tr>
      <w:tr w:rsidR="006202D2" w:rsidRPr="00B01602" w:rsidTr="009E45C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2.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color w:val="000000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7F4CAF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7F4CAF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7F4CAF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</w:tr>
      <w:tr w:rsidR="006202D2" w:rsidRPr="00B01602" w:rsidTr="009E45C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color w:val="000000"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</w:rPr>
            </w:pPr>
            <w:r w:rsidRPr="00B01602"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</w:rPr>
            </w:pPr>
            <w:r w:rsidRPr="00B01602">
              <w:rPr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</w:rPr>
            </w:pPr>
            <w:r w:rsidRPr="00B01602">
              <w:rPr>
                <w:color w:val="000000"/>
              </w:rPr>
              <w:t>0</w:t>
            </w:r>
          </w:p>
        </w:tc>
      </w:tr>
      <w:tr w:rsidR="006202D2" w:rsidRPr="00B01602" w:rsidTr="009E45C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4.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color w:val="000000"/>
              </w:rPr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color w:val="000000"/>
                <w:lang w:val="en-US"/>
              </w:rPr>
            </w:pPr>
            <w:r w:rsidRPr="00B01602">
              <w:rPr>
                <w:color w:val="000000"/>
              </w:rPr>
              <w:t>34</w:t>
            </w:r>
          </w:p>
        </w:tc>
      </w:tr>
      <w:tr w:rsidR="006202D2" w:rsidRPr="00B01602" w:rsidTr="009E45C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5.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130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color w:val="000000"/>
              </w:rPr>
              <w:t>10,</w:t>
            </w:r>
            <w:r w:rsidR="00321BEB" w:rsidRPr="00B01602">
              <w:rPr>
                <w:b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130</w:t>
            </w:r>
          </w:p>
        </w:tc>
      </w:tr>
      <w:tr w:rsidR="006202D2" w:rsidRPr="00B01602" w:rsidTr="009E45C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6.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Проект по модулю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217738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102FB0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795D39" w:rsidP="00B0160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0</w:t>
            </w:r>
          </w:p>
        </w:tc>
      </w:tr>
      <w:tr w:rsidR="006202D2" w:rsidRPr="00B01602" w:rsidTr="009E45C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7.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2D2" w:rsidRPr="00B01602" w:rsidRDefault="00CE7169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CE7169" w:rsidP="00B01602">
            <w:pPr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2,33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202D2" w:rsidRPr="00B01602" w:rsidRDefault="00CE7169" w:rsidP="00B01602">
            <w:pPr>
              <w:jc w:val="center"/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Экзамен</w:t>
            </w:r>
            <w:r w:rsidR="006202D2" w:rsidRPr="00B01602">
              <w:rPr>
                <w:b/>
                <w:bCs/>
                <w:color w:val="000000"/>
              </w:rPr>
              <w:t xml:space="preserve">, </w:t>
            </w:r>
            <w:r w:rsidRPr="00B01602">
              <w:rPr>
                <w:b/>
                <w:bCs/>
                <w:color w:val="000000"/>
              </w:rPr>
              <w:t>18</w:t>
            </w:r>
          </w:p>
        </w:tc>
      </w:tr>
      <w:tr w:rsidR="006202D2" w:rsidRPr="00B01602" w:rsidTr="009E45C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8.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216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321BEB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80,53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216</w:t>
            </w:r>
          </w:p>
        </w:tc>
      </w:tr>
      <w:tr w:rsidR="006202D2" w:rsidRPr="00B01602" w:rsidTr="009E45C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02D2" w:rsidRPr="00B01602" w:rsidRDefault="006202D2" w:rsidP="00B01602">
            <w:pPr>
              <w:rPr>
                <w:b/>
                <w:bCs/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9.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02D2" w:rsidRPr="00B01602" w:rsidRDefault="006202D2" w:rsidP="00B01602">
            <w:pPr>
              <w:rPr>
                <w:color w:val="000000"/>
              </w:rPr>
            </w:pPr>
            <w:r w:rsidRPr="00B01602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2D2" w:rsidRPr="00B01602" w:rsidRDefault="006202D2" w:rsidP="00B01602">
            <w:pPr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2D2" w:rsidRPr="00B01602" w:rsidRDefault="00041A6C" w:rsidP="00B01602">
            <w:pPr>
              <w:snapToGrid w:val="0"/>
              <w:jc w:val="center"/>
              <w:rPr>
                <w:b/>
                <w:color w:val="000000"/>
              </w:rPr>
            </w:pPr>
            <w:r w:rsidRPr="00B01602">
              <w:rPr>
                <w:b/>
                <w:color w:val="000000"/>
              </w:rPr>
              <w:t>6</w:t>
            </w:r>
          </w:p>
        </w:tc>
      </w:tr>
    </w:tbl>
    <w:p w:rsidR="00CF34E4" w:rsidRPr="00B01602" w:rsidRDefault="007313C1" w:rsidP="00B01602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01602">
        <w:rPr>
          <w:rFonts w:ascii="Times New Roman" w:hAnsi="Times New Roman" w:cs="Times New Roman"/>
          <w:b w:val="0"/>
          <w:bCs w:val="0"/>
          <w:caps/>
          <w:sz w:val="24"/>
          <w:szCs w:val="24"/>
        </w:rPr>
        <w:t>*</w:t>
      </w:r>
      <w:r w:rsidR="00EE386B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Контактная работа</w:t>
      </w:r>
      <w:r w:rsidR="00EE386B" w:rsidRPr="00B016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F34E4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составляет:</w:t>
      </w:r>
    </w:p>
    <w:p w:rsidR="00EE386B" w:rsidRPr="00B01602" w:rsidRDefault="00CF34E4" w:rsidP="00B01602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в п/п 2,3,4 -</w:t>
      </w:r>
      <w:r w:rsid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количество часов, равное</w:t>
      </w:r>
      <w:r w:rsid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E386B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объему соответствующего вида занятий; </w:t>
      </w:r>
    </w:p>
    <w:p w:rsidR="00A50C9A" w:rsidRPr="00B01602" w:rsidRDefault="00EE386B" w:rsidP="00B01602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в п.5 – </w:t>
      </w:r>
      <w:r w:rsidR="00CF34E4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количество часов, равное</w:t>
      </w:r>
      <w:r w:rsid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сумме объема времени, выделенного преподавателю на консультации</w:t>
      </w:r>
      <w:r w:rsidR="00CF34E4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в группе</w:t>
      </w: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(15% от объема аудиторных занятий) и</w:t>
      </w:r>
      <w:r w:rsidR="00B016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объема времени, выделенного преподавателю на руководство курсовой работой</w:t>
      </w:r>
      <w:r w:rsidR="00CF34E4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/проектом одного студента</w:t>
      </w:r>
      <w:r w:rsidR="00230581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, если она предусмотрена</w:t>
      </w:r>
      <w:r w:rsidR="00CF34E4" w:rsidRPr="00B01602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E386B" w:rsidRPr="00B01602" w:rsidRDefault="00CF34E4" w:rsidP="00B01602">
      <w:pPr>
        <w:ind w:firstLine="709"/>
        <w:jc w:val="both"/>
        <w:rPr>
          <w:sz w:val="20"/>
          <w:szCs w:val="20"/>
        </w:rPr>
      </w:pPr>
      <w:r w:rsidRPr="00B01602">
        <w:rPr>
          <w:sz w:val="20"/>
          <w:szCs w:val="20"/>
        </w:rPr>
        <w:t>в</w:t>
      </w:r>
      <w:r w:rsidR="00EE386B" w:rsidRPr="00B01602">
        <w:rPr>
          <w:sz w:val="20"/>
          <w:szCs w:val="20"/>
        </w:rPr>
        <w:t xml:space="preserve"> п.6 –</w:t>
      </w:r>
      <w:r w:rsidRPr="00B01602">
        <w:t xml:space="preserve"> </w:t>
      </w:r>
      <w:r w:rsidRPr="00B01602">
        <w:rPr>
          <w:sz w:val="20"/>
          <w:szCs w:val="20"/>
        </w:rPr>
        <w:t>количество часов, равное</w:t>
      </w:r>
      <w:r w:rsidR="00B01602">
        <w:rPr>
          <w:sz w:val="20"/>
          <w:szCs w:val="20"/>
        </w:rPr>
        <w:t xml:space="preserve"> </w:t>
      </w:r>
      <w:r w:rsidR="00EE386B" w:rsidRPr="00B01602">
        <w:rPr>
          <w:sz w:val="20"/>
          <w:szCs w:val="20"/>
        </w:rPr>
        <w:t>сумме объема времени, выделенного</w:t>
      </w:r>
      <w:r w:rsidRPr="00B01602">
        <w:rPr>
          <w:sz w:val="20"/>
          <w:szCs w:val="20"/>
        </w:rPr>
        <w:t xml:space="preserve">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EE386B" w:rsidRPr="00B01602" w:rsidRDefault="00EE386B" w:rsidP="00B01602"/>
    <w:p w:rsidR="00273FD6" w:rsidRPr="00B01602" w:rsidRDefault="00273FD6" w:rsidP="00B01602"/>
    <w:p w:rsidR="00B01602" w:rsidRDefault="00B01602">
      <w:pPr>
        <w:rPr>
          <w:b/>
          <w:bCs/>
          <w:caps/>
          <w:kern w:val="2"/>
          <w:szCs w:val="32"/>
        </w:rPr>
      </w:pPr>
      <w:r>
        <w:rPr>
          <w:caps/>
          <w:kern w:val="2"/>
        </w:rPr>
        <w:br w:type="page"/>
      </w:r>
    </w:p>
    <w:p w:rsidR="00231906" w:rsidRPr="00B01602" w:rsidRDefault="00A50C9A" w:rsidP="00B01602">
      <w:pPr>
        <w:pStyle w:val="11"/>
        <w:numPr>
          <w:ilvl w:val="0"/>
          <w:numId w:val="15"/>
        </w:numPr>
        <w:tabs>
          <w:tab w:val="clear" w:pos="36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 w:rsidRPr="00B01602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="002378FF" w:rsidRPr="00B01602">
        <w:rPr>
          <w:rFonts w:ascii="Times New Roman" w:hAnsi="Times New Roman" w:cs="Times New Roman"/>
          <w:kern w:val="2"/>
          <w:sz w:val="24"/>
        </w:rPr>
        <w:fldChar w:fldCharType="begin"/>
      </w:r>
      <w:r w:rsidRPr="00B01602">
        <w:rPr>
          <w:rFonts w:ascii="Times New Roman" w:hAnsi="Times New Roman" w:cs="Times New Roman"/>
          <w:kern w:val="2"/>
          <w:sz w:val="24"/>
        </w:rPr>
        <w:instrText xml:space="preserve"> TC "СОДЕРЖАНИЕ ДИСЦИПЛИНЫ" \l 1 </w:instrText>
      </w:r>
      <w:r w:rsidR="002378FF" w:rsidRPr="00B01602">
        <w:rPr>
          <w:rFonts w:ascii="Times New Roman" w:hAnsi="Times New Roman" w:cs="Times New Roman"/>
          <w:kern w:val="2"/>
          <w:sz w:val="24"/>
        </w:rPr>
        <w:fldChar w:fldCharType="end"/>
      </w:r>
      <w:r w:rsidRPr="00B01602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B01602">
        <w:rPr>
          <w:rFonts w:ascii="Times New Roman" w:hAnsi="Times New Roman" w:cs="Times New Roman"/>
          <w:i/>
          <w:sz w:val="24"/>
        </w:rPr>
        <w:t xml:space="preserve"> </w:t>
      </w:r>
      <w:r w:rsidR="008F4A3F" w:rsidRPr="00B01602">
        <w:rPr>
          <w:rFonts w:ascii="Times New Roman" w:hAnsi="Times New Roman" w:cs="Times New Roman"/>
          <w:sz w:val="24"/>
        </w:rPr>
        <w:t xml:space="preserve"> </w:t>
      </w:r>
    </w:p>
    <w:p w:rsidR="00776229" w:rsidRPr="00B01602" w:rsidRDefault="00776229" w:rsidP="00B01602">
      <w:pPr>
        <w:jc w:val="both"/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435"/>
        <w:gridCol w:w="5670"/>
      </w:tblGrid>
      <w:tr w:rsidR="00A50C9A" w:rsidRPr="00B01602" w:rsidTr="00B0160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center"/>
              <w:rPr>
                <w:b/>
              </w:rPr>
            </w:pPr>
            <w:r w:rsidRPr="00B01602">
              <w:rPr>
                <w:b/>
              </w:rPr>
              <w:t>Код</w:t>
            </w:r>
          </w:p>
          <w:p w:rsidR="00A50C9A" w:rsidRPr="00B01602" w:rsidRDefault="00A50C9A" w:rsidP="00B01602">
            <w:pPr>
              <w:jc w:val="center"/>
              <w:rPr>
                <w:b/>
              </w:rPr>
            </w:pPr>
            <w:r w:rsidRPr="00B01602">
              <w:rPr>
                <w:b/>
              </w:rPr>
              <w:t>раздела, темы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B01602">
              <w:rPr>
                <w:b/>
              </w:rPr>
              <w:t>Раздел, тема</w:t>
            </w:r>
          </w:p>
          <w:p w:rsidR="00A50C9A" w:rsidRPr="00B01602" w:rsidRDefault="00A50C9A" w:rsidP="00B01602">
            <w:pPr>
              <w:jc w:val="center"/>
              <w:rPr>
                <w:b/>
              </w:rPr>
            </w:pPr>
            <w:r w:rsidRPr="00B01602">
              <w:rPr>
                <w:b/>
              </w:rPr>
              <w:t>дисциплины*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pStyle w:val="21"/>
              <w:widowControl w:val="0"/>
              <w:ind w:left="0" w:firstLine="0"/>
              <w:jc w:val="center"/>
            </w:pPr>
            <w:r w:rsidRPr="00B01602">
              <w:rPr>
                <w:b/>
              </w:rPr>
              <w:t>Содержание</w:t>
            </w:r>
          </w:p>
        </w:tc>
      </w:tr>
      <w:tr w:rsidR="00DD18C8" w:rsidRPr="00B01602" w:rsidTr="00B01602">
        <w:trPr>
          <w:trHeight w:val="30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napToGrid w:val="0"/>
              <w:jc w:val="both"/>
              <w:rPr>
                <w:lang w:val="en-US"/>
              </w:rPr>
            </w:pPr>
            <w:r w:rsidRPr="00B01602">
              <w:rPr>
                <w:lang w:val="en-US"/>
              </w:rPr>
              <w:t>Т1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 xml:space="preserve">Язык </w:t>
            </w:r>
            <w:r w:rsidRPr="00B01602">
              <w:rPr>
                <w:lang w:val="en-US"/>
              </w:rPr>
              <w:t>PHP</w:t>
            </w:r>
            <w:r w:rsidR="00B01602">
              <w:t>,</w:t>
            </w:r>
            <w:r w:rsidRPr="00B01602">
              <w:t xml:space="preserve"> введение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>Основы языка. Переменные и константы</w:t>
            </w:r>
            <w:r w:rsidR="0065084B">
              <w:t>.</w:t>
            </w:r>
          </w:p>
        </w:tc>
      </w:tr>
      <w:tr w:rsidR="00DD18C8" w:rsidRPr="00B01602" w:rsidTr="00B0160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napToGrid w:val="0"/>
              <w:jc w:val="both"/>
            </w:pPr>
            <w:r w:rsidRPr="00B01602">
              <w:t>Т2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 xml:space="preserve">Язык </w:t>
            </w:r>
            <w:r w:rsidRPr="00B01602">
              <w:rPr>
                <w:lang w:val="en-US"/>
              </w:rPr>
              <w:t>PHP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>Поддерживаемые типы данных. Математические и логические операции</w:t>
            </w:r>
            <w:r w:rsidR="0065084B"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napToGrid w:val="0"/>
              <w:jc w:val="both"/>
            </w:pPr>
            <w:r w:rsidRPr="00B01602">
              <w:t>Т3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 xml:space="preserve">Язык </w:t>
            </w:r>
            <w:r w:rsidRPr="00B01602">
              <w:rPr>
                <w:lang w:val="en-US"/>
              </w:rPr>
              <w:t>PHP</w:t>
            </w:r>
            <w:r w:rsidRPr="00B01602">
              <w:t xml:space="preserve"> и </w:t>
            </w:r>
            <w:r w:rsidRPr="00B01602">
              <w:rPr>
                <w:lang w:val="en-US"/>
              </w:rPr>
              <w:t>HTML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65084B" w:rsidRDefault="00DD18C8" w:rsidP="00B01602">
            <w:pPr>
              <w:pStyle w:val="21"/>
              <w:widowControl w:val="0"/>
              <w:ind w:left="0" w:firstLine="0"/>
              <w:jc w:val="both"/>
            </w:pPr>
            <w:r w:rsidRPr="00B01602">
              <w:t xml:space="preserve">Взаимодействие </w:t>
            </w:r>
            <w:r w:rsidRPr="00B01602">
              <w:rPr>
                <w:lang w:val="en-US"/>
              </w:rPr>
              <w:t>PHP</w:t>
            </w:r>
            <w:r w:rsidRPr="00B01602">
              <w:t xml:space="preserve"> с </w:t>
            </w:r>
            <w:r w:rsidRPr="00B01602">
              <w:rPr>
                <w:lang w:val="en-US"/>
              </w:rPr>
              <w:t>HTML</w:t>
            </w:r>
            <w:r w:rsidRPr="00B01602">
              <w:t xml:space="preserve">. Динамические элементы </w:t>
            </w:r>
            <w:r w:rsidR="00B01602" w:rsidRPr="0065084B">
              <w:t>веб-</w:t>
            </w:r>
            <w:r w:rsidRPr="00B01602">
              <w:t xml:space="preserve">сайта. Взаимодействие </w:t>
            </w:r>
            <w:r w:rsidRPr="00B01602">
              <w:rPr>
                <w:lang w:val="en-US"/>
              </w:rPr>
              <w:t>PHP</w:t>
            </w:r>
            <w:r w:rsidRPr="00B01602">
              <w:t xml:space="preserve"> и базы данных </w:t>
            </w:r>
            <w:r w:rsidRPr="00B01602">
              <w:rPr>
                <w:lang w:val="en-US"/>
              </w:rPr>
              <w:t>MySQL</w:t>
            </w:r>
            <w:r w:rsidR="0065084B">
              <w:t>.</w:t>
            </w:r>
          </w:p>
        </w:tc>
      </w:tr>
      <w:tr w:rsidR="00DD18C8" w:rsidRPr="00B01602" w:rsidTr="00B0160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napToGrid w:val="0"/>
              <w:jc w:val="both"/>
            </w:pPr>
            <w:r w:rsidRPr="00B01602">
              <w:rPr>
                <w:lang w:val="en-US"/>
              </w:rPr>
              <w:t>Т</w:t>
            </w:r>
            <w:r w:rsidRPr="00B01602">
              <w:t>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hd w:val="clear" w:color="auto" w:fill="FFFFFF"/>
              <w:jc w:val="both"/>
              <w:rPr>
                <w:lang w:val="en-US"/>
              </w:rPr>
            </w:pPr>
            <w:r w:rsidRPr="00B01602">
              <w:rPr>
                <w:lang w:val="en-US"/>
              </w:rPr>
              <w:t>C</w:t>
            </w:r>
            <w:r w:rsidRPr="00B01602">
              <w:t>реда проектирования Visual Studio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65084B">
            <w:pPr>
              <w:pStyle w:val="Default"/>
              <w:jc w:val="both"/>
            </w:pPr>
            <w:r w:rsidRPr="00B01602">
              <w:rPr>
                <w:color w:val="auto"/>
                <w:lang w:eastAsia="ar-SA"/>
              </w:rPr>
              <w:t>Поддержка множества языков для разработки</w:t>
            </w:r>
            <w:r w:rsidRPr="00B01602">
              <w:t xml:space="preserve">. </w:t>
            </w:r>
            <w:r w:rsidRPr="00B01602">
              <w:rPr>
                <w:color w:val="auto"/>
                <w:lang w:eastAsia="ar-SA"/>
              </w:rPr>
              <w:t>Наличие встроенного веб-сервера,</w:t>
            </w:r>
            <w:r w:rsidRPr="00B01602">
              <w:rPr>
                <w:i/>
                <w:iCs/>
              </w:rPr>
              <w:t xml:space="preserve"> </w:t>
            </w:r>
            <w:r w:rsidRPr="00B01602">
              <w:rPr>
                <w:color w:val="auto"/>
                <w:lang w:eastAsia="ar-SA"/>
              </w:rPr>
              <w:t xml:space="preserve">высокая скорость разработки. Возможность </w:t>
            </w:r>
            <w:r w:rsidR="0065084B" w:rsidRPr="00B01602">
              <w:rPr>
                <w:color w:val="auto"/>
                <w:lang w:eastAsia="ar-SA"/>
              </w:rPr>
              <w:t>отладки</w:t>
            </w:r>
            <w:r w:rsidR="0065084B">
              <w:rPr>
                <w:color w:val="auto"/>
                <w:lang w:eastAsia="ar-SA"/>
              </w:rPr>
              <w:t>.</w:t>
            </w:r>
            <w:r w:rsidR="0065084B" w:rsidRPr="00B01602">
              <w:t xml:space="preserve"> 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napToGrid w:val="0"/>
              <w:jc w:val="both"/>
            </w:pPr>
            <w:r w:rsidRPr="00B01602">
              <w:t>Т5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hd w:val="clear" w:color="auto" w:fill="FFFFFF"/>
              <w:jc w:val="both"/>
            </w:pPr>
            <w:r w:rsidRPr="00B01602">
              <w:t>Введение в ASP.NET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 xml:space="preserve">Интеграция с .NET Framework, компиляция кода, поддержка многих языков программирования, среда </w:t>
            </w:r>
            <w:r w:rsidRPr="00B01602">
              <w:rPr>
                <w:lang w:val="en-US"/>
              </w:rPr>
              <w:t>CLR</w:t>
            </w:r>
            <w:r w:rsidRPr="00B01602">
              <w:t xml:space="preserve">, поддержка всех браузеров, управление состоянием и обработка запросов </w:t>
            </w:r>
            <w:r w:rsidR="00B01602" w:rsidRPr="00B01602">
              <w:t>ASP.NET</w:t>
            </w:r>
            <w:r w:rsidR="0065084B"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Т6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 xml:space="preserve">Проектирование </w:t>
            </w:r>
            <w:r w:rsidR="00B01602" w:rsidRPr="00B01602">
              <w:rPr>
                <w:lang w:val="en-US"/>
              </w:rPr>
              <w:t>веб-</w:t>
            </w:r>
            <w:r w:rsidRPr="00B01602">
              <w:t>страницы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 xml:space="preserve">Возможность использования шаблонов. Добавление элементов управления. </w:t>
            </w:r>
            <w:r w:rsidRPr="00B01602">
              <w:rPr>
                <w:lang w:val="en-US"/>
              </w:rPr>
              <w:t>HTML</w:t>
            </w:r>
            <w:r w:rsidRPr="00B01602">
              <w:t xml:space="preserve"> разметка Типы файлов </w:t>
            </w:r>
            <w:r w:rsidR="00B01602" w:rsidRPr="00B01602">
              <w:t>ASP.NET</w:t>
            </w:r>
            <w:r w:rsidRPr="00B01602">
              <w:t>. Применение таблиц стилей. Сплошной и отделенный код</w:t>
            </w:r>
            <w:r w:rsidR="0065084B"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Т7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Создание приложения с базой данных MS SQL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 xml:space="preserve">Организация доступа к базе данных с помощью </w:t>
            </w:r>
            <w:r w:rsidRPr="00B01602">
              <w:rPr>
                <w:lang w:val="en-US"/>
              </w:rPr>
              <w:t>ADO</w:t>
            </w:r>
            <w:r w:rsidRPr="00B01602">
              <w:t>.</w:t>
            </w:r>
            <w:r w:rsidRPr="00B01602">
              <w:rPr>
                <w:lang w:val="en-US"/>
              </w:rPr>
              <w:t>NET</w:t>
            </w:r>
            <w:r w:rsidRPr="00B01602">
              <w:t>. Привязка данных. Форматирующие шаблоны</w:t>
            </w:r>
            <w:r w:rsidR="00B01602"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Т8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B01602" w:rsidP="00B01602">
            <w:pPr>
              <w:jc w:val="both"/>
            </w:pPr>
            <w:r>
              <w:t>Мастер-</w:t>
            </w:r>
            <w:r w:rsidR="00DD18C8" w:rsidRPr="00B01602">
              <w:t xml:space="preserve">страницы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pStyle w:val="Default"/>
              <w:jc w:val="both"/>
            </w:pPr>
            <w:r w:rsidRPr="00B01602">
              <w:t xml:space="preserve">Упрощение разработки </w:t>
            </w:r>
            <w:r w:rsidR="00B01602" w:rsidRPr="00B01602">
              <w:t>веб</w:t>
            </w:r>
            <w:r w:rsidRPr="00B01602">
              <w:t>-сайтов. Р</w:t>
            </w:r>
            <w:r w:rsidR="00B01602">
              <w:t>азница ASP-кода мастер страницы</w:t>
            </w:r>
            <w:r w:rsidRPr="00B01602">
              <w:t>.</w:t>
            </w:r>
            <w:r w:rsidR="00B01602">
              <w:t xml:space="preserve"> </w:t>
            </w:r>
            <w:r w:rsidRPr="00B01602">
              <w:t>Элемент управления ContentPlaceHolder</w:t>
            </w:r>
            <w:r w:rsidR="00B01602"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Т9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Переход к приложению и БД на облаке AZURE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rPr>
                <w:color w:val="000000"/>
                <w:lang w:eastAsia="ru-RU"/>
              </w:rPr>
              <w:t>Изменение строки подключения локальной БД. Загрузка профиля публикации приложения.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Т10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hd w:val="clear" w:color="auto" w:fill="FFFFFF"/>
              <w:jc w:val="both"/>
            </w:pPr>
            <w:r w:rsidRPr="00B01602">
              <w:rPr>
                <w:color w:val="000000"/>
                <w:lang w:eastAsia="ru-RU"/>
              </w:rPr>
              <w:t>Навигация по сайту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rPr>
                <w:color w:val="000000"/>
                <w:lang w:eastAsia="ru-RU"/>
              </w:rPr>
              <w:t>Web-серверные элементы управления - SiteMapPath, Menu и TreeView. XML-файл карты сайта</w:t>
            </w:r>
            <w:r w:rsidR="00B01602">
              <w:rPr>
                <w:color w:val="000000"/>
                <w:lang w:eastAsia="ru-RU"/>
              </w:rPr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Т11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hd w:val="clear" w:color="auto" w:fill="FFFFFF"/>
              <w:jc w:val="both"/>
            </w:pPr>
            <w:r w:rsidRPr="00B01602">
              <w:t>Безопасность сайта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65084B" w:rsidRDefault="00DD18C8" w:rsidP="00B01602">
            <w:pPr>
              <w:jc w:val="both"/>
            </w:pPr>
            <w:r w:rsidRPr="00B01602">
              <w:rPr>
                <w:color w:val="000000"/>
                <w:lang w:eastAsia="ru-RU"/>
              </w:rPr>
              <w:t>Элементы</w:t>
            </w:r>
            <w:r w:rsidRPr="00B01602">
              <w:rPr>
                <w:color w:val="000000"/>
                <w:lang w:val="en-US" w:eastAsia="ru-RU"/>
              </w:rPr>
              <w:t xml:space="preserve"> </w:t>
            </w:r>
            <w:r w:rsidRPr="00B01602">
              <w:rPr>
                <w:color w:val="000000"/>
                <w:lang w:eastAsia="ru-RU"/>
              </w:rPr>
              <w:t>управления</w:t>
            </w:r>
            <w:r w:rsidRPr="00B01602">
              <w:rPr>
                <w:color w:val="000000"/>
                <w:lang w:val="en-US" w:eastAsia="ru-RU"/>
              </w:rPr>
              <w:t xml:space="preserve"> Login, LoginView, LoginStatus, LoginName, PasswordRecovery, ChangePassword. </w:t>
            </w:r>
            <w:r w:rsidRPr="00B01602">
              <w:rPr>
                <w:color w:val="000000"/>
                <w:lang w:eastAsia="ru-RU"/>
              </w:rPr>
              <w:t xml:space="preserve">Настройки </w:t>
            </w:r>
            <w:r w:rsidRPr="00B01602">
              <w:rPr>
                <w:color w:val="000000"/>
                <w:lang w:val="en-US" w:eastAsia="ru-RU"/>
              </w:rPr>
              <w:t>файл</w:t>
            </w:r>
            <w:r w:rsidRPr="00B01602">
              <w:rPr>
                <w:color w:val="000000"/>
                <w:lang w:eastAsia="ru-RU"/>
              </w:rPr>
              <w:t>а</w:t>
            </w:r>
            <w:r w:rsidRPr="00B01602">
              <w:rPr>
                <w:color w:val="000000"/>
                <w:lang w:val="en-US" w:eastAsia="ru-RU"/>
              </w:rPr>
              <w:t xml:space="preserve"> Web.config</w:t>
            </w:r>
            <w:r w:rsidR="0065084B">
              <w:rPr>
                <w:color w:val="000000"/>
                <w:lang w:eastAsia="ru-RU"/>
              </w:rPr>
              <w:t>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Т12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shd w:val="clear" w:color="auto" w:fill="FFFFFF"/>
              <w:jc w:val="both"/>
            </w:pPr>
            <w:r w:rsidRPr="00B01602">
              <w:rPr>
                <w:color w:val="000000"/>
                <w:lang w:eastAsia="ru-RU"/>
              </w:rPr>
              <w:t xml:space="preserve">Компонент </w:t>
            </w:r>
            <w:r w:rsidR="00B01602" w:rsidRPr="00B01602">
              <w:rPr>
                <w:color w:val="000000"/>
                <w:lang w:eastAsia="ru-RU"/>
              </w:rPr>
              <w:t>ASP.NET</w:t>
            </w:r>
            <w:r w:rsidRPr="00B01602">
              <w:rPr>
                <w:color w:val="000000"/>
                <w:lang w:eastAsia="ru-RU"/>
              </w:rPr>
              <w:t xml:space="preserve"> MVC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65084B">
            <w:pPr>
              <w:pStyle w:val="Default"/>
              <w:jc w:val="both"/>
            </w:pPr>
            <w:r w:rsidRPr="00B01602">
              <w:t xml:space="preserve">Модель бизнес-кода приложения, представление модели в </w:t>
            </w:r>
            <w:r w:rsidRPr="00B01602">
              <w:rPr>
                <w:lang w:val="en-US"/>
              </w:rPr>
              <w:t>HTML</w:t>
            </w:r>
            <w:r w:rsidRPr="00B01602">
              <w:t>.</w:t>
            </w:r>
            <w:r w:rsidRPr="00B01602">
              <w:rPr>
                <w:i/>
                <w:iCs/>
              </w:rPr>
              <w:t xml:space="preserve"> </w:t>
            </w:r>
            <w:r w:rsidRPr="00B01602">
              <w:t>Контроллер – обработка взаимодействия пользователей и пере</w:t>
            </w:r>
            <w:r w:rsidR="0065084B">
              <w:t>дачи информации в представление.</w:t>
            </w:r>
          </w:p>
        </w:tc>
      </w:tr>
      <w:tr w:rsidR="00DD18C8" w:rsidRPr="00B01602" w:rsidTr="00B0160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B01602">
            <w:pPr>
              <w:jc w:val="both"/>
            </w:pPr>
            <w:r w:rsidRPr="00B01602">
              <w:t>Т13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8C8" w:rsidRPr="00B01602" w:rsidRDefault="00DD18C8" w:rsidP="0065084B">
            <w:pPr>
              <w:shd w:val="clear" w:color="auto" w:fill="FFFFFF"/>
              <w:jc w:val="both"/>
            </w:pPr>
            <w:r w:rsidRPr="00B01602">
              <w:t>AJAX</w:t>
            </w:r>
            <w:r w:rsidR="0065084B">
              <w:rPr>
                <w:lang w:val="en-US"/>
              </w:rPr>
              <w:t xml:space="preserve"> </w:t>
            </w:r>
            <w:r w:rsidR="0065084B">
              <w:t xml:space="preserve">и </w:t>
            </w:r>
            <w:r w:rsidRPr="00B01602">
              <w:t>PHP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8C8" w:rsidRPr="00B01602" w:rsidRDefault="00DD18C8" w:rsidP="0065084B">
            <w:pPr>
              <w:jc w:val="both"/>
            </w:pPr>
            <w:r w:rsidRPr="00B01602">
              <w:rPr>
                <w:color w:val="000000"/>
                <w:lang w:eastAsia="ru-RU"/>
              </w:rPr>
              <w:t xml:space="preserve">Связь работы </w:t>
            </w:r>
            <w:r w:rsidR="0065084B">
              <w:rPr>
                <w:color w:val="000000"/>
                <w:lang w:val="en-US" w:eastAsia="ru-RU"/>
              </w:rPr>
              <w:t>AJAX</w:t>
            </w:r>
            <w:r w:rsidR="0065084B" w:rsidRPr="0065084B">
              <w:rPr>
                <w:color w:val="000000"/>
                <w:lang w:eastAsia="ru-RU"/>
              </w:rPr>
              <w:t>-</w:t>
            </w:r>
            <w:r w:rsidRPr="00B01602">
              <w:rPr>
                <w:color w:val="000000"/>
                <w:lang w:eastAsia="ru-RU"/>
              </w:rPr>
              <w:t xml:space="preserve">скрипта и </w:t>
            </w:r>
            <w:r w:rsidR="0065084B">
              <w:rPr>
                <w:color w:val="000000"/>
                <w:lang w:val="en-US" w:eastAsia="ru-RU"/>
              </w:rPr>
              <w:t>PHP</w:t>
            </w:r>
            <w:r w:rsidR="0065084B" w:rsidRPr="0065084B">
              <w:rPr>
                <w:color w:val="000000"/>
                <w:lang w:eastAsia="ru-RU"/>
              </w:rPr>
              <w:t>-</w:t>
            </w:r>
            <w:r w:rsidRPr="00B01602">
              <w:rPr>
                <w:color w:val="000000"/>
                <w:lang w:eastAsia="ru-RU"/>
              </w:rPr>
              <w:t xml:space="preserve">кода. </w:t>
            </w:r>
            <w:r w:rsidR="0065084B">
              <w:rPr>
                <w:color w:val="000000"/>
                <w:lang w:eastAsia="ru-RU"/>
              </w:rPr>
              <w:t>Применение AJAX</w:t>
            </w:r>
            <w:r w:rsidRPr="00B01602">
              <w:rPr>
                <w:color w:val="000000"/>
                <w:lang w:eastAsia="ru-RU"/>
              </w:rPr>
              <w:t xml:space="preserve"> в веб разработке</w:t>
            </w:r>
            <w:r w:rsidR="0065084B">
              <w:rPr>
                <w:color w:val="000000"/>
                <w:lang w:eastAsia="ru-RU"/>
              </w:rPr>
              <w:t>.</w:t>
            </w:r>
          </w:p>
        </w:tc>
      </w:tr>
    </w:tbl>
    <w:p w:rsidR="00A50C9A" w:rsidRPr="00B01602" w:rsidRDefault="00A50C9A" w:rsidP="00B01602">
      <w:pPr>
        <w:jc w:val="both"/>
        <w:rPr>
          <w:caps/>
        </w:rPr>
      </w:pPr>
    </w:p>
    <w:p w:rsidR="0065084B" w:rsidRPr="0065084B" w:rsidRDefault="00A50C9A" w:rsidP="0065084B">
      <w:pPr>
        <w:pStyle w:val="11"/>
        <w:numPr>
          <w:ilvl w:val="0"/>
          <w:numId w:val="15"/>
        </w:numPr>
        <w:tabs>
          <w:tab w:val="clear" w:pos="36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</w:p>
    <w:p w:rsidR="00A50C9A" w:rsidRPr="00B01602" w:rsidRDefault="002378FF" w:rsidP="0065084B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sz w:val="24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"РАСПРЕДЕЛЕНИЕ УЧЕБНОГО ВРЕМЕНИ" \l 1 </w:instrText>
      </w:r>
      <w:r w:rsidRPr="00B01602">
        <w:rPr>
          <w:rFonts w:ascii="Times New Roman" w:hAnsi="Times New Roman" w:cs="Times New Roman"/>
        </w:rPr>
        <w:fldChar w:fldCharType="end"/>
      </w:r>
    </w:p>
    <w:p w:rsidR="00A50C9A" w:rsidRPr="00B01602" w:rsidRDefault="00A50C9A" w:rsidP="0065084B">
      <w:pPr>
        <w:pStyle w:val="2"/>
        <w:numPr>
          <w:ilvl w:val="1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>Распределение аудиторной нагрузки и мероприятий самостоятельной работы по разделам дисциплины</w:t>
      </w:r>
    </w:p>
    <w:p w:rsidR="00A50C9A" w:rsidRPr="00B01602" w:rsidRDefault="00A50C9A" w:rsidP="00B01602">
      <w:pPr>
        <w:jc w:val="both"/>
      </w:pPr>
    </w:p>
    <w:p w:rsidR="00A50C9A" w:rsidRPr="00B01602" w:rsidRDefault="00A50C9A" w:rsidP="00B01602">
      <w:pPr>
        <w:jc w:val="both"/>
      </w:pPr>
    </w:p>
    <w:p w:rsidR="00A50C9A" w:rsidRPr="00B01602" w:rsidRDefault="00A50C9A" w:rsidP="00B01602">
      <w:pPr>
        <w:sectPr w:rsidR="00A50C9A" w:rsidRPr="00B01602" w:rsidSect="00B01602">
          <w:footerReference w:type="default" r:id="rId8"/>
          <w:type w:val="continuous"/>
          <w:pgSz w:w="11906" w:h="16838"/>
          <w:pgMar w:top="1134" w:right="850" w:bottom="1134" w:left="1701" w:header="720" w:footer="408" w:gutter="0"/>
          <w:cols w:space="720"/>
          <w:titlePg/>
          <w:docGrid w:linePitch="600" w:charSpace="32768"/>
        </w:sectPr>
      </w:pPr>
    </w:p>
    <w:tbl>
      <w:tblPr>
        <w:tblW w:w="5278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"/>
        <w:gridCol w:w="2241"/>
        <w:gridCol w:w="554"/>
        <w:gridCol w:w="398"/>
        <w:gridCol w:w="389"/>
        <w:gridCol w:w="404"/>
        <w:gridCol w:w="401"/>
        <w:gridCol w:w="524"/>
        <w:gridCol w:w="524"/>
        <w:gridCol w:w="490"/>
        <w:gridCol w:w="263"/>
        <w:gridCol w:w="524"/>
        <w:gridCol w:w="416"/>
        <w:gridCol w:w="389"/>
        <w:gridCol w:w="395"/>
        <w:gridCol w:w="517"/>
        <w:gridCol w:w="395"/>
        <w:gridCol w:w="395"/>
        <w:gridCol w:w="527"/>
        <w:gridCol w:w="395"/>
        <w:gridCol w:w="527"/>
        <w:gridCol w:w="395"/>
        <w:gridCol w:w="395"/>
        <w:gridCol w:w="260"/>
        <w:gridCol w:w="144"/>
        <w:gridCol w:w="374"/>
        <w:gridCol w:w="263"/>
        <w:gridCol w:w="331"/>
        <w:gridCol w:w="496"/>
        <w:gridCol w:w="364"/>
        <w:gridCol w:w="132"/>
        <w:gridCol w:w="496"/>
        <w:gridCol w:w="496"/>
      </w:tblGrid>
      <w:tr w:rsidR="00273FD6" w:rsidRPr="00D32DE1" w:rsidTr="00D32DE1">
        <w:trPr>
          <w:trHeight w:val="209"/>
        </w:trPr>
        <w:tc>
          <w:tcPr>
            <w:tcW w:w="398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11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Объем модуля (зач.ед.):</w:t>
            </w:r>
            <w:r w:rsidR="00273FD6" w:rsidRPr="00D32DE1">
              <w:rPr>
                <w:sz w:val="16"/>
                <w:szCs w:val="16"/>
              </w:rPr>
              <w:t xml:space="preserve"> 15</w:t>
            </w:r>
          </w:p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Объем дисциплины (зач.ед.):</w:t>
            </w:r>
            <w:r w:rsidR="00273FD6" w:rsidRPr="00D32DE1">
              <w:rPr>
                <w:sz w:val="16"/>
                <w:szCs w:val="16"/>
              </w:rPr>
              <w:t xml:space="preserve"> </w:t>
            </w:r>
            <w:r w:rsidR="004C0B85" w:rsidRPr="00D32DE1">
              <w:rPr>
                <w:sz w:val="16"/>
                <w:szCs w:val="16"/>
              </w:rPr>
              <w:t>6</w:t>
            </w:r>
          </w:p>
        </w:tc>
      </w:tr>
      <w:tr w:rsidR="00E90A93" w:rsidRPr="00D32DE1" w:rsidTr="00D32DE1">
        <w:trPr>
          <w:trHeight w:val="495"/>
        </w:trPr>
        <w:tc>
          <w:tcPr>
            <w:tcW w:w="107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D32DE1" w:rsidRDefault="00887E84" w:rsidP="00D32DE1">
            <w:pPr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6" w:type="pct"/>
            <w:gridSpan w:val="2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32DE1" w:rsidRPr="00D32DE1" w:rsidTr="00D32DE1">
        <w:trPr>
          <w:trHeight w:val="556"/>
        </w:trPr>
        <w:tc>
          <w:tcPr>
            <w:tcW w:w="162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32" w:type="pct"/>
            <w:vMerge w:val="restart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Лекции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46" w:type="pct"/>
            <w:gridSpan w:val="12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316" w:type="pct"/>
            <w:gridSpan w:val="3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81" w:type="pct"/>
            <w:gridSpan w:val="2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Подготовка к</w:t>
            </w:r>
          </w:p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промежуточной аттестации по дисциплине (час.)</w:t>
            </w:r>
          </w:p>
        </w:tc>
        <w:tc>
          <w:tcPr>
            <w:tcW w:w="367" w:type="pct"/>
            <w:gridSpan w:val="3"/>
            <w:shd w:val="clear" w:color="auto" w:fill="auto"/>
            <w:vAlign w:val="center"/>
          </w:tcPr>
          <w:p w:rsidR="00887E84" w:rsidRPr="00D32DE1" w:rsidRDefault="00887E84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Подготовка в рамках дисциплины к промежуточной аттестации по модулю (час.)</w:t>
            </w:r>
          </w:p>
        </w:tc>
      </w:tr>
      <w:tr w:rsidR="00D32DE1" w:rsidRPr="00D32DE1" w:rsidTr="006F4EDE">
        <w:trPr>
          <w:trHeight w:val="2264"/>
        </w:trPr>
        <w:tc>
          <w:tcPr>
            <w:tcW w:w="162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32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D32DE1" w:rsidRDefault="00020546" w:rsidP="00D32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Лекция</w:t>
            </w:r>
          </w:p>
        </w:tc>
        <w:tc>
          <w:tcPr>
            <w:tcW w:w="86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ind w:left="113" w:right="113"/>
              <w:jc w:val="center"/>
              <w:rPr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2" w:type="pct"/>
            <w:gridSpan w:val="2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Всего (час.)</w:t>
            </w:r>
          </w:p>
          <w:p w:rsidR="00020546" w:rsidRPr="00D32DE1" w:rsidRDefault="00020546" w:rsidP="00D32DE1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86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Коллоквиум*</w:t>
            </w:r>
          </w:p>
        </w:tc>
        <w:tc>
          <w:tcPr>
            <w:tcW w:w="162" w:type="pct"/>
            <w:vMerge w:val="restar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Зачет</w:t>
            </w:r>
          </w:p>
        </w:tc>
        <w:tc>
          <w:tcPr>
            <w:tcW w:w="162" w:type="pct"/>
            <w:gridSpan w:val="2"/>
            <w:vMerge w:val="restar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Экзамен</w:t>
            </w:r>
          </w:p>
        </w:tc>
        <w:tc>
          <w:tcPr>
            <w:tcW w:w="162" w:type="pct"/>
            <w:vMerge w:val="restar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2" w:type="pct"/>
            <w:vMerge w:val="restart"/>
            <w:shd w:val="clear" w:color="auto" w:fill="auto"/>
            <w:textDirection w:val="btLr"/>
            <w:vAlign w:val="center"/>
          </w:tcPr>
          <w:p w:rsidR="00020546" w:rsidRPr="00D32DE1" w:rsidRDefault="00020546" w:rsidP="00D32D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Проект по  модулю</w:t>
            </w: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pStyle w:val="21"/>
              <w:widowControl w:val="0"/>
              <w:ind w:left="0" w:firstLine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 xml:space="preserve">Язык </w:t>
            </w:r>
            <w:r w:rsidRPr="00D32DE1">
              <w:rPr>
                <w:sz w:val="16"/>
                <w:szCs w:val="16"/>
                <w:lang w:val="en-US"/>
              </w:rPr>
              <w:t>PHP</w:t>
            </w:r>
            <w:r w:rsidRPr="00D32DE1">
              <w:rPr>
                <w:sz w:val="16"/>
                <w:szCs w:val="16"/>
              </w:rPr>
              <w:t>, введение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0,8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0,8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0,8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textDirection w:val="btLr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textDirection w:val="btLr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textDirection w:val="btLr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textDirection w:val="btLr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pStyle w:val="21"/>
              <w:widowControl w:val="0"/>
              <w:ind w:left="0" w:firstLine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 xml:space="preserve">Язык </w:t>
            </w:r>
            <w:r w:rsidRPr="00D32DE1">
              <w:rPr>
                <w:sz w:val="16"/>
                <w:szCs w:val="16"/>
                <w:lang w:val="en-US"/>
              </w:rPr>
              <w:t>PHP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10,8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0,8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Т3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pStyle w:val="21"/>
              <w:widowControl w:val="0"/>
              <w:ind w:left="0" w:firstLine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 xml:space="preserve">Язык </w:t>
            </w:r>
            <w:r w:rsidRPr="00D32DE1">
              <w:rPr>
                <w:sz w:val="16"/>
                <w:szCs w:val="16"/>
                <w:lang w:val="en-US"/>
              </w:rPr>
              <w:t>PHP</w:t>
            </w:r>
            <w:r w:rsidRPr="00D32DE1">
              <w:rPr>
                <w:sz w:val="16"/>
                <w:szCs w:val="16"/>
              </w:rPr>
              <w:t xml:space="preserve"> и </w:t>
            </w:r>
            <w:r w:rsidRPr="00D32DE1">
              <w:rPr>
                <w:sz w:val="16"/>
                <w:szCs w:val="16"/>
                <w:lang w:val="en-US"/>
              </w:rPr>
              <w:t>HTML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10,8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0,8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Т4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  <w:lang w:val="en-US"/>
              </w:rPr>
            </w:pPr>
            <w:r w:rsidRPr="00D32DE1">
              <w:rPr>
                <w:sz w:val="16"/>
                <w:szCs w:val="16"/>
                <w:lang w:val="en-US"/>
              </w:rPr>
              <w:t>C</w:t>
            </w:r>
            <w:r w:rsidRPr="00D32DE1">
              <w:rPr>
                <w:sz w:val="16"/>
                <w:szCs w:val="16"/>
              </w:rPr>
              <w:t>реда проектирования Visual Studio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Т5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Введение в ASP.NET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22,8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16,8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0,8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1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Т6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 xml:space="preserve">Проектирование </w:t>
            </w:r>
            <w:r w:rsidRPr="00D32DE1">
              <w:rPr>
                <w:sz w:val="16"/>
                <w:szCs w:val="16"/>
                <w:lang w:val="en-US"/>
              </w:rPr>
              <w:t>веб-</w:t>
            </w:r>
            <w:r w:rsidRPr="00D32DE1">
              <w:rPr>
                <w:sz w:val="16"/>
                <w:szCs w:val="16"/>
              </w:rPr>
              <w:t>страницы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Т7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Создание приложения с базой данных MS SQL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="006F4EDE">
              <w:rPr>
                <w:b/>
                <w:sz w:val="16"/>
                <w:szCs w:val="16"/>
              </w:rPr>
              <w:t>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1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Т8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Мастер-страницы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Переход к приложению и БД на облаке AZURE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32,4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  <w:r w:rsidR="006F4EDE">
              <w:rPr>
                <w:b/>
                <w:sz w:val="16"/>
                <w:szCs w:val="16"/>
              </w:rPr>
              <w:t>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Т10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</w:rPr>
            </w:pPr>
            <w:r w:rsidRPr="00D32DE1">
              <w:rPr>
                <w:color w:val="000000"/>
                <w:sz w:val="16"/>
                <w:szCs w:val="16"/>
                <w:lang w:eastAsia="ru-RU"/>
              </w:rPr>
              <w:t>Навигация по сайту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Т11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Безопасность сайта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Т12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</w:rPr>
            </w:pPr>
            <w:r w:rsidRPr="00D32DE1">
              <w:rPr>
                <w:color w:val="000000"/>
                <w:sz w:val="16"/>
                <w:szCs w:val="16"/>
                <w:lang w:eastAsia="ru-RU"/>
              </w:rPr>
              <w:t>Компонент ASP.NET MVC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14,4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8,4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Т13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6F4EDE" w:rsidRPr="00D32DE1" w:rsidRDefault="006F4EDE" w:rsidP="006F4EDE">
            <w:pPr>
              <w:shd w:val="clear" w:color="auto" w:fill="FFFFFF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AJAX</w:t>
            </w:r>
            <w:r w:rsidRPr="00D32DE1">
              <w:rPr>
                <w:sz w:val="16"/>
                <w:szCs w:val="16"/>
                <w:lang w:val="en-US"/>
              </w:rPr>
              <w:t xml:space="preserve"> </w:t>
            </w:r>
            <w:r w:rsidRPr="00D32DE1">
              <w:rPr>
                <w:sz w:val="16"/>
                <w:szCs w:val="16"/>
              </w:rPr>
              <w:t>и PHP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31,6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D32DE1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  <w:r w:rsidR="006F4EDE">
              <w:rPr>
                <w:b/>
                <w:sz w:val="16"/>
                <w:szCs w:val="16"/>
              </w:rPr>
              <w:t>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7,6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0,4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1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F4ED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4EDE" w:rsidRPr="00D32DE1" w:rsidTr="006F4EDE">
        <w:trPr>
          <w:trHeight w:val="70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D32DE1">
              <w:rPr>
                <w:bCs/>
                <w:sz w:val="16"/>
                <w:szCs w:val="16"/>
              </w:rPr>
              <w:t>без учета промежуточной аттестации</w:t>
            </w:r>
            <w:r w:rsidRPr="00D32DE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  <w:r w:rsidRPr="00D32DE1">
              <w:rPr>
                <w:b/>
                <w:bCs/>
                <w:sz w:val="16"/>
                <w:szCs w:val="16"/>
              </w:rPr>
              <w:t>198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60" w:type="pct"/>
            <w:shd w:val="clear" w:color="auto" w:fill="FFFFFF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6,8</w:t>
            </w:r>
          </w:p>
        </w:tc>
        <w:tc>
          <w:tcPr>
            <w:tcW w:w="86" w:type="pct"/>
            <w:shd w:val="clear" w:color="auto" w:fill="FFFFFF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FFFFFF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63,2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gridSpan w:val="2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6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vMerge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162" w:type="pct"/>
            <w:gridSpan w:val="2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162" w:type="pct"/>
            <w:vMerge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4EDE" w:rsidRPr="00D32DE1" w:rsidTr="00D32DE1">
        <w:trPr>
          <w:trHeight w:val="209"/>
        </w:trPr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3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F4EDE" w:rsidRPr="00D32DE1" w:rsidRDefault="00E32437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390" w:type="pct"/>
            <w:gridSpan w:val="3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F4EDE">
              <w:rPr>
                <w:b/>
                <w:bCs/>
                <w:sz w:val="16"/>
                <w:szCs w:val="16"/>
              </w:rPr>
              <w:t>148</w:t>
            </w:r>
          </w:p>
        </w:tc>
        <w:tc>
          <w:tcPr>
            <w:tcW w:w="2586" w:type="pct"/>
            <w:gridSpan w:val="20"/>
            <w:shd w:val="clear" w:color="auto" w:fill="auto"/>
            <w:noWrap/>
            <w:vAlign w:val="center"/>
          </w:tcPr>
          <w:p w:rsidR="006F4EDE" w:rsidRPr="006F4EDE" w:rsidRDefault="006F4EDE" w:rsidP="006F4ED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 w:rsidRPr="006F4EDE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62" w:type="pct"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D32DE1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F4EDE" w:rsidRPr="00D32DE1" w:rsidTr="00D32DE1">
        <w:trPr>
          <w:trHeight w:val="209"/>
        </w:trPr>
        <w:tc>
          <w:tcPr>
            <w:tcW w:w="5000" w:type="pct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*Суммарный объем в часах на мероприятие</w:t>
            </w:r>
          </w:p>
          <w:p w:rsidR="006F4EDE" w:rsidRPr="00D32DE1" w:rsidRDefault="006F4EDE" w:rsidP="006F4ED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32DE1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A50C9A" w:rsidRPr="00B01602" w:rsidRDefault="00A50C9A" w:rsidP="00B01602">
      <w:pPr>
        <w:sectPr w:rsidR="00A50C9A" w:rsidRPr="00B01602" w:rsidSect="00B01602">
          <w:pgSz w:w="16838" w:h="11906" w:orient="landscape"/>
          <w:pgMar w:top="1134" w:right="850" w:bottom="1134" w:left="1701" w:header="720" w:footer="720" w:gutter="0"/>
          <w:cols w:space="720"/>
          <w:docGrid w:linePitch="600" w:charSpace="32768"/>
        </w:sectPr>
      </w:pPr>
    </w:p>
    <w:p w:rsidR="00FB1753" w:rsidRPr="00FB1753" w:rsidRDefault="00A50C9A" w:rsidP="00FB1753">
      <w:pPr>
        <w:pStyle w:val="11"/>
        <w:numPr>
          <w:ilvl w:val="0"/>
          <w:numId w:val="15"/>
        </w:numPr>
        <w:tabs>
          <w:tab w:val="clear" w:pos="36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</w:p>
    <w:p w:rsidR="00A50C9A" w:rsidRPr="00B01602" w:rsidRDefault="002378FF" w:rsidP="00FB1753">
      <w:pPr>
        <w:pStyle w:val="11"/>
        <w:spacing w:before="0" w:after="0"/>
        <w:ind w:left="360"/>
        <w:rPr>
          <w:rFonts w:ascii="Times New Roman" w:hAnsi="Times New Roman" w:cs="Times New Roman"/>
          <w:sz w:val="24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"ОРГАНИЗАЦИЯ ПРАКТИЧЕСКИХ ЗАНЯТИЙ, САМОСТОЯТЕЛЬНОЙ РАБОТЫ И АТТЕСТАЦИИ ПО ДИСЦИПЛИНЕ" \l 1 </w:instrText>
      </w:r>
      <w:r w:rsidRPr="00B01602">
        <w:rPr>
          <w:rFonts w:ascii="Times New Roman" w:hAnsi="Times New Roman" w:cs="Times New Roman"/>
        </w:rPr>
        <w:fldChar w:fldCharType="end"/>
      </w:r>
    </w:p>
    <w:p w:rsidR="00A50C9A" w:rsidRPr="00B01602" w:rsidRDefault="00A50C9A" w:rsidP="00FB1753">
      <w:pPr>
        <w:pStyle w:val="2"/>
        <w:numPr>
          <w:ilvl w:val="1"/>
          <w:numId w:val="5"/>
        </w:numPr>
        <w:tabs>
          <w:tab w:val="clear" w:pos="780"/>
        </w:tabs>
        <w:spacing w:before="0" w:after="0"/>
        <w:ind w:left="709" w:firstLine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>Лабораторные работы</w:t>
      </w:r>
      <w:r w:rsidR="002378FF" w:rsidRPr="00B01602">
        <w:rPr>
          <w:rFonts w:ascii="Times New Roman" w:hAnsi="Times New Roman" w:cs="Times New Roman"/>
        </w:rPr>
        <w:fldChar w:fldCharType="begin"/>
      </w:r>
      <w:r w:rsidRPr="00B01602">
        <w:rPr>
          <w:rFonts w:ascii="Times New Roman" w:hAnsi="Times New Roman" w:cs="Times New Roman"/>
        </w:rPr>
        <w:instrText xml:space="preserve"> TC "Лабораторный практикум" \l 2 </w:instrText>
      </w:r>
      <w:r w:rsidR="002378FF" w:rsidRPr="00B01602">
        <w:rPr>
          <w:rFonts w:ascii="Times New Roman" w:hAnsi="Times New Roman" w:cs="Times New Roman"/>
        </w:rPr>
        <w:fldChar w:fldCharType="end"/>
      </w:r>
      <w:r w:rsidRPr="00B01602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B01602" w:rsidRDefault="00A50C9A" w:rsidP="00B01602"/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4820"/>
        <w:gridCol w:w="1984"/>
      </w:tblGrid>
      <w:tr w:rsidR="00A50C9A" w:rsidRPr="00B01602" w:rsidTr="00FB1753">
        <w:trPr>
          <w:cantSplit/>
          <w:trHeight w:val="1134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Код</w:t>
            </w:r>
          </w:p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раздела, темы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Номер работы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Наименование работы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Время на</w:t>
            </w:r>
          </w:p>
          <w:p w:rsidR="00A50C9A" w:rsidRPr="00B01602" w:rsidRDefault="00A50C9A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выполнение</w:t>
            </w:r>
          </w:p>
          <w:p w:rsidR="00A50C9A" w:rsidRPr="00B01602" w:rsidRDefault="00A50C9A" w:rsidP="00B01602">
            <w:pPr>
              <w:jc w:val="center"/>
            </w:pPr>
            <w:r w:rsidRPr="00B01602">
              <w:rPr>
                <w:b/>
                <w:bCs/>
              </w:rPr>
              <w:t>работы (час.)</w:t>
            </w:r>
          </w:p>
        </w:tc>
      </w:tr>
      <w:tr w:rsidR="00440474" w:rsidRPr="00B01602" w:rsidTr="00FB1753">
        <w:trPr>
          <w:trHeight w:val="27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 xml:space="preserve">Лабораторная работа по изучению базовых элементов языка </w:t>
            </w:r>
            <w:r w:rsidRPr="00B01602">
              <w:rPr>
                <w:lang w:val="en-US"/>
              </w:rPr>
              <w:t>PHP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 xml:space="preserve">Лабораторная работа по созданию интернет магазина с использованием модулей на </w:t>
            </w:r>
            <w:r w:rsidRPr="00B01602">
              <w:rPr>
                <w:lang w:val="en-US"/>
              </w:rPr>
              <w:t>HTML</w:t>
            </w:r>
            <w:r w:rsidRPr="00B01602">
              <w:t xml:space="preserve">и  </w:t>
            </w:r>
            <w:r w:rsidRPr="00B01602">
              <w:rPr>
                <w:lang w:val="en-US"/>
              </w:rPr>
              <w:t>PHP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Лабораторная работа по изучению среды проектирования Visual Studio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 xml:space="preserve">Разработка Internet-приложений по технологии </w:t>
            </w:r>
            <w:r w:rsidR="00B01602">
              <w:t>ASP.NET</w:t>
            </w:r>
            <w:r w:rsidRPr="00B01602">
              <w:t>. Серверные элементы управления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  <w:rPr>
                <w:b/>
              </w:rPr>
            </w:pPr>
            <w:r w:rsidRPr="00B01602">
              <w:t xml:space="preserve">Проектирование </w:t>
            </w:r>
            <w:r w:rsidRPr="00B01602">
              <w:rPr>
                <w:lang w:val="en-US"/>
              </w:rPr>
              <w:t>Web</w:t>
            </w:r>
            <w:r w:rsidRPr="00B01602">
              <w:t xml:space="preserve"> –страницы. Элементы разметки и управления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4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 xml:space="preserve">Работа приложения </w:t>
            </w:r>
            <w:r w:rsidR="00B01602">
              <w:t>ASP.NET</w:t>
            </w:r>
            <w:r w:rsidRPr="00B01602">
              <w:t xml:space="preserve">  с базой данных MS SQL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4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Использование Мастер - страницы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Переход к приложению и БД на облаке AZURE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4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Навигация по сайту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Аутентификация пользователей, роли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2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DB1535" w:rsidP="00B01602">
            <w:pPr>
              <w:shd w:val="clear" w:color="auto" w:fill="FFFFFF"/>
            </w:pPr>
            <w:hyperlink r:id="rId9" w:history="1">
              <w:r w:rsidR="00440474" w:rsidRPr="00B01602">
                <w:t>Создание первого приложения ASP.NET MVC 5</w:t>
              </w:r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4</w:t>
            </w:r>
          </w:p>
        </w:tc>
      </w:tr>
      <w:tr w:rsidR="00440474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Т13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snapToGrid w:val="0"/>
              <w:jc w:val="center"/>
            </w:pPr>
            <w:r w:rsidRPr="00B01602">
              <w:t>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474" w:rsidRPr="00B01602" w:rsidRDefault="00440474" w:rsidP="00B01602">
            <w:pPr>
              <w:shd w:val="clear" w:color="auto" w:fill="FFFFFF"/>
            </w:pPr>
            <w:r w:rsidRPr="00B01602">
              <w:t>Взаимодействие AJAX+PHP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0474" w:rsidRPr="00B01602" w:rsidRDefault="00440474" w:rsidP="00B01602">
            <w:pPr>
              <w:jc w:val="center"/>
            </w:pPr>
            <w:r w:rsidRPr="00B01602">
              <w:t>4</w:t>
            </w:r>
          </w:p>
        </w:tc>
      </w:tr>
      <w:tr w:rsidR="007356B9" w:rsidRPr="00B01602" w:rsidTr="000F3A13">
        <w:trPr>
          <w:trHeight w:val="255"/>
        </w:trPr>
        <w:tc>
          <w:tcPr>
            <w:tcW w:w="708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B01602" w:rsidRDefault="007356B9" w:rsidP="00B01602">
            <w:pPr>
              <w:snapToGrid w:val="0"/>
              <w:jc w:val="right"/>
              <w:rPr>
                <w:lang w:val="en-US"/>
              </w:rPr>
            </w:pPr>
            <w:r w:rsidRPr="00B01602">
              <w:rPr>
                <w:b/>
              </w:rPr>
              <w:t>Всего: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B01602" w:rsidRDefault="00B01602" w:rsidP="00B01602">
            <w:pPr>
              <w:snapToGrid w:val="0"/>
              <w:jc w:val="center"/>
            </w:pPr>
            <w:r w:rsidRPr="00B01602">
              <w:fldChar w:fldCharType="begin"/>
            </w:r>
            <w:r w:rsidRPr="00B01602">
              <w:instrText xml:space="preserve"> =SUM(ABOVE) </w:instrText>
            </w:r>
            <w:r w:rsidRPr="00B01602">
              <w:fldChar w:fldCharType="separate"/>
            </w:r>
            <w:r w:rsidR="00FA55AE" w:rsidRPr="00B01602">
              <w:rPr>
                <w:noProof/>
              </w:rPr>
              <w:t>34</w:t>
            </w:r>
            <w:r w:rsidRPr="00B01602">
              <w:rPr>
                <w:noProof/>
              </w:rPr>
              <w:fldChar w:fldCharType="end"/>
            </w:r>
          </w:p>
        </w:tc>
      </w:tr>
      <w:tr w:rsidR="00A50C9A" w:rsidRPr="00B01602" w:rsidTr="00FB1753">
        <w:trPr>
          <w:trHeight w:val="255"/>
        </w:trPr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snapToGrid w:val="0"/>
              <w:jc w:val="right"/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jc w:val="right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B01602" w:rsidRDefault="00A50C9A" w:rsidP="00B01602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A50C9A" w:rsidRPr="00B01602" w:rsidRDefault="00A50C9A" w:rsidP="00FB1753">
      <w:pPr>
        <w:pStyle w:val="2"/>
        <w:numPr>
          <w:ilvl w:val="1"/>
          <w:numId w:val="5"/>
        </w:numPr>
        <w:tabs>
          <w:tab w:val="clear" w:pos="780"/>
        </w:tabs>
        <w:spacing w:before="0" w:after="0"/>
        <w:ind w:left="709" w:firstLine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="002378FF" w:rsidRPr="00B01602">
        <w:rPr>
          <w:rFonts w:ascii="Times New Roman" w:hAnsi="Times New Roman" w:cs="Times New Roman"/>
        </w:rPr>
        <w:fldChar w:fldCharType="begin"/>
      </w:r>
      <w:r w:rsidRPr="00B01602">
        <w:rPr>
          <w:rFonts w:ascii="Times New Roman" w:hAnsi="Times New Roman" w:cs="Times New Roman"/>
        </w:rPr>
        <w:instrText xml:space="preserve"> TC "Практические занятия" \l 2 </w:instrText>
      </w:r>
      <w:r w:rsidR="002378FF" w:rsidRPr="00B01602">
        <w:rPr>
          <w:rFonts w:ascii="Times New Roman" w:hAnsi="Times New Roman" w:cs="Times New Roman"/>
        </w:rPr>
        <w:fldChar w:fldCharType="end"/>
      </w:r>
    </w:p>
    <w:p w:rsidR="00A50C9A" w:rsidRPr="00B01602" w:rsidRDefault="00306FEC" w:rsidP="00FB1753">
      <w:pPr>
        <w:pStyle w:val="23"/>
        <w:tabs>
          <w:tab w:val="clear" w:pos="567"/>
        </w:tabs>
        <w:ind w:left="709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709" w:firstLine="0"/>
        <w:jc w:val="both"/>
      </w:pPr>
    </w:p>
    <w:p w:rsidR="00584010" w:rsidRDefault="00A50C9A" w:rsidP="00FB1753">
      <w:pPr>
        <w:pStyle w:val="23"/>
        <w:tabs>
          <w:tab w:val="clear" w:pos="567"/>
        </w:tabs>
        <w:ind w:left="709" w:firstLine="0"/>
        <w:jc w:val="both"/>
        <w:rPr>
          <w:b/>
        </w:rPr>
      </w:pPr>
      <w:r w:rsidRPr="00B01602">
        <w:rPr>
          <w:b/>
        </w:rPr>
        <w:t>4.3.Примерная тематика самостоятельной работы</w:t>
      </w:r>
      <w:r w:rsidR="00ED24EA" w:rsidRPr="00B01602">
        <w:rPr>
          <w:b/>
        </w:rPr>
        <w:t xml:space="preserve"> </w:t>
      </w:r>
    </w:p>
    <w:p w:rsidR="00FB1753" w:rsidRPr="00B01602" w:rsidRDefault="00FB1753" w:rsidP="00FB1753">
      <w:pPr>
        <w:pStyle w:val="23"/>
        <w:tabs>
          <w:tab w:val="clear" w:pos="567"/>
        </w:tabs>
        <w:ind w:left="709" w:firstLine="0"/>
        <w:jc w:val="both"/>
        <w:rPr>
          <w:iCs/>
        </w:rPr>
      </w:pPr>
    </w:p>
    <w:p w:rsidR="00A50C9A" w:rsidRPr="00B01602" w:rsidRDefault="00A50C9A" w:rsidP="00FB1753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>Примерный перечень тем домашних работ</w:t>
      </w:r>
    </w:p>
    <w:p w:rsidR="008F7BAD" w:rsidRPr="00B01602" w:rsidRDefault="008F7BAD" w:rsidP="00FB1753">
      <w:pPr>
        <w:ind w:left="1418"/>
        <w:jc w:val="both"/>
      </w:pPr>
      <w:r w:rsidRPr="00B01602">
        <w:t xml:space="preserve">1. Создать проект интернет магазина, взаимодействующего с базой данных </w:t>
      </w:r>
      <w:r w:rsidRPr="00B01602">
        <w:rPr>
          <w:lang w:val="en-US"/>
        </w:rPr>
        <w:t>MySQL</w:t>
      </w:r>
      <w:r w:rsidRPr="00B01602">
        <w:t xml:space="preserve">. Использовать языки </w:t>
      </w:r>
      <w:r w:rsidRPr="00B01602">
        <w:rPr>
          <w:lang w:val="en-US"/>
        </w:rPr>
        <w:t>HTML</w:t>
      </w:r>
      <w:r w:rsidRPr="00B01602">
        <w:t xml:space="preserve"> и </w:t>
      </w:r>
      <w:r w:rsidRPr="00B01602">
        <w:rPr>
          <w:lang w:val="en-US"/>
        </w:rPr>
        <w:t>PHP</w:t>
      </w:r>
      <w:r w:rsidR="00FB1753">
        <w:t>.</w:t>
      </w:r>
    </w:p>
    <w:p w:rsidR="008F7BAD" w:rsidRPr="00B01602" w:rsidRDefault="008F7BAD" w:rsidP="00FB1753">
      <w:pPr>
        <w:ind w:left="1418"/>
        <w:jc w:val="both"/>
      </w:pPr>
      <w:r w:rsidRPr="00B01602">
        <w:t>2. Разработать страницу ASP.NET</w:t>
      </w:r>
      <w:r w:rsidRPr="00B01602">
        <w:rPr>
          <w:b/>
          <w:bCs/>
        </w:rPr>
        <w:t xml:space="preserve"> </w:t>
      </w:r>
      <w:r w:rsidRPr="00B01602">
        <w:t>с использованием активных элементов.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A50C9A" w:rsidRPr="00B01602" w:rsidRDefault="00A50C9A" w:rsidP="00FB1753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>Примерный перечень тем графических работ</w:t>
      </w:r>
    </w:p>
    <w:p w:rsidR="00306FEC" w:rsidRPr="00B01602" w:rsidRDefault="00306F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A50C9A" w:rsidRPr="00B01602" w:rsidRDefault="00A50C9A" w:rsidP="00FB1753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>Примерный перечень тем рефератов (эссе, творческих работ)</w:t>
      </w:r>
    </w:p>
    <w:p w:rsidR="00306FEC" w:rsidRPr="00B01602" w:rsidRDefault="00306F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7356B9" w:rsidRPr="00B01602" w:rsidRDefault="007356B9" w:rsidP="00FB1753">
      <w:pPr>
        <w:ind w:left="1418"/>
        <w:jc w:val="both"/>
        <w:rPr>
          <w:b/>
        </w:rPr>
      </w:pPr>
      <w:r w:rsidRPr="00B01602">
        <w:rPr>
          <w:b/>
        </w:rPr>
        <w:t>4.3.4    Примерная тематика индивидуальных или групповых проектов</w:t>
      </w:r>
    </w:p>
    <w:p w:rsidR="00306FEC" w:rsidRPr="00B01602" w:rsidRDefault="00306F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A50C9A" w:rsidRPr="00B01602" w:rsidRDefault="00A50C9A" w:rsidP="00FB1753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>Примерный перечень тем расчетных работ (программных продуктов)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A50C9A" w:rsidRPr="00B01602" w:rsidRDefault="00A50C9A" w:rsidP="00FB1753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>Примерный перечень тем расчетно-графических работ</w:t>
      </w:r>
    </w:p>
    <w:p w:rsidR="003820C9" w:rsidRPr="00B01602" w:rsidRDefault="003820C9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1. Разработать и загрузить его на облако Azure</w:t>
      </w:r>
      <w:r w:rsidR="00FB1753">
        <w:t>.</w:t>
      </w:r>
    </w:p>
    <w:p w:rsidR="00306FEC" w:rsidRPr="00B01602" w:rsidRDefault="003820C9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 xml:space="preserve">2. Разработать </w:t>
      </w:r>
      <w:r w:rsidRPr="00B01602">
        <w:rPr>
          <w:lang w:val="en-US"/>
        </w:rPr>
        <w:t>Web</w:t>
      </w:r>
      <w:r w:rsidRPr="00B01602">
        <w:t xml:space="preserve"> приложение AJAX+PHP</w:t>
      </w:r>
      <w:r w:rsidR="00FB1753">
        <w:t>.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7356B9" w:rsidRPr="00B01602" w:rsidRDefault="00584010" w:rsidP="00FB1753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  <w:sz w:val="24"/>
          <w:szCs w:val="24"/>
        </w:rPr>
        <w:t>Примерный перечень тем курсовых проектов</w:t>
      </w:r>
      <w:r w:rsidR="00A50C9A" w:rsidRPr="00B01602">
        <w:rPr>
          <w:rFonts w:ascii="Times New Roman" w:hAnsi="Times New Roman" w:cs="Times New Roman"/>
          <w:sz w:val="24"/>
          <w:szCs w:val="24"/>
        </w:rPr>
        <w:t xml:space="preserve"> (</w:t>
      </w:r>
      <w:r w:rsidRPr="00B01602">
        <w:rPr>
          <w:rFonts w:ascii="Times New Roman" w:hAnsi="Times New Roman" w:cs="Times New Roman"/>
          <w:sz w:val="24"/>
          <w:szCs w:val="24"/>
        </w:rPr>
        <w:t>курсовых работ</w:t>
      </w:r>
      <w:r w:rsidR="00A50C9A" w:rsidRPr="00B01602">
        <w:rPr>
          <w:rFonts w:ascii="Times New Roman" w:hAnsi="Times New Roman" w:cs="Times New Roman"/>
          <w:sz w:val="24"/>
          <w:szCs w:val="24"/>
        </w:rPr>
        <w:t xml:space="preserve">) </w:t>
      </w:r>
      <w:r w:rsidRPr="00B01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DCD" w:rsidRPr="00B01602" w:rsidRDefault="00CD6DCD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CD6DCD" w:rsidRPr="00B01602" w:rsidRDefault="00CD6DCD" w:rsidP="00FB1753">
      <w:pPr>
        <w:ind w:left="1418"/>
        <w:jc w:val="both"/>
      </w:pPr>
    </w:p>
    <w:p w:rsidR="007356B9" w:rsidRPr="00FB1753" w:rsidRDefault="007356B9" w:rsidP="00FB1753">
      <w:pPr>
        <w:pStyle w:val="afc"/>
        <w:numPr>
          <w:ilvl w:val="2"/>
          <w:numId w:val="13"/>
        </w:numPr>
        <w:ind w:left="1418" w:firstLine="0"/>
        <w:jc w:val="both"/>
        <w:rPr>
          <w:b/>
        </w:rPr>
      </w:pPr>
      <w:r w:rsidRPr="00FB1753">
        <w:rPr>
          <w:b/>
        </w:rPr>
        <w:t>Примерная тематика контрольных работ</w:t>
      </w:r>
    </w:p>
    <w:p w:rsidR="00306FEC" w:rsidRPr="00B01602" w:rsidRDefault="00306F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145BEC" w:rsidRPr="00B01602" w:rsidRDefault="00145BEC" w:rsidP="00FB1753">
      <w:pPr>
        <w:pStyle w:val="23"/>
        <w:tabs>
          <w:tab w:val="clear" w:pos="567"/>
        </w:tabs>
        <w:ind w:left="1418" w:firstLine="0"/>
        <w:jc w:val="both"/>
      </w:pPr>
    </w:p>
    <w:p w:rsidR="00A50C9A" w:rsidRPr="00B01602" w:rsidRDefault="00B97C1B" w:rsidP="00FB1753">
      <w:pPr>
        <w:pStyle w:val="3"/>
        <w:spacing w:before="0" w:after="0"/>
        <w:ind w:left="1418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Cs/>
          <w:sz w:val="24"/>
          <w:szCs w:val="24"/>
        </w:rPr>
        <w:t xml:space="preserve">4.3.9.  </w:t>
      </w:r>
      <w:r w:rsidR="00A50C9A" w:rsidRPr="00B01602">
        <w:rPr>
          <w:rFonts w:ascii="Times New Roman" w:hAnsi="Times New Roman" w:cs="Times New Roman"/>
          <w:iCs/>
          <w:sz w:val="24"/>
          <w:szCs w:val="24"/>
        </w:rPr>
        <w:t>Примерная тематика коллоквиумов</w:t>
      </w:r>
    </w:p>
    <w:p w:rsidR="00306FEC" w:rsidRPr="00B01602" w:rsidRDefault="00306FEC" w:rsidP="00FB1753">
      <w:pPr>
        <w:pStyle w:val="23"/>
        <w:tabs>
          <w:tab w:val="clear" w:pos="567"/>
        </w:tabs>
        <w:ind w:left="1418" w:firstLine="0"/>
        <w:jc w:val="both"/>
      </w:pPr>
      <w:r w:rsidRPr="00B01602">
        <w:t>Не предусмотрено</w:t>
      </w:r>
    </w:p>
    <w:p w:rsidR="00A50C9A" w:rsidRPr="00B01602" w:rsidRDefault="00A50C9A" w:rsidP="00FB1753">
      <w:pPr>
        <w:shd w:val="clear" w:color="auto" w:fill="FFFFFF"/>
        <w:jc w:val="both"/>
        <w:rPr>
          <w:spacing w:val="-5"/>
        </w:rPr>
      </w:pPr>
    </w:p>
    <w:p w:rsidR="00A50C9A" w:rsidRPr="00B01602" w:rsidRDefault="00A50C9A" w:rsidP="00FB1753">
      <w:pPr>
        <w:pStyle w:val="11"/>
        <w:numPr>
          <w:ilvl w:val="0"/>
          <w:numId w:val="13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B01602">
        <w:rPr>
          <w:rFonts w:ascii="Times New Roman" w:hAnsi="Times New Roman" w:cs="Times New Roman"/>
          <w:bCs w:val="0"/>
          <w:caps/>
          <w:sz w:val="24"/>
          <w:szCs w:val="24"/>
        </w:rPr>
        <w:t>, тем</w:t>
      </w: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2378FF" w:rsidRPr="00B01602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fldChar w:fldCharType="begin"/>
      </w:r>
      <w:r w:rsidRPr="00B01602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nstrText xml:space="preserve"> TC "СООТНОШЕНИЕ РАЗДЕЛОВ ДИСЦИПЛИНЫ И ПРИМЕНЯЕМЫХ МЕТОДОВ И ТЕХНОЛОГИЙ ОБУЧЕНИЯ" \l 1 </w:instrText>
      </w:r>
      <w:r w:rsidR="002378FF" w:rsidRPr="00B01602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fldChar w:fldCharType="end"/>
      </w:r>
    </w:p>
    <w:p w:rsidR="00A50C9A" w:rsidRPr="00B01602" w:rsidRDefault="00A50C9A" w:rsidP="00B01602"/>
    <w:tbl>
      <w:tblPr>
        <w:tblW w:w="97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FB1753" w:rsidTr="00851223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386"/>
              </w:tabs>
              <w:ind w:left="102"/>
              <w:jc w:val="center"/>
              <w:rPr>
                <w:b/>
              </w:rPr>
            </w:pPr>
            <w:r w:rsidRPr="00FB1753">
              <w:rPr>
                <w:b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B1753" w:rsidRDefault="00A50C9A" w:rsidP="00B01602">
            <w:pPr>
              <w:jc w:val="center"/>
              <w:rPr>
                <w:b/>
              </w:rPr>
            </w:pPr>
            <w:r w:rsidRPr="00FB1753">
              <w:rPr>
                <w:b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B1753" w:rsidRDefault="00A50C9A" w:rsidP="00B01602">
            <w:pPr>
              <w:jc w:val="center"/>
            </w:pPr>
            <w:r w:rsidRPr="00FB1753">
              <w:rPr>
                <w:b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FB1753" w:rsidTr="00851223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386"/>
              </w:tabs>
              <w:snapToGrid w:val="0"/>
              <w:ind w:left="103"/>
              <w:jc w:val="both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FB1753"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FB1753"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FB1753"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FB1753"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FB1753"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</w:rPr>
            </w:pPr>
            <w:r w:rsidRPr="00FB1753"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FB1753">
              <w:rPr>
                <w:color w:val="000000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360"/>
                <w:tab w:val="left" w:pos="756"/>
              </w:tabs>
              <w:jc w:val="center"/>
            </w:pPr>
            <w:r w:rsidRPr="00FB1753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tabs>
                <w:tab w:val="left" w:pos="275"/>
              </w:tabs>
              <w:ind w:left="34" w:right="-8"/>
              <w:jc w:val="center"/>
            </w:pPr>
            <w:r w:rsidRPr="00FB1753"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jc w:val="center"/>
            </w:pPr>
            <w:r w:rsidRPr="00FB1753">
              <w:t xml:space="preserve">Асинхронные </w:t>
            </w:r>
            <w:r w:rsidRPr="00FB1753">
              <w:rPr>
                <w:lang w:val="en-US"/>
              </w:rPr>
              <w:t>web</w:t>
            </w:r>
            <w:r w:rsidRPr="00FB1753"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jc w:val="center"/>
            </w:pPr>
            <w:r w:rsidRPr="00FB1753"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FB1753" w:rsidRDefault="00A50C9A" w:rsidP="00B01602">
            <w:pPr>
              <w:jc w:val="center"/>
            </w:pPr>
            <w:r w:rsidRPr="00FB1753">
              <w:t>Другие (указать, какие)</w:t>
            </w:r>
          </w:p>
        </w:tc>
      </w:tr>
      <w:tr w:rsidR="001B062E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851223" w:rsidP="00B01602">
            <w:pPr>
              <w:shd w:val="clear" w:color="auto" w:fill="FFFFFF"/>
              <w:snapToGrid w:val="0"/>
              <w:jc w:val="center"/>
            </w:pPr>
            <w:r w:rsidRPr="00FB1753">
              <w:t>Т1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9D3242" w:rsidP="00B01602">
            <w:pPr>
              <w:tabs>
                <w:tab w:val="left" w:pos="360"/>
                <w:tab w:val="left" w:pos="386"/>
              </w:tabs>
              <w:snapToGrid w:val="0"/>
              <w:jc w:val="both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1B062E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851223" w:rsidP="00B01602">
            <w:pPr>
              <w:shd w:val="clear" w:color="auto" w:fill="FFFFFF"/>
              <w:snapToGrid w:val="0"/>
              <w:jc w:val="center"/>
            </w:pPr>
            <w:r w:rsidRPr="00FB1753">
              <w:t>Т2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9D3242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1B062E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851223" w:rsidP="00B01602">
            <w:pPr>
              <w:shd w:val="clear" w:color="auto" w:fill="FFFFFF"/>
              <w:snapToGrid w:val="0"/>
              <w:jc w:val="center"/>
            </w:pPr>
            <w:r w:rsidRPr="00FB1753">
              <w:t>Т3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9D3242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1B062E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45BEC" w:rsidP="00B01602">
            <w:pPr>
              <w:shd w:val="clear" w:color="auto" w:fill="FFFFFF"/>
              <w:snapToGrid w:val="0"/>
              <w:jc w:val="center"/>
            </w:pPr>
            <w:r w:rsidRPr="00FB1753">
              <w:t>Т4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9D3242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1B062E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851223" w:rsidP="00B01602">
            <w:pPr>
              <w:shd w:val="clear" w:color="auto" w:fill="FFFFFF"/>
              <w:snapToGrid w:val="0"/>
              <w:jc w:val="center"/>
            </w:pPr>
            <w:r w:rsidRPr="00FB1753">
              <w:t>Т5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9D3242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062E" w:rsidRPr="00FB1753" w:rsidRDefault="001B062E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Т11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jc w:val="center"/>
            </w:pPr>
            <w:r w:rsidRPr="00FB1753">
              <w:t>Т12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851223" w:rsidRPr="00FB1753" w:rsidTr="00851223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shd w:val="clear" w:color="auto" w:fill="FFFFFF"/>
              <w:snapToGrid w:val="0"/>
              <w:jc w:val="center"/>
            </w:pPr>
            <w:r w:rsidRPr="00FB1753">
              <w:t>Т13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386"/>
              </w:tabs>
              <w:snapToGrid w:val="0"/>
            </w:pPr>
            <w:r w:rsidRPr="00FB1753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223" w:rsidRPr="00FB1753" w:rsidRDefault="00851223" w:rsidP="00B0160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</w:tbl>
    <w:p w:rsidR="00A50C9A" w:rsidRPr="00B01602" w:rsidRDefault="00A50C9A" w:rsidP="00B01602"/>
    <w:p w:rsidR="00A6200E" w:rsidRPr="00B01602" w:rsidRDefault="00A50C9A" w:rsidP="00FB1753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A6200E" w:rsidRPr="00B01602">
        <w:rPr>
          <w:rFonts w:ascii="Times New Roman" w:hAnsi="Times New Roman" w:cs="Times New Roman"/>
          <w:sz w:val="24"/>
          <w:szCs w:val="24"/>
        </w:rPr>
        <w:t xml:space="preserve"> </w:t>
      </w:r>
      <w:r w:rsidRPr="00B01602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</w:t>
      </w:r>
      <w:r w:rsidR="00A6200E" w:rsidRPr="00B01602">
        <w:rPr>
          <w:rFonts w:ascii="Times New Roman" w:hAnsi="Times New Roman" w:cs="Times New Roman"/>
          <w:sz w:val="24"/>
          <w:szCs w:val="24"/>
        </w:rPr>
        <w:t xml:space="preserve"> (Приложение 1)</w:t>
      </w:r>
    </w:p>
    <w:p w:rsidR="00037ADF" w:rsidRPr="00B01602" w:rsidRDefault="00037ADF" w:rsidP="00FB1753">
      <w:pPr>
        <w:jc w:val="both"/>
        <w:rPr>
          <w:b/>
        </w:rPr>
      </w:pPr>
    </w:p>
    <w:p w:rsidR="00AE054C" w:rsidRPr="00B01602" w:rsidRDefault="00AE054C" w:rsidP="00FB1753">
      <w:pPr>
        <w:jc w:val="both"/>
        <w:rPr>
          <w:b/>
        </w:rPr>
      </w:pPr>
      <w:r w:rsidRPr="00B01602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B01602" w:rsidRDefault="00037ADF" w:rsidP="00FB1753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0C9A" w:rsidRPr="00B01602" w:rsidRDefault="00AE054C" w:rsidP="00FB1753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  <w:sz w:val="24"/>
          <w:szCs w:val="24"/>
        </w:rPr>
        <w:t>8</w:t>
      </w:r>
      <w:r w:rsidR="00A6200E" w:rsidRPr="00B01602">
        <w:rPr>
          <w:rFonts w:ascii="Times New Roman" w:hAnsi="Times New Roman" w:cs="Times New Roman"/>
          <w:sz w:val="24"/>
          <w:szCs w:val="24"/>
        </w:rPr>
        <w:t>. ФОНД ОЦЕНОЧНЫХ СРЕДСТВ</w:t>
      </w:r>
      <w:r w:rsidR="00A50C9A" w:rsidRPr="00B01602">
        <w:rPr>
          <w:rFonts w:ascii="Times New Roman" w:hAnsi="Times New Roman" w:cs="Times New Roman"/>
          <w:sz w:val="24"/>
          <w:szCs w:val="24"/>
        </w:rPr>
        <w:t xml:space="preserve"> </w:t>
      </w:r>
      <w:r w:rsidR="00A6200E" w:rsidRPr="00B01602">
        <w:rPr>
          <w:rFonts w:ascii="Times New Roman" w:hAnsi="Times New Roman" w:cs="Times New Roman"/>
          <w:sz w:val="24"/>
          <w:szCs w:val="24"/>
        </w:rPr>
        <w:t xml:space="preserve">ДЛЯ ПРОВЕДЕНИЯ ТЕКУЩЕЙ И ПРОМЕЖУТОЧНОЙ АТТЕСТАЦИИ ПО ДИСЦИПЛИНЕ </w:t>
      </w:r>
      <w:r w:rsidRPr="00B01602">
        <w:rPr>
          <w:rFonts w:ascii="Times New Roman" w:hAnsi="Times New Roman" w:cs="Times New Roman"/>
          <w:sz w:val="24"/>
          <w:szCs w:val="24"/>
        </w:rPr>
        <w:t>(Приложение 3</w:t>
      </w:r>
      <w:r w:rsidR="00AD4DA8" w:rsidRPr="00B01602">
        <w:rPr>
          <w:rFonts w:ascii="Times New Roman" w:hAnsi="Times New Roman" w:cs="Times New Roman"/>
          <w:sz w:val="24"/>
          <w:szCs w:val="24"/>
        </w:rPr>
        <w:t>)</w:t>
      </w:r>
    </w:p>
    <w:p w:rsidR="00A50C9A" w:rsidRPr="00B01602" w:rsidRDefault="00A50C9A" w:rsidP="00FB1753">
      <w:pPr>
        <w:jc w:val="both"/>
      </w:pPr>
    </w:p>
    <w:p w:rsidR="00FB1753" w:rsidRDefault="00A50C9A" w:rsidP="00FB1753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sz w:val="24"/>
          <w:szCs w:val="24"/>
        </w:rPr>
      </w:pPr>
      <w:r w:rsidRPr="00B01602">
        <w:rPr>
          <w:rFonts w:ascii="Times New Roman" w:hAnsi="Times New Roman" w:cs="Times New Roman"/>
          <w:bCs w:val="0"/>
          <w:caps/>
          <w:sz w:val="24"/>
          <w:szCs w:val="24"/>
        </w:rPr>
        <w:t>9. УЧЕБНО-МЕТОДИЧЕСКОЕ И ИНФОРМАЦИОННОЕ ОБЕСПЕЧЕНИЕ дисциплины</w:t>
      </w:r>
    </w:p>
    <w:p w:rsidR="00A50C9A" w:rsidRPr="00B01602" w:rsidRDefault="002378FF" w:rsidP="00FB1753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"УЧЕБНО-МЕТОДИЧЕСКОЕ И ИНФОРМАЦИОННОЕ ОБЕСПЕЧЕНИЕ дисциплины" \l 1 </w:instrText>
      </w:r>
      <w:r w:rsidRPr="00B01602">
        <w:rPr>
          <w:rFonts w:ascii="Times New Roman" w:hAnsi="Times New Roman" w:cs="Times New Roman"/>
        </w:rPr>
        <w:fldChar w:fldCharType="end"/>
      </w:r>
    </w:p>
    <w:p w:rsidR="00FB1753" w:rsidRDefault="00A50C9A" w:rsidP="00CB0666">
      <w:pPr>
        <w:pStyle w:val="2"/>
        <w:spacing w:before="0" w:after="0"/>
        <w:ind w:left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sz w:val="24"/>
          <w:szCs w:val="24"/>
          <w:lang w:val="en-US"/>
        </w:rPr>
        <w:t>9.1.</w:t>
      </w:r>
      <w:r w:rsidRPr="00B01602">
        <w:rPr>
          <w:rFonts w:ascii="Times New Roman" w:hAnsi="Times New Roman" w:cs="Times New Roman"/>
          <w:i w:val="0"/>
          <w:sz w:val="24"/>
          <w:szCs w:val="24"/>
        </w:rPr>
        <w:t>Рекомендуемая</w:t>
      </w:r>
      <w:r w:rsidRPr="00B01602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Pr="00B01602">
        <w:rPr>
          <w:rFonts w:ascii="Times New Roman" w:hAnsi="Times New Roman" w:cs="Times New Roman"/>
          <w:i w:val="0"/>
          <w:sz w:val="24"/>
          <w:szCs w:val="24"/>
        </w:rPr>
        <w:t>литература</w:t>
      </w:r>
    </w:p>
    <w:p w:rsidR="00A50C9A" w:rsidRPr="00B01602" w:rsidRDefault="002378FF" w:rsidP="00CB0666">
      <w:pPr>
        <w:pStyle w:val="2"/>
        <w:spacing w:before="0" w:after="0"/>
        <w:ind w:left="709"/>
        <w:jc w:val="both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  <w:lang w:val="en-US"/>
        </w:rPr>
        <w:instrText xml:space="preserve"> TC "</w:instrText>
      </w:r>
      <w:r w:rsidR="00A50C9A" w:rsidRPr="00B01602">
        <w:rPr>
          <w:rFonts w:ascii="Times New Roman" w:hAnsi="Times New Roman" w:cs="Times New Roman"/>
        </w:rPr>
        <w:instrText>Рекомендуемая</w:instrText>
      </w:r>
      <w:r w:rsidR="00A50C9A" w:rsidRPr="00B01602">
        <w:rPr>
          <w:rFonts w:ascii="Times New Roman" w:hAnsi="Times New Roman" w:cs="Times New Roman"/>
          <w:lang w:val="en-US"/>
        </w:rPr>
        <w:instrText xml:space="preserve"> </w:instrText>
      </w:r>
      <w:r w:rsidR="00A50C9A" w:rsidRPr="00B01602">
        <w:rPr>
          <w:rFonts w:ascii="Times New Roman" w:hAnsi="Times New Roman" w:cs="Times New Roman"/>
        </w:rPr>
        <w:instrText>литература</w:instrText>
      </w:r>
      <w:r w:rsidR="00A50C9A" w:rsidRPr="00B01602">
        <w:rPr>
          <w:rFonts w:ascii="Times New Roman" w:hAnsi="Times New Roman" w:cs="Times New Roman"/>
          <w:lang w:val="en-US"/>
        </w:rPr>
        <w:instrText xml:space="preserve">" \l 2 </w:instrText>
      </w:r>
      <w:r w:rsidRPr="00B01602">
        <w:rPr>
          <w:rFonts w:ascii="Times New Roman" w:hAnsi="Times New Roman" w:cs="Times New Roman"/>
        </w:rPr>
        <w:fldChar w:fldCharType="end"/>
      </w:r>
    </w:p>
    <w:p w:rsidR="00A50C9A" w:rsidRDefault="00A50C9A" w:rsidP="00CB0666">
      <w:pPr>
        <w:pStyle w:val="2"/>
        <w:spacing w:before="0" w:after="0"/>
        <w:ind w:left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sz w:val="24"/>
          <w:szCs w:val="24"/>
          <w:lang w:val="en-US"/>
        </w:rPr>
        <w:t>9.1.1.</w:t>
      </w:r>
      <w:r w:rsidRPr="00B01602">
        <w:rPr>
          <w:rFonts w:ascii="Times New Roman" w:hAnsi="Times New Roman" w:cs="Times New Roman"/>
          <w:i w:val="0"/>
          <w:sz w:val="24"/>
          <w:szCs w:val="24"/>
        </w:rPr>
        <w:t>Основная</w:t>
      </w:r>
      <w:r w:rsidRPr="00B01602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Pr="00B01602">
        <w:rPr>
          <w:rFonts w:ascii="Times New Roman" w:hAnsi="Times New Roman" w:cs="Times New Roman"/>
          <w:i w:val="0"/>
          <w:sz w:val="24"/>
          <w:szCs w:val="24"/>
        </w:rPr>
        <w:t>литература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>Эспозито, Дино. Программирование с использованием Microsoft ASP.NET 4 / Д. Эспозито ; [пер. с англ. Е. Матвеева] .— Санкт-Петербург [и др.] : Питер, 2013 .— 880 с. : ил. — (Мастер-класс) .— Пер</w:t>
      </w:r>
      <w:r w:rsidRPr="001A1C89">
        <w:rPr>
          <w:lang w:val="en-US"/>
        </w:rPr>
        <w:t xml:space="preserve">. </w:t>
      </w:r>
      <w:r w:rsidRPr="00A747A3">
        <w:t>изд</w:t>
      </w:r>
      <w:r w:rsidRPr="001A1C89">
        <w:rPr>
          <w:lang w:val="en-US"/>
        </w:rPr>
        <w:t xml:space="preserve">.: Programming Microsoft ASP.NET 4 / D. Esposito. 2011 .— </w:t>
      </w:r>
      <w:r w:rsidRPr="00A747A3">
        <w:t>Алф</w:t>
      </w:r>
      <w:r w:rsidRPr="001A1C89">
        <w:rPr>
          <w:lang w:val="en-US"/>
        </w:rPr>
        <w:t xml:space="preserve">. </w:t>
      </w:r>
      <w:r w:rsidRPr="00A747A3">
        <w:t>указ</w:t>
      </w:r>
      <w:r w:rsidRPr="001A1C89">
        <w:rPr>
          <w:lang w:val="en-US"/>
        </w:rPr>
        <w:t xml:space="preserve">.: </w:t>
      </w:r>
      <w:r w:rsidRPr="00A747A3">
        <w:t>с</w:t>
      </w:r>
      <w:r w:rsidRPr="001A1C89">
        <w:rPr>
          <w:lang w:val="en-US"/>
        </w:rPr>
        <w:t xml:space="preserve">. 866-877 .— </w:t>
      </w:r>
      <w:r w:rsidRPr="00A747A3">
        <w:t xml:space="preserve">ISBN 978-5-459-00346-8. 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 xml:space="preserve">Ховард, Майкл. Как написать безопасный код на С++, Java, Perl, PHP, ASP.NET / Майкл Ховард, Дэвид Лебланк, Джон Виега ; [пер. с англ. А. А. Слинкина] .— Москва : ДМК Пресс, 2009 .— 287, [1] с. ; 23 см .— Предм. указ.: с. 276-287. — Пер. изд.: 19 Deadly Sins of Software Security. </w:t>
      </w:r>
      <w:r w:rsidRPr="001A1C89">
        <w:rPr>
          <w:lang w:val="en-US"/>
        </w:rPr>
        <w:t xml:space="preserve">Programming Flaws and How to Fix Rhem / M. Howard, D. Leblanc, J. Viega. </w:t>
      </w:r>
      <w:r w:rsidRPr="00A747A3">
        <w:t>New York etc. — Библиогр. в конце гл. — ISBN 978-5-94074-467-2.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>Гробов, Игорь Дмитриевич. Разработка Web-портала в ASP.NET 2.0 и SharePoint 2007 / Игорь Гробов .— Санкт-Петербург : БХВ-Петербург, 2008 .— 656 с. : ил. ; 24 см + 1 электрон. опт. диск (CD-ROM) .— (Профессиональное программирование) .— Прилагается компакт-диск. — Библиогр.: с. 650. — ISBN 978-5-9775-0229-0.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>Венц, Кристиан. Программирование в ASP.NET AJAX / Кристиан Венц ; [пер. с англ. А. Киселева] .— Санкт-Петербург ; Москва : Символ-Плюс, 2008 .— 512 с. : ил. ; 24 см .— Алф. указ.: с. 493-509. Пер. изд.: Programming ASP.NET AJAX / C. Wenz. 2007. — Библиогр. в примеч., библиогр. в конце гл. — ISBN 978-5-93286-122-6.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>Арсеновски, Даниэль. Рефакторинг в C# и ASP.NET для профессионалов / Даниэль Арсеновски ; [пер. с англ. Н. А. Мухина под ред. Ю. Н. Артеменко] .— Москва ; Санкт-Петербург ; Киев : Диалектика, 2010 .— 528 с. : ил. ; 24 см .— Предм</w:t>
      </w:r>
      <w:r w:rsidRPr="001A1C89">
        <w:rPr>
          <w:lang w:val="en-US"/>
        </w:rPr>
        <w:t xml:space="preserve">. </w:t>
      </w:r>
      <w:r w:rsidRPr="00A747A3">
        <w:t>указ</w:t>
      </w:r>
      <w:r w:rsidRPr="001A1C89">
        <w:rPr>
          <w:lang w:val="en-US"/>
        </w:rPr>
        <w:t xml:space="preserve">.: </w:t>
      </w:r>
      <w:r w:rsidRPr="00A747A3">
        <w:t>с</w:t>
      </w:r>
      <w:r w:rsidRPr="001A1C89">
        <w:rPr>
          <w:lang w:val="en-US"/>
        </w:rPr>
        <w:t xml:space="preserve">. 525-527. - </w:t>
      </w:r>
      <w:r w:rsidRPr="00A747A3">
        <w:t>Пер</w:t>
      </w:r>
      <w:r w:rsidRPr="001A1C89">
        <w:rPr>
          <w:lang w:val="en-US"/>
        </w:rPr>
        <w:t xml:space="preserve">. </w:t>
      </w:r>
      <w:r w:rsidRPr="00A747A3">
        <w:t>изд</w:t>
      </w:r>
      <w:r w:rsidRPr="001A1C89">
        <w:rPr>
          <w:lang w:val="en-US"/>
        </w:rPr>
        <w:t xml:space="preserve">.: Professional Refactoring in C# &amp; ASP.NET / D. Arsenovski. </w:t>
      </w:r>
      <w:r w:rsidRPr="00A747A3">
        <w:t>2009. - Тираж 1000 экз. — ISBN 978-5-8459-1618-1.</w:t>
      </w:r>
    </w:p>
    <w:p w:rsidR="00CB0666" w:rsidRPr="00A747A3" w:rsidRDefault="00CB0666" w:rsidP="00A747A3">
      <w:pPr>
        <w:pStyle w:val="afc"/>
        <w:numPr>
          <w:ilvl w:val="0"/>
          <w:numId w:val="41"/>
        </w:numPr>
        <w:ind w:left="1418" w:firstLine="0"/>
        <w:jc w:val="both"/>
      </w:pPr>
      <w:r w:rsidRPr="00A747A3">
        <w:t>Дэвис, Мишель Е. Изучаем PHP и MySQL / Мишель Е. Дэвис, Джон А. Филлипс ; [пер. с англ. А. Киселева] .— Санкт-Петербург ; Москва : Символ-Плюс, 2008 .— 448 с. : ил. ; 24 см .— Алф</w:t>
      </w:r>
      <w:r w:rsidRPr="001A1C89">
        <w:rPr>
          <w:lang w:val="en-US"/>
        </w:rPr>
        <w:t xml:space="preserve">. </w:t>
      </w:r>
      <w:r w:rsidRPr="00A747A3">
        <w:t>указ</w:t>
      </w:r>
      <w:r w:rsidRPr="001A1C89">
        <w:rPr>
          <w:lang w:val="en-US"/>
        </w:rPr>
        <w:t xml:space="preserve">.: </w:t>
      </w:r>
      <w:r w:rsidRPr="00A747A3">
        <w:t>с</w:t>
      </w:r>
      <w:r w:rsidRPr="001A1C89">
        <w:rPr>
          <w:lang w:val="en-US"/>
        </w:rPr>
        <w:t xml:space="preserve">. 438-442. — </w:t>
      </w:r>
      <w:r w:rsidRPr="00A747A3">
        <w:t>Пер</w:t>
      </w:r>
      <w:r w:rsidRPr="001A1C89">
        <w:rPr>
          <w:lang w:val="en-US"/>
        </w:rPr>
        <w:t xml:space="preserve">. </w:t>
      </w:r>
      <w:r w:rsidRPr="00A747A3">
        <w:t>изд</w:t>
      </w:r>
      <w:r w:rsidRPr="001A1C89">
        <w:rPr>
          <w:lang w:val="en-US"/>
        </w:rPr>
        <w:t xml:space="preserve">.: Learning PHP and MySQL / M. E. Davis, J. A. Phillips. </w:t>
      </w:r>
      <w:r w:rsidRPr="00A747A3">
        <w:t>2007. — ISBN 978-5-93286-115-8.</w:t>
      </w:r>
    </w:p>
    <w:p w:rsidR="00CB0666" w:rsidRPr="00B01602" w:rsidRDefault="00CB0666" w:rsidP="00CB0666">
      <w:pPr>
        <w:ind w:left="1418"/>
        <w:jc w:val="both"/>
        <w:rPr>
          <w:bCs/>
          <w:spacing w:val="-4"/>
          <w:lang w:eastAsia="ru-RU"/>
        </w:rPr>
      </w:pPr>
    </w:p>
    <w:p w:rsidR="00A50C9A" w:rsidRDefault="00A50C9A" w:rsidP="00CB0666">
      <w:pPr>
        <w:pStyle w:val="2"/>
        <w:spacing w:before="0" w:after="0"/>
        <w:ind w:left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sz w:val="24"/>
          <w:szCs w:val="24"/>
        </w:rPr>
        <w:t>9.1.2.Дополнительная литература</w:t>
      </w:r>
    </w:p>
    <w:p w:rsidR="00CB0666" w:rsidRPr="00A747A3" w:rsidRDefault="00CB0666" w:rsidP="00A747A3">
      <w:pPr>
        <w:pStyle w:val="afc"/>
        <w:numPr>
          <w:ilvl w:val="0"/>
          <w:numId w:val="42"/>
        </w:numPr>
        <w:ind w:left="1418" w:firstLine="0"/>
        <w:jc w:val="both"/>
      </w:pPr>
      <w:r w:rsidRPr="00A747A3">
        <w:t xml:space="preserve">Байер, Доминик. Microsoft ASP.NET. Обеспечение безопасности. Мастер-класс : [пер. с англ.] / Доминик Байер .— Москва ; Санкт-Петербург ; Нижний Новгород [и др.] : Русская Редакция : Питер, 2008 .— </w:t>
      </w:r>
      <w:r w:rsidRPr="001A1C89">
        <w:rPr>
          <w:lang w:val="en-US"/>
        </w:rPr>
        <w:t xml:space="preserve">446 </w:t>
      </w:r>
      <w:r w:rsidRPr="00A747A3">
        <w:t>с</w:t>
      </w:r>
      <w:r w:rsidRPr="001A1C89">
        <w:rPr>
          <w:lang w:val="en-US"/>
        </w:rPr>
        <w:t xml:space="preserve">. : </w:t>
      </w:r>
      <w:r w:rsidRPr="00A747A3">
        <w:t>ил</w:t>
      </w:r>
      <w:r w:rsidRPr="001A1C89">
        <w:rPr>
          <w:lang w:val="en-US"/>
        </w:rPr>
        <w:t xml:space="preserve">. ; </w:t>
      </w:r>
      <w:r w:rsidRPr="001A1C89">
        <w:rPr>
          <w:lang w:val="en-US"/>
        </w:rPr>
        <w:lastRenderedPageBreak/>
        <w:t xml:space="preserve">24 </w:t>
      </w:r>
      <w:r w:rsidRPr="00A747A3">
        <w:t>см</w:t>
      </w:r>
      <w:r w:rsidRPr="001A1C89">
        <w:rPr>
          <w:lang w:val="en-US"/>
        </w:rPr>
        <w:t xml:space="preserve"> .— </w:t>
      </w:r>
      <w:r w:rsidRPr="00A747A3">
        <w:t>Алф</w:t>
      </w:r>
      <w:r w:rsidRPr="001A1C89">
        <w:rPr>
          <w:lang w:val="en-US"/>
        </w:rPr>
        <w:t xml:space="preserve">. </w:t>
      </w:r>
      <w:r w:rsidRPr="00A747A3">
        <w:t>указ</w:t>
      </w:r>
      <w:r w:rsidRPr="001A1C89">
        <w:rPr>
          <w:lang w:val="en-US"/>
        </w:rPr>
        <w:t xml:space="preserve">.: </w:t>
      </w:r>
      <w:r w:rsidRPr="00A747A3">
        <w:t>с</w:t>
      </w:r>
      <w:r w:rsidRPr="001A1C89">
        <w:rPr>
          <w:lang w:val="en-US"/>
        </w:rPr>
        <w:t xml:space="preserve">. 418-427. </w:t>
      </w:r>
      <w:r w:rsidRPr="00A747A3">
        <w:t>Пер</w:t>
      </w:r>
      <w:r w:rsidRPr="001A1C89">
        <w:rPr>
          <w:lang w:val="en-US"/>
        </w:rPr>
        <w:t xml:space="preserve">. </w:t>
      </w:r>
      <w:r w:rsidRPr="00A747A3">
        <w:t>изд</w:t>
      </w:r>
      <w:r w:rsidRPr="001A1C89">
        <w:rPr>
          <w:lang w:val="en-US"/>
        </w:rPr>
        <w:t xml:space="preserve">.: Developing More-Secure. </w:t>
      </w:r>
      <w:r w:rsidRPr="00A747A3">
        <w:t>Microsoft ASP.NET 2.0. Applications / D. Baier. 2006. — ISBN 978-5-7502-0312-3.</w:t>
      </w:r>
    </w:p>
    <w:p w:rsidR="00CB0666" w:rsidRPr="00A747A3" w:rsidRDefault="00CB0666" w:rsidP="00A747A3">
      <w:pPr>
        <w:pStyle w:val="afc"/>
        <w:numPr>
          <w:ilvl w:val="0"/>
          <w:numId w:val="42"/>
        </w:numPr>
        <w:ind w:left="1418" w:firstLine="0"/>
        <w:jc w:val="both"/>
      </w:pPr>
      <w:r w:rsidRPr="00A747A3">
        <w:t>Ташков, Петр. Веб-мастеринг на 100%: HTML, CSS, JavaScript, PHP, CMS, графика, раскрутка / Петр Ташков .— Москва ; Санкт-Петербург ; Нижний Новгород : Питер, 2009 .— 512 с. : ил. ; 24 см .— (На 100%) .— ISBN 978-5-388-00755-1.</w:t>
      </w:r>
    </w:p>
    <w:p w:rsidR="00CB0666" w:rsidRPr="00A747A3" w:rsidRDefault="00CB0666" w:rsidP="00A747A3">
      <w:pPr>
        <w:pStyle w:val="afc"/>
        <w:numPr>
          <w:ilvl w:val="0"/>
          <w:numId w:val="42"/>
        </w:numPr>
        <w:ind w:left="1418" w:firstLine="0"/>
        <w:jc w:val="both"/>
      </w:pPr>
      <w:r w:rsidRPr="00A747A3">
        <w:t>Прохоренок, Николай Анатольевич. HTML, JavaScript, PHP и MySQL. Джентельменский набор Web-мастера / Николай Прохоренок .— 2-е изд. — Санкт-Петербург : БХВ-Петербург, 2009 .— XVII, 880 с. : ил. ; 24 см + 1 электрон. опт. диск (CD-ROM) .— (Профессиональное программирование) .— Прилагается компакт-диск. — Предм. указ.: с. 820-840. — ISBN 978-5-9775-0396-9.</w:t>
      </w:r>
    </w:p>
    <w:p w:rsidR="00A747A3" w:rsidRPr="00A747A3" w:rsidRDefault="00A747A3" w:rsidP="00A747A3">
      <w:pPr>
        <w:pStyle w:val="afc"/>
        <w:numPr>
          <w:ilvl w:val="0"/>
          <w:numId w:val="42"/>
        </w:numPr>
        <w:ind w:left="1418" w:firstLine="0"/>
        <w:jc w:val="both"/>
      </w:pPr>
      <w:r w:rsidRPr="00A747A3">
        <w:t>Троелсен, Эндрю. Язык программирования C# 2010 и платформа .NET 4 / Эндрю Троелсен ; [пер. с англ. Я. П. Волковой, А. А. Моргунова, Н. А. Мухина под ред. Ю. Н. Артеменко] .— 5-е изд. — Москва ; Санкт-Петербург ; Киев : Вильямс, 2011 .— 1392 с. : ил. ; 24 см .— Тираж</w:t>
      </w:r>
      <w:r w:rsidRPr="001A1C89">
        <w:rPr>
          <w:lang w:val="en-US"/>
        </w:rPr>
        <w:t xml:space="preserve"> 2000 </w:t>
      </w:r>
      <w:r w:rsidRPr="00A747A3">
        <w:t>экз</w:t>
      </w:r>
      <w:r w:rsidRPr="001A1C89">
        <w:rPr>
          <w:lang w:val="en-US"/>
        </w:rPr>
        <w:t xml:space="preserve">. — </w:t>
      </w:r>
      <w:r w:rsidRPr="00A747A3">
        <w:t>Предм</w:t>
      </w:r>
      <w:r w:rsidRPr="001A1C89">
        <w:rPr>
          <w:lang w:val="en-US"/>
        </w:rPr>
        <w:t xml:space="preserve">. </w:t>
      </w:r>
      <w:r w:rsidRPr="00A747A3">
        <w:t>указ</w:t>
      </w:r>
      <w:r w:rsidRPr="001A1C89">
        <w:rPr>
          <w:lang w:val="en-US"/>
        </w:rPr>
        <w:t xml:space="preserve">.: </w:t>
      </w:r>
      <w:r w:rsidRPr="00A747A3">
        <w:t>с</w:t>
      </w:r>
      <w:r w:rsidRPr="001A1C89">
        <w:rPr>
          <w:lang w:val="en-US"/>
        </w:rPr>
        <w:t xml:space="preserve">. 1386-1392. — </w:t>
      </w:r>
      <w:r w:rsidRPr="00A747A3">
        <w:t>Пер</w:t>
      </w:r>
      <w:r w:rsidRPr="001A1C89">
        <w:rPr>
          <w:lang w:val="en-US"/>
        </w:rPr>
        <w:t xml:space="preserve">. </w:t>
      </w:r>
      <w:r w:rsidRPr="00A747A3">
        <w:t>изд</w:t>
      </w:r>
      <w:r w:rsidRPr="001A1C89">
        <w:rPr>
          <w:lang w:val="en-US"/>
        </w:rPr>
        <w:t xml:space="preserve">.: Pro C# 2010 and the .NET 4 platform / A. Troelsen. </w:t>
      </w:r>
      <w:r w:rsidRPr="00A747A3">
        <w:t>2010. — ISBN 978-5-8459-1682-2.</w:t>
      </w:r>
    </w:p>
    <w:p w:rsidR="00FB1753" w:rsidRPr="00B01602" w:rsidRDefault="00FB1753" w:rsidP="00CB0666">
      <w:pPr>
        <w:pStyle w:val="Default"/>
        <w:ind w:left="709"/>
        <w:jc w:val="both"/>
        <w:rPr>
          <w:color w:val="auto"/>
          <w:lang w:eastAsia="ar-SA"/>
        </w:rPr>
      </w:pPr>
    </w:p>
    <w:p w:rsidR="00A50C9A" w:rsidRPr="00B01602" w:rsidRDefault="00A50C9A" w:rsidP="00FB1753">
      <w:pPr>
        <w:pStyle w:val="2"/>
        <w:spacing w:before="0" w:after="0"/>
        <w:ind w:left="709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 w:val="0"/>
          <w:sz w:val="24"/>
          <w:szCs w:val="24"/>
        </w:rPr>
        <w:t xml:space="preserve">9.2.Методические разработки </w:t>
      </w:r>
    </w:p>
    <w:p w:rsidR="00A50C9A" w:rsidRDefault="00C237BD" w:rsidP="00FB1753">
      <w:pPr>
        <w:shd w:val="clear" w:color="auto" w:fill="FFFFFF"/>
        <w:ind w:left="709"/>
        <w:jc w:val="both"/>
        <w:rPr>
          <w:spacing w:val="-5"/>
        </w:rPr>
      </w:pPr>
      <w:r w:rsidRPr="00B01602">
        <w:rPr>
          <w:spacing w:val="-5"/>
        </w:rPr>
        <w:t>Не используются</w:t>
      </w:r>
    </w:p>
    <w:p w:rsidR="00FB1753" w:rsidRPr="00B01602" w:rsidRDefault="00FB1753" w:rsidP="00FB1753">
      <w:pPr>
        <w:shd w:val="clear" w:color="auto" w:fill="FFFFFF"/>
        <w:ind w:left="709"/>
        <w:jc w:val="both"/>
      </w:pPr>
    </w:p>
    <w:p w:rsidR="00A50C9A" w:rsidRPr="00B01602" w:rsidRDefault="00A50C9A" w:rsidP="00FB1753">
      <w:pPr>
        <w:pStyle w:val="2"/>
        <w:spacing w:before="0" w:after="0"/>
        <w:ind w:left="709"/>
        <w:jc w:val="both"/>
        <w:rPr>
          <w:rFonts w:ascii="Times New Roman" w:hAnsi="Times New Roman" w:cs="Times New Roman"/>
          <w:spacing w:val="-5"/>
        </w:rPr>
      </w:pPr>
      <w:r w:rsidRPr="00B01602">
        <w:rPr>
          <w:rFonts w:ascii="Times New Roman" w:hAnsi="Times New Roman" w:cs="Times New Roman"/>
          <w:i w:val="0"/>
          <w:sz w:val="24"/>
          <w:szCs w:val="24"/>
        </w:rPr>
        <w:t>9.3.Программное обеспечение</w:t>
      </w:r>
      <w:r w:rsidR="002378FF" w:rsidRPr="00B01602">
        <w:rPr>
          <w:rFonts w:ascii="Times New Roman" w:hAnsi="Times New Roman" w:cs="Times New Roman"/>
        </w:rPr>
        <w:fldChar w:fldCharType="begin"/>
      </w:r>
      <w:r w:rsidRPr="00B01602">
        <w:rPr>
          <w:rFonts w:ascii="Times New Roman" w:hAnsi="Times New Roman" w:cs="Times New Roman"/>
        </w:rPr>
        <w:instrText xml:space="preserve"> TC "Программное обеспечение" \l 2 </w:instrText>
      </w:r>
      <w:r w:rsidR="002378FF" w:rsidRPr="00B01602">
        <w:rPr>
          <w:rFonts w:ascii="Times New Roman" w:hAnsi="Times New Roman" w:cs="Times New Roman"/>
        </w:rPr>
        <w:fldChar w:fldCharType="end"/>
      </w:r>
    </w:p>
    <w:p w:rsidR="00A50C9A" w:rsidRPr="00FB1753" w:rsidRDefault="00C237BD" w:rsidP="00FB1753">
      <w:pPr>
        <w:shd w:val="clear" w:color="auto" w:fill="FFFFFF"/>
        <w:ind w:left="709"/>
        <w:jc w:val="both"/>
        <w:rPr>
          <w:spacing w:val="-5"/>
          <w:lang w:val="en-US"/>
        </w:rPr>
      </w:pPr>
      <w:r w:rsidRPr="00B01602">
        <w:rPr>
          <w:spacing w:val="-5"/>
          <w:lang w:val="en-US"/>
        </w:rPr>
        <w:t>Microsoft</w:t>
      </w:r>
      <w:r w:rsidRPr="00FB1753">
        <w:rPr>
          <w:spacing w:val="-5"/>
          <w:lang w:val="en-US"/>
        </w:rPr>
        <w:t xml:space="preserve"> </w:t>
      </w:r>
      <w:r w:rsidRPr="00B01602">
        <w:rPr>
          <w:spacing w:val="-5"/>
          <w:lang w:val="en-US"/>
        </w:rPr>
        <w:t>Visual</w:t>
      </w:r>
      <w:r w:rsidRPr="00FB1753">
        <w:rPr>
          <w:spacing w:val="-5"/>
          <w:lang w:val="en-US"/>
        </w:rPr>
        <w:t xml:space="preserve"> </w:t>
      </w:r>
      <w:r w:rsidRPr="00B01602">
        <w:rPr>
          <w:spacing w:val="-5"/>
          <w:lang w:val="en-US"/>
        </w:rPr>
        <w:t>Studio</w:t>
      </w:r>
      <w:r w:rsidR="003412C5" w:rsidRPr="00FB1753">
        <w:rPr>
          <w:spacing w:val="-5"/>
          <w:lang w:val="en-US"/>
        </w:rPr>
        <w:t xml:space="preserve"> 201</w:t>
      </w:r>
      <w:r w:rsidR="00FB1753" w:rsidRPr="00FB1753">
        <w:rPr>
          <w:spacing w:val="-5"/>
          <w:lang w:val="en-US"/>
        </w:rPr>
        <w:t xml:space="preserve">0 </w:t>
      </w:r>
      <w:r w:rsidR="00FB1753">
        <w:rPr>
          <w:spacing w:val="-5"/>
        </w:rPr>
        <w:t>и</w:t>
      </w:r>
      <w:r w:rsidR="00FB1753" w:rsidRPr="00FB1753">
        <w:rPr>
          <w:spacing w:val="-5"/>
          <w:lang w:val="en-US"/>
        </w:rPr>
        <w:t xml:space="preserve"> </w:t>
      </w:r>
      <w:r w:rsidR="00FB1753">
        <w:rPr>
          <w:spacing w:val="-5"/>
        </w:rPr>
        <w:t>выше</w:t>
      </w:r>
      <w:r w:rsidR="00FB1753" w:rsidRPr="00FB1753">
        <w:rPr>
          <w:spacing w:val="-5"/>
          <w:lang w:val="en-US"/>
        </w:rPr>
        <w:t>.</w:t>
      </w:r>
    </w:p>
    <w:p w:rsidR="00FB1753" w:rsidRPr="00CD6BFA" w:rsidRDefault="00FB1753" w:rsidP="00FB1753">
      <w:pPr>
        <w:shd w:val="clear" w:color="auto" w:fill="FFFFFF"/>
        <w:ind w:left="709"/>
        <w:rPr>
          <w:spacing w:val="-5"/>
          <w:lang w:val="en-US"/>
        </w:rPr>
      </w:pPr>
    </w:p>
    <w:p w:rsidR="00FB1753" w:rsidRPr="00641240" w:rsidRDefault="00FB1753" w:rsidP="00FB1753">
      <w:pPr>
        <w:pStyle w:val="2"/>
        <w:spacing w:before="0" w:after="0"/>
        <w:ind w:left="709"/>
        <w:jc w:val="both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</w:rPr>
        <w:t>9.4. Базы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Государственная публичная научно-техническая библиотека. Режим доступа: http://www.gpntb.ru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 xml:space="preserve">Список библиотек, доступных в Интернет и входящих в проект «Либнет». Режим доступа: http//www.valley.ru/-nicr/listrum.htm  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 xml:space="preserve">Российская национальная библиотека. Режим доступа: http//www.rsl.ru   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Публичная электронная библиотека. Режим доступа: http//www.gpntb.ru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Библиотека нормативно-технической литературы. Режим доступа: http//www.tehlit.ru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Электронная библиотека нормативно-технической документации. Режим доступа: http//www.technormativ.ru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 xml:space="preserve">Библиотека В. Г. Белинского. Режим доступа: http://book.uraic.ru  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База и Генератор Образовательных Ресурсов. Режим доступа http://bigor.bmstu.ru/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Зонал</w:t>
      </w:r>
      <w:r>
        <w:t xml:space="preserve">ьная научная библиотека УРФУ. </w:t>
      </w:r>
      <w:r w:rsidRPr="004C2A1C">
        <w:t>Режим доступа: http://lib.urfu.ru.</w:t>
      </w:r>
    </w:p>
    <w:p w:rsidR="00FB1753" w:rsidRPr="004C2A1C" w:rsidRDefault="00FB1753" w:rsidP="00FB1753">
      <w:pPr>
        <w:numPr>
          <w:ilvl w:val="0"/>
          <w:numId w:val="39"/>
        </w:numPr>
        <w:ind w:left="709" w:firstLine="0"/>
        <w:jc w:val="both"/>
      </w:pPr>
      <w:r w:rsidRPr="004C2A1C">
        <w:t>Научная электронная библиотека Elibrary</w:t>
      </w:r>
      <w:r>
        <w:t xml:space="preserve">. </w:t>
      </w:r>
      <w:r w:rsidRPr="004C2A1C">
        <w:t>Режим доступа: http://elibrary.ru</w:t>
      </w:r>
    </w:p>
    <w:p w:rsidR="00FB1753" w:rsidRPr="00E50C50" w:rsidRDefault="00FB1753" w:rsidP="00FB1753">
      <w:pPr>
        <w:pStyle w:val="afc"/>
        <w:ind w:left="709"/>
        <w:contextualSpacing/>
        <w:jc w:val="both"/>
      </w:pPr>
    </w:p>
    <w:p w:rsidR="00FB1753" w:rsidRPr="00641240" w:rsidRDefault="00FB1753" w:rsidP="00FB1753">
      <w:pPr>
        <w:pStyle w:val="2"/>
        <w:spacing w:before="0" w:after="0"/>
        <w:ind w:left="709"/>
        <w:jc w:val="both"/>
        <w:rPr>
          <w:spacing w:val="-4"/>
        </w:rPr>
      </w:pPr>
      <w:r w:rsidRPr="00641240">
        <w:rPr>
          <w:rFonts w:ascii="Times New Roman" w:hAnsi="Times New Roman"/>
          <w:i w:val="0"/>
          <w:sz w:val="24"/>
          <w:szCs w:val="24"/>
        </w:rPr>
        <w:t>9.5.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FB1753" w:rsidRPr="00725F13" w:rsidRDefault="00FB1753" w:rsidP="00FB1753">
      <w:pPr>
        <w:numPr>
          <w:ilvl w:val="0"/>
          <w:numId w:val="40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 xml:space="preserve">Федеральный портал </w:t>
      </w:r>
      <w:r>
        <w:rPr>
          <w:lang w:eastAsia="x-none"/>
        </w:rPr>
        <w:t>«</w:t>
      </w:r>
      <w:r w:rsidRPr="00725F13">
        <w:rPr>
          <w:lang w:eastAsia="x-none"/>
        </w:rPr>
        <w:t>Российское образование</w:t>
      </w:r>
      <w:r>
        <w:rPr>
          <w:lang w:eastAsia="x-none"/>
        </w:rPr>
        <w:t>».</w:t>
      </w:r>
      <w:r w:rsidRPr="00725F13">
        <w:rPr>
          <w:lang w:eastAsia="x-none"/>
        </w:rPr>
        <w:t xml:space="preserve"> Режим доступа: </w:t>
      </w:r>
      <w:r w:rsidRPr="004C2A1C">
        <w:rPr>
          <w:lang w:eastAsia="x-none"/>
        </w:rPr>
        <w:t>http://www.edu.ru</w:t>
      </w:r>
      <w:r>
        <w:rPr>
          <w:lang w:eastAsia="x-none"/>
        </w:rPr>
        <w:t xml:space="preserve"> </w:t>
      </w:r>
    </w:p>
    <w:p w:rsidR="00FB1753" w:rsidRPr="00725F13" w:rsidRDefault="00FB1753" w:rsidP="00FB1753">
      <w:pPr>
        <w:numPr>
          <w:ilvl w:val="0"/>
          <w:numId w:val="40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Федеральный центр информационно-образовательных ресурсов</w:t>
      </w:r>
      <w:r>
        <w:rPr>
          <w:lang w:eastAsia="x-none"/>
        </w:rPr>
        <w:t>.</w:t>
      </w:r>
      <w:r w:rsidRPr="00725F13">
        <w:rPr>
          <w:lang w:eastAsia="x-none"/>
        </w:rPr>
        <w:t xml:space="preserve"> Режим доступа: </w:t>
      </w:r>
      <w:hyperlink r:id="rId10" w:history="1">
        <w:r w:rsidRPr="00725F13">
          <w:rPr>
            <w:lang w:eastAsia="x-none"/>
          </w:rPr>
          <w:t>http://eor.edu.ru/</w:t>
        </w:r>
      </w:hyperlink>
      <w:r>
        <w:rPr>
          <w:lang w:eastAsia="x-none"/>
        </w:rPr>
        <w:t xml:space="preserve"> </w:t>
      </w:r>
    </w:p>
    <w:p w:rsidR="00FB1753" w:rsidRPr="00725F13" w:rsidRDefault="00FB1753" w:rsidP="00FB1753">
      <w:pPr>
        <w:numPr>
          <w:ilvl w:val="0"/>
          <w:numId w:val="40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Электронная образовательная среда «ЭЛИОС»</w:t>
      </w:r>
      <w:r>
        <w:rPr>
          <w:lang w:eastAsia="x-none"/>
        </w:rPr>
        <w:t xml:space="preserve">. </w:t>
      </w:r>
      <w:r w:rsidRPr="00725F13">
        <w:rPr>
          <w:lang w:eastAsia="x-none"/>
        </w:rPr>
        <w:t xml:space="preserve">Режим доступа: </w:t>
      </w:r>
      <w:hyperlink r:id="rId11" w:history="1">
        <w:r w:rsidRPr="00725F13">
          <w:rPr>
            <w:lang w:eastAsia="x-none"/>
          </w:rPr>
          <w:t>http://dist.ustu.ru/</w:t>
        </w:r>
      </w:hyperlink>
      <w:r>
        <w:rPr>
          <w:lang w:eastAsia="x-none"/>
        </w:rPr>
        <w:t xml:space="preserve"> </w:t>
      </w:r>
    </w:p>
    <w:p w:rsidR="00FB1753" w:rsidRDefault="00FB1753" w:rsidP="00FB1753">
      <w:pPr>
        <w:numPr>
          <w:ilvl w:val="0"/>
          <w:numId w:val="40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Интернет-Университет Информационных Технологий</w:t>
      </w:r>
      <w:r>
        <w:rPr>
          <w:lang w:eastAsia="x-none"/>
        </w:rPr>
        <w:t xml:space="preserve">. </w:t>
      </w:r>
      <w:r w:rsidRPr="00725F13">
        <w:rPr>
          <w:lang w:eastAsia="x-none"/>
        </w:rPr>
        <w:t xml:space="preserve">Режим доступа: </w:t>
      </w:r>
      <w:r w:rsidRPr="004C2A1C">
        <w:rPr>
          <w:lang w:eastAsia="x-none"/>
        </w:rPr>
        <w:t>http://www.intuit.ru/</w:t>
      </w:r>
    </w:p>
    <w:p w:rsidR="00FB1753" w:rsidRDefault="00FB1753" w:rsidP="00FB1753">
      <w:pPr>
        <w:numPr>
          <w:ilvl w:val="0"/>
          <w:numId w:val="40"/>
        </w:numPr>
        <w:ind w:left="709" w:firstLine="0"/>
        <w:jc w:val="both"/>
      </w:pPr>
      <w:r>
        <w:rPr>
          <w:lang w:eastAsia="x-none"/>
        </w:rPr>
        <w:lastRenderedPageBreak/>
        <w:t xml:space="preserve">Портал информационно-образовательных ресурсов. </w:t>
      </w:r>
      <w:r>
        <w:t xml:space="preserve">Режим доступа: </w:t>
      </w:r>
      <w:r w:rsidRPr="004C2A1C">
        <w:t>http://</w:t>
      </w:r>
      <w:r w:rsidRPr="004C2A1C">
        <w:rPr>
          <w:lang w:val="en-US"/>
        </w:rPr>
        <w:t>study</w:t>
      </w:r>
      <w:r w:rsidRPr="004C2A1C">
        <w:t>.</w:t>
      </w:r>
      <w:r w:rsidRPr="004C2A1C">
        <w:rPr>
          <w:lang w:val="en-US"/>
        </w:rPr>
        <w:t>ustu</w:t>
      </w:r>
      <w:r w:rsidRPr="004C2A1C">
        <w:t>.</w:t>
      </w:r>
      <w:r w:rsidRPr="004C2A1C">
        <w:rPr>
          <w:lang w:val="en-US"/>
        </w:rPr>
        <w:t>ru</w:t>
      </w:r>
      <w:r w:rsidRPr="004C2A1C">
        <w:t>/</w:t>
      </w:r>
    </w:p>
    <w:p w:rsidR="00544AFF" w:rsidRPr="00B01602" w:rsidRDefault="00544AFF" w:rsidP="00B01602">
      <w:pPr>
        <w:rPr>
          <w:b/>
        </w:rPr>
      </w:pPr>
    </w:p>
    <w:p w:rsidR="009F7E87" w:rsidRDefault="009F7E87" w:rsidP="00B01602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10. мАТЕРИАЛЬНО-ТЕХНИЧЕСКОЕ</w:t>
      </w:r>
      <w:r w:rsidR="00A50C9A" w:rsidRPr="00B01602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</w:p>
    <w:p w:rsidR="00A50C9A" w:rsidRPr="00B01602" w:rsidRDefault="002378FF" w:rsidP="00B01602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"УЧЕБНО-МАТЕРИАЛЬНОЕ ОБЕСПЕЧЕНИЕ ДИСЦИПЛИНЫ" \l 1 </w:instrText>
      </w:r>
      <w:r w:rsidRPr="00B01602">
        <w:rPr>
          <w:rFonts w:ascii="Times New Roman" w:hAnsi="Times New Roman" w:cs="Times New Roman"/>
        </w:rPr>
        <w:fldChar w:fldCharType="end"/>
      </w:r>
    </w:p>
    <w:p w:rsidR="009F7E87" w:rsidRDefault="00A50C9A" w:rsidP="009F7E87">
      <w:pPr>
        <w:pStyle w:val="2"/>
        <w:spacing w:before="0" w:after="0"/>
        <w:ind w:firstLine="708"/>
        <w:rPr>
          <w:rFonts w:ascii="Times New Roman" w:hAnsi="Times New Roman" w:cs="Times New Roman"/>
          <w:i w:val="0"/>
          <w:sz w:val="24"/>
          <w:szCs w:val="24"/>
        </w:rPr>
      </w:pPr>
      <w:r w:rsidRPr="00B01602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</w:p>
    <w:p w:rsidR="00A50C9A" w:rsidRPr="00B01602" w:rsidRDefault="002378FF" w:rsidP="009F7E87">
      <w:pPr>
        <w:pStyle w:val="2"/>
        <w:spacing w:before="0" w:after="0"/>
        <w:ind w:firstLine="708"/>
        <w:rPr>
          <w:rFonts w:ascii="Times New Roman" w:hAnsi="Times New Roman" w:cs="Times New Roman"/>
        </w:rPr>
      </w:pPr>
      <w:r w:rsidRPr="00B01602">
        <w:rPr>
          <w:rFonts w:ascii="Times New Roman" w:hAnsi="Times New Roman" w:cs="Times New Roman"/>
        </w:rPr>
        <w:fldChar w:fldCharType="begin"/>
      </w:r>
      <w:r w:rsidR="00A50C9A" w:rsidRPr="00B01602">
        <w:rPr>
          <w:rFonts w:ascii="Times New Roman" w:hAnsi="Times New Roman" w:cs="Times New Roman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B01602">
        <w:rPr>
          <w:rFonts w:ascii="Times New Roman" w:hAnsi="Times New Roman" w:cs="Times New Roman"/>
        </w:rPr>
        <w:fldChar w:fldCharType="end"/>
      </w:r>
    </w:p>
    <w:p w:rsidR="00C2105F" w:rsidRPr="00B01602" w:rsidRDefault="00C2105F" w:rsidP="00B01602">
      <w:pPr>
        <w:ind w:firstLine="708"/>
        <w:jc w:val="both"/>
      </w:pPr>
      <w:r w:rsidRPr="00B01602">
        <w:t>В оснащении имеются специальные помещения (Т-905, Т-901, Т-903, Т-403, Т-412, Т-409), которые представляют собой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Специальные помещения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037ADF" w:rsidRPr="00B01602" w:rsidRDefault="00044D7A" w:rsidP="00B01602">
      <w:pPr>
        <w:ind w:firstLine="708"/>
        <w:jc w:val="both"/>
      </w:pPr>
      <w:r w:rsidRPr="00B01602">
        <w:br w:type="page"/>
      </w:r>
    </w:p>
    <w:p w:rsidR="005B2C2F" w:rsidRPr="00B01602" w:rsidRDefault="005B2C2F" w:rsidP="00B01602">
      <w:pPr>
        <w:ind w:firstLine="708"/>
        <w:jc w:val="right"/>
        <w:rPr>
          <w:b/>
        </w:rPr>
      </w:pPr>
      <w:r w:rsidRPr="00B01602">
        <w:rPr>
          <w:b/>
        </w:rPr>
        <w:lastRenderedPageBreak/>
        <w:t>ПРИЛОЖЕНИЕ 1</w:t>
      </w:r>
    </w:p>
    <w:p w:rsidR="005B2C2F" w:rsidRPr="00B01602" w:rsidRDefault="005B2C2F" w:rsidP="00B01602">
      <w:pPr>
        <w:jc w:val="right"/>
        <w:rPr>
          <w:bCs/>
          <w:caps/>
          <w:spacing w:val="-17"/>
        </w:rPr>
      </w:pPr>
      <w:r w:rsidRPr="00B01602">
        <w:rPr>
          <w:b/>
        </w:rPr>
        <w:t>к рабочей программе дисциплины</w:t>
      </w:r>
    </w:p>
    <w:p w:rsidR="005B2C2F" w:rsidRPr="00B01602" w:rsidRDefault="005B2C2F" w:rsidP="00B01602">
      <w:pPr>
        <w:ind w:firstLine="708"/>
        <w:jc w:val="center"/>
      </w:pPr>
    </w:p>
    <w:p w:rsidR="00AE054C" w:rsidRPr="00B01602" w:rsidRDefault="00AD4DA8" w:rsidP="009F7E87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kern w:val="2"/>
          <w:sz w:val="24"/>
          <w:szCs w:val="24"/>
        </w:rPr>
      </w:pPr>
      <w:r w:rsidRPr="00B01602">
        <w:rPr>
          <w:rFonts w:ascii="Times New Roman" w:hAnsi="Times New Roman" w:cs="Times New Roman"/>
          <w:kern w:val="2"/>
          <w:sz w:val="24"/>
          <w:szCs w:val="24"/>
        </w:rPr>
        <w:t>6. ПРОЦЕДУРЫ КОНТРОЛЯ И ОЦЕНИВАНИЯ РЕЗУЛЬТАТОВ ОБУЧЕНИЯ</w:t>
      </w:r>
      <w:r w:rsidR="00AE054C" w:rsidRPr="00B01602">
        <w:rPr>
          <w:rFonts w:ascii="Times New Roman" w:hAnsi="Times New Roman" w:cs="Times New Roman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="002378FF" w:rsidRPr="00B01602">
        <w:rPr>
          <w:rFonts w:ascii="Times New Roman" w:hAnsi="Times New Roman" w:cs="Times New Roman"/>
          <w:kern w:val="2"/>
          <w:sz w:val="24"/>
          <w:szCs w:val="24"/>
        </w:rPr>
        <w:fldChar w:fldCharType="begin"/>
      </w:r>
      <w:r w:rsidR="00AE054C" w:rsidRPr="00B01602">
        <w:rPr>
          <w:rFonts w:ascii="Times New Roman" w:hAnsi="Times New Roman" w:cs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B01602">
        <w:rPr>
          <w:rFonts w:ascii="Times New Roman" w:hAnsi="Times New Roman" w:cs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B01602">
        <w:rPr>
          <w:rFonts w:ascii="Times New Roman" w:hAnsi="Times New Roman" w:cs="Times New Roman"/>
          <w:kern w:val="2"/>
          <w:sz w:val="24"/>
          <w:szCs w:val="24"/>
        </w:rPr>
        <w:instrText xml:space="preserve">" \f C \l "1" </w:instrText>
      </w:r>
      <w:r w:rsidR="002378FF" w:rsidRPr="00B01602">
        <w:rPr>
          <w:rFonts w:ascii="Times New Roman" w:hAnsi="Times New Roman" w:cs="Times New Roman"/>
          <w:kern w:val="2"/>
          <w:sz w:val="24"/>
          <w:szCs w:val="24"/>
        </w:rPr>
        <w:fldChar w:fldCharType="end"/>
      </w:r>
    </w:p>
    <w:p w:rsidR="00AD4DA8" w:rsidRPr="00B01602" w:rsidRDefault="00AD4DA8" w:rsidP="00B01602">
      <w:pPr>
        <w:ind w:firstLine="708"/>
        <w:jc w:val="center"/>
        <w:rPr>
          <w:b/>
        </w:rPr>
      </w:pPr>
    </w:p>
    <w:p w:rsidR="00AD4DA8" w:rsidRDefault="00AD4DA8" w:rsidP="00B01602">
      <w:pPr>
        <w:jc w:val="both"/>
        <w:rPr>
          <w:b/>
        </w:rPr>
      </w:pPr>
      <w:r w:rsidRPr="00B01602">
        <w:rPr>
          <w:b/>
        </w:rPr>
        <w:t>6.1.</w:t>
      </w:r>
      <w:r w:rsidRPr="00B01602">
        <w:t xml:space="preserve"> </w:t>
      </w:r>
      <w:r w:rsidRPr="00B01602">
        <w:rPr>
          <w:b/>
        </w:rPr>
        <w:t>Весовой коэффициент значимости дисциплины –</w:t>
      </w:r>
      <w:r w:rsidR="00D80856" w:rsidRPr="00B01602">
        <w:rPr>
          <w:b/>
        </w:rPr>
        <w:t>0,</w:t>
      </w:r>
      <w:r w:rsidR="00CD3C5C" w:rsidRPr="00B01602">
        <w:rPr>
          <w:b/>
        </w:rPr>
        <w:t>4</w:t>
      </w:r>
      <w:r w:rsidR="0000313D" w:rsidRPr="00B01602">
        <w:rPr>
          <w:b/>
        </w:rPr>
        <w:t xml:space="preserve">, </w:t>
      </w:r>
      <w:r w:rsidRPr="00B01602">
        <w:t xml:space="preserve">в том числе, </w:t>
      </w:r>
      <w:r w:rsidRPr="00B01602">
        <w:rPr>
          <w:b/>
        </w:rPr>
        <w:t>коэффициент значимости курсовых работ</w:t>
      </w:r>
      <w:r w:rsidR="00CD3C5C" w:rsidRPr="00B01602">
        <w:rPr>
          <w:b/>
        </w:rPr>
        <w:t>/проектов, если они предусмотрены –k курс.</w:t>
      </w:r>
    </w:p>
    <w:p w:rsidR="009F7E87" w:rsidRPr="00B01602" w:rsidRDefault="009F7E87" w:rsidP="00B01602">
      <w:pPr>
        <w:jc w:val="both"/>
        <w:rPr>
          <w:b/>
        </w:rPr>
      </w:pPr>
    </w:p>
    <w:p w:rsidR="00AD4DA8" w:rsidRPr="00B01602" w:rsidRDefault="00AD4DA8" w:rsidP="00B01602">
      <w:pPr>
        <w:jc w:val="both"/>
        <w:rPr>
          <w:b/>
        </w:rPr>
      </w:pPr>
      <w:r w:rsidRPr="00B01602">
        <w:rPr>
          <w:b/>
        </w:rPr>
        <w:t>6.2.Процедуры текущей и промежут</w:t>
      </w:r>
      <w:r w:rsidR="0000313D" w:rsidRPr="00B01602">
        <w:rPr>
          <w:b/>
        </w:rPr>
        <w:t>очной аттестации по дисциплине</w:t>
      </w:r>
    </w:p>
    <w:tbl>
      <w:tblPr>
        <w:tblW w:w="9683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30"/>
        <w:gridCol w:w="2268"/>
        <w:gridCol w:w="1985"/>
      </w:tblGrid>
      <w:tr w:rsidR="00D80856" w:rsidRPr="00B01602" w:rsidTr="00720C0B">
        <w:trPr>
          <w:trHeight w:val="302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80856" w:rsidRPr="00B01602" w:rsidRDefault="00D80856" w:rsidP="00B01602">
            <w:r w:rsidRPr="00B01602">
              <w:rPr>
                <w:b/>
              </w:rPr>
              <w:t>1.Лекции</w:t>
            </w:r>
            <w:r w:rsidRPr="00B01602">
              <w:t xml:space="preserve">: </w:t>
            </w:r>
            <w:r w:rsidRPr="00B01602">
              <w:rPr>
                <w:b/>
              </w:rPr>
              <w:t>коэффициент значимости совокупных результатов лекционных занятий –</w:t>
            </w:r>
            <w:r w:rsidRPr="00B01602">
              <w:rPr>
                <w:b/>
                <w:lang w:val="en-US"/>
              </w:rPr>
              <w:t>k</w:t>
            </w:r>
            <w:r w:rsidRPr="00B01602">
              <w:rPr>
                <w:b/>
              </w:rPr>
              <w:t> лек.=0,</w:t>
            </w:r>
            <w:r w:rsidR="007F500D" w:rsidRPr="00B01602">
              <w:rPr>
                <w:b/>
              </w:rPr>
              <w:t>4</w:t>
            </w:r>
          </w:p>
        </w:tc>
      </w:tr>
      <w:tr w:rsidR="00D80856" w:rsidRPr="00B01602" w:rsidTr="00720C0B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0856" w:rsidRPr="00B01602" w:rsidRDefault="00D80856" w:rsidP="00B01602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01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на лекциях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0856" w:rsidRPr="00B01602" w:rsidRDefault="00D80856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Сроки – семестр,</w:t>
            </w:r>
          </w:p>
          <w:p w:rsidR="00D80856" w:rsidRPr="00B01602" w:rsidRDefault="00D80856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учебная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0856" w:rsidRPr="00B01602" w:rsidRDefault="00D80856" w:rsidP="00B01602">
            <w:r w:rsidRPr="00B01602">
              <w:rPr>
                <w:b/>
                <w:bCs/>
              </w:rPr>
              <w:t>Максимальная оценка в баллах</w:t>
            </w:r>
          </w:p>
        </w:tc>
      </w:tr>
      <w:tr w:rsidR="00D80856" w:rsidRPr="00B01602" w:rsidTr="00720C0B">
        <w:trPr>
          <w:trHeight w:val="86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0856" w:rsidRPr="00B01602" w:rsidRDefault="00D80856" w:rsidP="00B01602">
            <w:pPr>
              <w:snapToGrid w:val="0"/>
            </w:pPr>
            <w:r w:rsidRPr="00B01602">
              <w:t>Посещение лекций (</w:t>
            </w:r>
            <w:r w:rsidR="00392170" w:rsidRPr="00B01602">
              <w:t>17</w:t>
            </w:r>
            <w:r w:rsidRPr="00B01602"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0856" w:rsidRPr="00B01602" w:rsidRDefault="00D80856" w:rsidP="00B01602">
            <w:r w:rsidRPr="00B01602">
              <w:t>Семестр 5,</w:t>
            </w:r>
          </w:p>
          <w:p w:rsidR="00D80856" w:rsidRPr="00B01602" w:rsidRDefault="00D80856" w:rsidP="00B01602">
            <w:r w:rsidRPr="00B01602">
              <w:t>1-</w:t>
            </w:r>
            <w:r w:rsidR="00392170" w:rsidRPr="00B01602">
              <w:t>17</w:t>
            </w:r>
            <w:r w:rsidRPr="00B01602">
              <w:t xml:space="preserve">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0856" w:rsidRPr="00B01602" w:rsidRDefault="00CD2E9F" w:rsidP="00B01602">
            <w:pPr>
              <w:snapToGrid w:val="0"/>
              <w:jc w:val="center"/>
            </w:pPr>
            <w:r w:rsidRPr="00B01602">
              <w:t>34</w:t>
            </w:r>
          </w:p>
        </w:tc>
      </w:tr>
      <w:tr w:rsidR="004018D5" w:rsidRPr="00B01602" w:rsidTr="00720C0B">
        <w:trPr>
          <w:trHeight w:val="86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snapToGrid w:val="0"/>
            </w:pPr>
            <w:r w:rsidRPr="00B01602">
              <w:t>Домашняя работа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18D5" w:rsidRPr="00B01602" w:rsidRDefault="004018D5" w:rsidP="00B01602">
            <w:r w:rsidRPr="00B01602">
              <w:t>Семестр 5,</w:t>
            </w:r>
          </w:p>
          <w:p w:rsidR="004018D5" w:rsidRPr="00B01602" w:rsidRDefault="004018D5" w:rsidP="00B01602">
            <w:r w:rsidRPr="00B01602">
              <w:t>7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18D5" w:rsidRPr="00B01602" w:rsidRDefault="00CD2E9F" w:rsidP="00B01602">
            <w:pPr>
              <w:snapToGrid w:val="0"/>
              <w:jc w:val="center"/>
            </w:pPr>
            <w:r w:rsidRPr="00B01602">
              <w:t>33</w:t>
            </w:r>
          </w:p>
        </w:tc>
      </w:tr>
      <w:tr w:rsidR="004018D5" w:rsidRPr="00B01602" w:rsidTr="00B01602">
        <w:trPr>
          <w:trHeight w:val="86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snapToGrid w:val="0"/>
            </w:pPr>
            <w:r w:rsidRPr="00B01602">
              <w:t>Домашняя работа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18D5" w:rsidRPr="00B01602" w:rsidRDefault="004018D5" w:rsidP="00B01602">
            <w:r w:rsidRPr="00B01602">
              <w:t>Семестр 5,</w:t>
            </w:r>
          </w:p>
          <w:p w:rsidR="004018D5" w:rsidRPr="00B01602" w:rsidRDefault="004018D5" w:rsidP="00B01602">
            <w:r w:rsidRPr="00B01602">
              <w:t>14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18D5" w:rsidRPr="00B01602" w:rsidRDefault="00CD2E9F" w:rsidP="00B01602">
            <w:pPr>
              <w:snapToGrid w:val="0"/>
              <w:jc w:val="center"/>
            </w:pPr>
            <w:r w:rsidRPr="00B01602">
              <w:t>33</w:t>
            </w:r>
          </w:p>
        </w:tc>
      </w:tr>
      <w:tr w:rsidR="004018D5" w:rsidRPr="00B01602" w:rsidTr="00720C0B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r w:rsidRPr="00B01602">
              <w:rPr>
                <w:b/>
              </w:rPr>
              <w:t>Весовой коэффициент значимости результатов текущей аттестации по лекциям – k тек.лек.=0,5</w:t>
            </w:r>
          </w:p>
        </w:tc>
      </w:tr>
      <w:tr w:rsidR="004018D5" w:rsidRPr="00B01602" w:rsidTr="00720C0B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rPr>
                <w:b/>
              </w:rPr>
            </w:pPr>
            <w:r w:rsidRPr="00B01602">
              <w:rPr>
                <w:b/>
              </w:rPr>
              <w:t>Промежуточная аттестация по лекциям –</w:t>
            </w:r>
            <w:r w:rsidR="003C79BA" w:rsidRPr="001A1C89">
              <w:t xml:space="preserve"> </w:t>
            </w:r>
            <w:r w:rsidRPr="00B01602">
              <w:t>ЭКЗАМЕН</w:t>
            </w:r>
          </w:p>
          <w:p w:rsidR="004018D5" w:rsidRPr="00B01602" w:rsidRDefault="004018D5" w:rsidP="00B01602">
            <w:r w:rsidRPr="00B01602">
              <w:rPr>
                <w:b/>
              </w:rPr>
              <w:t>Весовой коэффициент значимости результатов промежуточной аттестации по лекциям – k пром.лек.=0,5</w:t>
            </w:r>
          </w:p>
        </w:tc>
      </w:tr>
      <w:tr w:rsidR="004018D5" w:rsidRPr="00B01602" w:rsidTr="00720C0B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18D5" w:rsidRPr="003C79BA" w:rsidRDefault="004018D5" w:rsidP="00B01602">
            <w:pPr>
              <w:rPr>
                <w:b/>
              </w:rPr>
            </w:pPr>
            <w:r w:rsidRPr="00B01602">
              <w:rPr>
                <w:b/>
              </w:rPr>
              <w:t>2. Практические занятия: коэффициент значимости совокупных результатов практических занятий – k прак.=0 не предусмотрен</w:t>
            </w:r>
            <w:r w:rsidR="003C79BA">
              <w:rPr>
                <w:b/>
              </w:rPr>
              <w:t>о</w:t>
            </w:r>
          </w:p>
        </w:tc>
      </w:tr>
      <w:tr w:rsidR="004018D5" w:rsidRPr="00B01602" w:rsidTr="00720C0B">
        <w:trPr>
          <w:trHeight w:val="302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018D5" w:rsidRPr="00B01602" w:rsidRDefault="004018D5" w:rsidP="003C79BA">
            <w:r w:rsidRPr="00B01602">
              <w:rPr>
                <w:b/>
              </w:rPr>
              <w:t>3. Лабораторные занятия: коэффициент значимости совокупных</w:t>
            </w:r>
            <w:r w:rsidR="003C79BA">
              <w:rPr>
                <w:b/>
              </w:rPr>
              <w:t xml:space="preserve"> </w:t>
            </w:r>
            <w:r w:rsidRPr="00B01602">
              <w:rPr>
                <w:b/>
              </w:rPr>
              <w:t xml:space="preserve">результатов лабораторных занятий – </w:t>
            </w:r>
            <w:r w:rsidRPr="00B01602">
              <w:rPr>
                <w:b/>
                <w:lang w:val="en-US"/>
              </w:rPr>
              <w:t>k</w:t>
            </w:r>
            <w:r w:rsidRPr="00B01602">
              <w:rPr>
                <w:b/>
              </w:rPr>
              <w:t xml:space="preserve"> лаб.=0,6</w:t>
            </w:r>
          </w:p>
        </w:tc>
      </w:tr>
      <w:tr w:rsidR="004018D5" w:rsidRPr="00B01602" w:rsidTr="00720C0B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rPr>
                <w:b/>
                <w:bCs/>
              </w:rPr>
            </w:pPr>
            <w:r w:rsidRPr="00B01602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Сроки – семестр,</w:t>
            </w:r>
          </w:p>
          <w:p w:rsidR="004018D5" w:rsidRPr="00B01602" w:rsidRDefault="004018D5" w:rsidP="00B01602">
            <w:pPr>
              <w:jc w:val="center"/>
              <w:rPr>
                <w:b/>
                <w:bCs/>
              </w:rPr>
            </w:pPr>
            <w:r w:rsidRPr="00B01602">
              <w:rPr>
                <w:b/>
                <w:bCs/>
              </w:rPr>
              <w:t>учебная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r w:rsidRPr="00B01602">
              <w:rPr>
                <w:b/>
                <w:bCs/>
              </w:rPr>
              <w:t>Максимальная оценка в баллах</w:t>
            </w:r>
          </w:p>
        </w:tc>
      </w:tr>
      <w:tr w:rsidR="004018D5" w:rsidRPr="00B01602" w:rsidTr="00720C0B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snapToGrid w:val="0"/>
            </w:pPr>
            <w:r w:rsidRPr="00B01602">
              <w:t>Лабораторная работа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snapToGrid w:val="0"/>
            </w:pPr>
            <w:r w:rsidRPr="00B01602">
              <w:t>Семестр 5</w:t>
            </w:r>
          </w:p>
          <w:p w:rsidR="004018D5" w:rsidRPr="00B01602" w:rsidRDefault="004018D5" w:rsidP="00B01602">
            <w:pPr>
              <w:snapToGrid w:val="0"/>
            </w:pPr>
            <w:r w:rsidRPr="00B01602">
              <w:t>2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E92FF5" w:rsidP="00B01602">
            <w:pPr>
              <w:snapToGrid w:val="0"/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3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4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5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6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8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9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11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13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15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lastRenderedPageBreak/>
              <w:t>Лабораторная работа 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16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E92FF5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Лабораторная работа 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13 – 17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2FF5" w:rsidRPr="00B01602" w:rsidRDefault="00E92FF5" w:rsidP="00B01602">
            <w:pPr>
              <w:jc w:val="center"/>
            </w:pPr>
            <w:r w:rsidRPr="00B01602">
              <w:t>4</w:t>
            </w:r>
          </w:p>
        </w:tc>
      </w:tr>
      <w:tr w:rsidR="00E92FF5" w:rsidRPr="00B01602" w:rsidTr="00B01602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Расчетно-графическая работа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</w:t>
            </w:r>
            <w:r w:rsidR="00A74A1F" w:rsidRPr="00B01602">
              <w:t xml:space="preserve">1 </w:t>
            </w:r>
            <w:r w:rsidRPr="00B01602">
              <w:t>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  <w:jc w:val="center"/>
            </w:pPr>
            <w:r w:rsidRPr="00B01602">
              <w:t>26</w:t>
            </w:r>
          </w:p>
        </w:tc>
      </w:tr>
      <w:tr w:rsidR="00E92FF5" w:rsidRPr="00B01602" w:rsidTr="00B01602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Расчетно-графическая работа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</w:pPr>
            <w:r w:rsidRPr="00B01602">
              <w:t>Семестр 5</w:t>
            </w:r>
          </w:p>
          <w:p w:rsidR="00E92FF5" w:rsidRPr="00B01602" w:rsidRDefault="00E92FF5" w:rsidP="00B01602">
            <w:pPr>
              <w:snapToGrid w:val="0"/>
            </w:pPr>
            <w:r w:rsidRPr="00B01602">
              <w:t>17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FF5" w:rsidRPr="00B01602" w:rsidRDefault="00E92FF5" w:rsidP="00B01602">
            <w:pPr>
              <w:snapToGrid w:val="0"/>
              <w:jc w:val="center"/>
            </w:pPr>
            <w:r w:rsidRPr="00B01602">
              <w:t>26</w:t>
            </w:r>
          </w:p>
        </w:tc>
      </w:tr>
      <w:tr w:rsidR="004018D5" w:rsidRPr="00B01602" w:rsidTr="00720C0B">
        <w:trPr>
          <w:trHeight w:val="70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r w:rsidRPr="00B01602">
              <w:rPr>
                <w:b/>
              </w:rPr>
              <w:t>Весовой коэффициент значимости результатов текущей аттестации по лабораторным занятиям– k тек.лаб.=1</w:t>
            </w:r>
          </w:p>
        </w:tc>
      </w:tr>
      <w:tr w:rsidR="004018D5" w:rsidRPr="00B01602" w:rsidTr="00720C0B">
        <w:trPr>
          <w:trHeight w:val="70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8D5" w:rsidRPr="00B01602" w:rsidRDefault="004018D5" w:rsidP="00B01602">
            <w:pPr>
              <w:rPr>
                <w:b/>
                <w:strike/>
              </w:rPr>
            </w:pPr>
            <w:r w:rsidRPr="00B01602">
              <w:rPr>
                <w:b/>
              </w:rPr>
              <w:t xml:space="preserve">Промежуточная аттестация по лабораторным занятиям – </w:t>
            </w:r>
            <w:r w:rsidRPr="00B01602">
              <w:t>не предусмотрена</w:t>
            </w:r>
          </w:p>
          <w:p w:rsidR="004018D5" w:rsidRPr="00B01602" w:rsidRDefault="004018D5" w:rsidP="00B01602">
            <w:r w:rsidRPr="00B01602">
              <w:rPr>
                <w:b/>
              </w:rPr>
              <w:t>Весовой коэффициент значимости результатов промежуточной аттестации по лабораторным занятиям – k пром.лаб.=0</w:t>
            </w:r>
          </w:p>
        </w:tc>
      </w:tr>
    </w:tbl>
    <w:p w:rsidR="00AD4DA8" w:rsidRPr="00B01602" w:rsidRDefault="00AD4DA8" w:rsidP="00B01602">
      <w:pPr>
        <w:ind w:left="993" w:hanging="284"/>
        <w:rPr>
          <w:b/>
          <w:color w:val="0000FF"/>
        </w:rPr>
      </w:pPr>
    </w:p>
    <w:p w:rsidR="00AD4DA8" w:rsidRPr="00B01602" w:rsidRDefault="00AD4DA8" w:rsidP="00B01602">
      <w:pPr>
        <w:jc w:val="both"/>
        <w:rPr>
          <w:b/>
          <w:bCs/>
          <w:spacing w:val="-1"/>
        </w:rPr>
      </w:pPr>
      <w:r w:rsidRPr="00B01602">
        <w:rPr>
          <w:b/>
        </w:rPr>
        <w:t>6.3. Процедуры текущей и промежуточной аттестации курсовой работы</w:t>
      </w:r>
      <w:r w:rsidR="00887E84" w:rsidRPr="00B01602">
        <w:rPr>
          <w:b/>
        </w:rPr>
        <w:t xml:space="preserve"> </w:t>
      </w:r>
    </w:p>
    <w:p w:rsidR="000B3CF4" w:rsidRPr="00B01602" w:rsidRDefault="000B3CF4" w:rsidP="009F7E87">
      <w:pPr>
        <w:jc w:val="both"/>
        <w:rPr>
          <w:bCs/>
          <w:spacing w:val="-1"/>
        </w:rPr>
      </w:pPr>
      <w:r w:rsidRPr="00B01602">
        <w:t>Не предусмотрено</w:t>
      </w:r>
    </w:p>
    <w:p w:rsidR="00AD4DA8" w:rsidRPr="00B01602" w:rsidRDefault="00AD4DA8" w:rsidP="00B01602">
      <w:pPr>
        <w:rPr>
          <w:b/>
        </w:rPr>
      </w:pPr>
    </w:p>
    <w:p w:rsidR="00AD4DA8" w:rsidRPr="00B01602" w:rsidRDefault="00AD4DA8" w:rsidP="00B01602">
      <w:pPr>
        <w:rPr>
          <w:b/>
          <w:bCs/>
          <w:spacing w:val="-1"/>
        </w:rPr>
      </w:pPr>
      <w:r w:rsidRPr="00B01602">
        <w:rPr>
          <w:b/>
        </w:rPr>
        <w:t>6.4. Коэффициент значимости семестровых результатов освоения дисциплины</w:t>
      </w:r>
    </w:p>
    <w:tbl>
      <w:tblPr>
        <w:tblW w:w="9683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147"/>
        <w:gridCol w:w="4536"/>
      </w:tblGrid>
      <w:tr w:rsidR="00AD4DA8" w:rsidRPr="00B01602" w:rsidTr="009F7E87">
        <w:trPr>
          <w:trHeight w:val="498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B01602" w:rsidRDefault="00AD4DA8" w:rsidP="00B01602">
            <w:pPr>
              <w:jc w:val="center"/>
              <w:rPr>
                <w:b/>
                <w:bCs/>
                <w:spacing w:val="-1"/>
              </w:rPr>
            </w:pPr>
            <w:r w:rsidRPr="00B01602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B01602">
              <w:rPr>
                <w:b/>
              </w:rPr>
              <w:t>дисциплина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B01602" w:rsidRDefault="00AD4DA8" w:rsidP="00B01602">
            <w:pPr>
              <w:jc w:val="center"/>
            </w:pPr>
            <w:r w:rsidRPr="00B01602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B01602" w:rsidTr="009F7E87">
        <w:trPr>
          <w:trHeight w:val="25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B01602" w:rsidRDefault="00AD4DA8" w:rsidP="00B01602">
            <w:pPr>
              <w:jc w:val="center"/>
              <w:rPr>
                <w:b/>
              </w:rPr>
            </w:pPr>
            <w:r w:rsidRPr="00B01602">
              <w:rPr>
                <w:iCs/>
              </w:rPr>
              <w:t xml:space="preserve">Семестр </w:t>
            </w:r>
            <w:r w:rsidR="009F7E87"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9F7E87" w:rsidRDefault="002765AB" w:rsidP="00B01602">
            <w:pPr>
              <w:jc w:val="center"/>
            </w:pPr>
            <w:r w:rsidRPr="009F7E87">
              <w:t>1</w:t>
            </w:r>
          </w:p>
        </w:tc>
      </w:tr>
    </w:tbl>
    <w:p w:rsidR="00AD4DA8" w:rsidRPr="00B01602" w:rsidRDefault="00AD4DA8" w:rsidP="00B01602">
      <w:pPr>
        <w:pStyle w:val="ab"/>
        <w:rPr>
          <w:color w:val="auto"/>
          <w:sz w:val="24"/>
          <w:szCs w:val="24"/>
        </w:rPr>
      </w:pPr>
      <w:r w:rsidRPr="00B01602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B01602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B01602">
        <w:rPr>
          <w:color w:val="auto"/>
          <w:sz w:val="24"/>
          <w:szCs w:val="24"/>
          <w:lang w:val="en-US"/>
        </w:rPr>
        <w:t>www</w:t>
      </w:r>
      <w:r w:rsidRPr="00B01602">
        <w:rPr>
          <w:color w:val="auto"/>
          <w:sz w:val="24"/>
          <w:szCs w:val="24"/>
        </w:rPr>
        <w:t>.фэпо.рф); Интернет-тренажеры (</w:t>
      </w:r>
      <w:r w:rsidRPr="003C79BA">
        <w:rPr>
          <w:lang w:val="en-US"/>
        </w:rPr>
        <w:t>www</w:t>
      </w:r>
      <w:r w:rsidRPr="003C79BA">
        <w:t>.</w:t>
      </w:r>
      <w:r w:rsidRPr="003C79BA">
        <w:rPr>
          <w:lang w:val="en-US"/>
        </w:rPr>
        <w:t>i</w:t>
      </w:r>
      <w:r w:rsidRPr="003C79BA">
        <w:t>-</w:t>
      </w:r>
      <w:r w:rsidRPr="003C79BA">
        <w:rPr>
          <w:lang w:val="en-US"/>
        </w:rPr>
        <w:t>exam</w:t>
      </w:r>
      <w:r w:rsidRPr="003C79BA">
        <w:t>.</w:t>
      </w:r>
      <w:r w:rsidRPr="003C79BA">
        <w:rPr>
          <w:lang w:val="en-US"/>
        </w:rPr>
        <w:t>ru</w:t>
      </w:r>
      <w:r w:rsidRPr="00B01602">
        <w:rPr>
          <w:color w:val="auto"/>
          <w:sz w:val="24"/>
          <w:szCs w:val="24"/>
        </w:rPr>
        <w:t>).</w:t>
      </w:r>
    </w:p>
    <w:p w:rsidR="005B2C2F" w:rsidRPr="00B01602" w:rsidRDefault="005B2C2F" w:rsidP="00B01602">
      <w:pPr>
        <w:rPr>
          <w:b/>
        </w:rPr>
      </w:pPr>
      <w:r w:rsidRPr="00B01602">
        <w:rPr>
          <w:b/>
        </w:rPr>
        <w:br w:type="page"/>
      </w:r>
    </w:p>
    <w:p w:rsidR="005B2C2F" w:rsidRPr="00B01602" w:rsidRDefault="005B2C2F" w:rsidP="00B01602">
      <w:pPr>
        <w:ind w:firstLine="708"/>
        <w:jc w:val="right"/>
        <w:rPr>
          <w:b/>
        </w:rPr>
      </w:pPr>
      <w:r w:rsidRPr="00B01602">
        <w:rPr>
          <w:b/>
        </w:rPr>
        <w:lastRenderedPageBreak/>
        <w:t xml:space="preserve">ПРИЛОЖЕНИЕ 2 </w:t>
      </w:r>
    </w:p>
    <w:p w:rsidR="005B2C2F" w:rsidRPr="00B01602" w:rsidRDefault="005B2C2F" w:rsidP="00B01602">
      <w:pPr>
        <w:jc w:val="right"/>
        <w:rPr>
          <w:bCs/>
          <w:caps/>
          <w:spacing w:val="-17"/>
        </w:rPr>
      </w:pPr>
      <w:r w:rsidRPr="00B01602">
        <w:rPr>
          <w:b/>
        </w:rPr>
        <w:t>к рабочей программе дисциплины</w:t>
      </w:r>
    </w:p>
    <w:p w:rsidR="005B2C2F" w:rsidRPr="00B01602" w:rsidRDefault="005B2C2F" w:rsidP="00B01602">
      <w:pPr>
        <w:ind w:firstLine="708"/>
        <w:jc w:val="right"/>
        <w:rPr>
          <w:b/>
        </w:rPr>
      </w:pPr>
    </w:p>
    <w:p w:rsidR="00EA2634" w:rsidRPr="00B01602" w:rsidRDefault="00EA2634" w:rsidP="009F7E87">
      <w:pPr>
        <w:pStyle w:val="ab"/>
        <w:jc w:val="both"/>
        <w:rPr>
          <w:b/>
        </w:rPr>
      </w:pPr>
      <w:r w:rsidRPr="00B01602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2765AB" w:rsidRPr="00B01602" w:rsidRDefault="002765AB" w:rsidP="00B01602">
      <w:pPr>
        <w:ind w:left="709"/>
        <w:jc w:val="both"/>
      </w:pPr>
    </w:p>
    <w:p w:rsidR="005B2C2F" w:rsidRPr="00B01602" w:rsidRDefault="005B2C2F" w:rsidP="00B01602">
      <w:pPr>
        <w:ind w:firstLine="708"/>
        <w:jc w:val="both"/>
      </w:pPr>
      <w:r w:rsidRPr="00B01602">
        <w:t>Дисциплина и ее аналоги, по которым возможно тестирование, отсутствуют на сайте ФЭПО http://fepo.i-exam.ru.</w:t>
      </w:r>
    </w:p>
    <w:p w:rsidR="005B2C2F" w:rsidRPr="00B01602" w:rsidRDefault="005B2C2F" w:rsidP="00B01602">
      <w:pPr>
        <w:ind w:firstLine="708"/>
        <w:jc w:val="both"/>
      </w:pPr>
      <w:r w:rsidRPr="00B01602">
        <w:t>Дисциплина и ее аналоги, по которым возможно тестирование, отсутствуют на сайте Интернет-тренажеры</w:t>
      </w:r>
      <w:r w:rsidR="009F7E87" w:rsidRPr="009F7E87">
        <w:t xml:space="preserve"> </w:t>
      </w:r>
      <w:r w:rsidRPr="00B01602">
        <w:t>http://training.i-exam.ru.</w:t>
      </w:r>
    </w:p>
    <w:p w:rsidR="005B2C2F" w:rsidRPr="00B01602" w:rsidRDefault="005B2C2F" w:rsidP="00B01602">
      <w:pPr>
        <w:ind w:firstLine="708"/>
        <w:jc w:val="both"/>
      </w:pPr>
      <w:r w:rsidRPr="00B01602">
        <w:t>Дисциплина и ее аналоги, по которым возможно тестирование, отсутствуют на портале СМУДС УрФУ.</w:t>
      </w:r>
    </w:p>
    <w:p w:rsidR="005B2C2F" w:rsidRPr="00B01602" w:rsidRDefault="005B2C2F" w:rsidP="00B01602">
      <w:pPr>
        <w:ind w:firstLine="708"/>
        <w:jc w:val="both"/>
        <w:rPr>
          <w:b/>
        </w:rPr>
      </w:pPr>
      <w:r w:rsidRPr="00B01602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A2634" w:rsidRPr="00B01602" w:rsidRDefault="002765AB" w:rsidP="009F7E87">
      <w:pPr>
        <w:shd w:val="clear" w:color="auto" w:fill="FFFFFF"/>
        <w:jc w:val="both"/>
        <w:rPr>
          <w:b/>
        </w:rPr>
      </w:pPr>
      <w:r w:rsidRPr="00B01602">
        <w:rPr>
          <w:b/>
        </w:rPr>
        <w:br w:type="page"/>
      </w:r>
      <w:r w:rsidR="00EA2634" w:rsidRPr="00B01602">
        <w:rPr>
          <w:b/>
        </w:rPr>
        <w:lastRenderedPageBreak/>
        <w:t>8</w:t>
      </w:r>
      <w:r w:rsidR="00EA2634" w:rsidRPr="00B01602">
        <w:t xml:space="preserve">. </w:t>
      </w:r>
      <w:r w:rsidR="00EA2634" w:rsidRPr="00B01602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A2634" w:rsidRPr="00B01602" w:rsidRDefault="00EA2634" w:rsidP="009F7E87">
      <w:pPr>
        <w:pStyle w:val="ab"/>
        <w:jc w:val="both"/>
        <w:rPr>
          <w:b/>
          <w:sz w:val="24"/>
          <w:szCs w:val="24"/>
        </w:rPr>
      </w:pPr>
    </w:p>
    <w:p w:rsidR="00EA2634" w:rsidRDefault="00EA2634" w:rsidP="009F7E87">
      <w:pPr>
        <w:pStyle w:val="ab"/>
        <w:jc w:val="both"/>
        <w:rPr>
          <w:b/>
          <w:sz w:val="24"/>
          <w:szCs w:val="24"/>
        </w:rPr>
      </w:pPr>
      <w:r w:rsidRPr="00B01602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F7E87" w:rsidRPr="00B01602" w:rsidRDefault="009F7E87" w:rsidP="009F7E87">
      <w:pPr>
        <w:pStyle w:val="ab"/>
        <w:jc w:val="both"/>
      </w:pPr>
    </w:p>
    <w:p w:rsidR="00EA2634" w:rsidRPr="00B01602" w:rsidRDefault="00EA2634" w:rsidP="009F7E87">
      <w:pPr>
        <w:autoSpaceDE w:val="0"/>
        <w:jc w:val="both"/>
        <w:rPr>
          <w:rFonts w:eastAsia="Calibri"/>
          <w:b/>
        </w:rPr>
      </w:pPr>
      <w:r w:rsidRPr="00B01602">
        <w:t xml:space="preserve"> </w:t>
      </w:r>
      <w:r w:rsidRPr="00B01602">
        <w:tab/>
        <w:t>В рамках БРС применяются утвержденные на кафедре критерии оценивания достижений студентов по каждому</w:t>
      </w:r>
      <w:r w:rsidR="009F7E87">
        <w:t xml:space="preserve"> </w:t>
      </w:r>
      <w:r w:rsidRPr="00B01602">
        <w:t>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61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840"/>
        <w:gridCol w:w="2693"/>
        <w:gridCol w:w="2410"/>
      </w:tblGrid>
      <w:tr w:rsidR="00EA2634" w:rsidRPr="00B01602" w:rsidTr="009F7E87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  <w:b/>
              </w:rPr>
            </w:pPr>
            <w:r w:rsidRPr="00B01602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</w:pPr>
            <w:r w:rsidRPr="00B01602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B01602" w:rsidTr="009F7E87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  <w:b/>
              </w:rPr>
            </w:pPr>
            <w:r w:rsidRPr="00B01602">
              <w:rPr>
                <w:rFonts w:eastAsia="Calibri"/>
                <w:b/>
              </w:rPr>
              <w:t>пороговый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  <w:b/>
              </w:rPr>
            </w:pPr>
            <w:r w:rsidRPr="00B01602">
              <w:rPr>
                <w:rFonts w:eastAsia="Calibri"/>
                <w:b/>
              </w:rPr>
              <w:t>повышенный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</w:pPr>
            <w:r w:rsidRPr="00B01602">
              <w:rPr>
                <w:rFonts w:eastAsia="Calibri"/>
                <w:b/>
              </w:rPr>
              <w:t>высокий</w:t>
            </w:r>
          </w:p>
        </w:tc>
      </w:tr>
      <w:tr w:rsidR="00EA2634" w:rsidRPr="00B01602" w:rsidTr="009F7E8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</w:rPr>
            </w:pPr>
            <w:r w:rsidRPr="00B01602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483D03" w:rsidRPr="00B01602">
              <w:rPr>
                <w:rFonts w:eastAsia="Calibri"/>
              </w:rPr>
              <w:t xml:space="preserve"> </w:t>
            </w:r>
            <w:r w:rsidRPr="00B01602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</w:t>
            </w:r>
            <w:r w:rsidR="009F7E87">
              <w:rPr>
                <w:rFonts w:eastAsia="Calibri"/>
              </w:rPr>
              <w:t xml:space="preserve"> </w:t>
            </w:r>
            <w:r w:rsidRPr="00B01602">
              <w:rPr>
                <w:rFonts w:eastAsia="Calibri"/>
              </w:rPr>
              <w:t>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r w:rsidRPr="00B01602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2634" w:rsidRPr="00B01602" w:rsidTr="009F7E8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</w:rPr>
            </w:pPr>
            <w:r w:rsidRPr="00B01602">
              <w:rPr>
                <w:rFonts w:eastAsia="Calibri"/>
                <w:b/>
              </w:rPr>
              <w:t>Умения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>Студент умеет корректно выполнять предписанные действия по инструкции, алгоритму</w:t>
            </w:r>
            <w:r w:rsidR="009F7E87">
              <w:rPr>
                <w:rFonts w:eastAsia="Calibri"/>
              </w:rPr>
              <w:t xml:space="preserve"> </w:t>
            </w:r>
            <w:r w:rsidRPr="00B01602">
              <w:rPr>
                <w:rFonts w:eastAsia="Calibri"/>
              </w:rPr>
              <w:t>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</w:t>
            </w:r>
            <w:r w:rsidR="009F7E87">
              <w:rPr>
                <w:rFonts w:eastAsia="Calibri"/>
              </w:rPr>
              <w:t xml:space="preserve"> </w:t>
            </w:r>
            <w:r w:rsidRPr="00B01602">
              <w:rPr>
                <w:rFonts w:eastAsia="Calibri"/>
              </w:rPr>
              <w:t>известных методов, в непредсказуемо изменяющейся ситуации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r w:rsidRPr="00B01602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2634" w:rsidRPr="00B01602" w:rsidTr="009F7E8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jc w:val="center"/>
              <w:rPr>
                <w:rFonts w:eastAsia="Calibri"/>
              </w:rPr>
            </w:pPr>
            <w:r w:rsidRPr="00B01602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pPr>
              <w:rPr>
                <w:rFonts w:eastAsia="Calibri"/>
              </w:rPr>
            </w:pPr>
            <w:r w:rsidRPr="00B01602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B01602" w:rsidRDefault="00EA2634" w:rsidP="00B01602">
            <w:r w:rsidRPr="00B01602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</w:t>
            </w:r>
            <w:r w:rsidRPr="00B01602">
              <w:rPr>
                <w:rFonts w:eastAsia="Calibri"/>
              </w:rPr>
              <w:lastRenderedPageBreak/>
              <w:t xml:space="preserve">творческий подход. </w:t>
            </w:r>
          </w:p>
        </w:tc>
      </w:tr>
    </w:tbl>
    <w:p w:rsidR="00641240" w:rsidRPr="00B01602" w:rsidRDefault="00641240" w:rsidP="00B01602">
      <w:pPr>
        <w:autoSpaceDE w:val="0"/>
        <w:rPr>
          <w:b/>
        </w:rPr>
      </w:pPr>
    </w:p>
    <w:p w:rsidR="00EA2634" w:rsidRPr="00B01602" w:rsidRDefault="00EA2634" w:rsidP="009F7E87">
      <w:pPr>
        <w:autoSpaceDE w:val="0"/>
        <w:jc w:val="both"/>
        <w:rPr>
          <w:b/>
        </w:rPr>
      </w:pPr>
      <w:r w:rsidRPr="00B01602">
        <w:rPr>
          <w:b/>
        </w:rPr>
        <w:t>8.2. КРИТЕРИИ ОЦЕНИВАНИЯ РЕЗУЛЬТАТОВ</w:t>
      </w:r>
      <w:r w:rsidR="009F7E87">
        <w:rPr>
          <w:b/>
        </w:rPr>
        <w:t xml:space="preserve"> </w:t>
      </w:r>
      <w:r w:rsidRPr="00B01602">
        <w:rPr>
          <w:b/>
        </w:rPr>
        <w:t>ПРОМЕЖУТОЧНОЙ АТТЕСТАЦИИ ПРИ ИСПОЛЬЗОВАНИИ НЕЗАВИСИМОГО ТЕСТОВОГО КОНТРОЛЯ</w:t>
      </w:r>
    </w:p>
    <w:p w:rsidR="00EA2634" w:rsidRPr="00B01602" w:rsidRDefault="00EA2634" w:rsidP="009F7E87">
      <w:pPr>
        <w:autoSpaceDE w:val="0"/>
        <w:jc w:val="both"/>
      </w:pPr>
    </w:p>
    <w:p w:rsidR="00EA2634" w:rsidRPr="00B01602" w:rsidRDefault="00EA2634" w:rsidP="009F7E87">
      <w:pPr>
        <w:autoSpaceDE w:val="0"/>
        <w:ind w:firstLine="708"/>
        <w:jc w:val="both"/>
      </w:pPr>
      <w:r w:rsidRPr="00B01602">
        <w:t>При проведении независимого тестового контроля как формы промежуточной аттестации применяется</w:t>
      </w:r>
      <w:r w:rsidR="009F7E87">
        <w:t xml:space="preserve"> </w:t>
      </w:r>
      <w:r w:rsidRPr="00B01602">
        <w:t>методика оценивания результатов, предлагаемая разработчиками тестов. Процентные показатели результатов независимого тестового контроля</w:t>
      </w:r>
      <w:r w:rsidR="009F7E87">
        <w:t xml:space="preserve"> </w:t>
      </w:r>
      <w:r w:rsidRPr="00B01602">
        <w:t>переводятся в баллы промежуточной аттестации по 100-балльной шкале в БРС:</w:t>
      </w:r>
      <w:r w:rsidR="009F7E87">
        <w:t xml:space="preserve"> </w:t>
      </w:r>
    </w:p>
    <w:p w:rsidR="00EA2634" w:rsidRPr="00B01602" w:rsidRDefault="00EA2634" w:rsidP="009F7E87">
      <w:pPr>
        <w:pStyle w:val="24"/>
        <w:numPr>
          <w:ilvl w:val="0"/>
          <w:numId w:val="6"/>
        </w:numPr>
        <w:spacing w:before="0" w:after="0"/>
        <w:jc w:val="both"/>
      </w:pPr>
      <w:r w:rsidRPr="00B01602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B01602" w:rsidRDefault="00EA2634" w:rsidP="009F7E87">
      <w:pPr>
        <w:pStyle w:val="24"/>
        <w:numPr>
          <w:ilvl w:val="0"/>
          <w:numId w:val="6"/>
        </w:numPr>
        <w:spacing w:before="0" w:after="0"/>
        <w:jc w:val="both"/>
      </w:pPr>
      <w:r w:rsidRPr="00B01602">
        <w:t>при отсутствии балльной оценки по тесту</w:t>
      </w:r>
      <w:r w:rsidR="009F7E87">
        <w:t xml:space="preserve"> </w:t>
      </w:r>
      <w:r w:rsidRPr="00B01602">
        <w:t>переводится процент верно выполненных заданий теста, от общего числа заданий.</w:t>
      </w:r>
    </w:p>
    <w:p w:rsidR="00EA2634" w:rsidRPr="00B01602" w:rsidRDefault="00EA2634" w:rsidP="009F7E87">
      <w:pPr>
        <w:pStyle w:val="ab"/>
        <w:jc w:val="both"/>
        <w:rPr>
          <w:color w:val="auto"/>
          <w:sz w:val="24"/>
          <w:szCs w:val="24"/>
        </w:rPr>
      </w:pPr>
    </w:p>
    <w:p w:rsidR="00EA2634" w:rsidRPr="00B01602" w:rsidRDefault="00EA2634" w:rsidP="009F7E87">
      <w:pPr>
        <w:shd w:val="clear" w:color="auto" w:fill="FFFFFF"/>
        <w:jc w:val="both"/>
        <w:rPr>
          <w:b/>
        </w:rPr>
      </w:pPr>
      <w:r w:rsidRPr="00B01602">
        <w:rPr>
          <w:b/>
        </w:rPr>
        <w:t xml:space="preserve">8.3. ОЦЕНОЧНЫЕ СРЕДСТВА ДЛЯ ПРОВЕДЕНИЯ ТЕКУЩЕЙ </w:t>
      </w:r>
      <w:r w:rsidR="002765AB" w:rsidRPr="00B01602">
        <w:rPr>
          <w:b/>
        </w:rPr>
        <w:t>И ПРОМЕЖУТОЧНОЙ АТТЕСТАЦИИ</w:t>
      </w:r>
    </w:p>
    <w:p w:rsidR="00EA2634" w:rsidRPr="00B01602" w:rsidRDefault="00EA2634" w:rsidP="009F7E87">
      <w:pPr>
        <w:pStyle w:val="ab"/>
        <w:ind w:left="360"/>
        <w:jc w:val="both"/>
        <w:rPr>
          <w:b/>
          <w:color w:val="auto"/>
          <w:sz w:val="24"/>
          <w:szCs w:val="24"/>
        </w:rPr>
      </w:pPr>
    </w:p>
    <w:p w:rsidR="005B2C2F" w:rsidRPr="00B01602" w:rsidRDefault="00EA2634" w:rsidP="009F7E87">
      <w:pPr>
        <w:ind w:left="709"/>
        <w:jc w:val="both"/>
        <w:rPr>
          <w:b/>
        </w:rPr>
      </w:pPr>
      <w:r w:rsidRPr="00B01602">
        <w:rPr>
          <w:b/>
        </w:rPr>
        <w:t>8.3.1.</w:t>
      </w:r>
      <w:r w:rsidRPr="00B01602">
        <w:t xml:space="preserve"> </w:t>
      </w:r>
      <w:r w:rsidRPr="00B01602">
        <w:rPr>
          <w:b/>
        </w:rPr>
        <w:t>Примерные</w:t>
      </w:r>
      <w:r w:rsidR="009F7E87">
        <w:rPr>
          <w:b/>
        </w:rPr>
        <w:t xml:space="preserve"> </w:t>
      </w:r>
      <w:r w:rsidRPr="00B01602">
        <w:rPr>
          <w:b/>
        </w:rPr>
        <w:t>задания для проведения мини-контрольных в рамках учебных занятий</w:t>
      </w:r>
    </w:p>
    <w:p w:rsidR="005B2C2F" w:rsidRPr="00B01602" w:rsidRDefault="002765AB" w:rsidP="009F7E87">
      <w:pPr>
        <w:ind w:left="709"/>
        <w:jc w:val="both"/>
      </w:pPr>
      <w:r w:rsidRPr="00B01602">
        <w:rPr>
          <w:spacing w:val="-5"/>
        </w:rPr>
        <w:t>не предусмотрено</w:t>
      </w:r>
    </w:p>
    <w:p w:rsidR="00E650FD" w:rsidRPr="00B01602" w:rsidRDefault="00EA2634" w:rsidP="009F7E87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8.3.2</w:t>
      </w:r>
      <w:r w:rsidRPr="00B01602">
        <w:rPr>
          <w:color w:val="auto"/>
          <w:sz w:val="24"/>
          <w:szCs w:val="24"/>
        </w:rPr>
        <w:t xml:space="preserve">. </w:t>
      </w:r>
      <w:r w:rsidRPr="00B01602">
        <w:rPr>
          <w:b/>
          <w:color w:val="auto"/>
          <w:sz w:val="24"/>
          <w:szCs w:val="24"/>
        </w:rPr>
        <w:t>Примерные</w:t>
      </w:r>
      <w:r w:rsidR="009F7E87">
        <w:rPr>
          <w:b/>
          <w:color w:val="auto"/>
          <w:sz w:val="24"/>
          <w:szCs w:val="24"/>
        </w:rPr>
        <w:t xml:space="preserve"> </w:t>
      </w:r>
      <w:r w:rsidRPr="00B01602">
        <w:rPr>
          <w:b/>
          <w:color w:val="auto"/>
          <w:sz w:val="24"/>
          <w:szCs w:val="24"/>
        </w:rPr>
        <w:t xml:space="preserve">контрольные задачи в рамках учебных занятий </w:t>
      </w:r>
    </w:p>
    <w:p w:rsidR="005B2C2F" w:rsidRPr="00B01602" w:rsidRDefault="002765AB" w:rsidP="009F7E87">
      <w:pPr>
        <w:ind w:left="709"/>
        <w:jc w:val="both"/>
      </w:pPr>
      <w:r w:rsidRPr="00B01602">
        <w:rPr>
          <w:spacing w:val="-5"/>
        </w:rPr>
        <w:t>не предусмотрено</w:t>
      </w:r>
    </w:p>
    <w:p w:rsidR="00E650FD" w:rsidRPr="00B01602" w:rsidRDefault="00EA2634" w:rsidP="009F7E87">
      <w:pPr>
        <w:pStyle w:val="ab"/>
        <w:ind w:left="709"/>
        <w:jc w:val="both"/>
        <w:rPr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8.3.3.</w:t>
      </w:r>
      <w:r w:rsidRPr="00B01602">
        <w:rPr>
          <w:color w:val="auto"/>
          <w:sz w:val="24"/>
          <w:szCs w:val="24"/>
        </w:rPr>
        <w:t xml:space="preserve"> </w:t>
      </w:r>
      <w:r w:rsidRPr="00B01602">
        <w:rPr>
          <w:b/>
          <w:color w:val="auto"/>
          <w:sz w:val="24"/>
          <w:szCs w:val="24"/>
        </w:rPr>
        <w:t>Примерные</w:t>
      </w:r>
      <w:r w:rsidR="009F7E87">
        <w:rPr>
          <w:b/>
          <w:color w:val="auto"/>
          <w:sz w:val="24"/>
          <w:szCs w:val="24"/>
        </w:rPr>
        <w:t xml:space="preserve"> </w:t>
      </w:r>
      <w:r w:rsidRPr="00B01602">
        <w:rPr>
          <w:b/>
          <w:color w:val="auto"/>
          <w:sz w:val="24"/>
          <w:szCs w:val="24"/>
        </w:rPr>
        <w:t>контрольные кейсы</w:t>
      </w:r>
      <w:r w:rsidRPr="00B01602">
        <w:rPr>
          <w:color w:val="auto"/>
          <w:sz w:val="24"/>
          <w:szCs w:val="24"/>
        </w:rPr>
        <w:t xml:space="preserve"> </w:t>
      </w:r>
    </w:p>
    <w:p w:rsidR="005B2C2F" w:rsidRPr="00B01602" w:rsidRDefault="002765AB" w:rsidP="009F7E87">
      <w:pPr>
        <w:ind w:left="709"/>
        <w:jc w:val="both"/>
      </w:pPr>
      <w:r w:rsidRPr="00B01602">
        <w:rPr>
          <w:spacing w:val="-5"/>
        </w:rPr>
        <w:t>не предусмотрено</w:t>
      </w:r>
    </w:p>
    <w:p w:rsidR="00E650FD" w:rsidRPr="00B01602" w:rsidRDefault="000F40C9" w:rsidP="009F7E87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8.3.4</w:t>
      </w:r>
      <w:r w:rsidR="00EA2634" w:rsidRPr="00B01602">
        <w:rPr>
          <w:b/>
          <w:color w:val="auto"/>
          <w:sz w:val="24"/>
          <w:szCs w:val="24"/>
        </w:rPr>
        <w:t>.</w:t>
      </w:r>
      <w:r w:rsidR="00EA2634" w:rsidRPr="00B01602">
        <w:rPr>
          <w:color w:val="auto"/>
          <w:sz w:val="24"/>
          <w:szCs w:val="24"/>
        </w:rPr>
        <w:t xml:space="preserve"> </w:t>
      </w:r>
      <w:r w:rsidR="00EA2634" w:rsidRPr="00B01602">
        <w:rPr>
          <w:b/>
          <w:color w:val="auto"/>
          <w:sz w:val="24"/>
          <w:szCs w:val="24"/>
        </w:rPr>
        <w:t>Перечень примерных</w:t>
      </w:r>
      <w:r w:rsidR="009F7E87">
        <w:rPr>
          <w:b/>
          <w:color w:val="auto"/>
          <w:sz w:val="24"/>
          <w:szCs w:val="24"/>
        </w:rPr>
        <w:t xml:space="preserve"> </w:t>
      </w:r>
      <w:r w:rsidR="00EA2634" w:rsidRPr="00B01602">
        <w:rPr>
          <w:b/>
          <w:color w:val="auto"/>
          <w:sz w:val="24"/>
          <w:szCs w:val="24"/>
        </w:rPr>
        <w:t xml:space="preserve">вопросов для зачета </w:t>
      </w:r>
    </w:p>
    <w:p w:rsidR="00E650FD" w:rsidRPr="00B01602" w:rsidRDefault="002765AB" w:rsidP="009F7E87">
      <w:pPr>
        <w:ind w:left="709"/>
        <w:jc w:val="both"/>
        <w:rPr>
          <w:b/>
        </w:rPr>
      </w:pPr>
      <w:r w:rsidRPr="00B01602">
        <w:rPr>
          <w:spacing w:val="-5"/>
        </w:rPr>
        <w:t>не предусмотрено</w:t>
      </w:r>
    </w:p>
    <w:p w:rsidR="00E650FD" w:rsidRPr="00B01602" w:rsidRDefault="000F40C9" w:rsidP="009F7E87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8.3.5</w:t>
      </w:r>
      <w:r w:rsidR="00EA2634" w:rsidRPr="00B01602">
        <w:rPr>
          <w:b/>
          <w:color w:val="auto"/>
          <w:sz w:val="24"/>
          <w:szCs w:val="24"/>
        </w:rPr>
        <w:t>. Перечень примерных</w:t>
      </w:r>
      <w:r w:rsidR="009F7E87">
        <w:rPr>
          <w:b/>
          <w:color w:val="auto"/>
          <w:sz w:val="24"/>
          <w:szCs w:val="24"/>
        </w:rPr>
        <w:t xml:space="preserve"> </w:t>
      </w:r>
      <w:r w:rsidR="00EA2634" w:rsidRPr="00B01602">
        <w:rPr>
          <w:b/>
          <w:color w:val="auto"/>
          <w:sz w:val="24"/>
          <w:szCs w:val="24"/>
        </w:rPr>
        <w:t xml:space="preserve">вопросов для экзамена </w:t>
      </w:r>
    </w:p>
    <w:p w:rsidR="002765AB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Основы языка </w:t>
      </w:r>
      <w:r w:rsidRPr="00B01602">
        <w:rPr>
          <w:lang w:val="en-US"/>
        </w:rPr>
        <w:t>PHP</w:t>
      </w:r>
      <w:r w:rsidRPr="00B01602">
        <w:t>. Переменные и константы.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Поддерживаемые типы данных в </w:t>
      </w:r>
      <w:r w:rsidRPr="00B01602">
        <w:rPr>
          <w:lang w:val="en-US"/>
        </w:rPr>
        <w:t>PHP</w:t>
      </w:r>
      <w:r w:rsidRPr="00B01602">
        <w:t xml:space="preserve">. 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Математические и логические операции </w:t>
      </w:r>
      <w:r w:rsidRPr="00B01602">
        <w:rPr>
          <w:lang w:val="en-US"/>
        </w:rPr>
        <w:t>PHP</w:t>
      </w:r>
      <w:r w:rsidRPr="00B01602">
        <w:t>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Взаимодействие </w:t>
      </w:r>
      <w:r w:rsidRPr="00B01602">
        <w:rPr>
          <w:lang w:val="en-US"/>
        </w:rPr>
        <w:t>PHP</w:t>
      </w:r>
      <w:r w:rsidRPr="00B01602">
        <w:t xml:space="preserve"> с </w:t>
      </w:r>
      <w:r w:rsidRPr="00B01602">
        <w:rPr>
          <w:lang w:val="en-US"/>
        </w:rPr>
        <w:t>HTML</w:t>
      </w:r>
      <w:r w:rsidRPr="00B01602">
        <w:t>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Динамические элементы </w:t>
      </w:r>
      <w:r w:rsidR="00B01602">
        <w:rPr>
          <w:lang w:val="en-US"/>
        </w:rPr>
        <w:t>веб-</w:t>
      </w:r>
      <w:r w:rsidRPr="00B01602">
        <w:t>сайта.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 Взаимодействие </w:t>
      </w:r>
      <w:r w:rsidRPr="00B01602">
        <w:rPr>
          <w:lang w:val="en-US"/>
        </w:rPr>
        <w:t>PHP</w:t>
      </w:r>
      <w:r w:rsidRPr="00B01602">
        <w:t xml:space="preserve"> и базы данных </w:t>
      </w:r>
      <w:r w:rsidRPr="00B01602">
        <w:rPr>
          <w:lang w:val="en-US"/>
        </w:rPr>
        <w:t>MySQL</w:t>
      </w:r>
      <w:r w:rsidRPr="00B01602">
        <w:t>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Интеграция с </w:t>
      </w:r>
      <w:r w:rsidR="0007709C" w:rsidRPr="0007709C">
        <w:t>.</w:t>
      </w:r>
      <w:r w:rsidRPr="00B01602">
        <w:t>NET Framework, компиляция кода, поддержка многих языков программирования.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Среда </w:t>
      </w:r>
      <w:r w:rsidRPr="00B01602">
        <w:rPr>
          <w:lang w:val="en-US"/>
        </w:rPr>
        <w:t>CLR</w:t>
      </w:r>
      <w:r w:rsidRPr="00B01602">
        <w:t>, поддержка всех браузеров.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Управление состоянием и обработка запросов </w:t>
      </w:r>
      <w:r w:rsidR="00B01602">
        <w:t>ASP.NET</w:t>
      </w:r>
      <w:r w:rsidRPr="00B01602">
        <w:t>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Типы файлов </w:t>
      </w:r>
      <w:r w:rsidR="00B01602">
        <w:t>ASP.NET</w:t>
      </w:r>
      <w:r w:rsidRPr="00B01602">
        <w:t>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t xml:space="preserve">Организация доступа к базе данных с помощью </w:t>
      </w:r>
      <w:r w:rsidRPr="00B01602">
        <w:rPr>
          <w:lang w:val="en-US"/>
        </w:rPr>
        <w:t>ADO</w:t>
      </w:r>
      <w:r w:rsidRPr="00B01602">
        <w:t>.</w:t>
      </w:r>
      <w:r w:rsidRPr="00B01602">
        <w:rPr>
          <w:lang w:val="en-US"/>
        </w:rPr>
        <w:t>NET</w:t>
      </w:r>
      <w:r w:rsidRPr="00B01602">
        <w:t>. Привязка данных. Форматирующие шаблоны.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rPr>
          <w:color w:val="000000"/>
          <w:lang w:eastAsia="ru-RU"/>
        </w:rPr>
        <w:t>Навигация по сайту.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rPr>
          <w:color w:val="000000"/>
          <w:lang w:eastAsia="ru-RU"/>
        </w:rPr>
        <w:t xml:space="preserve">Компонент </w:t>
      </w:r>
      <w:r w:rsidR="00B01602">
        <w:rPr>
          <w:color w:val="000000"/>
          <w:lang w:eastAsia="ru-RU"/>
        </w:rPr>
        <w:t>ASP.NET</w:t>
      </w:r>
      <w:r w:rsidRPr="00B01602">
        <w:rPr>
          <w:color w:val="000000"/>
          <w:lang w:eastAsia="ru-RU"/>
        </w:rPr>
        <w:t xml:space="preserve"> MVC.</w:t>
      </w:r>
    </w:p>
    <w:p w:rsidR="00D81DE6" w:rsidRPr="00B01602" w:rsidRDefault="00D81DE6" w:rsidP="009F7E87">
      <w:pPr>
        <w:numPr>
          <w:ilvl w:val="0"/>
          <w:numId w:val="34"/>
        </w:numPr>
        <w:ind w:left="709" w:firstLine="0"/>
        <w:jc w:val="both"/>
      </w:pPr>
      <w:r w:rsidRPr="00B01602">
        <w:rPr>
          <w:color w:val="000000"/>
          <w:lang w:eastAsia="ru-RU"/>
        </w:rPr>
        <w:t xml:space="preserve">Связь работы </w:t>
      </w:r>
      <w:r w:rsidR="0007709C">
        <w:rPr>
          <w:color w:val="000000"/>
          <w:lang w:val="en-US" w:eastAsia="ru-RU"/>
        </w:rPr>
        <w:t>AJAX</w:t>
      </w:r>
      <w:r w:rsidR="0007709C" w:rsidRPr="0007709C">
        <w:rPr>
          <w:color w:val="000000"/>
          <w:lang w:eastAsia="ru-RU"/>
        </w:rPr>
        <w:t>-</w:t>
      </w:r>
      <w:r w:rsidRPr="00B01602">
        <w:rPr>
          <w:color w:val="000000"/>
          <w:lang w:eastAsia="ru-RU"/>
        </w:rPr>
        <w:t xml:space="preserve">скрипта и </w:t>
      </w:r>
      <w:r w:rsidR="0007709C">
        <w:rPr>
          <w:color w:val="000000"/>
          <w:lang w:val="en-US" w:eastAsia="ru-RU"/>
        </w:rPr>
        <w:t>PHP</w:t>
      </w:r>
      <w:r w:rsidR="0007709C" w:rsidRPr="0007709C">
        <w:rPr>
          <w:color w:val="000000"/>
          <w:lang w:eastAsia="ru-RU"/>
        </w:rPr>
        <w:t>-</w:t>
      </w:r>
      <w:r w:rsidRPr="00B01602">
        <w:rPr>
          <w:color w:val="000000"/>
          <w:lang w:eastAsia="ru-RU"/>
        </w:rPr>
        <w:t xml:space="preserve">кода. </w:t>
      </w:r>
    </w:p>
    <w:p w:rsidR="00D81DE6" w:rsidRPr="009F7E87" w:rsidRDefault="0007709C" w:rsidP="00435B04">
      <w:pPr>
        <w:numPr>
          <w:ilvl w:val="0"/>
          <w:numId w:val="34"/>
        </w:numPr>
        <w:ind w:left="709" w:firstLine="0"/>
        <w:jc w:val="both"/>
        <w:rPr>
          <w:b/>
        </w:rPr>
      </w:pPr>
      <w:r>
        <w:rPr>
          <w:color w:val="000000"/>
          <w:lang w:eastAsia="ru-RU"/>
        </w:rPr>
        <w:t>Применение AJAX</w:t>
      </w:r>
      <w:r w:rsidR="00D81DE6" w:rsidRPr="00B01602">
        <w:rPr>
          <w:color w:val="000000"/>
          <w:lang w:eastAsia="ru-RU"/>
        </w:rPr>
        <w:t xml:space="preserve"> в веб</w:t>
      </w:r>
      <w:r w:rsidRPr="0007709C">
        <w:rPr>
          <w:color w:val="000000"/>
          <w:lang w:eastAsia="ru-RU"/>
        </w:rPr>
        <w:t>-</w:t>
      </w:r>
      <w:r w:rsidR="00D81DE6" w:rsidRPr="00B01602">
        <w:rPr>
          <w:color w:val="000000"/>
          <w:lang w:eastAsia="ru-RU"/>
        </w:rPr>
        <w:t>разработке.</w:t>
      </w:r>
    </w:p>
    <w:p w:rsidR="00E650FD" w:rsidRPr="00B01602" w:rsidRDefault="000F40C9" w:rsidP="009F7E87">
      <w:pPr>
        <w:pStyle w:val="ab"/>
        <w:ind w:left="709"/>
        <w:jc w:val="both"/>
        <w:rPr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8.3.6</w:t>
      </w:r>
      <w:r w:rsidR="00EA2634" w:rsidRPr="00B01602">
        <w:rPr>
          <w:b/>
          <w:color w:val="auto"/>
          <w:sz w:val="24"/>
          <w:szCs w:val="24"/>
        </w:rPr>
        <w:t>.</w:t>
      </w:r>
      <w:r w:rsidR="00EA2634" w:rsidRPr="00B01602">
        <w:rPr>
          <w:color w:val="auto"/>
          <w:sz w:val="24"/>
          <w:szCs w:val="24"/>
        </w:rPr>
        <w:t xml:space="preserve"> </w:t>
      </w:r>
      <w:r w:rsidR="00EA2634" w:rsidRPr="00B01602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B01602">
        <w:rPr>
          <w:color w:val="auto"/>
          <w:sz w:val="24"/>
          <w:szCs w:val="24"/>
        </w:rPr>
        <w:t xml:space="preserve"> </w:t>
      </w:r>
    </w:p>
    <w:p w:rsidR="005B2C2F" w:rsidRPr="00B01602" w:rsidRDefault="002765AB" w:rsidP="009F7E87">
      <w:pPr>
        <w:ind w:left="709"/>
        <w:jc w:val="both"/>
      </w:pPr>
      <w:r w:rsidRPr="00B01602">
        <w:rPr>
          <w:spacing w:val="-5"/>
        </w:rPr>
        <w:t>не используются</w:t>
      </w:r>
    </w:p>
    <w:p w:rsidR="00E650FD" w:rsidRPr="00B01602" w:rsidRDefault="00EA2634" w:rsidP="009F7E87">
      <w:pPr>
        <w:pStyle w:val="ab"/>
        <w:ind w:left="709"/>
        <w:jc w:val="both"/>
        <w:rPr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</w:t>
      </w:r>
      <w:r w:rsidR="000F40C9" w:rsidRPr="00B01602">
        <w:rPr>
          <w:b/>
          <w:color w:val="auto"/>
          <w:sz w:val="24"/>
          <w:szCs w:val="24"/>
        </w:rPr>
        <w:t>7</w:t>
      </w:r>
      <w:r w:rsidRPr="00B01602">
        <w:rPr>
          <w:color w:val="auto"/>
          <w:sz w:val="24"/>
          <w:szCs w:val="24"/>
        </w:rPr>
        <w:t xml:space="preserve">. </w:t>
      </w:r>
      <w:r w:rsidRPr="00B01602">
        <w:rPr>
          <w:b/>
          <w:color w:val="auto"/>
          <w:sz w:val="24"/>
          <w:szCs w:val="24"/>
        </w:rPr>
        <w:t>Ресурсы ФЭПО</w:t>
      </w:r>
      <w:r w:rsidRPr="00B01602">
        <w:rPr>
          <w:color w:val="auto"/>
          <w:sz w:val="24"/>
          <w:szCs w:val="24"/>
        </w:rPr>
        <w:t xml:space="preserve"> </w:t>
      </w:r>
      <w:r w:rsidRPr="00B01602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="009F7E87">
        <w:rPr>
          <w:color w:val="auto"/>
          <w:sz w:val="24"/>
          <w:szCs w:val="24"/>
        </w:rPr>
        <w:t xml:space="preserve"> </w:t>
      </w:r>
    </w:p>
    <w:p w:rsidR="005B2C2F" w:rsidRPr="00B01602" w:rsidRDefault="002765AB" w:rsidP="009F7E87">
      <w:pPr>
        <w:ind w:left="709"/>
        <w:jc w:val="both"/>
      </w:pPr>
      <w:r w:rsidRPr="00B01602">
        <w:rPr>
          <w:spacing w:val="-5"/>
        </w:rPr>
        <w:t>не используются</w:t>
      </w:r>
    </w:p>
    <w:p w:rsidR="00E650FD" w:rsidRPr="00B01602" w:rsidRDefault="000F40C9" w:rsidP="009F7E87">
      <w:pPr>
        <w:pStyle w:val="ab"/>
        <w:ind w:left="709"/>
        <w:jc w:val="both"/>
        <w:rPr>
          <w:color w:val="auto"/>
          <w:sz w:val="24"/>
          <w:szCs w:val="24"/>
        </w:rPr>
      </w:pPr>
      <w:r w:rsidRPr="00B01602">
        <w:rPr>
          <w:b/>
          <w:color w:val="auto"/>
          <w:sz w:val="24"/>
          <w:szCs w:val="24"/>
        </w:rPr>
        <w:t>8.3.8</w:t>
      </w:r>
      <w:r w:rsidR="00EA2634" w:rsidRPr="00B01602">
        <w:rPr>
          <w:b/>
          <w:color w:val="auto"/>
          <w:sz w:val="24"/>
          <w:szCs w:val="24"/>
        </w:rPr>
        <w:t>.</w:t>
      </w:r>
      <w:r w:rsidR="00EA2634" w:rsidRPr="00B01602">
        <w:rPr>
          <w:color w:val="auto"/>
          <w:sz w:val="24"/>
          <w:szCs w:val="24"/>
        </w:rPr>
        <w:t xml:space="preserve"> </w:t>
      </w:r>
      <w:r w:rsidR="00EA2634" w:rsidRPr="00B01602">
        <w:rPr>
          <w:b/>
          <w:color w:val="auto"/>
          <w:sz w:val="24"/>
          <w:szCs w:val="24"/>
        </w:rPr>
        <w:t>Интернет-тренажеры</w:t>
      </w:r>
      <w:r w:rsidR="00EA2634" w:rsidRPr="00B01602">
        <w:rPr>
          <w:color w:val="auto"/>
          <w:sz w:val="24"/>
          <w:szCs w:val="24"/>
        </w:rPr>
        <w:t xml:space="preserve"> </w:t>
      </w:r>
    </w:p>
    <w:p w:rsidR="00EA2634" w:rsidRPr="00B01602" w:rsidRDefault="002765AB" w:rsidP="009F7E87">
      <w:pPr>
        <w:ind w:left="709"/>
        <w:jc w:val="both"/>
      </w:pPr>
      <w:r w:rsidRPr="00B01602">
        <w:rPr>
          <w:spacing w:val="-5"/>
        </w:rPr>
        <w:t>не используются</w:t>
      </w:r>
    </w:p>
    <w:sectPr w:rsidR="00EA2634" w:rsidRPr="00B01602" w:rsidSect="00B01602">
      <w:type w:val="continuous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535" w:rsidRDefault="00DB1535" w:rsidP="000E41FF">
      <w:r>
        <w:separator/>
      </w:r>
    </w:p>
  </w:endnote>
  <w:endnote w:type="continuationSeparator" w:id="0">
    <w:p w:rsidR="00DB1535" w:rsidRDefault="00DB1535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6891"/>
      <w:docPartObj>
        <w:docPartGallery w:val="Page Numbers (Bottom of Page)"/>
        <w:docPartUnique/>
      </w:docPartObj>
    </w:sdtPr>
    <w:sdtEndPr/>
    <w:sdtContent>
      <w:p w:rsidR="00B01602" w:rsidRDefault="00B01602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C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1602" w:rsidRDefault="00B0160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535" w:rsidRDefault="00DB1535" w:rsidP="000E41FF">
      <w:r>
        <w:separator/>
      </w:r>
    </w:p>
  </w:footnote>
  <w:footnote w:type="continuationSeparator" w:id="0">
    <w:p w:rsidR="00DB1535" w:rsidRDefault="00DB1535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C6E1F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4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0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7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9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0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1" w15:restartNumberingAfterBreak="0">
    <w:nsid w:val="01F25CCA"/>
    <w:multiLevelType w:val="hybridMultilevel"/>
    <w:tmpl w:val="EC82D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4D7852"/>
    <w:multiLevelType w:val="hybridMultilevel"/>
    <w:tmpl w:val="745ECDA8"/>
    <w:lvl w:ilvl="0" w:tplc="8452A9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03D2785"/>
    <w:multiLevelType w:val="hybridMultilevel"/>
    <w:tmpl w:val="964412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4514B7"/>
    <w:multiLevelType w:val="multilevel"/>
    <w:tmpl w:val="CA5A6A72"/>
    <w:lvl w:ilvl="0">
      <w:start w:val="1"/>
      <w:numFmt w:val="bullet"/>
      <w:lvlText w:val="–"/>
      <w:lvlJc w:val="left"/>
      <w:pPr>
        <w:ind w:left="1429" w:hanging="360"/>
      </w:pPr>
      <w:rPr>
        <w:rFonts w:ascii="Courier" w:hAnsi="Courier"/>
        <w:b w:val="0"/>
        <w:i w:val="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6" w15:restartNumberingAfterBreak="0">
    <w:nsid w:val="13DF7AAE"/>
    <w:multiLevelType w:val="hybridMultilevel"/>
    <w:tmpl w:val="6192A94A"/>
    <w:lvl w:ilvl="0" w:tplc="8452A9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6810298"/>
    <w:multiLevelType w:val="hybridMultilevel"/>
    <w:tmpl w:val="D8D065F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1BA539E8"/>
    <w:multiLevelType w:val="hybridMultilevel"/>
    <w:tmpl w:val="ED268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72C8E"/>
    <w:multiLevelType w:val="multilevel"/>
    <w:tmpl w:val="0A244222"/>
    <w:lvl w:ilvl="0">
      <w:start w:val="1"/>
      <w:numFmt w:val="bullet"/>
      <w:lvlText w:val="–"/>
      <w:lvlJc w:val="left"/>
      <w:pPr>
        <w:ind w:left="1429" w:hanging="360"/>
      </w:pPr>
      <w:rPr>
        <w:rFonts w:ascii="Courier" w:hAnsi="Courier"/>
        <w:b w:val="0"/>
        <w:i w:val="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4639FF"/>
    <w:multiLevelType w:val="multilevel"/>
    <w:tmpl w:val="8028F7B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0444B2D"/>
    <w:multiLevelType w:val="hybridMultilevel"/>
    <w:tmpl w:val="9ED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F136D"/>
    <w:multiLevelType w:val="hybridMultilevel"/>
    <w:tmpl w:val="DCE4AB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403E38E9"/>
    <w:multiLevelType w:val="hybridMultilevel"/>
    <w:tmpl w:val="C324F2F4"/>
    <w:lvl w:ilvl="0" w:tplc="8452A9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03DB3"/>
    <w:multiLevelType w:val="hybridMultilevel"/>
    <w:tmpl w:val="79E826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610F4"/>
    <w:multiLevelType w:val="hybridMultilevel"/>
    <w:tmpl w:val="321CB7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4033E"/>
    <w:multiLevelType w:val="multilevel"/>
    <w:tmpl w:val="FD3454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26D6C8B"/>
    <w:multiLevelType w:val="hybridMultilevel"/>
    <w:tmpl w:val="DC821716"/>
    <w:lvl w:ilvl="0" w:tplc="8452A9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3F133D"/>
    <w:multiLevelType w:val="hybridMultilevel"/>
    <w:tmpl w:val="A12EE202"/>
    <w:lvl w:ilvl="0" w:tplc="8452A9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671E2C"/>
    <w:multiLevelType w:val="hybridMultilevel"/>
    <w:tmpl w:val="4A5C0CBA"/>
    <w:lvl w:ilvl="0" w:tplc="9214B110">
      <w:start w:val="1"/>
      <w:numFmt w:val="bullet"/>
      <w:lvlText w:val=""/>
      <w:lvlJc w:val="left"/>
      <w:pPr>
        <w:tabs>
          <w:tab w:val="num" w:pos="1684"/>
        </w:tabs>
        <w:ind w:left="1684" w:hanging="24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F53CB0"/>
    <w:multiLevelType w:val="hybridMultilevel"/>
    <w:tmpl w:val="F6ACF042"/>
    <w:lvl w:ilvl="0" w:tplc="7540A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97BC9"/>
    <w:multiLevelType w:val="hybridMultilevel"/>
    <w:tmpl w:val="63701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3DA1"/>
    <w:multiLevelType w:val="hybridMultilevel"/>
    <w:tmpl w:val="9724B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46B59"/>
    <w:multiLevelType w:val="hybridMultilevel"/>
    <w:tmpl w:val="89CCD00A"/>
    <w:lvl w:ilvl="0" w:tplc="B8A2B642">
      <w:start w:val="1"/>
      <w:numFmt w:val="bullet"/>
      <w:lvlText w:val=""/>
      <w:lvlJc w:val="left"/>
      <w:pPr>
        <w:tabs>
          <w:tab w:val="num" w:pos="1278"/>
        </w:tabs>
        <w:ind w:left="1278" w:hanging="284"/>
      </w:pPr>
      <w:rPr>
        <w:rFonts w:ascii="Symbol" w:hAnsi="Symbol" w:hint="default"/>
      </w:rPr>
    </w:lvl>
    <w:lvl w:ilvl="1" w:tplc="62548736">
      <w:start w:val="1"/>
      <w:numFmt w:val="bullet"/>
      <w:lvlText w:val="–"/>
      <w:lvlJc w:val="left"/>
      <w:pPr>
        <w:tabs>
          <w:tab w:val="num" w:pos="2434"/>
        </w:tabs>
        <w:ind w:left="2434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39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728F1DC4"/>
    <w:multiLevelType w:val="multilevel"/>
    <w:tmpl w:val="706AF65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1" w15:restartNumberingAfterBreak="0">
    <w:nsid w:val="74500307"/>
    <w:multiLevelType w:val="hybridMultilevel"/>
    <w:tmpl w:val="9AF429DC"/>
    <w:lvl w:ilvl="0" w:tplc="7540A0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0"/>
  </w:num>
  <w:num w:numId="13">
    <w:abstractNumId w:val="40"/>
  </w:num>
  <w:num w:numId="14">
    <w:abstractNumId w:val="27"/>
  </w:num>
  <w:num w:numId="15">
    <w:abstractNumId w:val="39"/>
  </w:num>
  <w:num w:numId="16">
    <w:abstractNumId w:val="26"/>
  </w:num>
  <w:num w:numId="17">
    <w:abstractNumId w:val="21"/>
  </w:num>
  <w:num w:numId="18">
    <w:abstractNumId w:val="22"/>
  </w:num>
  <w:num w:numId="19">
    <w:abstractNumId w:val="32"/>
  </w:num>
  <w:num w:numId="20">
    <w:abstractNumId w:val="17"/>
  </w:num>
  <w:num w:numId="21">
    <w:abstractNumId w:val="33"/>
  </w:num>
  <w:num w:numId="22">
    <w:abstractNumId w:val="34"/>
  </w:num>
  <w:num w:numId="23">
    <w:abstractNumId w:val="15"/>
  </w:num>
  <w:num w:numId="24">
    <w:abstractNumId w:val="19"/>
  </w:num>
  <w:num w:numId="25">
    <w:abstractNumId w:val="28"/>
  </w:num>
  <w:num w:numId="26">
    <w:abstractNumId w:val="16"/>
  </w:num>
  <w:num w:numId="27">
    <w:abstractNumId w:val="12"/>
  </w:num>
  <w:num w:numId="28">
    <w:abstractNumId w:val="18"/>
  </w:num>
  <w:num w:numId="29">
    <w:abstractNumId w:val="30"/>
  </w:num>
  <w:num w:numId="30">
    <w:abstractNumId w:val="11"/>
  </w:num>
  <w:num w:numId="31">
    <w:abstractNumId w:val="25"/>
  </w:num>
  <w:num w:numId="32">
    <w:abstractNumId w:val="29"/>
  </w:num>
  <w:num w:numId="33">
    <w:abstractNumId w:val="23"/>
  </w:num>
  <w:num w:numId="34">
    <w:abstractNumId w:val="37"/>
  </w:num>
  <w:num w:numId="35">
    <w:abstractNumId w:val="0"/>
  </w:num>
  <w:num w:numId="36">
    <w:abstractNumId w:val="38"/>
  </w:num>
  <w:num w:numId="37">
    <w:abstractNumId w:val="14"/>
  </w:num>
  <w:num w:numId="38">
    <w:abstractNumId w:val="3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41"/>
  </w:num>
  <w:num w:numId="41">
    <w:abstractNumId w:val="3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826"/>
    <w:rsid w:val="0000313D"/>
    <w:rsid w:val="00003937"/>
    <w:rsid w:val="000135F9"/>
    <w:rsid w:val="00020546"/>
    <w:rsid w:val="00022F5E"/>
    <w:rsid w:val="000323E6"/>
    <w:rsid w:val="00034F77"/>
    <w:rsid w:val="00037ADF"/>
    <w:rsid w:val="000414CE"/>
    <w:rsid w:val="00041A6C"/>
    <w:rsid w:val="00044D7A"/>
    <w:rsid w:val="0007709C"/>
    <w:rsid w:val="00097A3A"/>
    <w:rsid w:val="000A11D6"/>
    <w:rsid w:val="000A2432"/>
    <w:rsid w:val="000B03FC"/>
    <w:rsid w:val="000B3CF4"/>
    <w:rsid w:val="000D2544"/>
    <w:rsid w:val="000E41FF"/>
    <w:rsid w:val="000F3A13"/>
    <w:rsid w:val="000F40C9"/>
    <w:rsid w:val="001010C3"/>
    <w:rsid w:val="00102FB0"/>
    <w:rsid w:val="00103A5C"/>
    <w:rsid w:val="00105992"/>
    <w:rsid w:val="001170B7"/>
    <w:rsid w:val="00145BEC"/>
    <w:rsid w:val="00153FA2"/>
    <w:rsid w:val="0018134D"/>
    <w:rsid w:val="001A1C89"/>
    <w:rsid w:val="001B062E"/>
    <w:rsid w:val="001B7D04"/>
    <w:rsid w:val="001C7C45"/>
    <w:rsid w:val="001D08D1"/>
    <w:rsid w:val="001D3452"/>
    <w:rsid w:val="001F52E3"/>
    <w:rsid w:val="001F557F"/>
    <w:rsid w:val="001F7251"/>
    <w:rsid w:val="00204A4B"/>
    <w:rsid w:val="00204B58"/>
    <w:rsid w:val="00217738"/>
    <w:rsid w:val="00222D6B"/>
    <w:rsid w:val="00224119"/>
    <w:rsid w:val="00226E6C"/>
    <w:rsid w:val="00230581"/>
    <w:rsid w:val="00231906"/>
    <w:rsid w:val="002378FF"/>
    <w:rsid w:val="0024460E"/>
    <w:rsid w:val="0026137B"/>
    <w:rsid w:val="00262E57"/>
    <w:rsid w:val="00273FD6"/>
    <w:rsid w:val="0027422C"/>
    <w:rsid w:val="002765AB"/>
    <w:rsid w:val="002878D2"/>
    <w:rsid w:val="0028797B"/>
    <w:rsid w:val="002B1079"/>
    <w:rsid w:val="002B68BD"/>
    <w:rsid w:val="002C20E8"/>
    <w:rsid w:val="002C34C0"/>
    <w:rsid w:val="002D35A0"/>
    <w:rsid w:val="002E7342"/>
    <w:rsid w:val="002F5826"/>
    <w:rsid w:val="002F63B8"/>
    <w:rsid w:val="00306FEC"/>
    <w:rsid w:val="003132E2"/>
    <w:rsid w:val="00321BEB"/>
    <w:rsid w:val="003313F5"/>
    <w:rsid w:val="003412C5"/>
    <w:rsid w:val="003464F6"/>
    <w:rsid w:val="00360806"/>
    <w:rsid w:val="00377E0A"/>
    <w:rsid w:val="003820C9"/>
    <w:rsid w:val="00382CEF"/>
    <w:rsid w:val="00392170"/>
    <w:rsid w:val="00392285"/>
    <w:rsid w:val="00397C88"/>
    <w:rsid w:val="003B7901"/>
    <w:rsid w:val="003C2583"/>
    <w:rsid w:val="003C79BA"/>
    <w:rsid w:val="003E1FCB"/>
    <w:rsid w:val="003E3BFE"/>
    <w:rsid w:val="003E6CBA"/>
    <w:rsid w:val="003F41B7"/>
    <w:rsid w:val="003F4C0F"/>
    <w:rsid w:val="0040142F"/>
    <w:rsid w:val="004018D5"/>
    <w:rsid w:val="00440474"/>
    <w:rsid w:val="004414A4"/>
    <w:rsid w:val="004429A9"/>
    <w:rsid w:val="0045522C"/>
    <w:rsid w:val="004619A9"/>
    <w:rsid w:val="00464279"/>
    <w:rsid w:val="00470E73"/>
    <w:rsid w:val="00480B6E"/>
    <w:rsid w:val="00483D03"/>
    <w:rsid w:val="00484398"/>
    <w:rsid w:val="004B0EE7"/>
    <w:rsid w:val="004B7999"/>
    <w:rsid w:val="004C0B85"/>
    <w:rsid w:val="004C3CB6"/>
    <w:rsid w:val="004C7B6E"/>
    <w:rsid w:val="004E0570"/>
    <w:rsid w:val="004E2E34"/>
    <w:rsid w:val="00506347"/>
    <w:rsid w:val="005145ED"/>
    <w:rsid w:val="005149AC"/>
    <w:rsid w:val="005252AB"/>
    <w:rsid w:val="00544AFF"/>
    <w:rsid w:val="0055659B"/>
    <w:rsid w:val="00561EC3"/>
    <w:rsid w:val="005746C1"/>
    <w:rsid w:val="00575252"/>
    <w:rsid w:val="00584010"/>
    <w:rsid w:val="0059631A"/>
    <w:rsid w:val="005A7AF6"/>
    <w:rsid w:val="005B2C2F"/>
    <w:rsid w:val="005B5119"/>
    <w:rsid w:val="005D4D56"/>
    <w:rsid w:val="005D695E"/>
    <w:rsid w:val="005F2CCD"/>
    <w:rsid w:val="005F6085"/>
    <w:rsid w:val="00600D2C"/>
    <w:rsid w:val="006202D2"/>
    <w:rsid w:val="00641240"/>
    <w:rsid w:val="0065084B"/>
    <w:rsid w:val="006567BF"/>
    <w:rsid w:val="00657C6B"/>
    <w:rsid w:val="00663E9D"/>
    <w:rsid w:val="0067041E"/>
    <w:rsid w:val="00680024"/>
    <w:rsid w:val="0068121E"/>
    <w:rsid w:val="00691427"/>
    <w:rsid w:val="00696C73"/>
    <w:rsid w:val="006C7850"/>
    <w:rsid w:val="006D06D1"/>
    <w:rsid w:val="006D0913"/>
    <w:rsid w:val="006D50CF"/>
    <w:rsid w:val="006F34E8"/>
    <w:rsid w:val="006F4EDE"/>
    <w:rsid w:val="006F6B50"/>
    <w:rsid w:val="0070301C"/>
    <w:rsid w:val="00706259"/>
    <w:rsid w:val="007068FA"/>
    <w:rsid w:val="00706B09"/>
    <w:rsid w:val="007134BF"/>
    <w:rsid w:val="007201F6"/>
    <w:rsid w:val="00720697"/>
    <w:rsid w:val="00720C0B"/>
    <w:rsid w:val="007313C1"/>
    <w:rsid w:val="00732177"/>
    <w:rsid w:val="007356B9"/>
    <w:rsid w:val="00741FEB"/>
    <w:rsid w:val="007430B9"/>
    <w:rsid w:val="00754E53"/>
    <w:rsid w:val="00756D0E"/>
    <w:rsid w:val="007617F4"/>
    <w:rsid w:val="0076339C"/>
    <w:rsid w:val="00776229"/>
    <w:rsid w:val="00795D39"/>
    <w:rsid w:val="00795DE8"/>
    <w:rsid w:val="007B32F7"/>
    <w:rsid w:val="007B5F5C"/>
    <w:rsid w:val="007D0E7A"/>
    <w:rsid w:val="007D3076"/>
    <w:rsid w:val="007D6C6C"/>
    <w:rsid w:val="007E2B0D"/>
    <w:rsid w:val="007F4CAF"/>
    <w:rsid w:val="007F500D"/>
    <w:rsid w:val="008223C5"/>
    <w:rsid w:val="008273C2"/>
    <w:rsid w:val="00827657"/>
    <w:rsid w:val="00830E42"/>
    <w:rsid w:val="00834A63"/>
    <w:rsid w:val="00841D90"/>
    <w:rsid w:val="00851223"/>
    <w:rsid w:val="00851F15"/>
    <w:rsid w:val="00855C7A"/>
    <w:rsid w:val="00861D1D"/>
    <w:rsid w:val="00865AA2"/>
    <w:rsid w:val="00871B8F"/>
    <w:rsid w:val="008805C3"/>
    <w:rsid w:val="008835CE"/>
    <w:rsid w:val="00887E84"/>
    <w:rsid w:val="008938FD"/>
    <w:rsid w:val="00894506"/>
    <w:rsid w:val="008A121D"/>
    <w:rsid w:val="008C76AF"/>
    <w:rsid w:val="008E7485"/>
    <w:rsid w:val="008F33BC"/>
    <w:rsid w:val="008F4A3F"/>
    <w:rsid w:val="008F7BAD"/>
    <w:rsid w:val="00925C92"/>
    <w:rsid w:val="00926394"/>
    <w:rsid w:val="00933F1C"/>
    <w:rsid w:val="009378D3"/>
    <w:rsid w:val="00940923"/>
    <w:rsid w:val="009479BC"/>
    <w:rsid w:val="0096757F"/>
    <w:rsid w:val="00980CF7"/>
    <w:rsid w:val="00982FCE"/>
    <w:rsid w:val="009A3949"/>
    <w:rsid w:val="009B1BB4"/>
    <w:rsid w:val="009D3242"/>
    <w:rsid w:val="009D3414"/>
    <w:rsid w:val="009E45C0"/>
    <w:rsid w:val="009F1269"/>
    <w:rsid w:val="009F4598"/>
    <w:rsid w:val="009F7E87"/>
    <w:rsid w:val="00A046F4"/>
    <w:rsid w:val="00A44170"/>
    <w:rsid w:val="00A50C9A"/>
    <w:rsid w:val="00A52D39"/>
    <w:rsid w:val="00A52EAC"/>
    <w:rsid w:val="00A6200E"/>
    <w:rsid w:val="00A747A3"/>
    <w:rsid w:val="00A74A1F"/>
    <w:rsid w:val="00A94CE2"/>
    <w:rsid w:val="00AB1CF8"/>
    <w:rsid w:val="00AC041E"/>
    <w:rsid w:val="00AD3353"/>
    <w:rsid w:val="00AD4DA8"/>
    <w:rsid w:val="00AD7CB3"/>
    <w:rsid w:val="00AE054C"/>
    <w:rsid w:val="00AF54E7"/>
    <w:rsid w:val="00AF7D87"/>
    <w:rsid w:val="00B01602"/>
    <w:rsid w:val="00B25BFB"/>
    <w:rsid w:val="00B30A7D"/>
    <w:rsid w:val="00B55A3B"/>
    <w:rsid w:val="00B62ADF"/>
    <w:rsid w:val="00B85B20"/>
    <w:rsid w:val="00B9197E"/>
    <w:rsid w:val="00B938D3"/>
    <w:rsid w:val="00B97C1B"/>
    <w:rsid w:val="00BA01AC"/>
    <w:rsid w:val="00BA4DFD"/>
    <w:rsid w:val="00BA641F"/>
    <w:rsid w:val="00BA6C26"/>
    <w:rsid w:val="00BB0B5E"/>
    <w:rsid w:val="00BB654B"/>
    <w:rsid w:val="00BB74B9"/>
    <w:rsid w:val="00BC0001"/>
    <w:rsid w:val="00BE0BE1"/>
    <w:rsid w:val="00BF72C3"/>
    <w:rsid w:val="00BF7BDF"/>
    <w:rsid w:val="00C2105F"/>
    <w:rsid w:val="00C237BD"/>
    <w:rsid w:val="00C24914"/>
    <w:rsid w:val="00C27D45"/>
    <w:rsid w:val="00C51EA9"/>
    <w:rsid w:val="00C55E1D"/>
    <w:rsid w:val="00C64549"/>
    <w:rsid w:val="00C65C57"/>
    <w:rsid w:val="00C71C8B"/>
    <w:rsid w:val="00CA1F08"/>
    <w:rsid w:val="00CA7667"/>
    <w:rsid w:val="00CA7BDA"/>
    <w:rsid w:val="00CB0666"/>
    <w:rsid w:val="00CC358F"/>
    <w:rsid w:val="00CD2E9F"/>
    <w:rsid w:val="00CD3C5C"/>
    <w:rsid w:val="00CD5898"/>
    <w:rsid w:val="00CD6DA0"/>
    <w:rsid w:val="00CD6DCD"/>
    <w:rsid w:val="00CE7169"/>
    <w:rsid w:val="00CF34E4"/>
    <w:rsid w:val="00CF55E3"/>
    <w:rsid w:val="00CF6B42"/>
    <w:rsid w:val="00D01962"/>
    <w:rsid w:val="00D103BB"/>
    <w:rsid w:val="00D26270"/>
    <w:rsid w:val="00D2775D"/>
    <w:rsid w:val="00D32DE1"/>
    <w:rsid w:val="00D43B2C"/>
    <w:rsid w:val="00D61EF0"/>
    <w:rsid w:val="00D7018E"/>
    <w:rsid w:val="00D76505"/>
    <w:rsid w:val="00D80856"/>
    <w:rsid w:val="00D81DE6"/>
    <w:rsid w:val="00DB1535"/>
    <w:rsid w:val="00DB5135"/>
    <w:rsid w:val="00DB7CBA"/>
    <w:rsid w:val="00DC0FFC"/>
    <w:rsid w:val="00DC6D9E"/>
    <w:rsid w:val="00DD18C8"/>
    <w:rsid w:val="00DE26A8"/>
    <w:rsid w:val="00DE6030"/>
    <w:rsid w:val="00DF5C4F"/>
    <w:rsid w:val="00E17A83"/>
    <w:rsid w:val="00E22418"/>
    <w:rsid w:val="00E26473"/>
    <w:rsid w:val="00E32437"/>
    <w:rsid w:val="00E4290E"/>
    <w:rsid w:val="00E44651"/>
    <w:rsid w:val="00E569AF"/>
    <w:rsid w:val="00E650FD"/>
    <w:rsid w:val="00E90A93"/>
    <w:rsid w:val="00E917CE"/>
    <w:rsid w:val="00E92FF5"/>
    <w:rsid w:val="00E94AE0"/>
    <w:rsid w:val="00E97EC4"/>
    <w:rsid w:val="00EA05CA"/>
    <w:rsid w:val="00EA2634"/>
    <w:rsid w:val="00EA3647"/>
    <w:rsid w:val="00EB3FC2"/>
    <w:rsid w:val="00EC2451"/>
    <w:rsid w:val="00EC3321"/>
    <w:rsid w:val="00ED24EA"/>
    <w:rsid w:val="00ED3F34"/>
    <w:rsid w:val="00ED7327"/>
    <w:rsid w:val="00EE386B"/>
    <w:rsid w:val="00F13B13"/>
    <w:rsid w:val="00F73793"/>
    <w:rsid w:val="00F819D0"/>
    <w:rsid w:val="00F819DF"/>
    <w:rsid w:val="00FA55AE"/>
    <w:rsid w:val="00FB1753"/>
    <w:rsid w:val="00F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C95D7ED-F6BF-45B0-8075-8D36E065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378FF"/>
    <w:rPr>
      <w:sz w:val="24"/>
      <w:szCs w:val="24"/>
      <w:lang w:eastAsia="ar-SA"/>
    </w:rPr>
  </w:style>
  <w:style w:type="paragraph" w:styleId="11">
    <w:name w:val="heading 1"/>
    <w:basedOn w:val="a1"/>
    <w:next w:val="a1"/>
    <w:qFormat/>
    <w:rsid w:val="002378FF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qFormat/>
    <w:rsid w:val="002378FF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2378F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1"/>
    <w:next w:val="a1"/>
    <w:qFormat/>
    <w:rsid w:val="002378FF"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2378FF"/>
  </w:style>
  <w:style w:type="character" w:customStyle="1" w:styleId="WW8Num2z0">
    <w:name w:val="WW8Num2z0"/>
    <w:rsid w:val="002378FF"/>
    <w:rPr>
      <w:rFonts w:hint="default"/>
    </w:rPr>
  </w:style>
  <w:style w:type="character" w:customStyle="1" w:styleId="WW8Num2z1">
    <w:name w:val="WW8Num2z1"/>
    <w:rsid w:val="002378FF"/>
  </w:style>
  <w:style w:type="character" w:customStyle="1" w:styleId="WW8Num2z2">
    <w:name w:val="WW8Num2z2"/>
    <w:rsid w:val="002378FF"/>
  </w:style>
  <w:style w:type="character" w:customStyle="1" w:styleId="WW8Num2z3">
    <w:name w:val="WW8Num2z3"/>
    <w:rsid w:val="002378FF"/>
  </w:style>
  <w:style w:type="character" w:customStyle="1" w:styleId="WW8Num2z4">
    <w:name w:val="WW8Num2z4"/>
    <w:rsid w:val="002378FF"/>
  </w:style>
  <w:style w:type="character" w:customStyle="1" w:styleId="WW8Num2z5">
    <w:name w:val="WW8Num2z5"/>
    <w:rsid w:val="002378FF"/>
  </w:style>
  <w:style w:type="character" w:customStyle="1" w:styleId="WW8Num2z6">
    <w:name w:val="WW8Num2z6"/>
    <w:rsid w:val="002378FF"/>
  </w:style>
  <w:style w:type="character" w:customStyle="1" w:styleId="WW8Num2z7">
    <w:name w:val="WW8Num2z7"/>
    <w:rsid w:val="002378FF"/>
  </w:style>
  <w:style w:type="character" w:customStyle="1" w:styleId="WW8Num2z8">
    <w:name w:val="WW8Num2z8"/>
    <w:rsid w:val="002378FF"/>
  </w:style>
  <w:style w:type="character" w:customStyle="1" w:styleId="WW8Num3z0">
    <w:name w:val="WW8Num3z0"/>
    <w:rsid w:val="002378FF"/>
    <w:rPr>
      <w:rFonts w:cs="Times New Roman" w:hint="default"/>
      <w:color w:val="000000"/>
    </w:rPr>
  </w:style>
  <w:style w:type="character" w:customStyle="1" w:styleId="WW8Num3z1">
    <w:name w:val="WW8Num3z1"/>
    <w:rsid w:val="002378FF"/>
    <w:rPr>
      <w:rFonts w:cs="Times New Roman"/>
    </w:rPr>
  </w:style>
  <w:style w:type="character" w:customStyle="1" w:styleId="WW8Num4z0">
    <w:name w:val="WW8Num4z0"/>
    <w:rsid w:val="002378FF"/>
    <w:rPr>
      <w:rFonts w:cs="Times New Roman" w:hint="default"/>
      <w:b/>
    </w:rPr>
  </w:style>
  <w:style w:type="character" w:customStyle="1" w:styleId="WW8Num5z0">
    <w:name w:val="WW8Num5z0"/>
    <w:rsid w:val="002378FF"/>
    <w:rPr>
      <w:rFonts w:hint="default"/>
    </w:rPr>
  </w:style>
  <w:style w:type="character" w:customStyle="1" w:styleId="WW8Num5z1">
    <w:name w:val="WW8Num5z1"/>
    <w:rsid w:val="002378FF"/>
    <w:rPr>
      <w:rFonts w:hint="default"/>
      <w:b/>
    </w:rPr>
  </w:style>
  <w:style w:type="character" w:customStyle="1" w:styleId="WW8Num6z0">
    <w:name w:val="WW8Num6z0"/>
    <w:rsid w:val="002378FF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2378FF"/>
    <w:rPr>
      <w:rFonts w:hint="default"/>
      <w:b/>
    </w:rPr>
  </w:style>
  <w:style w:type="character" w:customStyle="1" w:styleId="WW8Num7z0">
    <w:name w:val="WW8Num7z0"/>
    <w:rsid w:val="002378FF"/>
    <w:rPr>
      <w:rFonts w:cs="Times New Roman" w:hint="default"/>
      <w:b/>
    </w:rPr>
  </w:style>
  <w:style w:type="character" w:customStyle="1" w:styleId="WW8Num8z0">
    <w:name w:val="WW8Num8z0"/>
    <w:rsid w:val="002378FF"/>
    <w:rPr>
      <w:rFonts w:hint="default"/>
    </w:rPr>
  </w:style>
  <w:style w:type="character" w:customStyle="1" w:styleId="WW8Num8z1">
    <w:name w:val="WW8Num8z1"/>
    <w:rsid w:val="002378FF"/>
    <w:rPr>
      <w:rFonts w:hint="default"/>
      <w:b/>
    </w:rPr>
  </w:style>
  <w:style w:type="character" w:customStyle="1" w:styleId="WW8Num9z0">
    <w:name w:val="WW8Num9z0"/>
    <w:rsid w:val="002378FF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2378FF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2378FF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2378FF"/>
    <w:rPr>
      <w:rFonts w:hint="default"/>
    </w:rPr>
  </w:style>
  <w:style w:type="character" w:customStyle="1" w:styleId="WW8Num10z0">
    <w:name w:val="WW8Num10z0"/>
    <w:rsid w:val="002378FF"/>
    <w:rPr>
      <w:rFonts w:hint="default"/>
    </w:rPr>
  </w:style>
  <w:style w:type="character" w:customStyle="1" w:styleId="WW8Num10z1">
    <w:name w:val="WW8Num10z1"/>
    <w:rsid w:val="002378FF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2378FF"/>
    <w:rPr>
      <w:rFonts w:ascii="Symbol" w:hAnsi="Symbol" w:cs="Symbol" w:hint="default"/>
    </w:rPr>
  </w:style>
  <w:style w:type="character" w:customStyle="1" w:styleId="WW8Num11z1">
    <w:name w:val="WW8Num11z1"/>
    <w:rsid w:val="002378FF"/>
    <w:rPr>
      <w:rFonts w:ascii="Courier New" w:hAnsi="Courier New" w:cs="Courier New" w:hint="default"/>
    </w:rPr>
  </w:style>
  <w:style w:type="character" w:customStyle="1" w:styleId="WW8Num11z2">
    <w:name w:val="WW8Num11z2"/>
    <w:rsid w:val="002378FF"/>
    <w:rPr>
      <w:rFonts w:ascii="Wingdings" w:hAnsi="Wingdings" w:cs="Wingdings" w:hint="default"/>
    </w:rPr>
  </w:style>
  <w:style w:type="character" w:customStyle="1" w:styleId="WW8Num12z0">
    <w:name w:val="WW8Num12z0"/>
    <w:rsid w:val="002378FF"/>
    <w:rPr>
      <w:rFonts w:hint="default"/>
    </w:rPr>
  </w:style>
  <w:style w:type="character" w:customStyle="1" w:styleId="WW8Num12z1">
    <w:name w:val="WW8Num12z1"/>
    <w:rsid w:val="002378FF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2378FF"/>
    <w:rPr>
      <w:rFonts w:hint="default"/>
    </w:rPr>
  </w:style>
  <w:style w:type="character" w:customStyle="1" w:styleId="WW8Num14z0">
    <w:name w:val="WW8Num14z0"/>
    <w:rsid w:val="002378FF"/>
    <w:rPr>
      <w:rFonts w:hint="default"/>
    </w:rPr>
  </w:style>
  <w:style w:type="character" w:customStyle="1" w:styleId="WW8Num14z1">
    <w:name w:val="WW8Num14z1"/>
    <w:rsid w:val="002378FF"/>
    <w:rPr>
      <w:rFonts w:hint="default"/>
      <w:b/>
    </w:rPr>
  </w:style>
  <w:style w:type="character" w:customStyle="1" w:styleId="WW8Num15z0">
    <w:name w:val="WW8Num15z0"/>
    <w:rsid w:val="002378FF"/>
    <w:rPr>
      <w:rFonts w:hint="default"/>
      <w:b/>
      <w:i w:val="0"/>
    </w:rPr>
  </w:style>
  <w:style w:type="character" w:customStyle="1" w:styleId="WW8Num15z1">
    <w:name w:val="WW8Num15z1"/>
    <w:rsid w:val="002378FF"/>
    <w:rPr>
      <w:rFonts w:hint="default"/>
      <w:b/>
    </w:rPr>
  </w:style>
  <w:style w:type="character" w:customStyle="1" w:styleId="WW8Num15z2">
    <w:name w:val="WW8Num15z2"/>
    <w:rsid w:val="002378FF"/>
    <w:rPr>
      <w:rFonts w:hint="default"/>
    </w:rPr>
  </w:style>
  <w:style w:type="character" w:customStyle="1" w:styleId="WW8Num16z0">
    <w:name w:val="WW8Num16z0"/>
    <w:rsid w:val="002378FF"/>
    <w:rPr>
      <w:rFonts w:cs="Copperplate Gothic Light" w:hint="default"/>
      <w:color w:val="auto"/>
    </w:rPr>
  </w:style>
  <w:style w:type="character" w:customStyle="1" w:styleId="WW8Num16z1">
    <w:name w:val="WW8Num16z1"/>
    <w:rsid w:val="002378FF"/>
    <w:rPr>
      <w:rFonts w:cs="Copperplate Gothic Light" w:hint="default"/>
    </w:rPr>
  </w:style>
  <w:style w:type="character" w:customStyle="1" w:styleId="WW8Num17z0">
    <w:name w:val="WW8Num17z0"/>
    <w:rsid w:val="002378FF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2378FF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2378FF"/>
    <w:rPr>
      <w:rFonts w:hint="default"/>
    </w:rPr>
  </w:style>
  <w:style w:type="character" w:customStyle="1" w:styleId="WW8Num18z0">
    <w:name w:val="WW8Num18z0"/>
    <w:rsid w:val="002378FF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2378FF"/>
  </w:style>
  <w:style w:type="character" w:customStyle="1" w:styleId="WW8Num18z2">
    <w:name w:val="WW8Num18z2"/>
    <w:rsid w:val="002378FF"/>
  </w:style>
  <w:style w:type="character" w:customStyle="1" w:styleId="WW8Num18z3">
    <w:name w:val="WW8Num18z3"/>
    <w:rsid w:val="002378FF"/>
  </w:style>
  <w:style w:type="character" w:customStyle="1" w:styleId="WW8Num18z4">
    <w:name w:val="WW8Num18z4"/>
    <w:rsid w:val="002378FF"/>
  </w:style>
  <w:style w:type="character" w:customStyle="1" w:styleId="WW8Num18z5">
    <w:name w:val="WW8Num18z5"/>
    <w:rsid w:val="002378FF"/>
  </w:style>
  <w:style w:type="character" w:customStyle="1" w:styleId="WW8Num18z6">
    <w:name w:val="WW8Num18z6"/>
    <w:rsid w:val="002378FF"/>
  </w:style>
  <w:style w:type="character" w:customStyle="1" w:styleId="WW8Num18z7">
    <w:name w:val="WW8Num18z7"/>
    <w:rsid w:val="002378FF"/>
  </w:style>
  <w:style w:type="character" w:customStyle="1" w:styleId="WW8Num18z8">
    <w:name w:val="WW8Num18z8"/>
    <w:rsid w:val="002378FF"/>
  </w:style>
  <w:style w:type="character" w:customStyle="1" w:styleId="WW8Num19z0">
    <w:name w:val="WW8Num19z0"/>
    <w:rsid w:val="002378FF"/>
    <w:rPr>
      <w:rFonts w:hint="default"/>
    </w:rPr>
  </w:style>
  <w:style w:type="character" w:customStyle="1" w:styleId="WW8Num19z1">
    <w:name w:val="WW8Num19z1"/>
    <w:rsid w:val="002378FF"/>
  </w:style>
  <w:style w:type="character" w:customStyle="1" w:styleId="WW8Num19z2">
    <w:name w:val="WW8Num19z2"/>
    <w:rsid w:val="002378FF"/>
  </w:style>
  <w:style w:type="character" w:customStyle="1" w:styleId="WW8Num19z3">
    <w:name w:val="WW8Num19z3"/>
    <w:rsid w:val="002378FF"/>
  </w:style>
  <w:style w:type="character" w:customStyle="1" w:styleId="WW8Num19z4">
    <w:name w:val="WW8Num19z4"/>
    <w:rsid w:val="002378FF"/>
  </w:style>
  <w:style w:type="character" w:customStyle="1" w:styleId="WW8Num19z5">
    <w:name w:val="WW8Num19z5"/>
    <w:rsid w:val="002378FF"/>
  </w:style>
  <w:style w:type="character" w:customStyle="1" w:styleId="WW8Num19z6">
    <w:name w:val="WW8Num19z6"/>
    <w:rsid w:val="002378FF"/>
  </w:style>
  <w:style w:type="character" w:customStyle="1" w:styleId="WW8Num19z7">
    <w:name w:val="WW8Num19z7"/>
    <w:rsid w:val="002378FF"/>
  </w:style>
  <w:style w:type="character" w:customStyle="1" w:styleId="WW8Num19z8">
    <w:name w:val="WW8Num19z8"/>
    <w:rsid w:val="002378FF"/>
  </w:style>
  <w:style w:type="character" w:customStyle="1" w:styleId="WW8Num20z0">
    <w:name w:val="WW8Num20z0"/>
    <w:rsid w:val="002378FF"/>
    <w:rPr>
      <w:rFonts w:cs="Times New Roman" w:hint="default"/>
      <w:b/>
    </w:rPr>
  </w:style>
  <w:style w:type="character" w:customStyle="1" w:styleId="WW8Num21z0">
    <w:name w:val="WW8Num21z0"/>
    <w:rsid w:val="002378FF"/>
    <w:rPr>
      <w:rFonts w:cs="Times New Roman" w:hint="default"/>
    </w:rPr>
  </w:style>
  <w:style w:type="character" w:customStyle="1" w:styleId="WW8Num21z1">
    <w:name w:val="WW8Num21z1"/>
    <w:rsid w:val="002378FF"/>
    <w:rPr>
      <w:rFonts w:cs="Times New Roman"/>
    </w:rPr>
  </w:style>
  <w:style w:type="character" w:customStyle="1" w:styleId="WW8Num22z0">
    <w:name w:val="WW8Num22z0"/>
    <w:rsid w:val="002378FF"/>
    <w:rPr>
      <w:rFonts w:hint="default"/>
    </w:rPr>
  </w:style>
  <w:style w:type="character" w:customStyle="1" w:styleId="WW8Num22z1">
    <w:name w:val="WW8Num22z1"/>
    <w:rsid w:val="002378FF"/>
  </w:style>
  <w:style w:type="character" w:customStyle="1" w:styleId="WW8Num22z2">
    <w:name w:val="WW8Num22z2"/>
    <w:rsid w:val="002378FF"/>
  </w:style>
  <w:style w:type="character" w:customStyle="1" w:styleId="WW8Num22z3">
    <w:name w:val="WW8Num22z3"/>
    <w:rsid w:val="002378FF"/>
  </w:style>
  <w:style w:type="character" w:customStyle="1" w:styleId="WW8Num22z4">
    <w:name w:val="WW8Num22z4"/>
    <w:rsid w:val="002378FF"/>
  </w:style>
  <w:style w:type="character" w:customStyle="1" w:styleId="WW8Num22z5">
    <w:name w:val="WW8Num22z5"/>
    <w:rsid w:val="002378FF"/>
  </w:style>
  <w:style w:type="character" w:customStyle="1" w:styleId="WW8Num22z6">
    <w:name w:val="WW8Num22z6"/>
    <w:rsid w:val="002378FF"/>
  </w:style>
  <w:style w:type="character" w:customStyle="1" w:styleId="WW8Num22z7">
    <w:name w:val="WW8Num22z7"/>
    <w:rsid w:val="002378FF"/>
  </w:style>
  <w:style w:type="character" w:customStyle="1" w:styleId="WW8Num22z8">
    <w:name w:val="WW8Num22z8"/>
    <w:rsid w:val="002378FF"/>
  </w:style>
  <w:style w:type="character" w:customStyle="1" w:styleId="WW8Num23z0">
    <w:name w:val="WW8Num23z0"/>
    <w:rsid w:val="002378FF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2378FF"/>
    <w:rPr>
      <w:rFonts w:hint="default"/>
      <w:b/>
    </w:rPr>
  </w:style>
  <w:style w:type="character" w:customStyle="1" w:styleId="WW8Num24z0">
    <w:name w:val="WW8Num24z0"/>
    <w:rsid w:val="002378FF"/>
    <w:rPr>
      <w:rFonts w:hint="default"/>
    </w:rPr>
  </w:style>
  <w:style w:type="character" w:customStyle="1" w:styleId="WW8Num24z1">
    <w:name w:val="WW8Num24z1"/>
    <w:rsid w:val="002378FF"/>
  </w:style>
  <w:style w:type="character" w:customStyle="1" w:styleId="WW8Num24z2">
    <w:name w:val="WW8Num24z2"/>
    <w:rsid w:val="002378FF"/>
  </w:style>
  <w:style w:type="character" w:customStyle="1" w:styleId="WW8Num24z3">
    <w:name w:val="WW8Num24z3"/>
    <w:rsid w:val="002378FF"/>
  </w:style>
  <w:style w:type="character" w:customStyle="1" w:styleId="WW8Num24z4">
    <w:name w:val="WW8Num24z4"/>
    <w:rsid w:val="002378FF"/>
  </w:style>
  <w:style w:type="character" w:customStyle="1" w:styleId="WW8Num24z5">
    <w:name w:val="WW8Num24z5"/>
    <w:rsid w:val="002378FF"/>
  </w:style>
  <w:style w:type="character" w:customStyle="1" w:styleId="WW8Num24z6">
    <w:name w:val="WW8Num24z6"/>
    <w:rsid w:val="002378FF"/>
  </w:style>
  <w:style w:type="character" w:customStyle="1" w:styleId="WW8Num24z7">
    <w:name w:val="WW8Num24z7"/>
    <w:rsid w:val="002378FF"/>
  </w:style>
  <w:style w:type="character" w:customStyle="1" w:styleId="WW8Num24z8">
    <w:name w:val="WW8Num24z8"/>
    <w:rsid w:val="002378FF"/>
  </w:style>
  <w:style w:type="character" w:customStyle="1" w:styleId="WW8Num25z0">
    <w:name w:val="WW8Num25z0"/>
    <w:rsid w:val="002378FF"/>
    <w:rPr>
      <w:rFonts w:ascii="Symbol" w:hAnsi="Symbol" w:cs="Symbol" w:hint="default"/>
    </w:rPr>
  </w:style>
  <w:style w:type="character" w:customStyle="1" w:styleId="WW8Num25z1">
    <w:name w:val="WW8Num25z1"/>
    <w:rsid w:val="002378FF"/>
    <w:rPr>
      <w:rFonts w:ascii="Courier New" w:hAnsi="Courier New" w:cs="Courier New" w:hint="default"/>
    </w:rPr>
  </w:style>
  <w:style w:type="character" w:customStyle="1" w:styleId="WW8Num25z2">
    <w:name w:val="WW8Num25z2"/>
    <w:rsid w:val="002378FF"/>
    <w:rPr>
      <w:rFonts w:ascii="Wingdings" w:hAnsi="Wingdings" w:cs="Wingdings" w:hint="default"/>
    </w:rPr>
  </w:style>
  <w:style w:type="character" w:customStyle="1" w:styleId="WW8Num26z0">
    <w:name w:val="WW8Num26z0"/>
    <w:rsid w:val="002378FF"/>
    <w:rPr>
      <w:rFonts w:cs="Times New Roman" w:hint="default"/>
      <w:b/>
    </w:rPr>
  </w:style>
  <w:style w:type="character" w:customStyle="1" w:styleId="WW8Num27z0">
    <w:name w:val="WW8Num27z0"/>
    <w:rsid w:val="002378FF"/>
    <w:rPr>
      <w:rFonts w:hint="default"/>
    </w:rPr>
  </w:style>
  <w:style w:type="character" w:customStyle="1" w:styleId="WW8Num27z1">
    <w:name w:val="WW8Num27z1"/>
    <w:rsid w:val="002378FF"/>
    <w:rPr>
      <w:rFonts w:hint="default"/>
      <w:b/>
    </w:rPr>
  </w:style>
  <w:style w:type="character" w:customStyle="1" w:styleId="WW8Num28z0">
    <w:name w:val="WW8Num28z0"/>
    <w:rsid w:val="002378FF"/>
    <w:rPr>
      <w:rFonts w:hint="default"/>
    </w:rPr>
  </w:style>
  <w:style w:type="character" w:customStyle="1" w:styleId="WW8Num28z1">
    <w:name w:val="WW8Num28z1"/>
    <w:rsid w:val="002378FF"/>
  </w:style>
  <w:style w:type="character" w:customStyle="1" w:styleId="WW8Num28z2">
    <w:name w:val="WW8Num28z2"/>
    <w:rsid w:val="002378FF"/>
  </w:style>
  <w:style w:type="character" w:customStyle="1" w:styleId="WW8Num28z3">
    <w:name w:val="WW8Num28z3"/>
    <w:rsid w:val="002378FF"/>
  </w:style>
  <w:style w:type="character" w:customStyle="1" w:styleId="WW8Num28z4">
    <w:name w:val="WW8Num28z4"/>
    <w:rsid w:val="002378FF"/>
  </w:style>
  <w:style w:type="character" w:customStyle="1" w:styleId="WW8Num28z5">
    <w:name w:val="WW8Num28z5"/>
    <w:rsid w:val="002378FF"/>
  </w:style>
  <w:style w:type="character" w:customStyle="1" w:styleId="WW8Num28z6">
    <w:name w:val="WW8Num28z6"/>
    <w:rsid w:val="002378FF"/>
  </w:style>
  <w:style w:type="character" w:customStyle="1" w:styleId="WW8Num28z7">
    <w:name w:val="WW8Num28z7"/>
    <w:rsid w:val="002378FF"/>
  </w:style>
  <w:style w:type="character" w:customStyle="1" w:styleId="WW8Num28z8">
    <w:name w:val="WW8Num28z8"/>
    <w:rsid w:val="002378FF"/>
  </w:style>
  <w:style w:type="character" w:customStyle="1" w:styleId="WW8Num29z0">
    <w:name w:val="WW8Num29z0"/>
    <w:rsid w:val="002378FF"/>
    <w:rPr>
      <w:rFonts w:cs="Copperplate Gothic Light" w:hint="default"/>
      <w:color w:val="auto"/>
    </w:rPr>
  </w:style>
  <w:style w:type="character" w:customStyle="1" w:styleId="WW8Num29z1">
    <w:name w:val="WW8Num29z1"/>
    <w:rsid w:val="002378FF"/>
    <w:rPr>
      <w:rFonts w:cs="Copperplate Gothic Light" w:hint="default"/>
    </w:rPr>
  </w:style>
  <w:style w:type="character" w:customStyle="1" w:styleId="WW8Num30z0">
    <w:name w:val="WW8Num30z0"/>
    <w:rsid w:val="002378FF"/>
    <w:rPr>
      <w:rFonts w:hint="default"/>
    </w:rPr>
  </w:style>
  <w:style w:type="character" w:customStyle="1" w:styleId="WW8Num30z1">
    <w:name w:val="WW8Num30z1"/>
    <w:rsid w:val="002378FF"/>
    <w:rPr>
      <w:rFonts w:hint="default"/>
      <w:b/>
    </w:rPr>
  </w:style>
  <w:style w:type="character" w:customStyle="1" w:styleId="WW8NumSt27z0">
    <w:name w:val="WW8NumSt27z0"/>
    <w:rsid w:val="002378FF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2378FF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2378FF"/>
    <w:rPr>
      <w:rFonts w:hint="default"/>
    </w:rPr>
  </w:style>
  <w:style w:type="character" w:customStyle="1" w:styleId="12">
    <w:name w:val="Основной шрифт абзаца1"/>
    <w:rsid w:val="002378FF"/>
  </w:style>
  <w:style w:type="character" w:customStyle="1" w:styleId="FontStyle12">
    <w:name w:val="Font Style12"/>
    <w:rsid w:val="002378FF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sid w:val="002378FF"/>
    <w:rPr>
      <w:rFonts w:ascii="Arial" w:hAnsi="Arial" w:cs="Arial"/>
      <w:b/>
      <w:bCs/>
      <w:kern w:val="1"/>
      <w:sz w:val="32"/>
      <w:szCs w:val="32"/>
      <w:lang w:eastAsia="ar-SA" w:bidi="ar-SA"/>
    </w:rPr>
  </w:style>
  <w:style w:type="character" w:customStyle="1" w:styleId="20">
    <w:name w:val="Заголовок 2 Знак"/>
    <w:rsid w:val="002378FF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30">
    <w:name w:val="Заголовок 3 Знак"/>
    <w:rsid w:val="002378FF"/>
    <w:rPr>
      <w:rFonts w:ascii="Cambria" w:hAnsi="Cambria" w:cs="Cambria"/>
      <w:b/>
      <w:bCs/>
      <w:sz w:val="26"/>
      <w:szCs w:val="26"/>
      <w:lang w:eastAsia="ar-SA" w:bidi="ar-SA"/>
    </w:rPr>
  </w:style>
  <w:style w:type="character" w:styleId="a5">
    <w:name w:val="Hyperlink"/>
    <w:rsid w:val="002378FF"/>
    <w:rPr>
      <w:color w:val="0000FF"/>
      <w:u w:val="single"/>
    </w:rPr>
  </w:style>
  <w:style w:type="character" w:styleId="a6">
    <w:name w:val="Strong"/>
    <w:qFormat/>
    <w:rsid w:val="002378FF"/>
    <w:rPr>
      <w:b/>
      <w:bCs/>
    </w:rPr>
  </w:style>
  <w:style w:type="character" w:customStyle="1" w:styleId="40">
    <w:name w:val="Знак Знак4"/>
    <w:rsid w:val="002378FF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14">
    <w:name w:val="Заголовок №1_"/>
    <w:rsid w:val="002378FF"/>
    <w:rPr>
      <w:rFonts w:ascii="Batang" w:eastAsia="Batang" w:hAnsi="Batang" w:cs="Batang"/>
      <w:lang w:eastAsia="ar-SA" w:bidi="ar-SA"/>
    </w:rPr>
  </w:style>
  <w:style w:type="character" w:customStyle="1" w:styleId="a7">
    <w:name w:val="Символ сноски"/>
    <w:rsid w:val="002378FF"/>
    <w:rPr>
      <w:vertAlign w:val="superscript"/>
    </w:rPr>
  </w:style>
  <w:style w:type="paragraph" w:customStyle="1" w:styleId="15">
    <w:name w:val="Заголовок1"/>
    <w:basedOn w:val="a1"/>
    <w:next w:val="a8"/>
    <w:rsid w:val="002378FF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1"/>
    <w:rsid w:val="002378FF"/>
    <w:pPr>
      <w:spacing w:after="120"/>
    </w:pPr>
  </w:style>
  <w:style w:type="paragraph" w:styleId="a9">
    <w:name w:val="List"/>
    <w:basedOn w:val="a8"/>
    <w:rsid w:val="002378FF"/>
    <w:rPr>
      <w:rFonts w:cs="Mangal"/>
    </w:rPr>
  </w:style>
  <w:style w:type="paragraph" w:customStyle="1" w:styleId="16">
    <w:name w:val="Название1"/>
    <w:basedOn w:val="a1"/>
    <w:rsid w:val="002378FF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1"/>
    <w:rsid w:val="002378FF"/>
    <w:pPr>
      <w:suppressLineNumbers/>
    </w:pPr>
    <w:rPr>
      <w:rFonts w:cs="Mangal"/>
    </w:rPr>
  </w:style>
  <w:style w:type="paragraph" w:customStyle="1" w:styleId="1">
    <w:name w:val="Нумерованный список1"/>
    <w:basedOn w:val="a1"/>
    <w:rsid w:val="002378FF"/>
    <w:pPr>
      <w:numPr>
        <w:numId w:val="2"/>
      </w:numPr>
    </w:pPr>
  </w:style>
  <w:style w:type="paragraph" w:customStyle="1" w:styleId="a0">
    <w:name w:val="ЗаголовокСлева"/>
    <w:basedOn w:val="1"/>
    <w:rsid w:val="002378FF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1"/>
    <w:rsid w:val="002378FF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2378FF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1"/>
    <w:rsid w:val="002378FF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2378FF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1"/>
    <w:next w:val="a1"/>
    <w:rsid w:val="002378FF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1"/>
    <w:next w:val="a1"/>
    <w:rsid w:val="002378FF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1"/>
    <w:next w:val="a1"/>
    <w:rsid w:val="002378FF"/>
    <w:pPr>
      <w:ind w:left="1416"/>
    </w:pPr>
    <w:rPr>
      <w:i/>
      <w:szCs w:val="20"/>
    </w:rPr>
  </w:style>
  <w:style w:type="paragraph" w:styleId="41">
    <w:name w:val="toc 4"/>
    <w:basedOn w:val="a1"/>
    <w:next w:val="a1"/>
    <w:rsid w:val="002378FF"/>
    <w:pPr>
      <w:ind w:left="480"/>
    </w:pPr>
    <w:rPr>
      <w:sz w:val="20"/>
      <w:szCs w:val="20"/>
    </w:rPr>
  </w:style>
  <w:style w:type="paragraph" w:styleId="5">
    <w:name w:val="toc 5"/>
    <w:basedOn w:val="a1"/>
    <w:next w:val="a1"/>
    <w:rsid w:val="002378FF"/>
    <w:pPr>
      <w:ind w:left="720"/>
    </w:pPr>
    <w:rPr>
      <w:sz w:val="20"/>
      <w:szCs w:val="20"/>
    </w:rPr>
  </w:style>
  <w:style w:type="paragraph" w:styleId="6">
    <w:name w:val="toc 6"/>
    <w:basedOn w:val="a1"/>
    <w:next w:val="a1"/>
    <w:rsid w:val="002378FF"/>
    <w:pPr>
      <w:ind w:left="960"/>
    </w:pPr>
    <w:rPr>
      <w:sz w:val="20"/>
      <w:szCs w:val="20"/>
    </w:rPr>
  </w:style>
  <w:style w:type="paragraph" w:styleId="7">
    <w:name w:val="toc 7"/>
    <w:basedOn w:val="a1"/>
    <w:next w:val="a1"/>
    <w:rsid w:val="002378FF"/>
    <w:pPr>
      <w:ind w:left="1200"/>
    </w:pPr>
    <w:rPr>
      <w:sz w:val="20"/>
      <w:szCs w:val="20"/>
    </w:rPr>
  </w:style>
  <w:style w:type="paragraph" w:styleId="8">
    <w:name w:val="toc 8"/>
    <w:basedOn w:val="a1"/>
    <w:next w:val="a1"/>
    <w:rsid w:val="002378FF"/>
    <w:pPr>
      <w:ind w:left="1440"/>
    </w:pPr>
    <w:rPr>
      <w:sz w:val="20"/>
      <w:szCs w:val="20"/>
    </w:rPr>
  </w:style>
  <w:style w:type="paragraph" w:styleId="9">
    <w:name w:val="toc 9"/>
    <w:basedOn w:val="a1"/>
    <w:next w:val="a1"/>
    <w:rsid w:val="002378FF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1"/>
    <w:rsid w:val="002378FF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1"/>
    <w:link w:val="ac"/>
    <w:rsid w:val="002378FF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rsid w:val="002378FF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1"/>
    <w:rsid w:val="002378FF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1"/>
    <w:rsid w:val="002378FF"/>
    <w:pPr>
      <w:tabs>
        <w:tab w:val="num" w:pos="567"/>
      </w:tabs>
      <w:ind w:left="567" w:hanging="283"/>
    </w:pPr>
  </w:style>
  <w:style w:type="paragraph" w:customStyle="1" w:styleId="24">
    <w:name w:val="2"/>
    <w:basedOn w:val="a1"/>
    <w:rsid w:val="002378FF"/>
    <w:pPr>
      <w:spacing w:before="280" w:after="280"/>
    </w:pPr>
  </w:style>
  <w:style w:type="paragraph" w:customStyle="1" w:styleId="ad">
    <w:name w:val="Содержимое таблицы"/>
    <w:basedOn w:val="a1"/>
    <w:rsid w:val="002378FF"/>
    <w:pPr>
      <w:suppressLineNumbers/>
    </w:pPr>
  </w:style>
  <w:style w:type="paragraph" w:customStyle="1" w:styleId="ae">
    <w:name w:val="Заголовок таблицы"/>
    <w:basedOn w:val="ad"/>
    <w:rsid w:val="002378FF"/>
    <w:pPr>
      <w:jc w:val="center"/>
    </w:pPr>
    <w:rPr>
      <w:b/>
      <w:bCs/>
    </w:rPr>
  </w:style>
  <w:style w:type="paragraph" w:customStyle="1" w:styleId="af">
    <w:name w:val="Содержимое врезки"/>
    <w:basedOn w:val="a8"/>
    <w:rsid w:val="002378FF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3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3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1"/>
    <w:link w:val="af2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1"/>
    <w:link w:val="af4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character" w:styleId="af5">
    <w:name w:val="annotation reference"/>
    <w:uiPriority w:val="99"/>
    <w:semiHidden/>
    <w:unhideWhenUsed/>
    <w:rsid w:val="002B68BD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2B68B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2B68BD"/>
    <w:rPr>
      <w:lang w:eastAsia="ar-S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B68B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2B68BD"/>
    <w:rPr>
      <w:b/>
      <w:bCs/>
      <w:lang w:eastAsia="ar-SA"/>
    </w:rPr>
  </w:style>
  <w:style w:type="paragraph" w:styleId="afa">
    <w:name w:val="Balloon Text"/>
    <w:basedOn w:val="a1"/>
    <w:link w:val="afb"/>
    <w:uiPriority w:val="99"/>
    <w:semiHidden/>
    <w:unhideWhenUsed/>
    <w:rsid w:val="002B68BD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link w:val="afa"/>
    <w:uiPriority w:val="99"/>
    <w:semiHidden/>
    <w:rsid w:val="002B68BD"/>
    <w:rPr>
      <w:rFonts w:ascii="Segoe UI" w:hAnsi="Segoe UI" w:cs="Segoe UI"/>
      <w:sz w:val="18"/>
      <w:szCs w:val="18"/>
      <w:lang w:eastAsia="ar-SA"/>
    </w:rPr>
  </w:style>
  <w:style w:type="character" w:customStyle="1" w:styleId="apple-converted-space">
    <w:name w:val="apple-converted-space"/>
    <w:rsid w:val="009D3242"/>
  </w:style>
  <w:style w:type="paragraph" w:styleId="a">
    <w:name w:val="List Bullet"/>
    <w:basedOn w:val="a1"/>
    <w:uiPriority w:val="99"/>
    <w:unhideWhenUsed/>
    <w:rsid w:val="00DB5135"/>
    <w:pPr>
      <w:numPr>
        <w:numId w:val="35"/>
      </w:numPr>
      <w:contextualSpacing/>
    </w:pPr>
  </w:style>
  <w:style w:type="paragraph" w:customStyle="1" w:styleId="1b">
    <w:name w:val="Абзац списка1"/>
    <w:basedOn w:val="a1"/>
    <w:rsid w:val="006C78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c">
    <w:name w:val="List Paragraph"/>
    <w:basedOn w:val="a1"/>
    <w:uiPriority w:val="34"/>
    <w:qFormat/>
    <w:rsid w:val="00575252"/>
    <w:pPr>
      <w:ind w:left="708"/>
    </w:pPr>
    <w:rPr>
      <w:lang w:eastAsia="ru-RU"/>
    </w:rPr>
  </w:style>
  <w:style w:type="paragraph" w:customStyle="1" w:styleId="Default">
    <w:name w:val="Default"/>
    <w:rsid w:val="00DD18C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st.ustu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or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tanit.com/sharp/mvc5/2.1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8B3B-572E-4975-A316-218A5F7E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124</TotalTime>
  <Pages>16</Pages>
  <Words>4191</Words>
  <Characters>23892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28027</CharactersWithSpaces>
  <SharedDoc>false</SharedDoc>
  <HLinks>
    <vt:vector size="6" baseType="variant">
      <vt:variant>
        <vt:i4>1900570</vt:i4>
      </vt:variant>
      <vt:variant>
        <vt:i4>0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Пользователь Windows</cp:lastModifiedBy>
  <cp:revision>64</cp:revision>
  <cp:lastPrinted>2013-05-07T06:40:00Z</cp:lastPrinted>
  <dcterms:created xsi:type="dcterms:W3CDTF">2017-04-13T09:39:00Z</dcterms:created>
  <dcterms:modified xsi:type="dcterms:W3CDTF">2018-11-10T07:18:00Z</dcterms:modified>
</cp:coreProperties>
</file>