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Душевский Александр</w:t>
      </w:r>
    </w:p>
    <w:p>
      <w:pPr>
        <w:spacing w:line="288" w:lineRule="auto" w:after="40"/>
      </w:pPr>
      <w:r>
        <w:rPr>
          <w:b/>
        </w:rPr>
        <w:t>ДОЛЖНОСТЬ: Архитектор (Senior)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Александр Душевский — опытный специалист с 3 годами 8 месяцами работы в сфере IT, позиционирующий себя как Middle+. Обладает навыками разработки на Salesforce, Apex, JavaScript, SQL, LWC, Aura, CSS, HTML, Visualforce и Git. Владеет английским языком на уровне B2. Готов к изучению новых систем и процессов, что соответствует требованиям вакансии.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hard_skills: Salesforce, Apex, JavaScript, SQL, LWC, Aura, CSS, HTML, Visualforce, Git, Agile, </w:t>
      </w:r>
      <w:r>
        <w:rPr>
          <w:b/>
        </w:rPr>
        <w:t>REST</w:t>
      </w:r>
      <w:r>
        <w:t xml:space="preserve"> API, Custom button, Layout, Community, Portal, CTI, Flow, Process builder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soft_skills: </w:t>
      </w:r>
      <w:r>
        <w:rPr>
          <w:b w:val="0"/>
        </w:rPr>
        <w:t>Взаимодействие с клиентом, Сбор требований, Технические предложения, Оценка задач, Разработка, Дизайн, Тестирование, Развертывание, Интеграция, Обмен данными, Разработка бизнес-логики, Консультирование, Исправление ошибок, Отладка, Написание Apex Test классов, Следование лучшим практикам, Развертывание обновлений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YTA — Salesforce developer</w:t>
      </w:r>
    </w:p>
    <w:p>
      <w:pPr>
        <w:spacing w:line="288" w:lineRule="auto" w:after="40"/>
      </w:pPr>
      <w:r>
        <w:rPr>
          <w:b/>
        </w:rPr>
        <w:t>Январь 2022 — настоящее время</w:t>
      </w:r>
    </w:p>
    <w:p>
      <w:pPr>
        <w:spacing w:line="288" w:lineRule="auto" w:after="40"/>
      </w:pPr>
      <w:r>
        <w:rPr>
          <w:b w:val="0"/>
        </w:rPr>
        <w:t>Взаимодействие с клиентом для сбора требований и детального определения задач, подготовка технических предложений и их оценка.</w:t>
      </w:r>
    </w:p>
    <w:p>
      <w:pPr>
        <w:spacing w:line="288" w:lineRule="auto" w:after="40"/>
      </w:pPr>
      <w:r>
        <w:rPr>
          <w:b w:val="0"/>
        </w:rPr>
        <w:t>Участие в рабочих потоках разработки, от сбора требований и проектирования до тестирования и развертывания.</w:t>
      </w:r>
    </w:p>
    <w:p>
      <w:pPr>
        <w:spacing w:line="288" w:lineRule="auto" w:after="40"/>
      </w:pPr>
      <w:r>
        <w:rPr>
          <w:b w:val="0"/>
        </w:rPr>
        <w:t>Проектирование и разработка интеграции и обмена данными между Salesforce и внешними сервисами и платформами.</w:t>
      </w:r>
    </w:p>
    <w:p>
      <w:pPr>
        <w:spacing w:line="288" w:lineRule="auto" w:after="40"/>
      </w:pPr>
      <w:r>
        <w:rPr>
          <w:b w:val="0"/>
        </w:rPr>
        <w:t>Разработка новой функциональности и бизнес-логики, улучшение существующей с использованием пользовательского кода (Apex, Visualforce, Aura, LWC, JavaScript) и декларативных инструментов (Flow, Builder, Quick Actions, approval processes, sharing setting, Profiles и т.д.).</w:t>
      </w:r>
    </w:p>
    <w:p>
      <w:pPr>
        <w:spacing w:line="288" w:lineRule="auto" w:after="40"/>
      </w:pPr>
      <w:r>
        <w:rPr>
          <w:b w:val="0"/>
        </w:rPr>
        <w:t>Создание пользовательского интерфейса с использованием Lightning Design System и адаптивного веб-дизайна (мобильная версия).</w:t>
      </w:r>
    </w:p>
    <w:p>
      <w:pPr>
        <w:spacing w:line="288" w:lineRule="auto" w:after="40"/>
      </w:pPr>
      <w:r>
        <w:rPr>
          <w:b w:val="0"/>
        </w:rPr>
        <w:t>Подготовка и миграция пользовательских бизнес-решений, декларативных настроек и данных из одной среды в другую.</w:t>
      </w:r>
    </w:p>
    <w:p>
      <w:pPr>
        <w:spacing w:line="288" w:lineRule="auto" w:after="40"/>
      </w:pPr>
      <w:r>
        <w:rPr>
          <w:b w:val="0"/>
        </w:rPr>
        <w:t>Консультирование по использованию стандартных возможностей Salesforce в соответствии с конкретными потребностями клиента.</w:t>
      </w:r>
    </w:p>
    <w:p>
      <w:pPr>
        <w:spacing w:line="288" w:lineRule="auto" w:after="40"/>
      </w:pPr>
      <w:r>
        <w:rPr>
          <w:b w:val="0"/>
        </w:rPr>
        <w:t>Исправление системных ошибок и ошибок пользовательского интерфейса, выполнение срочных и сложных задач. Отладка кода для определения исключений, ошибок и точных причин проблем.</w:t>
      </w:r>
    </w:p>
    <w:p>
      <w:pPr>
        <w:spacing w:line="288" w:lineRule="auto" w:after="40"/>
      </w:pPr>
      <w:r>
        <w:rPr>
          <w:b w:val="0"/>
        </w:rPr>
        <w:t>Разработка Apex Test классов с обеспечением максимального покрытия кода, отслеживание и следование лучшим практикам.</w:t>
      </w:r>
    </w:p>
    <w:p>
      <w:pPr>
        <w:spacing w:line="288" w:lineRule="auto" w:after="40"/>
      </w:pPr>
      <w:r>
        <w:rPr>
          <w:b w:val="0"/>
        </w:rPr>
        <w:t>Развертывание обновлений с помощью Change Set.</w:t>
      </w:r>
    </w:p>
    <w:p>
      <w:pPr>
        <w:spacing w:line="288" w:lineRule="auto" w:after="40"/>
      </w:pPr>
      <w:r>
        <w:rPr>
          <w:b w:val="0"/>
        </w:rPr>
        <w:t>Технологии: Apex, Aura, LWC, JavaScript, CSS, Lightning Data service, RestAPI, Custom button, Layout, Git, Community, Portal, CTI, Flow, Process builder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информатики и радиоэлектроники — Инженер-экономист</w:t>
      </w:r>
    </w:p>
    <w:p>
      <w:pPr>
        <w:spacing w:line="288" w:lineRule="auto" w:after="40"/>
      </w:pPr>
      <w:r>
        <w:rPr>
          <w:b w:val="0"/>
        </w:rPr>
        <w:t>Нет (требуется уточнение)</w:t>
      </w:r>
    </w:p>
    <w:p>
      <w:pPr>
        <w:spacing w:line="288" w:lineRule="auto" w:after="40"/>
      </w:pPr>
      <w:r>
        <w:rPr>
          <w:b w:val="0"/>
        </w:rPr>
        <w:t>Минск, Инженерно-экономический факультет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Готовность к изучению новых систем и процессов. Умение слушать и слышать, структурирование мыслей для эффективного донесения до заказчика (подразумевается из описания взаимодействия с клиентом).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и интеграция в Salesforce</w:t>
      </w:r>
    </w:p>
    <w:p>
      <w:pPr>
        <w:spacing w:line="288" w:lineRule="auto" w:after="40"/>
      </w:pPr>
      <w:r>
        <w:rPr>
          <w:b w:val="0"/>
        </w:rPr>
        <w:t>Роль: Salesforce developer</w:t>
      </w:r>
    </w:p>
    <w:p>
      <w:pPr>
        <w:spacing w:line="288" w:lineRule="auto" w:after="40"/>
      </w:pPr>
      <w:r>
        <w:rPr>
          <w:b w:val="0"/>
        </w:rPr>
        <w:t>Период: Январь 2022 — настоящее время</w:t>
      </w:r>
    </w:p>
    <w:p>
      <w:pPr>
        <w:spacing w:line="288" w:lineRule="auto" w:after="40"/>
      </w:pPr>
      <w:r>
        <w:rPr>
          <w:b w:val="0"/>
        </w:rPr>
        <w:t>Проект включал взаимодействие с клиентом для сбора требований, подготовку технических предложений и оценку задач. Участие в полном цикле разработки: от сбора требований и проектирования до тестирования и развертывания. Проектирование и разработка интеграции и обмена данными между Salesforce и внешними сервисами и платформами. Разработка новой функциональности и бизнес-логики, улучшение существующей с использованием пользовательского кода (Apex, Visualforce, Aura, LWC, JavaScript) и декларативных инструментов (Flow, Builder, Quick Actions, approval processes, sharing setting, Profiles и т.д.). Создание пользовательского интерфейса с использованием Lightning Design System и адаптивного веб-дизайна. Подготовка и миграция пользовательских бизнес-решений, декларативных настроек и данных. Консультирование по использованию стандартных возможностей Salesforce. Исправление системных ошибок и ошибок пользовательского интерфейса, выполнение срочных и сложных задач. Отладка кода. Разработка Apex Test классов с обеспечением максимального покрытия кода и следованием лучшим практикам. Развертывание обновлений с помощью Change Set.</w:t>
      </w:r>
    </w:p>
    <w:p>
      <w:pPr>
        <w:spacing w:line="288" w:lineRule="auto" w:after="40"/>
      </w:pPr>
      <w:r>
        <w:rPr>
          <w:b w:val="0"/>
        </w:rPr>
        <w:t>Технологии: Salesforce, Apex, Visualforce, Aura, LWC, JavaScript, Flow, Builder, Quick Actions, Approval processes, Sharing setting, Profiles, Lightning Design System, RestAPI, Change Set, CSS, HTML, Lightning Data service, Custom button, Layout, Git, Community, Portal, CTI, Process builder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