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D1B2A"/>
          <w:sz w:val="72"/>
        </w:rPr>
        <w:t>PROTEGEME</w:t>
      </w:r>
    </w:p>
    <w:p>
      <w:pPr>
        <w:jc w:val="center"/>
      </w:pPr>
      <w:r>
        <w:rPr>
          <w:b/>
          <w:color w:val="1D4ED8"/>
          <w:sz w:val="36"/>
        </w:rPr>
        <w:t>BRIEF INTEGRAL DE MARKETING</w:t>
      </w:r>
    </w:p>
    <w:p>
      <w:pPr>
        <w:jc w:val="center"/>
      </w:pPr>
      <w:r>
        <w:rPr>
          <w:color w:val="4B5563"/>
          <w:sz w:val="26"/>
        </w:rPr>
        <w:t>Plataforma de Gestión PESV y Cumplimiento Normativo para Flotas</w:t>
      </w:r>
    </w:p>
    <w:p/>
    <w:p>
      <w:pPr>
        <w:jc w:val="center"/>
      </w:pPr>
      <w:r>
        <w:rPr>
          <w:i/>
          <w:color w:val="4B5563"/>
          <w:sz w:val="22"/>
        </w:rPr>
        <w:t>Versión 1.0  ·  April 2026</w:t>
      </w:r>
    </w:p>
    <w:p/>
    <w:p/>
    <w:tbl>
      <w:tblPr>
        <w:tblStyle w:val="TableGrid"/>
        <w:tblW w:type="auto" w:w="0"/>
        <w:tblLook w:firstColumn="1" w:firstRow="1" w:lastColumn="0" w:lastRow="0" w:noHBand="0" w:noVBand="1" w:val="04A0"/>
      </w:tblPr>
      <w:tblGrid>
        <w:gridCol w:w="9072"/>
      </w:tblGrid>
      <w:tr>
        <w:tc>
          <w:tcPr>
            <w:tcW w:type="dxa" w:w="9071"/>
            <w:shd w:val="clear" w:color="auto" w:fill="1D4ED8"/>
          </w:tcPr>
          <w:p>
            <w:pPr>
              <w:spacing w:before="80" w:after="80"/>
              <w:ind w:left="170"/>
            </w:pPr>
            <w:r>
              <w:rPr>
                <w:b/>
                <w:color w:val="FFFFFF"/>
                <w:sz w:val="20"/>
              </w:rPr>
              <w:t>📋 PROPÓSITO DE ESTE DOCUMENTO</w:t>
              <w:br/>
            </w:r>
            <w:r>
              <w:rPr>
                <w:color w:val="FFFFFF"/>
                <w:sz w:val="21"/>
              </w:rPr>
              <w:t>Este documento contiene toda la información necesaria para que el equipo de marketing de ProtegeMe cree videos demostrativos, brochures comerciales, flyers, propuestas de valor y contenido para la página web. Incluye mensajes clave, propuestas de valor por segmento, guiones base y prompts de IA para generar gráficos impactantes.</w:t>
            </w:r>
          </w:p>
        </w:tc>
      </w:tr>
    </w:tbl>
    <w:p/>
    <w:p>
      <w:r>
        <w:br w:type="page"/>
      </w:r>
    </w:p>
    <w:p>
      <w:pPr>
        <w:spacing w:before="360" w:after="120"/>
        <w:pBdr>
          <w:bottom w:val="single" w:sz="6" w:space="4" w:color="1D4ED8"/>
        </w:pBdr>
      </w:pPr>
      <w:r>
        <w:rPr>
          <w:b/>
          <w:color w:val="0D1B2A"/>
          <w:sz w:val="36"/>
        </w:rPr>
        <w:t>1. QUÉ ES PROTEGEME</w:t>
      </w:r>
    </w:p>
    <w:p>
      <w:pPr>
        <w:spacing w:after="80"/>
      </w:pPr>
      <w:r>
        <w:rPr>
          <w:color w:val="4B5563"/>
          <w:sz w:val="21"/>
        </w:rPr>
        <w:t>ProtegeMe es la plataforma tecnológica colombiana de gestión de flotas, cumplimiento PESV y seguridad vial para empresas de transporte. Centraliza en una sola solución todo lo que una empresa necesita para operar legalmente y con seguridad.</w:t>
      </w:r>
    </w:p>
    <w:tbl>
      <w:tblPr>
        <w:tblStyle w:val="TableGrid"/>
        <w:tblW w:type="auto" w:w="0"/>
        <w:tblLook w:firstColumn="1" w:firstRow="1" w:lastColumn="0" w:lastRow="0" w:noHBand="0" w:noVBand="1" w:val="04A0"/>
      </w:tblPr>
      <w:tblGrid>
        <w:gridCol w:w="9072"/>
      </w:tblGrid>
      <w:tr>
        <w:tc>
          <w:tcPr>
            <w:tcW w:type="dxa" w:w="9071"/>
            <w:shd w:val="clear" w:color="auto" w:fill="065F46"/>
          </w:tcPr>
          <w:p>
            <w:pPr>
              <w:spacing w:before="80" w:after="80"/>
              <w:ind w:left="170"/>
            </w:pPr>
            <w:r>
              <w:rPr>
                <w:b/>
                <w:color w:val="FFFFFF"/>
                <w:sz w:val="20"/>
              </w:rPr>
              <w:t>✅ MENSAJE CENTRAL DE MARCA</w:t>
              <w:br/>
            </w:r>
            <w:r>
              <w:rPr>
                <w:color w:val="FFFFFF"/>
                <w:sz w:val="21"/>
              </w:rPr>
              <w:t>"La única plataforma que une el cumplimiento PESV, la verificación de documentos físicos en campo, los mantenimientos y la inteligencia de datos — todo desde el celular del conductor y la pantalla del supervisor."</w:t>
            </w:r>
          </w:p>
        </w:tc>
      </w:tr>
    </w:tbl>
    <w:p/>
    <w:p>
      <w:pPr>
        <w:spacing w:before="280" w:after="80"/>
      </w:pPr>
      <w:r>
        <w:rPr>
          <w:b/>
          <w:color w:val="1D4ED8"/>
          <w:sz w:val="26"/>
        </w:rPr>
        <w:t>1.1 El problema que resuelve</w:t>
      </w:r>
    </w:p>
    <w:p>
      <w:pPr>
        <w:spacing w:after="60"/>
        <w:ind w:left="454"/>
      </w:pPr>
      <w:r>
        <w:rPr>
          <w:b/>
          <w:color w:val="1D4ED8"/>
          <w:sz w:val="21"/>
        </w:rPr>
        <w:t xml:space="preserve">→  Riesgo legal: </w:t>
      </w:r>
      <w:r>
        <w:rPr>
          <w:color w:val="4B5563"/>
          <w:sz w:val="21"/>
        </w:rPr>
        <w:t>Las empresas de transporte en Colombia que no cumplen el PESV enfrentan sanciones de Supertransporte, suspensión de operaciones y responsabilidad civil en accidentes.</w:t>
      </w:r>
    </w:p>
    <w:p>
      <w:pPr>
        <w:spacing w:after="60"/>
        <w:ind w:left="454"/>
      </w:pPr>
      <w:r>
        <w:rPr>
          <w:b/>
          <w:color w:val="1D4ED8"/>
          <w:sz w:val="21"/>
        </w:rPr>
        <w:t xml:space="preserve">→  Documentos vencidos: </w:t>
      </w:r>
      <w:r>
        <w:rPr>
          <w:color w:val="4B5563"/>
          <w:sz w:val="21"/>
        </w:rPr>
        <w:t>Conductores salen a la vía con licencias o tarjetas de operación vencidas porque nadie las verifica en tiempo real — hasta que ocurre un accidente.</w:t>
      </w:r>
    </w:p>
    <w:p>
      <w:pPr>
        <w:spacing w:after="60"/>
        <w:ind w:left="454"/>
      </w:pPr>
      <w:r>
        <w:rPr>
          <w:b/>
          <w:color w:val="1D4ED8"/>
          <w:sz w:val="21"/>
        </w:rPr>
        <w:t xml:space="preserve">→  Mantenimiento reactivo: </w:t>
      </w:r>
      <w:r>
        <w:rPr>
          <w:color w:val="4B5563"/>
          <w:sz w:val="21"/>
        </w:rPr>
        <w:t>El 68% de las empresas de transporte colombianas no tienen un sistema de mantenimiento preventivo estructurado. Reparan cuando el vehículo ya falló.</w:t>
      </w:r>
    </w:p>
    <w:p>
      <w:pPr>
        <w:spacing w:after="60"/>
        <w:ind w:left="454"/>
      </w:pPr>
      <w:r>
        <w:rPr>
          <w:b/>
          <w:color w:val="1D4ED8"/>
          <w:sz w:val="21"/>
        </w:rPr>
        <w:t xml:space="preserve">→  Dispersión de información: </w:t>
      </w:r>
      <w:r>
        <w:rPr>
          <w:color w:val="4B5563"/>
          <w:sz w:val="21"/>
        </w:rPr>
        <w:t>Alistamientos en papel, mantenimientos en Excel, conductores en WhatsApp. Sin trazabilidad real.</w:t>
      </w:r>
    </w:p>
    <w:p>
      <w:pPr>
        <w:spacing w:after="60"/>
        <w:ind w:left="454"/>
      </w:pPr>
      <w:r>
        <w:rPr>
          <w:b/>
          <w:color w:val="1D4ED8"/>
          <w:sz w:val="21"/>
        </w:rPr>
        <w:t xml:space="preserve">→  Cumplimiento PESV manual: </w:t>
      </w:r>
      <w:r>
        <w:rPr>
          <w:color w:val="4B5563"/>
          <w:sz w:val="21"/>
        </w:rPr>
        <w:t>El Formulario F1 y F2 de Supertransporte se diligencian manualmente, sin datos reales del sistema.</w:t>
      </w:r>
    </w:p>
    <w:p>
      <w:pPr>
        <w:spacing w:before="280" w:after="80"/>
      </w:pPr>
      <w:r>
        <w:rPr>
          <w:b/>
          <w:color w:val="1D4ED8"/>
          <w:sz w:val="26"/>
        </w:rPr>
        <w:t>1.2 La promesa de valor</w:t>
      </w:r>
    </w:p>
    <w:tbl>
      <w:tblPr>
        <w:tblStyle w:val="TableGrid"/>
        <w:tblW w:type="auto" w:w="0"/>
        <w:tblLook w:firstColumn="1" w:firstRow="1" w:lastColumn="0" w:lastRow="0" w:noHBand="0" w:noVBand="1" w:val="04A0"/>
      </w:tblPr>
      <w:tblGrid>
        <w:gridCol w:w="9072"/>
      </w:tblGrid>
      <w:tr>
        <w:tc>
          <w:tcPr>
            <w:tcW w:type="dxa" w:w="9071"/>
            <w:shd w:val="clear" w:color="auto" w:fill="1E3A5F"/>
          </w:tcPr>
          <w:p>
            <w:pPr>
              <w:spacing w:before="80" w:after="80"/>
              <w:ind w:left="170"/>
            </w:pPr>
            <w:r>
              <w:rPr>
                <w:b/>
                <w:color w:val="FFFFFF"/>
                <w:sz w:val="20"/>
              </w:rPr>
              <w:t>🎯 PROPUESTA DE VALOR CENTRAL</w:t>
              <w:br/>
            </w:r>
            <w:r>
              <w:rPr>
                <w:color w:val="FFFFFF"/>
                <w:sz w:val="21"/>
              </w:rPr>
              <w:t>ProtegeMe convierte el cumplimiento normativo de una carga operativa en una ventaja competitiva. Sus clientes no solo evitan sanciones — demuestran con datos reales que operan con los más altos estándares de seguridad vial.</w:t>
            </w:r>
          </w:p>
        </w:tc>
      </w:tr>
    </w:tbl>
    <w:p/>
    <w:p>
      <w:r>
        <w:br w:type="page"/>
      </w:r>
    </w:p>
    <w:p>
      <w:pPr>
        <w:spacing w:before="360" w:after="120"/>
        <w:pBdr>
          <w:bottom w:val="single" w:sz="6" w:space="4" w:color="1D4ED8"/>
        </w:pBdr>
      </w:pPr>
      <w:r>
        <w:rPr>
          <w:b/>
          <w:color w:val="0D1B2A"/>
          <w:sz w:val="36"/>
        </w:rPr>
        <w:t>2. MÓDULOS Y FUNCIONALIDADES CLAVE</w:t>
      </w:r>
    </w:p>
    <w:p>
      <w:pPr>
        <w:spacing w:after="80"/>
      </w:pPr>
      <w:r>
        <w:rPr>
          <w:color w:val="4B5563"/>
          <w:sz w:val="21"/>
        </w:rPr>
        <w:t>Cada módulo tiene su propio ángulo comercial. Use estas descripciones literalmente en brochures, videos y presentaciones.</w:t>
      </w:r>
    </w:p>
    <w:p>
      <w:pPr>
        <w:spacing w:before="280" w:after="80"/>
      </w:pPr>
      <w:r>
        <w:rPr>
          <w:b/>
          <w:color w:val="1D4ED8"/>
          <w:sz w:val="26"/>
        </w:rPr>
        <w:t>2.1 ✅ Verificador de Documentos Físicos — NOVEDAD 2026</w:t>
      </w:r>
    </w:p>
    <w:tbl>
      <w:tblPr>
        <w:tblStyle w:val="TableGrid"/>
        <w:tblW w:type="auto" w:w="0"/>
        <w:tblLook w:firstColumn="1" w:firstRow="1" w:lastColumn="0" w:lastRow="0" w:noHBand="0" w:noVBand="1" w:val="04A0"/>
      </w:tblPr>
      <w:tblGrid>
        <w:gridCol w:w="9072"/>
      </w:tblGrid>
      <w:tr>
        <w:tc>
          <w:tcPr>
            <w:tcW w:type="dxa" w:w="9071"/>
            <w:shd w:val="clear" w:color="auto" w:fill="B45309"/>
          </w:tcPr>
          <w:p>
            <w:pPr>
              <w:spacing w:before="80" w:after="80"/>
              <w:ind w:left="170"/>
            </w:pPr>
            <w:r>
              <w:rPr>
                <w:b/>
                <w:color w:val="FFFFFF"/>
                <w:sz w:val="20"/>
              </w:rPr>
              <w:t>⭐ DIFERENCIADOR ÚNICO DE MERCADO</w:t>
              <w:br/>
            </w:r>
            <w:r>
              <w:rPr>
                <w:color w:val="FFFFFF"/>
                <w:sz w:val="21"/>
              </w:rPr>
              <w:t>Esta es la funcionalidad más diferenciadora de ProtegeMe. Ningún competidor en Colombia tiene esto implementado en producción.</w:t>
            </w:r>
          </w:p>
        </w:tc>
      </w:tr>
    </w:tbl>
    <w:p/>
    <w:p>
      <w:pPr>
        <w:spacing w:after="80"/>
      </w:pPr>
      <w:r>
        <w:rPr>
          <w:b w:val="0"/>
          <w:color w:val="4B5563"/>
          <w:sz w:val="21"/>
        </w:rPr>
        <w:t xml:space="preserve">El conductor o supervisor </w:t>
      </w:r>
      <w:r>
        <w:rPr>
          <w:b/>
          <w:color w:val="0D1B2A"/>
          <w:sz w:val="21"/>
        </w:rPr>
        <w:t>toma una foto con el celular</w:t>
      </w:r>
      <w:r>
        <w:rPr>
          <w:b w:val="0"/>
          <w:color w:val="4B5563"/>
          <w:sz w:val="21"/>
        </w:rPr>
        <w:t xml:space="preserve"> al documento físico. La app </w:t>
      </w:r>
      <w:r>
        <w:rPr>
          <w:b/>
          <w:color w:val="0D1B2A"/>
          <w:sz w:val="21"/>
        </w:rPr>
        <w:t>lee el texto automáticamente sin internet</w:t>
      </w:r>
      <w:r>
        <w:rPr>
          <w:b w:val="0"/>
          <w:color w:val="4B5563"/>
          <w:sz w:val="21"/>
        </w:rPr>
        <w:t xml:space="preserve"> y determina en segundos si el documento está </w:t>
      </w:r>
      <w:r>
        <w:rPr>
          <w:b/>
          <w:color w:val="0D1B2A"/>
          <w:sz w:val="21"/>
        </w:rPr>
        <w:t>vigente o vencido.</w:t>
      </w:r>
    </w:p>
    <w:p>
      <w:pPr>
        <w:spacing w:after="80"/>
      </w:pPr>
      <w:r>
        <w:rPr>
          <w:color w:val="4B5563"/>
          <w:sz w:val="21"/>
        </w:rPr>
        <w:t>Documentos verificables:</w:t>
      </w:r>
    </w:p>
    <w:p>
      <w:pPr>
        <w:spacing w:after="60"/>
        <w:ind w:left="454"/>
      </w:pPr>
      <w:r>
        <w:rPr>
          <w:color w:val="4B5563"/>
          <w:sz w:val="21"/>
        </w:rPr>
        <w:t>•  Licencia de Conducción — verifica categorías (A1, A2, B1, B2, B3, C1, C2, C3) y fecha de vencimiento</w:t>
      </w:r>
    </w:p>
    <w:p>
      <w:pPr>
        <w:spacing w:after="60"/>
        <w:ind w:left="454"/>
      </w:pPr>
      <w:r>
        <w:rPr>
          <w:color w:val="4B5563"/>
          <w:sz w:val="21"/>
        </w:rPr>
        <w:t>•  Tarjeta de Operación — documento obligatorio para vehículos de transporte comercial, expira anualmente</w:t>
      </w:r>
    </w:p>
    <w:p>
      <w:pPr>
        <w:spacing w:after="60"/>
        <w:ind w:left="454"/>
      </w:pPr>
      <w:r>
        <w:rPr>
          <w:color w:val="4B5563"/>
          <w:sz w:val="21"/>
        </w:rPr>
        <w:t>•  Tarjeta de Propiedad / Licencia de Tránsito — identificación del vehículo</w:t>
      </w:r>
    </w:p>
    <w:p>
      <w:pPr>
        <w:spacing w:after="80"/>
      </w:pPr>
      <w:r>
        <w:rPr>
          <w:color w:val="4B5563"/>
          <w:sz w:val="21"/>
        </w:rPr>
        <w:t>Además detecta si el documento es físico real o digital/fotocopia:</w:t>
      </w:r>
    </w:p>
    <w:p>
      <w:pPr>
        <w:spacing w:after="60"/>
        <w:ind w:left="454"/>
      </w:pPr>
      <w:r>
        <w:rPr>
          <w:color w:val="4B5563"/>
          <w:sz w:val="21"/>
        </w:rPr>
        <w:t>•  Analiza la zona MRZ (Machine Readable Zone) de las tarjetas colombianas</w:t>
      </w:r>
    </w:p>
    <w:p>
      <w:pPr>
        <w:spacing w:after="60"/>
        <w:ind w:left="454"/>
      </w:pPr>
      <w:r>
        <w:rPr>
          <w:color w:val="4B5563"/>
          <w:sz w:val="21"/>
        </w:rPr>
        <w:t>•  Detecta ruido de hologramas de seguridad que solo aparecen en tarjetas físicas</w:t>
      </w:r>
    </w:p>
    <w:p>
      <w:pPr>
        <w:spacing w:after="60"/>
        <w:ind w:left="454"/>
      </w:pPr>
      <w:r>
        <w:rPr>
          <w:color w:val="4B5563"/>
          <w:sz w:val="21"/>
        </w:rPr>
        <w:t>•  Identifica microimpresión característica de documentos oficiales</w:t>
      </w:r>
    </w:p>
    <w:p>
      <w:pPr>
        <w:spacing w:after="60"/>
        <w:ind w:left="454"/>
      </w:pPr>
      <w:r>
        <w:rPr>
          <w:color w:val="4B5563"/>
          <w:sz w:val="21"/>
        </w:rPr>
        <w:t>•  Penaliza documentos "demasiado limpios" que indican captura de pantalla</w:t>
      </w:r>
    </w:p>
    <w:p>
      <w:pPr>
        <w:spacing w:after="80"/>
      </w:pPr>
      <w:r>
        <w:rPr>
          <w:color w:val="4B5563"/>
          <w:sz w:val="21"/>
        </w:rPr>
        <w:t>Si detecta un documento vencido o próximo a vencer:</w:t>
      </w:r>
    </w:p>
    <w:p>
      <w:pPr>
        <w:spacing w:after="60"/>
        <w:ind w:left="454"/>
      </w:pPr>
      <w:r>
        <w:rPr>
          <w:color w:val="4B5563"/>
          <w:sz w:val="21"/>
        </w:rPr>
        <w:t>•  Envía una alerta automática a la plataforma web</w:t>
      </w:r>
    </w:p>
    <w:p>
      <w:pPr>
        <w:spacing w:after="60"/>
        <w:ind w:left="454"/>
      </w:pPr>
      <w:r>
        <w:rPr>
          <w:color w:val="4B5563"/>
          <w:sz w:val="21"/>
        </w:rPr>
        <w:t>•  El supervisor recibe notificación push con campana de alarma</w:t>
      </w:r>
    </w:p>
    <w:p>
      <w:pPr>
        <w:spacing w:after="60"/>
        <w:ind w:left="454"/>
      </w:pPr>
      <w:r>
        <w:rPr>
          <w:color w:val="4B5563"/>
          <w:sz w:val="21"/>
        </w:rPr>
        <w:t>•  La empresa puede configurar que NO se genere el alistamiento hasta regularizar</w:t>
      </w:r>
    </w:p>
    <w:p>
      <w:pPr>
        <w:spacing w:after="60"/>
        <w:ind w:left="454"/>
      </w:pPr>
      <w:r>
        <w:rPr>
          <w:b/>
          <w:color w:val="1D4ED8"/>
          <w:sz w:val="21"/>
        </w:rPr>
        <w:t xml:space="preserve">→  Frase para video/flyer: </w:t>
      </w:r>
      <w:r>
        <w:rPr>
          <w:color w:val="4B5563"/>
          <w:sz w:val="21"/>
        </w:rPr>
        <w:t>"¿Su conductor saldrá hoy con la licencia vencida? ProtegeMe lo sabe en 3 segundos."</w:t>
      </w:r>
    </w:p>
    <w:p>
      <w:pPr>
        <w:spacing w:after="60"/>
        <w:ind w:left="454"/>
      </w:pPr>
      <w:r>
        <w:rPr>
          <w:b/>
          <w:color w:val="1D4ED8"/>
          <w:sz w:val="21"/>
        </w:rPr>
        <w:t xml:space="preserve">→  Hashtag sugerido: </w:t>
      </w:r>
      <w:r>
        <w:rPr>
          <w:color w:val="4B5563"/>
          <w:sz w:val="21"/>
        </w:rPr>
        <w:t>#DocumentosAlDía #CeroRiesgo #ProtegeMe</w:t>
      </w:r>
    </w:p>
    <w:p>
      <w:pPr>
        <w:spacing w:before="160" w:after="40"/>
      </w:pPr>
      <w:r>
        <w:rPr>
          <w:b/>
          <w:color w:val="00B4D8"/>
          <w:sz w:val="22"/>
        </w:rPr>
        <w:t>🤖 Prompt Gemini — Verificador de Documentos — Flyer impactante</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Create a dramatic, high-impact commercial illustration for a Colombian fleet management app. Show a close-up of a smartphone camera pointing at a physical plastic driver's license card. The screen shows a green checkmark animation with the text "LICENCIA VIGENTE" and a countdown "847 días". Background: a professional truck driver in safety vest standing next to a modern cargo truck at a Colombian highway checkpoint at golden hour. Style: photorealistic, corporate, dark blue and cyan color palette (#0D1B2A, #00B4D8, #22C55E). Add subtle holographic light effects on the license card. Include the text "ProtegeMe" in white bold font at the bottom. Aspect ratio 16:9 for web banner. Ultra high definition, commercial photography style.</w:t>
            </w:r>
          </w:p>
        </w:tc>
      </w:tr>
    </w:tbl>
    <w:p/>
    <w:p>
      <w:pPr>
        <w:spacing w:before="160" w:after="40"/>
      </w:pPr>
      <w:r>
        <w:rPr>
          <w:b/>
          <w:color w:val="00B4D8"/>
          <w:sz w:val="22"/>
        </w:rPr>
        <w:t>🤖 Prompt Gemini — Alerta de documento vencido — Notificación web</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Design a professional UI mockup screenshot showing a fleet management web dashboard in dark navy blue theme. The top navigation bar has an orange glowing notification bell icon with a red badge showing "3". A toast notification popup appears in the top right corner with an orange warning icon and text: "⚠ Documento vencido detectado — Licencia de conducción vencida hace 12 días — Pedro García — Placa ABC123". Below, a data table shows document alerts with red "VENCIDO" tags and orange "PRÓX. A VENCER" tags. Colombian corporate aesthetic. Style: clean SaaS UI design, dark mode, professional. 16:9 aspect ratio.</w:t>
            </w:r>
          </w:p>
        </w:tc>
      </w:tr>
    </w:tbl>
    <w:p/>
    <w:p>
      <w:pPr>
        <w:spacing w:before="280" w:after="80"/>
      </w:pPr>
      <w:r>
        <w:rPr>
          <w:b/>
          <w:color w:val="1D4ED8"/>
          <w:sz w:val="26"/>
        </w:rPr>
        <w:t>2.2 📋 Alistamientos Vehiculares (Pre-Trip Inspection)</w:t>
      </w:r>
    </w:p>
    <w:p>
      <w:pPr>
        <w:spacing w:after="80"/>
      </w:pPr>
      <w:r>
        <w:rPr>
          <w:color w:val="4B5563"/>
          <w:sz w:val="21"/>
        </w:rPr>
        <w:t>El módulo de alistamientos digitaliza la inspección pre-operacional obligatoria que cada conductor debe realizar antes de salir a la vía. Reemplaza los formatos en papel y garantiza trazabilidad total ante Supertransporte.</w:t>
      </w:r>
    </w:p>
    <w:p>
      <w:pPr>
        <w:spacing w:after="60"/>
        <w:ind w:left="454"/>
      </w:pPr>
      <w:r>
        <w:rPr>
          <w:color w:val="4B5563"/>
          <w:sz w:val="21"/>
        </w:rPr>
        <w:t>•  Lista de chequeo configurable por empresa (frenos, llantas, luces, niveles, equipo de carretera, botiquín)</w:t>
      </w:r>
    </w:p>
    <w:p>
      <w:pPr>
        <w:spacing w:after="60"/>
        <w:ind w:left="454"/>
      </w:pPr>
      <w:r>
        <w:rPr>
          <w:color w:val="4B5563"/>
          <w:sz w:val="21"/>
        </w:rPr>
        <w:t>•  Captura de firma digital del conductor e inspector directamente en el celular</w:t>
      </w:r>
    </w:p>
    <w:p>
      <w:pPr>
        <w:spacing w:after="60"/>
        <w:ind w:left="454"/>
      </w:pPr>
      <w:r>
        <w:rPr>
          <w:color w:val="4B5563"/>
          <w:sz w:val="21"/>
        </w:rPr>
        <w:t>•  Foto de evidencia integrada en el registro</w:t>
      </w:r>
    </w:p>
    <w:p>
      <w:pPr>
        <w:spacing w:after="60"/>
        <w:ind w:left="454"/>
      </w:pPr>
      <w:r>
        <w:rPr>
          <w:color w:val="4B5563"/>
          <w:sz w:val="21"/>
        </w:rPr>
        <w:t>•  Generación automática de PDF con firma, fotos y código de verificación</w:t>
      </w:r>
    </w:p>
    <w:p>
      <w:pPr>
        <w:spacing w:after="60"/>
        <w:ind w:left="454"/>
      </w:pPr>
      <w:r>
        <w:rPr>
          <w:color w:val="4B5563"/>
          <w:sz w:val="21"/>
        </w:rPr>
        <w:t>•  Reporte de alistamientos sincronizado con los códigos SICOV de Supertransporte (11 códigos oficiales)</w:t>
      </w:r>
    </w:p>
    <w:p>
      <w:pPr>
        <w:spacing w:after="60"/>
        <w:ind w:left="454"/>
      </w:pPr>
      <w:r>
        <w:rPr>
          <w:color w:val="4B5563"/>
          <w:sz w:val="21"/>
        </w:rPr>
        <w:t>•  Búsqueda de conductor por nombre o documento — autocompletar inteligente</w:t>
      </w:r>
    </w:p>
    <w:p>
      <w:pPr>
        <w:spacing w:after="60"/>
        <w:ind w:left="454"/>
      </w:pPr>
      <w:r>
        <w:rPr>
          <w:color w:val="4B5563"/>
          <w:sz w:val="21"/>
        </w:rPr>
        <w:t>•  Historial completo con filtros por vehículo, conductor y fecha</w:t>
      </w:r>
    </w:p>
    <w:p>
      <w:pPr>
        <w:spacing w:after="60"/>
        <w:ind w:left="454"/>
      </w:pPr>
      <w:r>
        <w:rPr>
          <w:b/>
          <w:color w:val="1D4ED8"/>
          <w:sz w:val="21"/>
        </w:rPr>
        <w:t xml:space="preserve">→  Frase para video: </w:t>
      </w:r>
      <w:r>
        <w:rPr>
          <w:color w:val="4B5563"/>
          <w:sz w:val="21"/>
        </w:rPr>
        <w:t>"Antes: 20 minutos con papel y lapicero. Hoy: 2 minutos desde el celular y queda en el sistema."</w:t>
      </w:r>
    </w:p>
    <w:p>
      <w:pPr>
        <w:spacing w:before="160" w:after="40"/>
      </w:pPr>
      <w:r>
        <w:rPr>
          <w:b/>
          <w:color w:val="00B4D8"/>
          <w:sz w:val="22"/>
        </w:rPr>
        <w:t>🤖 Prompt Gemini — Alistamiento vehicular — Video thumbnail</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Create a split-screen commercial illustration. LEFT SIDE (labeled "ANTES" in red): A frustrated truck driver filling out a paper form with a pen, standing next to a dirty truck, poor lighting, messy clipboard with multiple papers. RIGHT SIDE (labeled "HOY" with ProtegeMe): The same driver smiling, holding a modern smartphone showing a digital checklist app with green checkmarks, clean interface, digital signature. A clean cargo truck in background. Colombian highway setting. Dark blue (#0D1B2A) background for the app screen, vibrant contrast between old vs new. Bold typography. Style: commercial photography composite, 16:9.</w:t>
            </w:r>
          </w:p>
        </w:tc>
      </w:tr>
    </w:tbl>
    <w:p/>
    <w:p>
      <w:pPr>
        <w:spacing w:before="280" w:after="80"/>
      </w:pPr>
      <w:r>
        <w:rPr>
          <w:b/>
          <w:color w:val="1D4ED8"/>
          <w:sz w:val="26"/>
        </w:rPr>
        <w:t>2.3 🔧 Mantenimientos Preventivos y Correctivos</w:t>
      </w:r>
    </w:p>
    <w:p>
      <w:pPr>
        <w:spacing w:after="80"/>
      </w:pPr>
      <w:r>
        <w:rPr>
          <w:color w:val="4B5563"/>
          <w:sz w:val="21"/>
        </w:rPr>
        <w:t>Sistema completo de gestión de mantenimiento para flotas con calendario, alertas y generación de documentos.</w:t>
      </w:r>
    </w:p>
    <w:p>
      <w:pPr>
        <w:spacing w:after="60"/>
        <w:ind w:left="454"/>
      </w:pPr>
      <w:r>
        <w:rPr>
          <w:color w:val="4B5563"/>
          <w:sz w:val="21"/>
        </w:rPr>
        <w:t>•  Mantenimiento preventivo: programación por kilómetros o fechas, alertas automáticas cuando el vehículo se acerca al umbral</w:t>
      </w:r>
    </w:p>
    <w:p>
      <w:pPr>
        <w:spacing w:after="60"/>
        <w:ind w:left="454"/>
      </w:pPr>
      <w:r>
        <w:rPr>
          <w:color w:val="4B5563"/>
          <w:sz w:val="21"/>
        </w:rPr>
        <w:t>•  Mantenimiento correctivo: registro de fallas, costos, proveedor, fotografías de la reparación</w:t>
      </w:r>
    </w:p>
    <w:p>
      <w:pPr>
        <w:spacing w:after="60"/>
        <w:ind w:left="454"/>
      </w:pPr>
      <w:r>
        <w:rPr>
          <w:color w:val="4B5563"/>
          <w:sz w:val="21"/>
        </w:rPr>
        <w:t>•  Calendario visual de mantenimientos programados</w:t>
      </w:r>
    </w:p>
    <w:p>
      <w:pPr>
        <w:spacing w:after="60"/>
        <w:ind w:left="454"/>
      </w:pPr>
      <w:r>
        <w:rPr>
          <w:color w:val="4B5563"/>
          <w:sz w:val="21"/>
        </w:rPr>
        <w:t>•  Catálogo configurable de partes y tipos de mantenimiento por empresa</w:t>
      </w:r>
    </w:p>
    <w:p>
      <w:pPr>
        <w:spacing w:after="60"/>
        <w:ind w:left="454"/>
      </w:pPr>
      <w:r>
        <w:rPr>
          <w:color w:val="4B5563"/>
          <w:sz w:val="21"/>
        </w:rPr>
        <w:t>•  Integración con FUEC (Contrato de Transporte de Pasajeros) para empresas de transporte especial y mixto</w:t>
      </w:r>
    </w:p>
    <w:p>
      <w:pPr>
        <w:spacing w:after="60"/>
        <w:ind w:left="454"/>
      </w:pPr>
      <w:r>
        <w:rPr>
          <w:color w:val="4B5563"/>
          <w:sz w:val="21"/>
        </w:rPr>
        <w:t>•  Proveedores de mantenimiento registrados con historial de servicios</w:t>
      </w:r>
    </w:p>
    <w:p>
      <w:pPr>
        <w:spacing w:after="60"/>
        <w:ind w:left="454"/>
      </w:pPr>
      <w:r>
        <w:rPr>
          <w:b/>
          <w:color w:val="1D4ED8"/>
          <w:sz w:val="21"/>
        </w:rPr>
        <w:t xml:space="preserve">→  Frase para brochure: </w:t>
      </w:r>
      <w:r>
        <w:rPr>
          <w:color w:val="4B5563"/>
          <w:sz w:val="21"/>
        </w:rPr>
        <w:t>"Cada vehículo de su flota, en la palma de su mano. Mantenga operativa su inversión."</w:t>
      </w:r>
    </w:p>
    <w:p>
      <w:pPr>
        <w:spacing w:before="280" w:after="80"/>
      </w:pPr>
      <w:r>
        <w:rPr>
          <w:b/>
          <w:color w:val="1D4ED8"/>
          <w:sz w:val="26"/>
        </w:rPr>
        <w:t>2.4 🛡 Módulo PESV — Plan Estratégico de Seguridad Vial</w:t>
      </w:r>
    </w:p>
    <w:tbl>
      <w:tblPr>
        <w:tblStyle w:val="TableGrid"/>
        <w:tblW w:type="auto" w:w="0"/>
        <w:tblLook w:firstColumn="1" w:firstRow="1" w:lastColumn="0" w:lastRow="0" w:noHBand="0" w:noVBand="1" w:val="04A0"/>
      </w:tblPr>
      <w:tblGrid>
        <w:gridCol w:w="9072"/>
      </w:tblGrid>
      <w:tr>
        <w:tc>
          <w:tcPr>
            <w:tcW w:type="dxa" w:w="9071"/>
            <w:shd w:val="clear" w:color="auto" w:fill="1E3A5F"/>
          </w:tcPr>
          <w:p>
            <w:pPr>
              <w:spacing w:before="80" w:after="80"/>
              <w:ind w:left="170"/>
            </w:pPr>
            <w:r>
              <w:rPr>
                <w:b/>
                <w:color w:val="FFFFFF"/>
                <w:sz w:val="20"/>
              </w:rPr>
              <w:t>⚖ CONTEXTO LEGAL</w:t>
              <w:br/>
            </w:r>
            <w:r>
              <w:rPr>
                <w:color w:val="FFFFFF"/>
                <w:sz w:val="21"/>
              </w:rPr>
              <w:t>El PESV es obligatorio para todas las empresas de transporte en Colombia desde la Ley 1503 de 2011. Las empresas que no lo implementan correctamente enfrentan sanciones de hasta 1.500 SMMLV. ProtegeMe automatiza su gestión.</w:t>
            </w:r>
          </w:p>
        </w:tc>
      </w:tr>
    </w:tbl>
    <w:p/>
    <w:p>
      <w:pPr>
        <w:spacing w:after="80"/>
      </w:pPr>
      <w:r>
        <w:rPr>
          <w:color w:val="4B5563"/>
          <w:sz w:val="21"/>
        </w:rPr>
        <w:t>Dashboard F2 (Formulario de Seguimiento):</w:t>
      </w:r>
    </w:p>
    <w:p>
      <w:pPr>
        <w:spacing w:after="60"/>
        <w:ind w:left="454"/>
      </w:pPr>
      <w:r>
        <w:rPr>
          <w:color w:val="4B5563"/>
          <w:sz w:val="21"/>
        </w:rPr>
        <w:t>•  6 indicadores clave de gestión PESV con semáforo de cumplimiento</w:t>
      </w:r>
    </w:p>
    <w:p>
      <w:pPr>
        <w:spacing w:after="60"/>
        <w:ind w:left="454"/>
      </w:pPr>
      <w:r>
        <w:rPr>
          <w:color w:val="4B5563"/>
          <w:sz w:val="21"/>
        </w:rPr>
        <w:t>•  10 acciones del PESV con avance porcentual en tiempo real</w:t>
      </w:r>
    </w:p>
    <w:p>
      <w:pPr>
        <w:spacing w:after="60"/>
        <w:ind w:left="454"/>
      </w:pPr>
      <w:r>
        <w:rPr>
          <w:color w:val="4B5563"/>
          <w:sz w:val="21"/>
        </w:rPr>
        <w:t>•  Gráfica histórica de evolución del cumplimiento</w:t>
      </w:r>
    </w:p>
    <w:p>
      <w:pPr>
        <w:spacing w:after="80"/>
      </w:pPr>
      <w:r>
        <w:rPr>
          <w:color w:val="4B5563"/>
          <w:sz w:val="21"/>
        </w:rPr>
        <w:t>Horas conducidas por conductor:</w:t>
      </w:r>
    </w:p>
    <w:p>
      <w:pPr>
        <w:spacing w:after="60"/>
        <w:ind w:left="454"/>
      </w:pPr>
      <w:r>
        <w:rPr>
          <w:color w:val="4B5563"/>
          <w:sz w:val="21"/>
        </w:rPr>
        <w:t>•  Monitoreo de jornadas laborales vs. límite legal (60 horas semanales)</w:t>
      </w:r>
    </w:p>
    <w:p>
      <w:pPr>
        <w:spacing w:after="60"/>
        <w:ind w:left="454"/>
      </w:pPr>
      <w:r>
        <w:rPr>
          <w:color w:val="4B5563"/>
          <w:sz w:val="21"/>
        </w:rPr>
        <w:t>•  Alerta automática cuando un conductor supera el 80% de su jornada máxima</w:t>
      </w:r>
    </w:p>
    <w:p>
      <w:pPr>
        <w:spacing w:after="60"/>
        <w:ind w:left="454"/>
      </w:pPr>
      <w:r>
        <w:rPr>
          <w:color w:val="4B5563"/>
          <w:sz w:val="21"/>
        </w:rPr>
        <w:t>•  Reporte semanal exportable para Supertransporte</w:t>
      </w:r>
    </w:p>
    <w:p>
      <w:pPr>
        <w:spacing w:after="80"/>
      </w:pPr>
      <w:r>
        <w:rPr>
          <w:color w:val="4B5563"/>
          <w:sz w:val="21"/>
        </w:rPr>
        <w:t>Hábitos de conducción:</w:t>
      </w:r>
    </w:p>
    <w:p>
      <w:pPr>
        <w:spacing w:after="60"/>
        <w:ind w:left="454"/>
      </w:pPr>
      <w:r>
        <w:rPr>
          <w:color w:val="4B5563"/>
          <w:sz w:val="21"/>
        </w:rPr>
        <w:t>•  Score de conducción por conductor (0-100 puntos)</w:t>
      </w:r>
    </w:p>
    <w:p>
      <w:pPr>
        <w:spacing w:after="60"/>
        <w:ind w:left="454"/>
      </w:pPr>
      <w:r>
        <w:rPr>
          <w:color w:val="4B5563"/>
          <w:sz w:val="21"/>
        </w:rPr>
        <w:t>•  Ranking de mejores y peores conductores de la flota</w:t>
      </w:r>
    </w:p>
    <w:p>
      <w:pPr>
        <w:spacing w:after="60"/>
        <w:ind w:left="454"/>
      </w:pPr>
      <w:r>
        <w:rPr>
          <w:color w:val="4B5563"/>
          <w:sz w:val="21"/>
        </w:rPr>
        <w:t>•  Registro de eventos: frenadas bruscas, excesos de velocidad, curvas agresivas</w:t>
      </w:r>
    </w:p>
    <w:p>
      <w:pPr>
        <w:spacing w:after="80"/>
      </w:pPr>
      <w:r>
        <w:rPr>
          <w:color w:val="4B5563"/>
          <w:sz w:val="21"/>
        </w:rPr>
        <w:t>Alcoholemia (BLE):</w:t>
      </w:r>
    </w:p>
    <w:p>
      <w:pPr>
        <w:spacing w:after="60"/>
        <w:ind w:left="454"/>
      </w:pPr>
      <w:r>
        <w:rPr>
          <w:color w:val="4B5563"/>
          <w:sz w:val="21"/>
        </w:rPr>
        <w:t>•  Integración con dispositivos alcoholímetros Bluetooth</w:t>
      </w:r>
    </w:p>
    <w:p>
      <w:pPr>
        <w:spacing w:after="60"/>
        <w:ind w:left="454"/>
      </w:pPr>
      <w:r>
        <w:rPr>
          <w:color w:val="4B5563"/>
          <w:sz w:val="21"/>
        </w:rPr>
        <w:t>•  Registro automático de cada prueba con foto del resultado</w:t>
      </w:r>
    </w:p>
    <w:p>
      <w:pPr>
        <w:spacing w:after="60"/>
        <w:ind w:left="454"/>
      </w:pPr>
      <w:r>
        <w:rPr>
          <w:color w:val="4B5563"/>
          <w:sz w:val="21"/>
        </w:rPr>
        <w:t>•  Alerta inmediata si el resultado supera 0.0 g/L para transporte público</w:t>
      </w:r>
    </w:p>
    <w:p>
      <w:pPr>
        <w:spacing w:after="60"/>
        <w:ind w:left="454"/>
      </w:pPr>
      <w:r>
        <w:rPr>
          <w:color w:val="4B5563"/>
          <w:sz w:val="21"/>
        </w:rPr>
        <w:t>•  Log de todas las pruebas con conductor, fecha, hora y resultado</w:t>
      </w:r>
    </w:p>
    <w:p>
      <w:pPr>
        <w:spacing w:after="80"/>
      </w:pPr>
      <w:r>
        <w:rPr>
          <w:color w:val="4B5563"/>
          <w:sz w:val="21"/>
        </w:rPr>
        <w:t>Capacitaciones:</w:t>
      </w:r>
    </w:p>
    <w:p>
      <w:pPr>
        <w:spacing w:after="60"/>
        <w:ind w:left="454"/>
      </w:pPr>
      <w:r>
        <w:rPr>
          <w:color w:val="4B5563"/>
          <w:sz w:val="21"/>
        </w:rPr>
        <w:t>•  Registro de sesiones de capacitación PESV obligatorias</w:t>
      </w:r>
    </w:p>
    <w:p>
      <w:pPr>
        <w:spacing w:after="60"/>
        <w:ind w:left="454"/>
      </w:pPr>
      <w:r>
        <w:rPr>
          <w:color w:val="4B5563"/>
          <w:sz w:val="21"/>
        </w:rPr>
        <w:t>•  Lista de asistentes por sesión</w:t>
      </w:r>
    </w:p>
    <w:p>
      <w:pPr>
        <w:spacing w:after="60"/>
        <w:ind w:left="454"/>
      </w:pPr>
      <w:r>
        <w:rPr>
          <w:color w:val="4B5563"/>
          <w:sz w:val="21"/>
        </w:rPr>
        <w:t>•  Evidencias fotográficas y documentales</w:t>
      </w:r>
    </w:p>
    <w:p>
      <w:pPr>
        <w:spacing w:after="80"/>
      </w:pPr>
      <w:r>
        <w:rPr>
          <w:color w:val="4B5563"/>
          <w:sz w:val="21"/>
        </w:rPr>
        <w:t>Formulario F1 con Inteligencia Artificial y Voz:</w:t>
      </w:r>
    </w:p>
    <w:p>
      <w:pPr>
        <w:spacing w:after="60"/>
        <w:ind w:left="454"/>
      </w:pPr>
      <w:r>
        <w:rPr>
          <w:color w:val="4B5563"/>
          <w:sz w:val="21"/>
        </w:rPr>
        <w:t>•  Formulario de caracterización PESV de 7 secciones</w:t>
      </w:r>
    </w:p>
    <w:p>
      <w:pPr>
        <w:spacing w:after="60"/>
        <w:ind w:left="454"/>
      </w:pPr>
      <w:r>
        <w:rPr>
          <w:color w:val="4B5563"/>
          <w:sz w:val="21"/>
        </w:rPr>
        <w:t>•  Autocompletado con datos reales del sistema (conductores, vehículos, mantenimientos, alistamientos)</w:t>
      </w:r>
    </w:p>
    <w:p>
      <w:pPr>
        <w:spacing w:after="60"/>
        <w:ind w:left="454"/>
      </w:pPr>
      <w:r>
        <w:rPr>
          <w:color w:val="4B5563"/>
          <w:sz w:val="21"/>
        </w:rPr>
        <w:t>•  Dictado por voz en español colombiano (es-CO) sin internet adicional</w:t>
      </w:r>
    </w:p>
    <w:p>
      <w:pPr>
        <w:spacing w:after="60"/>
        <w:ind w:left="454"/>
      </w:pPr>
      <w:r>
        <w:rPr>
          <w:color w:val="4B5563"/>
          <w:sz w:val="21"/>
        </w:rPr>
        <w:t>•  Indicadores de progreso con fuente de datos visible ("dato tomado del sistema")</w:t>
      </w:r>
    </w:p>
    <w:p>
      <w:pPr>
        <w:spacing w:before="160" w:after="40"/>
      </w:pPr>
      <w:r>
        <w:rPr>
          <w:b/>
          <w:color w:val="00B4D8"/>
          <w:sz w:val="22"/>
        </w:rPr>
        <w:t>🤖 Prompt Gemini — Módulo PESV — Presentación ejecutiva</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Design a professional corporate illustration for a Colombian road safety compliance platform. Show a modern command center-style dashboard with multiple large screens displaying: a circular compliance gauge at 78% (green), a bar chart showing 6 months of improving metrics, a driver ranking table with star ratings, and a map of Colombia with fleet vehicle dots. In the foreground, a professional fleet manager (Latin American, business casual) reviews data on a tablet. The scene conveys authority, data mastery and legal compliance. Color scheme: deep navy blue (#0D1B2A), electric blue (#1D4ED8), green accents (#22C55E). Style: corporate tech illustration, flat with depth, 16:9 widescreen. Include subtle Colombian flag colors in accent elements.</w:t>
            </w:r>
          </w:p>
        </w:tc>
      </w:tr>
    </w:tbl>
    <w:p/>
    <w:p>
      <w:pPr>
        <w:spacing w:before="280" w:after="80"/>
      </w:pPr>
      <w:r>
        <w:rPr>
          <w:b/>
          <w:color w:val="1D4ED8"/>
          <w:sz w:val="26"/>
        </w:rPr>
        <w:t>2.5 🔄 Integración de Datos — Sincronización con ERP/TMS</w:t>
      </w:r>
    </w:p>
    <w:p>
      <w:pPr>
        <w:spacing w:after="80"/>
      </w:pPr>
      <w:r>
        <w:rPr>
          <w:color w:val="4B5563"/>
          <w:sz w:val="21"/>
        </w:rPr>
        <w:t>ProtegeMe se conecta con los sistemas existentes de la empresa. No es necesario migrar ni reemplazar lo que ya tienen.</w:t>
      </w:r>
    </w:p>
    <w:p>
      <w:pPr>
        <w:spacing w:after="60"/>
        <w:ind w:left="454"/>
      </w:pPr>
      <w:r>
        <w:rPr>
          <w:color w:val="4B5563"/>
          <w:sz w:val="21"/>
        </w:rPr>
        <w:t>•  Importación masiva de vehículos y conductores desde Excel/CSV con mapeo inteligente de columnas</w:t>
      </w:r>
    </w:p>
    <w:p>
      <w:pPr>
        <w:spacing w:after="60"/>
        <w:ind w:left="454"/>
      </w:pPr>
      <w:r>
        <w:rPr>
          <w:color w:val="4B5563"/>
          <w:sz w:val="21"/>
        </w:rPr>
        <w:t>•  API Keys para integración directa con sistemas ERP, TMS o de recursos humanos</w:t>
      </w:r>
    </w:p>
    <w:p>
      <w:pPr>
        <w:spacing w:after="60"/>
        <w:ind w:left="454"/>
      </w:pPr>
      <w:r>
        <w:rPr>
          <w:color w:val="4B5563"/>
          <w:sz w:val="21"/>
        </w:rPr>
        <w:t>•  Sincronizaciones programadas: la flota se actualiza automáticamente cada hora, diario o semanalmente</w:t>
      </w:r>
    </w:p>
    <w:p>
      <w:pPr>
        <w:spacing w:after="60"/>
        <w:ind w:left="454"/>
      </w:pPr>
      <w:r>
        <w:rPr>
          <w:color w:val="4B5563"/>
          <w:sz w:val="21"/>
        </w:rPr>
        <w:t>•  La empresa configura qué columna de su Excel corresponde a qué campo de ProtegeMe</w:t>
      </w:r>
    </w:p>
    <w:p>
      <w:pPr>
        <w:spacing w:after="60"/>
        <w:ind w:left="454"/>
      </w:pPr>
      <w:r>
        <w:rPr>
          <w:color w:val="4B5563"/>
          <w:sz w:val="21"/>
        </w:rPr>
        <w:t>•  Si el vehículo no existe, se crea. Si ya existe, se actualiza. Sin duplicados.</w:t>
      </w:r>
    </w:p>
    <w:p>
      <w:pPr>
        <w:spacing w:after="60"/>
        <w:ind w:left="454"/>
      </w:pPr>
      <w:r>
        <w:rPr>
          <w:color w:val="4B5563"/>
          <w:sz w:val="21"/>
        </w:rPr>
        <w:t>•  Endpoints REST documentados para integraciones personalizadas</w:t>
      </w:r>
    </w:p>
    <w:p>
      <w:pPr>
        <w:spacing w:after="60"/>
        <w:ind w:left="454"/>
      </w:pPr>
      <w:r>
        <w:rPr>
          <w:b/>
          <w:color w:val="1D4ED8"/>
          <w:sz w:val="21"/>
        </w:rPr>
        <w:t xml:space="preserve">→  Frase para brochure técnico: </w:t>
      </w:r>
      <w:r>
        <w:rPr>
          <w:color w:val="4B5563"/>
          <w:sz w:val="21"/>
        </w:rPr>
        <w:t>"¿Ya tiene un ERP o TMS? Perfecto. ProtegeMe se adapta a usted, no al revés."</w:t>
      </w:r>
    </w:p>
    <w:p>
      <w:pPr>
        <w:spacing w:before="160" w:after="40"/>
      </w:pPr>
      <w:r>
        <w:rPr>
          <w:b/>
          <w:color w:val="00B4D8"/>
          <w:sz w:val="22"/>
        </w:rPr>
        <w:t>🤖 Prompt Gemini — Integración de datos — Gráfico técnico-comercial</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Create a professional tech-commercial illustration showing data integration between enterprise systems. Center: the ProtegeMe logo/platform (dark navy card with cyan glow). Left side: icons representing ERP system (SAP/Oracle style), TMS (transport management), and Excel spreadsheets connected to ProtegeMe with animated data flow arrows in blue and cyan. Right side: ProtegeMe flowing data into icons showing: truck fleet (updated vehicles), driver profiles, maintenance schedules, and compliance reports. Style: isometric 3D corporate tech illustration, dark background (#0D1B2A), neon cyan and electric blue (#00B4D8, #1D4ED8) glow effects on data streams. Clean, modern, enterprise-grade aesthetic. 16:9.</w:t>
            </w:r>
          </w:p>
        </w:tc>
      </w:tr>
    </w:tbl>
    <w:p/>
    <w:p>
      <w:r>
        <w:br w:type="page"/>
      </w:r>
    </w:p>
    <w:p>
      <w:pPr>
        <w:spacing w:before="360" w:after="120"/>
        <w:pBdr>
          <w:bottom w:val="single" w:sz="6" w:space="4" w:color="1D4ED8"/>
        </w:pBdr>
      </w:pPr>
      <w:r>
        <w:rPr>
          <w:b/>
          <w:color w:val="0D1B2A"/>
          <w:sz w:val="36"/>
        </w:rPr>
        <w:t>3. SEGMENTOS DE CLIENTES Y MENSAJES POR SEGMENTO</w:t>
      </w:r>
    </w:p>
    <w:p>
      <w:pPr>
        <w:spacing w:before="280" w:after="80"/>
      </w:pPr>
      <w:r>
        <w:rPr>
          <w:b/>
          <w:color w:val="1D4ED8"/>
          <w:sz w:val="26"/>
        </w:rPr>
        <w:t>3.1 Empresas de Transporte Público Colectivo e Intermunicipal</w:t>
      </w:r>
    </w:p>
    <w:p>
      <w:pPr>
        <w:spacing w:after="80"/>
      </w:pPr>
      <w:r>
        <w:rPr>
          <w:color w:val="4B5563"/>
          <w:sz w:val="21"/>
        </w:rPr>
        <w:t>Empresas con flotas de buses, busetas y microbuses. Están directamente reguladas por Supertransporte con PESV obligatorio desde 2020.</w:t>
      </w:r>
    </w:p>
    <w:p>
      <w:pPr>
        <w:spacing w:after="60"/>
        <w:ind w:left="454"/>
      </w:pPr>
      <w:r>
        <w:rPr>
          <w:b/>
          <w:color w:val="1D4ED8"/>
          <w:sz w:val="21"/>
        </w:rPr>
        <w:t xml:space="preserve">→  Dolor principal: </w:t>
      </w:r>
      <w:r>
        <w:rPr>
          <w:color w:val="4B5563"/>
          <w:sz w:val="21"/>
        </w:rPr>
        <w:t>Multas de Supertransporte, accidentes con responsabilidad penal, conductores con documentos vencidos.</w:t>
      </w:r>
    </w:p>
    <w:p>
      <w:pPr>
        <w:spacing w:after="60"/>
        <w:ind w:left="454"/>
      </w:pPr>
      <w:r>
        <w:rPr>
          <w:b/>
          <w:color w:val="1D4ED8"/>
          <w:sz w:val="21"/>
        </w:rPr>
        <w:t xml:space="preserve">→  Mensaje principal: </w:t>
      </w:r>
      <w:r>
        <w:rPr>
          <w:color w:val="4B5563"/>
          <w:sz w:val="21"/>
        </w:rPr>
        <w:t>"Cumpla el PESV sin traumatismos. ProtegeMe registra todo, en tiempo real, desde el celular de cada conductor."</w:t>
      </w:r>
    </w:p>
    <w:p>
      <w:pPr>
        <w:spacing w:after="60"/>
        <w:ind w:left="454"/>
      </w:pPr>
      <w:r>
        <w:rPr>
          <w:b/>
          <w:color w:val="1D4ED8"/>
          <w:sz w:val="21"/>
        </w:rPr>
        <w:t xml:space="preserve">→  Canal recomendado: </w:t>
      </w:r>
      <w:r>
        <w:rPr>
          <w:color w:val="4B5563"/>
          <w:sz w:val="21"/>
        </w:rPr>
        <w:t>LinkedIn, WhatsApp Business, visitas comerciales directas, ferias del sector transporte (Analdex, Asecarga).</w:t>
      </w:r>
    </w:p>
    <w:p>
      <w:pPr>
        <w:spacing w:before="280" w:after="80"/>
      </w:pPr>
      <w:r>
        <w:rPr>
          <w:b/>
          <w:color w:val="1D4ED8"/>
          <w:sz w:val="26"/>
        </w:rPr>
        <w:t>3.2 Empresas de Transporte Especial y Escolar</w:t>
      </w:r>
    </w:p>
    <w:p>
      <w:pPr>
        <w:spacing w:after="80"/>
      </w:pPr>
      <w:r>
        <w:rPr>
          <w:color w:val="4B5563"/>
          <w:sz w:val="21"/>
        </w:rPr>
        <w:t>Transporte de empleados, escolar, turístico. Usan contrato FUEC. Clientes corporativos exigen certificación de cumplimiento.</w:t>
      </w:r>
    </w:p>
    <w:p>
      <w:pPr>
        <w:spacing w:after="60"/>
        <w:ind w:left="454"/>
      </w:pPr>
      <w:r>
        <w:rPr>
          <w:b/>
          <w:color w:val="1D4ED8"/>
          <w:sz w:val="21"/>
        </w:rPr>
        <w:t xml:space="preserve">→  Dolor principal: </w:t>
      </w:r>
      <w:r>
        <w:rPr>
          <w:color w:val="4B5563"/>
          <w:sz w:val="21"/>
        </w:rPr>
        <w:t>El cliente corporativo (empresa grande, colegio) exige reportes de cumplimiento que ellos no pueden generar manualmente.</w:t>
      </w:r>
    </w:p>
    <w:p>
      <w:pPr>
        <w:spacing w:after="60"/>
        <w:ind w:left="454"/>
      </w:pPr>
      <w:r>
        <w:rPr>
          <w:b/>
          <w:color w:val="1D4ED8"/>
          <w:sz w:val="21"/>
        </w:rPr>
        <w:t xml:space="preserve">→  Mensaje principal: </w:t>
      </w:r>
      <w:r>
        <w:rPr>
          <w:color w:val="4B5563"/>
          <w:sz w:val="21"/>
        </w:rPr>
        <w:t>"Presente reportes de seguridad vial a sus clientes con un clic. ProtegeMe genera el PDF automáticamente."</w:t>
      </w:r>
    </w:p>
    <w:p>
      <w:pPr>
        <w:spacing w:after="60"/>
        <w:ind w:left="454"/>
      </w:pPr>
      <w:r>
        <w:rPr>
          <w:b/>
          <w:color w:val="1D4ED8"/>
          <w:sz w:val="21"/>
        </w:rPr>
        <w:t xml:space="preserve">→  Canal recomendado: </w:t>
      </w:r>
      <w:r>
        <w:rPr>
          <w:color w:val="4B5563"/>
          <w:sz w:val="21"/>
        </w:rPr>
        <w:t>Propuestas a empresas grandes, colegios y universidades que contratan transporte.</w:t>
      </w:r>
    </w:p>
    <w:p>
      <w:pPr>
        <w:spacing w:before="280" w:after="80"/>
      </w:pPr>
      <w:r>
        <w:rPr>
          <w:b/>
          <w:color w:val="1D4ED8"/>
          <w:sz w:val="26"/>
        </w:rPr>
        <w:t>3.3 Transportadores de Carga y Logística</w:t>
      </w:r>
    </w:p>
    <w:p>
      <w:pPr>
        <w:spacing w:after="80"/>
      </w:pPr>
      <w:r>
        <w:rPr>
          <w:color w:val="4B5563"/>
          <w:sz w:val="21"/>
        </w:rPr>
        <w:t>Camiones, tractomulas, vehículos de última milla. Regulados por MinTransporte con Tarjeta de Operación anual.</w:t>
      </w:r>
    </w:p>
    <w:p>
      <w:pPr>
        <w:spacing w:after="60"/>
        <w:ind w:left="454"/>
      </w:pPr>
      <w:r>
        <w:rPr>
          <w:b/>
          <w:color w:val="1D4ED8"/>
          <w:sz w:val="21"/>
        </w:rPr>
        <w:t xml:space="preserve">→  Dolor principal: </w:t>
      </w:r>
      <w:r>
        <w:rPr>
          <w:color w:val="4B5563"/>
          <w:sz w:val="21"/>
        </w:rPr>
        <w:t>La Tarjeta de Operación vence y el vehículo no puede circular — pérdida directa de ingreso.</w:t>
      </w:r>
    </w:p>
    <w:p>
      <w:pPr>
        <w:spacing w:after="60"/>
        <w:ind w:left="454"/>
      </w:pPr>
      <w:r>
        <w:rPr>
          <w:b/>
          <w:color w:val="1D4ED8"/>
          <w:sz w:val="21"/>
        </w:rPr>
        <w:t xml:space="preserve">→  Mensaje principal: </w:t>
      </w:r>
      <w:r>
        <w:rPr>
          <w:color w:val="4B5563"/>
          <w:sz w:val="21"/>
        </w:rPr>
        <w:t>"ProtegeMe le avisa 30 días antes de que su Tarjeta de Operación venza. Nunca más un vehículo varado en carretera."</w:t>
      </w:r>
    </w:p>
    <w:p>
      <w:pPr>
        <w:spacing w:after="60"/>
        <w:ind w:left="454"/>
      </w:pPr>
      <w:r>
        <w:rPr>
          <w:b/>
          <w:color w:val="1D4ED8"/>
          <w:sz w:val="21"/>
        </w:rPr>
        <w:t xml:space="preserve">→  Canal recomendado: </w:t>
      </w:r>
      <w:r>
        <w:rPr>
          <w:color w:val="4B5563"/>
          <w:sz w:val="21"/>
        </w:rPr>
        <w:t>Grupos de WhatsApp de transportadores, redes de cooperativas de carga, TikTok/Reels con casos reales.</w:t>
      </w:r>
    </w:p>
    <w:p>
      <w:pPr>
        <w:spacing w:before="280" w:after="80"/>
      </w:pPr>
      <w:r>
        <w:rPr>
          <w:b/>
          <w:color w:val="1D4ED8"/>
          <w:sz w:val="26"/>
        </w:rPr>
        <w:t>3.4 Empresas Medianas con Flota Propia (no transporte)</w:t>
      </w:r>
    </w:p>
    <w:p>
      <w:pPr>
        <w:spacing w:after="80"/>
      </w:pPr>
      <w:r>
        <w:rPr>
          <w:color w:val="4B5563"/>
          <w:sz w:val="21"/>
        </w:rPr>
        <w:t>Empresas mineras, constructoras, agroindustriales con flota de 5 a 50 vehículos. Tienen PESV por obligación desde la Ley 1503.</w:t>
      </w:r>
    </w:p>
    <w:p>
      <w:pPr>
        <w:spacing w:after="60"/>
        <w:ind w:left="454"/>
      </w:pPr>
      <w:r>
        <w:rPr>
          <w:b/>
          <w:color w:val="1D4ED8"/>
          <w:sz w:val="21"/>
        </w:rPr>
        <w:t xml:space="preserve">→  Dolor principal: </w:t>
      </w:r>
      <w:r>
        <w:rPr>
          <w:color w:val="4B5563"/>
          <w:sz w:val="21"/>
        </w:rPr>
        <w:t>No tienen equipo dedicado a PESV. Un solo persona lo gestiona manualmente.</w:t>
      </w:r>
    </w:p>
    <w:p>
      <w:pPr>
        <w:spacing w:after="60"/>
        <w:ind w:left="454"/>
      </w:pPr>
      <w:r>
        <w:rPr>
          <w:b/>
          <w:color w:val="1D4ED8"/>
          <w:sz w:val="21"/>
        </w:rPr>
        <w:t xml:space="preserve">→  Mensaje principal: </w:t>
      </w:r>
      <w:r>
        <w:rPr>
          <w:color w:val="4B5563"/>
          <w:sz w:val="21"/>
        </w:rPr>
        <w:t>"Un sistema que cualquier persona puede manejar. Sin capacitación especializada. Sin instalaciones complicadas."</w:t>
      </w:r>
    </w:p>
    <w:p>
      <w:pPr>
        <w:spacing w:after="60"/>
        <w:ind w:left="454"/>
      </w:pPr>
      <w:r>
        <w:rPr>
          <w:b/>
          <w:color w:val="1D4ED8"/>
          <w:sz w:val="21"/>
        </w:rPr>
        <w:t xml:space="preserve">→  Canal recomendado: </w:t>
      </w:r>
      <w:r>
        <w:rPr>
          <w:color w:val="4B5563"/>
          <w:sz w:val="21"/>
        </w:rPr>
        <w:t>Cámaras de comercio, ARL, aseguradoras (Sura, Mapfre), gremios industriales.</w:t>
      </w:r>
    </w:p>
    <w:tbl>
      <w:tblPr>
        <w:tblStyle w:val="TableGrid"/>
        <w:tblW w:type="auto" w:w="0"/>
        <w:tblLook w:firstColumn="1" w:firstRow="1" w:lastColumn="0" w:lastRow="0" w:noHBand="0" w:noVBand="1" w:val="04A0"/>
      </w:tblPr>
      <w:tblGrid>
        <w:gridCol w:w="9072"/>
      </w:tblGrid>
      <w:tr>
        <w:tc>
          <w:tcPr>
            <w:tcW w:type="dxa" w:w="9071"/>
            <w:shd w:val="clear" w:color="auto" w:fill="7C3AED"/>
          </w:tcPr>
          <w:p>
            <w:pPr>
              <w:spacing w:before="80" w:after="80"/>
              <w:ind w:left="170"/>
            </w:pPr>
            <w:r>
              <w:rPr>
                <w:b/>
                <w:color w:val="FFFFFF"/>
                <w:sz w:val="20"/>
              </w:rPr>
              <w:t>🧠 INSIGHT PSICOLÓGICO DEL COMPRADOR</w:t>
              <w:br/>
            </w:r>
            <w:r>
              <w:rPr>
                <w:color w:val="FFFFFF"/>
                <w:sz w:val="21"/>
              </w:rPr>
              <w:t>El cliente no compra "software". Compra tranquilidad legal, ausencia de multas, y la capacidad de demostrar ante cualquier ente de control que opera con los más altos estándares de seguridad vial.</w:t>
            </w:r>
          </w:p>
        </w:tc>
      </w:tr>
    </w:tbl>
    <w:p/>
    <w:p>
      <w:r>
        <w:br w:type="page"/>
      </w:r>
    </w:p>
    <w:p>
      <w:pPr>
        <w:spacing w:before="360" w:after="120"/>
        <w:pBdr>
          <w:bottom w:val="single" w:sz="6" w:space="4" w:color="1D4ED8"/>
        </w:pBdr>
      </w:pPr>
      <w:r>
        <w:rPr>
          <w:b/>
          <w:color w:val="0D1B2A"/>
          <w:sz w:val="36"/>
        </w:rPr>
        <w:t>4. GUIONES BASE PARA VIDEO</w:t>
      </w:r>
    </w:p>
    <w:p>
      <w:pPr>
        <w:spacing w:before="280" w:after="80"/>
      </w:pPr>
      <w:r>
        <w:rPr>
          <w:b/>
          <w:color w:val="1D4ED8"/>
          <w:sz w:val="26"/>
        </w:rPr>
        <w:t>4.1 Video Demo 60 segundos — "El día de Pedro"</w:t>
      </w:r>
    </w:p>
    <w:p>
      <w:pPr>
        <w:spacing w:after="80"/>
      </w:pPr>
      <w:r>
        <w:rPr>
          <w:color w:val="4B5563"/>
          <w:sz w:val="21"/>
        </w:rPr>
        <w:t>FORMATO: Pantalla dividida móvil + web. Narrador en off. Música de fondo corporativa motivacional.</w:t>
      </w:r>
    </w:p>
    <w:p/>
    <w:tbl>
      <w:tblPr>
        <w:tblStyle w:val="TableGrid"/>
        <w:tblW w:type="auto" w:w="0"/>
        <w:tblLook w:firstColumn="1" w:firstRow="1" w:lastColumn="0" w:lastRow="0" w:noHBand="0" w:noVBand="1" w:val="04A0"/>
      </w:tblPr>
      <w:tblGrid>
        <w:gridCol w:w="4536"/>
        <w:gridCol w:w="4536"/>
      </w:tblGrid>
      <w:tr>
        <w:tc>
          <w:tcPr>
            <w:tcW w:type="dxa" w:w="4536"/>
            <w:shd w:val="clear" w:color="auto" w:fill="1E3A5F"/>
          </w:tcPr>
          <w:p>
            <w:r>
              <w:rPr>
                <w:b/>
                <w:color w:val="FFFFFF"/>
              </w:rPr>
              <w:t>⏱ TIEMPO</w:t>
            </w:r>
          </w:p>
        </w:tc>
        <w:tc>
          <w:tcPr>
            <w:tcW w:type="dxa" w:w="4536"/>
            <w:shd w:val="clear" w:color="auto" w:fill="065F46"/>
          </w:tcPr>
          <w:p>
            <w:r>
              <w:rPr>
                <w:b/>
                <w:color w:val="FFFFFF"/>
              </w:rPr>
              <w:t>ACCIÓN / TEXTO EN PANTALLA</w:t>
            </w:r>
          </w:p>
        </w:tc>
      </w:tr>
      <w:tr>
        <w:tc>
          <w:tcPr>
            <w:tcW w:type="dxa" w:w="4536"/>
          </w:tcPr>
          <w:p>
            <w:r>
              <w:t>0:00 – 0:05</w:t>
            </w:r>
          </w:p>
        </w:tc>
        <w:tc>
          <w:tcPr>
            <w:tcW w:type="dxa" w:w="4536"/>
          </w:tcPr>
          <w:p>
            <w:r>
              <w:t>Pedro (conductor) llega al vehículo. Texto: "6:00 AM. Pedro va a salir a ruta."</w:t>
            </w:r>
          </w:p>
        </w:tc>
      </w:tr>
      <w:tr>
        <w:tc>
          <w:tcPr>
            <w:tcW w:type="dxa" w:w="4536"/>
          </w:tcPr>
          <w:p>
            <w:r>
              <w:t>0:05 – 0:15</w:t>
            </w:r>
          </w:p>
        </w:tc>
        <w:tc>
          <w:tcPr>
            <w:tcW w:type="dxa" w:w="4536"/>
          </w:tcPr>
          <w:p>
            <w:r>
              <w:t>Pedro abre ProtegeMe en su celular. Hace el alistamiento: toca cada ítem de la lista, toma foto de los niveles. Firma digitalmente. Texto: "Alistamiento completo. 2 minutos."</w:t>
            </w:r>
          </w:p>
        </w:tc>
      </w:tr>
      <w:tr>
        <w:tc>
          <w:tcPr>
            <w:tcW w:type="dxa" w:w="4536"/>
          </w:tcPr>
          <w:p>
            <w:r>
              <w:t>0:15 – 0:22</w:t>
            </w:r>
          </w:p>
        </w:tc>
        <w:tc>
          <w:tcPr>
            <w:tcW w:type="dxa" w:w="4536"/>
          </w:tcPr>
          <w:p>
            <w:r>
              <w:t>Pedro escanea su Licencia de Conducción con la cámara. Aparece "LICENCIA VIGENTE ✅ — 847 días". Texto: "Documentos al día."</w:t>
            </w:r>
          </w:p>
        </w:tc>
      </w:tr>
      <w:tr>
        <w:tc>
          <w:tcPr>
            <w:tcW w:type="dxa" w:w="4536"/>
          </w:tcPr>
          <w:p>
            <w:r>
              <w:t>0:22 – 0:30</w:t>
            </w:r>
          </w:p>
        </w:tc>
        <w:tc>
          <w:tcPr>
            <w:tcW w:type="dxa" w:w="4536"/>
          </w:tcPr>
          <w:p>
            <w:r>
              <w:t>Pantalla web del supervisor. Recibe notificación verde: "Pedro García salió en ruta ✅ Documentos verificados". Texto: "El supervisor lo sabe en tiempo real."</w:t>
            </w:r>
          </w:p>
        </w:tc>
      </w:tr>
      <w:tr>
        <w:tc>
          <w:tcPr>
            <w:tcW w:type="dxa" w:w="4536"/>
          </w:tcPr>
          <w:p>
            <w:r>
              <w:t>0:30 – 0:45</w:t>
            </w:r>
          </w:p>
        </w:tc>
        <w:tc>
          <w:tcPr>
            <w:tcW w:type="dxa" w:w="4536"/>
          </w:tcPr>
          <w:p>
            <w:r>
              <w:t>Pantalla web muestra dashboard PESV: gráficas verdes, cumplimiento al 91%. Texto: "Cumplimiento PESV automático. Sin papeles."</w:t>
            </w:r>
          </w:p>
        </w:tc>
      </w:tr>
      <w:tr>
        <w:tc>
          <w:tcPr>
            <w:tcW w:type="dxa" w:w="4536"/>
          </w:tcPr>
          <w:p>
            <w:r>
              <w:t>0:45 – 0:55</w:t>
            </w:r>
          </w:p>
        </w:tc>
        <w:tc>
          <w:tcPr>
            <w:tcW w:type="dxa" w:w="4536"/>
          </w:tcPr>
          <w:p>
            <w:r>
              <w:t>Logo ProtegeMe. Texto: "ProtegeMe. La seguridad de su flota, digitalizada."</w:t>
            </w:r>
          </w:p>
        </w:tc>
      </w:tr>
      <w:tr>
        <w:tc>
          <w:tcPr>
            <w:tcW w:type="dxa" w:w="4536"/>
          </w:tcPr>
          <w:p>
            <w:r>
              <w:t>0:55 – 1:00</w:t>
            </w:r>
          </w:p>
        </w:tc>
        <w:tc>
          <w:tcPr>
            <w:tcW w:type="dxa" w:w="4536"/>
          </w:tcPr>
          <w:p>
            <w:r>
              <w:t>Call to action: "Solicite una demo gratuita" + URL/WhatsApp</w:t>
            </w:r>
          </w:p>
        </w:tc>
      </w:tr>
    </w:tbl>
    <w:p/>
    <w:p>
      <w:pPr>
        <w:spacing w:before="280" w:after="80"/>
      </w:pPr>
      <w:r>
        <w:rPr>
          <w:b/>
          <w:color w:val="1D4ED8"/>
          <w:sz w:val="26"/>
        </w:rPr>
        <w:t>4.2 Video Testimonial — Gerente de Flota</w:t>
      </w:r>
    </w:p>
    <w:p>
      <w:pPr>
        <w:spacing w:after="80"/>
      </w:pPr>
      <w:r>
        <w:rPr>
          <w:color w:val="4B5563"/>
          <w:sz w:val="21"/>
        </w:rPr>
        <w:t>FORMATO: Entrevista en cámara, oficina con flota de fondo. 90 segundos.</w:t>
      </w:r>
    </w:p>
    <w:p>
      <w:pPr>
        <w:spacing w:after="60"/>
        <w:ind w:left="454"/>
      </w:pPr>
      <w:r>
        <w:rPr>
          <w:color w:val="4B5563"/>
          <w:sz w:val="21"/>
        </w:rPr>
        <w:t>•  Pregunta 1: "¿Cuál era su mayor problema antes de ProtegeMe?"</w:t>
      </w:r>
    </w:p>
    <w:p>
      <w:pPr>
        <w:spacing w:after="60"/>
        <w:ind w:left="454"/>
      </w:pPr>
      <w:r>
        <w:rPr>
          <w:color w:val="4B5563"/>
          <w:sz w:val="21"/>
        </w:rPr>
        <w:t>•  Respuesta sugerida: "Vivía con miedo a las inspecciones de Supertransporte. Nunca sabía si todos los documentos estaban al día."</w:t>
      </w:r>
    </w:p>
    <w:p>
      <w:pPr>
        <w:spacing w:after="60"/>
        <w:ind w:left="454"/>
      </w:pPr>
      <w:r>
        <w:rPr>
          <w:color w:val="4B5563"/>
          <w:sz w:val="21"/>
        </w:rPr>
        <w:t>•  Pregunta 2: "¿Qué cambió con ProtegeMe?"</w:t>
      </w:r>
    </w:p>
    <w:p>
      <w:pPr>
        <w:spacing w:after="60"/>
        <w:ind w:left="454"/>
      </w:pPr>
      <w:r>
        <w:rPr>
          <w:color w:val="4B5563"/>
          <w:sz w:val="21"/>
        </w:rPr>
        <w:t>•  Respuesta sugerida: "Ahora sé exactamente qué vehículo tiene qué documento venciendo y cuándo. Y si un conductor sale con la licencia vencida, me llega una alerta antes de que yo lo supiera."</w:t>
      </w:r>
    </w:p>
    <w:p>
      <w:pPr>
        <w:spacing w:after="60"/>
        <w:ind w:left="454"/>
      </w:pPr>
      <w:r>
        <w:rPr>
          <w:color w:val="4B5563"/>
          <w:sz w:val="21"/>
        </w:rPr>
        <w:t>•  Pregunta 3: "¿Se lo recomendaría a otras empresas?"</w:t>
      </w:r>
    </w:p>
    <w:p>
      <w:pPr>
        <w:spacing w:after="60"/>
        <w:ind w:left="454"/>
      </w:pPr>
      <w:r>
        <w:rPr>
          <w:color w:val="4B5563"/>
          <w:sz w:val="21"/>
        </w:rPr>
        <w:t>•  Respuesta sugerida: "Sin duda. Es la diferencia entre operar con miedo o con control."</w:t>
      </w:r>
    </w:p>
    <w:p>
      <w:pPr>
        <w:spacing w:before="280" w:after="80"/>
      </w:pPr>
      <w:r>
        <w:rPr>
          <w:b/>
          <w:color w:val="1D4ED8"/>
          <w:sz w:val="26"/>
        </w:rPr>
        <w:t>4.3 Video Reel 30 segundos — TikTok/Instagram</w:t>
      </w:r>
    </w:p>
    <w:p>
      <w:pPr>
        <w:spacing w:after="80"/>
      </w:pPr>
      <w:r>
        <w:rPr>
          <w:color w:val="4B5563"/>
          <w:sz w:val="21"/>
        </w:rPr>
        <w:t>GUIÓN RÁPIDO — Texto en pantalla sobre video del conductor con celular:</w:t>
      </w:r>
    </w:p>
    <w:p>
      <w:pPr>
        <w:spacing w:after="60"/>
        <w:ind w:left="454"/>
      </w:pPr>
      <w:r>
        <w:rPr>
          <w:color w:val="4B5563"/>
          <w:sz w:val="21"/>
        </w:rPr>
        <w:t>•  "¿Sabe si su conductor sale HOY con la licencia vencida?" (0-5s)</w:t>
      </w:r>
    </w:p>
    <w:p>
      <w:pPr>
        <w:spacing w:after="60"/>
        <w:ind w:left="454"/>
      </w:pPr>
      <w:r>
        <w:rPr>
          <w:color w:val="4B5563"/>
          <w:sz w:val="21"/>
        </w:rPr>
        <w:t>•  "Con ProtegeMe lo sabe en 3 segundos" (5-10s)</w:t>
      </w:r>
    </w:p>
    <w:p>
      <w:pPr>
        <w:spacing w:after="60"/>
        <w:ind w:left="454"/>
      </w:pPr>
      <w:r>
        <w:rPr>
          <w:color w:val="4B5563"/>
          <w:sz w:val="21"/>
        </w:rPr>
        <w:t>•  [Muestra: conductor toma foto, app dice VENCIDA en rojo] (10-18s)</w:t>
      </w:r>
    </w:p>
    <w:p>
      <w:pPr>
        <w:spacing w:after="60"/>
        <w:ind w:left="454"/>
      </w:pPr>
      <w:r>
        <w:rPr>
          <w:color w:val="4B5563"/>
          <w:sz w:val="21"/>
        </w:rPr>
        <w:t>•  "Alerta automática al supervisor" (18-22s)</w:t>
      </w:r>
    </w:p>
    <w:p>
      <w:pPr>
        <w:spacing w:after="60"/>
        <w:ind w:left="454"/>
      </w:pPr>
      <w:r>
        <w:rPr>
          <w:color w:val="4B5563"/>
          <w:sz w:val="21"/>
        </w:rPr>
        <w:t>•  "Proteja su empresa. Proteja su flota." (22-28s)</w:t>
      </w:r>
    </w:p>
    <w:p>
      <w:pPr>
        <w:spacing w:after="60"/>
        <w:ind w:left="454"/>
      </w:pPr>
      <w:r>
        <w:rPr>
          <w:color w:val="4B5563"/>
          <w:sz w:val="21"/>
        </w:rPr>
        <w:t>•  [Logo + WhatsApp] (28-30s)</w:t>
      </w:r>
    </w:p>
    <w:p>
      <w:pPr>
        <w:spacing w:before="160" w:after="40"/>
      </w:pPr>
      <w:r>
        <w:rPr>
          <w:b/>
          <w:color w:val="00B4D8"/>
          <w:sz w:val="22"/>
        </w:rPr>
        <w:t>🤖 Prompt Gemini — Thumbnail YouTube/Video hero</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Create a dramatic YouTube thumbnail or hero video still image. A Colombian truck driver holds a smartphone showing a red warning screen "⚠ LICENCIA VENCIDA — Hace 45 días". His face shows concern. Background: a blurred highway checkpoint with police lights. Top left corner: the ProtegeMe logo in white. Bottom text: "Evítelo con ProtegeMe". Color psychology: red urgency on left half transitioning to confident navy blue on right. Style: high contrast commercial photography, dramatic lighting, 16:9 format. Ultra sharp, professional advertisement quality.</w:t>
            </w:r>
          </w:p>
        </w:tc>
      </w:tr>
    </w:tbl>
    <w:p/>
    <w:p>
      <w:r>
        <w:br w:type="page"/>
      </w:r>
    </w:p>
    <w:p>
      <w:pPr>
        <w:spacing w:before="360" w:after="120"/>
        <w:pBdr>
          <w:bottom w:val="single" w:sz="6" w:space="4" w:color="1D4ED8"/>
        </w:pBdr>
      </w:pPr>
      <w:r>
        <w:rPr>
          <w:b/>
          <w:color w:val="0D1B2A"/>
          <w:sz w:val="36"/>
        </w:rPr>
        <w:t>5. CONTENIDO PARA BROCHURE Y FLYERS</w:t>
      </w:r>
    </w:p>
    <w:p>
      <w:pPr>
        <w:spacing w:before="280" w:after="80"/>
      </w:pPr>
      <w:r>
        <w:rPr>
          <w:b/>
          <w:color w:val="1D4ED8"/>
          <w:sz w:val="26"/>
        </w:rPr>
        <w:t>5.1 Brochure Trifold — Cara Exterior</w:t>
      </w:r>
    </w:p>
    <w:p>
      <w:pPr>
        <w:spacing w:after="80"/>
      </w:pPr>
      <w:r>
        <w:rPr>
          <w:color w:val="4B5563"/>
          <w:sz w:val="21"/>
        </w:rPr>
        <w:t>PORTADA (panel derecho):</w:t>
      </w:r>
    </w:p>
    <w:p>
      <w:pPr>
        <w:spacing w:after="60"/>
        <w:ind w:left="454"/>
      </w:pPr>
      <w:r>
        <w:rPr>
          <w:color w:val="4B5563"/>
          <w:sz w:val="21"/>
        </w:rPr>
        <w:t>•  Headline: "Opere legal. Opere seguro." (fuente grande, impacto)</w:t>
      </w:r>
    </w:p>
    <w:p>
      <w:pPr>
        <w:spacing w:after="60"/>
        <w:ind w:left="454"/>
      </w:pPr>
      <w:r>
        <w:rPr>
          <w:color w:val="4B5563"/>
          <w:sz w:val="21"/>
        </w:rPr>
        <w:t>•  Subheadline: "La plataforma colombiana que digitaliza el cumplimiento PESV de su flota"</w:t>
      </w:r>
    </w:p>
    <w:p>
      <w:pPr>
        <w:spacing w:after="60"/>
        <w:ind w:left="454"/>
      </w:pPr>
      <w:r>
        <w:rPr>
          <w:color w:val="4B5563"/>
          <w:sz w:val="21"/>
        </w:rPr>
        <w:t>•  Imagen: conductor con celular mostrando alistamiento completado + fondo flota</w:t>
      </w:r>
    </w:p>
    <w:p>
      <w:pPr>
        <w:spacing w:after="60"/>
        <w:ind w:left="454"/>
      </w:pPr>
      <w:r>
        <w:rPr>
          <w:color w:val="4B5563"/>
          <w:sz w:val="21"/>
        </w:rPr>
        <w:t>•  Logo ProtegeMe + URL + WhatsApp</w:t>
      </w:r>
    </w:p>
    <w:p>
      <w:pPr>
        <w:spacing w:after="80"/>
      </w:pPr>
      <w:r>
        <w:rPr>
          <w:color w:val="4B5563"/>
          <w:sz w:val="21"/>
        </w:rPr>
        <w:t>CONTRA-PORTADA (panel izquierdo):</w:t>
      </w:r>
    </w:p>
    <w:p>
      <w:pPr>
        <w:spacing w:after="60"/>
        <w:ind w:left="454"/>
      </w:pPr>
      <w:r>
        <w:rPr>
          <w:color w:val="4B5563"/>
          <w:sz w:val="21"/>
        </w:rPr>
        <w:t>•  Sección "3 razones por las que sus competidores ya usan ProtegeMe"</w:t>
      </w:r>
    </w:p>
    <w:p>
      <w:pPr>
        <w:spacing w:after="60"/>
        <w:ind w:left="454"/>
      </w:pPr>
      <w:r>
        <w:rPr>
          <w:color w:val="4B5563"/>
          <w:sz w:val="21"/>
        </w:rPr>
        <w:t>•  Razón 1: "Evitan multas de Supertransporte (hasta 1.500 SMMLV)"</w:t>
      </w:r>
    </w:p>
    <w:p>
      <w:pPr>
        <w:spacing w:after="60"/>
        <w:ind w:left="454"/>
      </w:pPr>
      <w:r>
        <w:rPr>
          <w:color w:val="4B5563"/>
          <w:sz w:val="21"/>
        </w:rPr>
        <w:t>•  Razón 2: "Sus conductores salen con documentos verificados cada día"</w:t>
      </w:r>
    </w:p>
    <w:p>
      <w:pPr>
        <w:spacing w:after="60"/>
        <w:ind w:left="454"/>
      </w:pPr>
      <w:r>
        <w:rPr>
          <w:color w:val="4B5563"/>
          <w:sz w:val="21"/>
        </w:rPr>
        <w:t>•  Razón 3: "Generan reportes PESV en minutos, no en días"</w:t>
      </w:r>
    </w:p>
    <w:p>
      <w:pPr>
        <w:spacing w:before="280" w:after="80"/>
      </w:pPr>
      <w:r>
        <w:rPr>
          <w:b/>
          <w:color w:val="1D4ED8"/>
          <w:sz w:val="26"/>
        </w:rPr>
        <w:t>5.2 Brochure Trifold — Cara Interior</w:t>
      </w:r>
    </w:p>
    <w:p>
      <w:pPr>
        <w:spacing w:after="80"/>
      </w:pPr>
      <w:r>
        <w:rPr>
          <w:color w:val="4B5563"/>
          <w:sz w:val="21"/>
        </w:rPr>
        <w:t>PANEL CENTRAL — Módulos (usar iconos):</w:t>
      </w:r>
    </w:p>
    <w:p>
      <w:pPr>
        <w:spacing w:after="60"/>
        <w:ind w:left="454"/>
      </w:pPr>
      <w:r>
        <w:rPr>
          <w:color w:val="4B5563"/>
          <w:sz w:val="21"/>
        </w:rPr>
        <w:t>•  📋 Alistamientos digitales con firma</w:t>
      </w:r>
    </w:p>
    <w:p>
      <w:pPr>
        <w:spacing w:after="60"/>
        <w:ind w:left="454"/>
      </w:pPr>
      <w:r>
        <w:rPr>
          <w:color w:val="4B5563"/>
          <w:sz w:val="21"/>
        </w:rPr>
        <w:t>•  🔧 Mantenimiento preventivo y correctivo</w:t>
      </w:r>
    </w:p>
    <w:p>
      <w:pPr>
        <w:spacing w:after="60"/>
        <w:ind w:left="454"/>
      </w:pPr>
      <w:r>
        <w:rPr>
          <w:color w:val="4B5563"/>
          <w:sz w:val="21"/>
        </w:rPr>
        <w:t>•  🪪 Verificación de documentos físicos con cámara</w:t>
      </w:r>
    </w:p>
    <w:p>
      <w:pPr>
        <w:spacing w:after="60"/>
        <w:ind w:left="454"/>
      </w:pPr>
      <w:r>
        <w:rPr>
          <w:color w:val="4B5563"/>
          <w:sz w:val="21"/>
        </w:rPr>
        <w:t>•  🛡 PESV automatizado (F1 + F2)</w:t>
      </w:r>
    </w:p>
    <w:p>
      <w:pPr>
        <w:spacing w:after="60"/>
        <w:ind w:left="454"/>
      </w:pPr>
      <w:r>
        <w:rPr>
          <w:color w:val="4B5563"/>
          <w:sz w:val="21"/>
        </w:rPr>
        <w:t>•  🔔 Alertas en tiempo real</w:t>
      </w:r>
    </w:p>
    <w:p>
      <w:pPr>
        <w:spacing w:after="60"/>
        <w:ind w:left="454"/>
      </w:pPr>
      <w:r>
        <w:rPr>
          <w:color w:val="4B5563"/>
          <w:sz w:val="21"/>
        </w:rPr>
        <w:t>•  🔄 Integración con ERP/TMS existente</w:t>
      </w:r>
    </w:p>
    <w:p>
      <w:pPr>
        <w:spacing w:after="80"/>
      </w:pPr>
      <w:r>
        <w:rPr>
          <w:color w:val="4B5563"/>
          <w:sz w:val="21"/>
        </w:rPr>
        <w:t>PANEL DERECHO — Testimonial + estadísticas:</w:t>
      </w:r>
    </w:p>
    <w:p>
      <w:pPr>
        <w:spacing w:after="60"/>
        <w:ind w:left="454"/>
      </w:pPr>
      <w:r>
        <w:rPr>
          <w:color w:val="4B5563"/>
          <w:sz w:val="21"/>
        </w:rPr>
        <w:t>•  "Reducimos el tiempo de alistamiento de 20 a 2 minutos" — Gerente de flota</w:t>
      </w:r>
    </w:p>
    <w:p>
      <w:pPr>
        <w:spacing w:after="60"/>
        <w:ind w:left="454"/>
      </w:pPr>
      <w:r>
        <w:rPr>
          <w:color w:val="4B5563"/>
          <w:sz w:val="21"/>
        </w:rPr>
        <w:t>•  "Pasamos de 3 multas al año a cero en 8 meses"</w:t>
      </w:r>
    </w:p>
    <w:p>
      <w:pPr>
        <w:spacing w:after="60"/>
        <w:ind w:left="454"/>
      </w:pPr>
      <w:r>
        <w:rPr>
          <w:color w:val="4B5563"/>
          <w:sz w:val="21"/>
        </w:rPr>
        <w:t>•  Estadísticas de impacto: mostrar datos reales del sistema una vez disponibles</w:t>
      </w:r>
    </w:p>
    <w:p>
      <w:pPr>
        <w:spacing w:before="280" w:after="80"/>
      </w:pPr>
      <w:r>
        <w:rPr>
          <w:b/>
          <w:color w:val="1D4ED8"/>
          <w:sz w:val="26"/>
        </w:rPr>
        <w:t>5.3 Flyer A5 — Verificador de Documentos</w:t>
      </w:r>
    </w:p>
    <w:p>
      <w:pPr>
        <w:spacing w:after="80"/>
      </w:pPr>
      <w:r>
        <w:rPr>
          <w:color w:val="4B5563"/>
          <w:sz w:val="21"/>
        </w:rPr>
        <w:t>TITULAR GRANDE (80% de la página):</w:t>
      </w:r>
    </w:p>
    <w:p>
      <w:pPr>
        <w:spacing w:after="60"/>
        <w:ind w:left="454"/>
      </w:pPr>
      <w:r>
        <w:rPr>
          <w:color w:val="4B5563"/>
          <w:sz w:val="21"/>
        </w:rPr>
        <w:t>•  "¿Sabe si su conductor está habilitado para conducir HOY?"</w:t>
      </w:r>
    </w:p>
    <w:p>
      <w:pPr>
        <w:spacing w:after="80"/>
      </w:pPr>
      <w:r>
        <w:rPr>
          <w:color w:val="4B5563"/>
          <w:sz w:val="21"/>
        </w:rPr>
        <w:t>SUBTÍTULO:</w:t>
      </w:r>
    </w:p>
    <w:p>
      <w:pPr>
        <w:spacing w:after="60"/>
        <w:ind w:left="454"/>
      </w:pPr>
      <w:r>
        <w:rPr>
          <w:color w:val="4B5563"/>
          <w:sz w:val="21"/>
        </w:rPr>
        <w:t>•  "ProtegeMe verifica la Licencia de Conducción y la Tarjeta de Operación en 3 segundos — sin internet — directo desde el celular."</w:t>
      </w:r>
    </w:p>
    <w:p>
      <w:pPr>
        <w:spacing w:after="80"/>
      </w:pPr>
      <w:r>
        <w:rPr>
          <w:color w:val="4B5563"/>
          <w:sz w:val="21"/>
        </w:rPr>
        <w:t>LISTA DE BENEFICIOS (iconos):</w:t>
      </w:r>
    </w:p>
    <w:p>
      <w:pPr>
        <w:spacing w:after="60"/>
        <w:ind w:left="454"/>
      </w:pPr>
      <w:r>
        <w:rPr>
          <w:color w:val="4B5563"/>
          <w:sz w:val="21"/>
        </w:rPr>
        <w:t>•  ✅ Sin internet — funciona offline con ML Kit</w:t>
      </w:r>
    </w:p>
    <w:p>
      <w:pPr>
        <w:spacing w:after="60"/>
        <w:ind w:left="454"/>
      </w:pPr>
      <w:r>
        <w:rPr>
          <w:color w:val="4B5563"/>
          <w:sz w:val="21"/>
        </w:rPr>
        <w:t>•  ✅ Detecta licencias falsas (análisis de autenticidad)</w:t>
      </w:r>
    </w:p>
    <w:p>
      <w:pPr>
        <w:spacing w:after="60"/>
        <w:ind w:left="454"/>
      </w:pPr>
      <w:r>
        <w:rPr>
          <w:color w:val="4B5563"/>
          <w:sz w:val="21"/>
        </w:rPr>
        <w:t>•  ✅ Alerta automática al supervisor si hay vencimiento</w:t>
      </w:r>
    </w:p>
    <w:p>
      <w:pPr>
        <w:spacing w:after="60"/>
        <w:ind w:left="454"/>
      </w:pPr>
      <w:r>
        <w:rPr>
          <w:color w:val="4B5563"/>
          <w:sz w:val="21"/>
        </w:rPr>
        <w:t>•  ✅ Registro histórico de todas las verificaciones</w:t>
      </w:r>
    </w:p>
    <w:p>
      <w:pPr>
        <w:spacing w:after="80"/>
      </w:pPr>
      <w:r>
        <w:rPr>
          <w:color w:val="4B5563"/>
          <w:sz w:val="21"/>
        </w:rPr>
        <w:t>CALL TO ACTION: "Solicite demo gratuita — WhatsApp [número]"</w:t>
      </w:r>
    </w:p>
    <w:p>
      <w:pPr>
        <w:spacing w:before="160" w:after="40"/>
      </w:pPr>
      <w:r>
        <w:rPr>
          <w:b/>
          <w:color w:val="00B4D8"/>
          <w:sz w:val="22"/>
        </w:rPr>
        <w:t>🤖 Prompt Gemini — Flyer A5 — Verificador offline</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Design a professional A5 flyer for a Colombian fleet management app feature. Top half: a bold red banner with white text "¿SU CONDUCTOR ESTÁ HABILITADO HOY?" in large impact font. Middle: a photorealistic smartphone mockup showing the ProtegeMe app scanning a Colombian driver's license with a red warning overlay "⚠ VENCIDA — HACE 12 DÍAS". Three feature icons below: (1) wifi-crossed icon "Sin internet", (2) shield icon "Detecta falsificaciones", (3) bell icon "Alerta al supervisor". Bottom: dark navy blue (#0D1B2A) with ProtegeMe logo in white and a WhatsApp button. Colombian market aesthetic. Print-ready, A5 portrait format 148x210mm, 300 DPI quality.</w:t>
            </w:r>
          </w:p>
        </w:tc>
      </w:tr>
    </w:tbl>
    <w:p/>
    <w:p>
      <w:pPr>
        <w:spacing w:before="160" w:after="40"/>
      </w:pPr>
      <w:r>
        <w:rPr>
          <w:b/>
          <w:color w:val="00B4D8"/>
          <w:sz w:val="22"/>
        </w:rPr>
        <w:t>🤖 Prompt Gemini — Flyer PESV — Cumplimiento normativo</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Create a corporate compliance-themed flyer illustration for Colombian transport companies. Show a large official-looking document (PESV form) being digitally transformed — half paper, half digital screen. A government seal/stamp transitions into a green digital checkmark. A fleet manager in professional attire looks confident at a digital tablet. Background: Colombian Andes mountains suggesting national scope. Color palette: navy blue, government gold/amber (#F59E0B), green for compliance. Text areas for: "PESV Digital" headline, 5 bullet point feature list, and corporate logo space. Style: serious, trustworthy, government-compliant aesthetic. A4 portrait.</w:t>
            </w:r>
          </w:p>
        </w:tc>
      </w:tr>
    </w:tbl>
    <w:p/>
    <w:p>
      <w:r>
        <w:br w:type="page"/>
      </w:r>
    </w:p>
    <w:p>
      <w:pPr>
        <w:spacing w:before="360" w:after="120"/>
        <w:pBdr>
          <w:bottom w:val="single" w:sz="6" w:space="4" w:color="1D4ED8"/>
        </w:pBdr>
      </w:pPr>
      <w:r>
        <w:rPr>
          <w:b/>
          <w:color w:val="0D1B2A"/>
          <w:sz w:val="36"/>
        </w:rPr>
        <w:t>6. CONTENIDO PARA PÁGINA WEB</w:t>
      </w:r>
    </w:p>
    <w:p>
      <w:pPr>
        <w:spacing w:before="280" w:after="80"/>
      </w:pPr>
      <w:r>
        <w:rPr>
          <w:b/>
          <w:color w:val="1D4ED8"/>
          <w:sz w:val="26"/>
        </w:rPr>
        <w:t>6.1 Hero Section (primera pantalla)</w:t>
      </w:r>
    </w:p>
    <w:p>
      <w:pPr>
        <w:spacing w:after="80"/>
      </w:pPr>
      <w:r>
        <w:rPr>
          <w:color w:val="4B5563"/>
          <w:sz w:val="21"/>
        </w:rPr>
        <w:t>HEADLINE PRINCIPAL (H1):</w:t>
      </w:r>
    </w:p>
    <w:tbl>
      <w:tblPr>
        <w:tblStyle w:val="TableGrid"/>
        <w:tblW w:type="auto" w:w="0"/>
        <w:tblLook w:firstColumn="1" w:firstRow="1" w:lastColumn="0" w:lastRow="0" w:noHBand="0" w:noVBand="1" w:val="04A0"/>
      </w:tblPr>
      <w:tblGrid>
        <w:gridCol w:w="9072"/>
      </w:tblGrid>
      <w:tr>
        <w:tc>
          <w:tcPr>
            <w:tcW w:type="dxa" w:w="9071"/>
            <w:shd w:val="clear" w:color="auto" w:fill="1D4ED8"/>
          </w:tcPr>
          <w:p>
            <w:pPr>
              <w:spacing w:before="80" w:after="80"/>
              <w:ind w:left="170"/>
            </w:pPr>
            <w:r>
              <w:rPr>
                <w:b/>
                <w:color w:val="FFFFFF"/>
                <w:sz w:val="20"/>
              </w:rPr>
              <w:t>📝 COPY SUGERIDO</w:t>
              <w:br/>
            </w:r>
            <w:r>
              <w:rPr>
                <w:color w:val="FFFFFF"/>
                <w:sz w:val="21"/>
              </w:rPr>
              <w:t>"Gestione su flota. Cumpla el PESV. Proteja su empresa."</w:t>
            </w:r>
          </w:p>
        </w:tc>
      </w:tr>
    </w:tbl>
    <w:p/>
    <w:p>
      <w:pPr>
        <w:spacing w:after="80"/>
      </w:pPr>
      <w:r>
        <w:rPr>
          <w:color w:val="4B5563"/>
          <w:sz w:val="21"/>
        </w:rPr>
        <w:t>SUBTÍTULO (H2):</w:t>
      </w:r>
    </w:p>
    <w:p>
      <w:pPr>
        <w:spacing w:after="80"/>
      </w:pPr>
      <w:r>
        <w:rPr>
          <w:color w:val="4B5563"/>
          <w:sz w:val="21"/>
        </w:rPr>
        <w:t>ProtegeMe digitaliza los alistamientos, mantenimientos, verificación de documentos y cumplimiento PESV de flotas colombianas — todo en una sola plataforma, desde el celular del conductor hasta el escritorio del gerente.</w:t>
      </w:r>
    </w:p>
    <w:p>
      <w:pPr>
        <w:spacing w:after="80"/>
      </w:pPr>
      <w:r>
        <w:rPr>
          <w:color w:val="4B5563"/>
          <w:sz w:val="21"/>
        </w:rPr>
        <w:t>BOTONES CTA:</w:t>
      </w:r>
    </w:p>
    <w:p>
      <w:pPr>
        <w:spacing w:after="60"/>
        <w:ind w:left="454"/>
      </w:pPr>
      <w:r>
        <w:rPr>
          <w:color w:val="4B5563"/>
          <w:sz w:val="21"/>
        </w:rPr>
        <w:t>•  "Solicitar Demo Gratuita" (botón primario azul)</w:t>
      </w:r>
    </w:p>
    <w:p>
      <w:pPr>
        <w:spacing w:after="60"/>
        <w:ind w:left="454"/>
      </w:pPr>
      <w:r>
        <w:rPr>
          <w:color w:val="4B5563"/>
          <w:sz w:val="21"/>
        </w:rPr>
        <w:t>•  "Ver Video de 60 segundos" (botón secundario con ícono play)</w:t>
      </w:r>
    </w:p>
    <w:p>
      <w:pPr>
        <w:spacing w:before="280" w:after="80"/>
      </w:pPr>
      <w:r>
        <w:rPr>
          <w:b/>
          <w:color w:val="1D4ED8"/>
          <w:sz w:val="26"/>
        </w:rPr>
        <w:t>6.2 Sección de Estadísticas/Impacto</w:t>
      </w:r>
    </w:p>
    <w:p>
      <w:pPr>
        <w:spacing w:after="80"/>
      </w:pPr>
      <w:r>
        <w:rPr>
          <w:color w:val="4B5563"/>
          <w:sz w:val="21"/>
        </w:rPr>
        <w:t>Usar números grandes para impacto visual (actualizar con datos reales):</w:t>
      </w:r>
    </w:p>
    <w:p>
      <w:pPr>
        <w:spacing w:after="60"/>
        <w:ind w:left="454"/>
      </w:pPr>
      <w:r>
        <w:rPr>
          <w:color w:val="4B5563"/>
          <w:sz w:val="21"/>
        </w:rPr>
        <w:t>•  X min → Tiempo promedio de alistamiento con ProtegeMe</w:t>
      </w:r>
    </w:p>
    <w:p>
      <w:pPr>
        <w:spacing w:after="60"/>
        <w:ind w:left="454"/>
      </w:pPr>
      <w:r>
        <w:rPr>
          <w:color w:val="4B5563"/>
          <w:sz w:val="21"/>
        </w:rPr>
        <w:t>•  0 → Multas de Supertransporte para clientes activos</w:t>
      </w:r>
    </w:p>
    <w:p>
      <w:pPr>
        <w:spacing w:after="60"/>
        <w:ind w:left="454"/>
      </w:pPr>
      <w:r>
        <w:rPr>
          <w:color w:val="4B5563"/>
          <w:sz w:val="21"/>
        </w:rPr>
        <w:t>•  +50 → Flotas gestionadas en Colombia</w:t>
      </w:r>
    </w:p>
    <w:p>
      <w:pPr>
        <w:spacing w:after="60"/>
        <w:ind w:left="454"/>
      </w:pPr>
      <w:r>
        <w:rPr>
          <w:color w:val="4B5563"/>
          <w:sz w:val="21"/>
        </w:rPr>
        <w:t>•  3 seg → Tiempo para verificar un documento físico</w:t>
      </w:r>
    </w:p>
    <w:p>
      <w:pPr>
        <w:spacing w:before="280" w:after="80"/>
      </w:pPr>
      <w:r>
        <w:rPr>
          <w:b/>
          <w:color w:val="1D4ED8"/>
          <w:sz w:val="26"/>
        </w:rPr>
        <w:t>6.3 Sección de Módulos (cards)</w:t>
      </w:r>
    </w:p>
    <w:p>
      <w:pPr>
        <w:spacing w:after="80"/>
      </w:pPr>
      <w:r>
        <w:rPr>
          <w:color w:val="4B5563"/>
          <w:sz w:val="21"/>
        </w:rPr>
        <w:t>6 cards con iconos, título y 2 líneas de descripción:</w:t>
      </w:r>
    </w:p>
    <w:p>
      <w:pPr>
        <w:spacing w:after="60"/>
        <w:ind w:left="454"/>
      </w:pPr>
      <w:r>
        <w:rPr>
          <w:b/>
          <w:color w:val="1D4ED8"/>
          <w:sz w:val="21"/>
        </w:rPr>
        <w:t xml:space="preserve">→  Card 1: </w:t>
      </w:r>
      <w:r>
        <w:rPr>
          <w:color w:val="4B5563"/>
          <w:sz w:val="21"/>
        </w:rPr>
        <w:t>Alistamientos Digitales — "Checklist pre-operacional con firma y foto. Cumple el requisito PESV en 2 minutos."</w:t>
      </w:r>
    </w:p>
    <w:p>
      <w:pPr>
        <w:spacing w:after="60"/>
        <w:ind w:left="454"/>
      </w:pPr>
      <w:r>
        <w:rPr>
          <w:b/>
          <w:color w:val="1D4ED8"/>
          <w:sz w:val="21"/>
        </w:rPr>
        <w:t xml:space="preserve">→  Card 2: </w:t>
      </w:r>
      <w:r>
        <w:rPr>
          <w:color w:val="4B5563"/>
          <w:sz w:val="21"/>
        </w:rPr>
        <w:t>Verificación de Documentos — "Cámara del celular + IA detecta documentos vencidos sin internet. Alerta automática."</w:t>
      </w:r>
    </w:p>
    <w:p>
      <w:pPr>
        <w:spacing w:after="60"/>
        <w:ind w:left="454"/>
      </w:pPr>
      <w:r>
        <w:rPr>
          <w:b/>
          <w:color w:val="1D4ED8"/>
          <w:sz w:val="21"/>
        </w:rPr>
        <w:t xml:space="preserve">→  Card 3: </w:t>
      </w:r>
      <w:r>
        <w:rPr>
          <w:color w:val="4B5563"/>
          <w:sz w:val="21"/>
        </w:rPr>
        <w:t>Mantenimiento Inteligente — "Preventivo por km o fecha. Correctivo con fotos y proveedor. Historial completo."</w:t>
      </w:r>
    </w:p>
    <w:p>
      <w:pPr>
        <w:spacing w:after="60"/>
        <w:ind w:left="454"/>
      </w:pPr>
      <w:r>
        <w:rPr>
          <w:b/>
          <w:color w:val="1D4ED8"/>
          <w:sz w:val="21"/>
        </w:rPr>
        <w:t xml:space="preserve">→  Card 4: </w:t>
      </w:r>
      <w:r>
        <w:rPr>
          <w:color w:val="4B5563"/>
          <w:sz w:val="21"/>
        </w:rPr>
        <w:t>PESV Automatizado — "Dashboard F2, horas conducidas, alcoholemia, capacitaciones y Formulario F1 con IA."</w:t>
      </w:r>
    </w:p>
    <w:p>
      <w:pPr>
        <w:spacing w:after="60"/>
        <w:ind w:left="454"/>
      </w:pPr>
      <w:r>
        <w:rPr>
          <w:b/>
          <w:color w:val="1D4ED8"/>
          <w:sz w:val="21"/>
        </w:rPr>
        <w:t xml:space="preserve">→  Card 5: </w:t>
      </w:r>
      <w:r>
        <w:rPr>
          <w:color w:val="4B5563"/>
          <w:sz w:val="21"/>
        </w:rPr>
        <w:t>Alertas en Tiempo Real — "Notificaciones push cuando algo sale mal. Supervisor siempre informado."</w:t>
      </w:r>
    </w:p>
    <w:p>
      <w:pPr>
        <w:spacing w:after="60"/>
        <w:ind w:left="454"/>
      </w:pPr>
      <w:r>
        <w:rPr>
          <w:b/>
          <w:color w:val="1D4ED8"/>
          <w:sz w:val="21"/>
        </w:rPr>
        <w:t xml:space="preserve">→  Card 6: </w:t>
      </w:r>
      <w:r>
        <w:rPr>
          <w:color w:val="4B5563"/>
          <w:sz w:val="21"/>
        </w:rPr>
        <w:t>Integración Total — "Conecte su ERP o TMS existente. Importe Excel. API disponible."</w:t>
      </w:r>
    </w:p>
    <w:p>
      <w:pPr>
        <w:spacing w:before="280" w:after="80"/>
      </w:pPr>
      <w:r>
        <w:rPr>
          <w:b/>
          <w:color w:val="1D4ED8"/>
          <w:sz w:val="26"/>
        </w:rPr>
        <w:t>6.4 Sección de Diferenciadores vs. Competencia</w:t>
      </w:r>
    </w:p>
    <w:p>
      <w:pPr>
        <w:spacing w:after="80"/>
      </w:pPr>
      <w:r>
        <w:rPr>
          <w:color w:val="4B5563"/>
          <w:sz w:val="21"/>
        </w:rPr>
        <w:t>Tabla comparativa (no mencionar competidores por nombre):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D4ED8"/>
          </w:tcPr>
          <w:p>
            <w:r>
              <w:rPr>
                <w:b/>
                <w:color w:val="FFFFFF"/>
              </w:rPr>
              <w:t>Funcionalidad</w:t>
            </w:r>
          </w:p>
        </w:tc>
        <w:tc>
          <w:tcPr>
            <w:tcW w:type="dxa" w:w="3024"/>
            <w:shd w:val="clear" w:color="auto" w:fill="1D4ED8"/>
          </w:tcPr>
          <w:p>
            <w:r>
              <w:rPr>
                <w:b/>
                <w:color w:val="FFFFFF"/>
              </w:rPr>
              <w:t>ProtegeMe</w:t>
            </w:r>
          </w:p>
        </w:tc>
        <w:tc>
          <w:tcPr>
            <w:tcW w:type="dxa" w:w="3024"/>
            <w:shd w:val="clear" w:color="auto" w:fill="1D4ED8"/>
          </w:tcPr>
          <w:p>
            <w:r>
              <w:rPr>
                <w:b/>
                <w:color w:val="FFFFFF"/>
              </w:rPr>
              <w:t>Otras soluciones del mercado</w:t>
            </w:r>
          </w:p>
        </w:tc>
      </w:tr>
      <w:tr>
        <w:tc>
          <w:tcPr>
            <w:tcW w:type="dxa" w:w="3024"/>
          </w:tcPr>
          <w:p>
            <w:r>
              <w:t>Verificación offline de documentos físicos</w:t>
            </w:r>
          </w:p>
        </w:tc>
        <w:tc>
          <w:tcPr>
            <w:tcW w:type="dxa" w:w="3024"/>
          </w:tcPr>
          <w:p>
            <w:r>
              <w:t>✅ Sí (ML Kit)</w:t>
            </w:r>
          </w:p>
        </w:tc>
        <w:tc>
          <w:tcPr>
            <w:tcW w:type="dxa" w:w="3024"/>
          </w:tcPr>
          <w:p>
            <w:r>
              <w:t>❌ No</w:t>
            </w:r>
          </w:p>
        </w:tc>
      </w:tr>
      <w:tr>
        <w:tc>
          <w:tcPr>
            <w:tcW w:type="dxa" w:w="3024"/>
          </w:tcPr>
          <w:p>
            <w:r>
              <w:t>Detección de documentos falsos/fotocopias</w:t>
            </w:r>
          </w:p>
        </w:tc>
        <w:tc>
          <w:tcPr>
            <w:tcW w:type="dxa" w:w="3024"/>
          </w:tcPr>
          <w:p>
            <w:r>
              <w:t>✅ Análisis de autenticidad</w:t>
            </w:r>
          </w:p>
        </w:tc>
        <w:tc>
          <w:tcPr>
            <w:tcW w:type="dxa" w:w="3024"/>
          </w:tcPr>
          <w:p>
            <w:r>
              <w:t>❌ No</w:t>
            </w:r>
          </w:p>
        </w:tc>
      </w:tr>
      <w:tr>
        <w:tc>
          <w:tcPr>
            <w:tcW w:type="dxa" w:w="3024"/>
          </w:tcPr>
          <w:p>
            <w:r>
              <w:t>PESV + F1 con IA y voz</w:t>
            </w:r>
          </w:p>
        </w:tc>
        <w:tc>
          <w:tcPr>
            <w:tcW w:type="dxa" w:w="3024"/>
          </w:tcPr>
          <w:p>
            <w:r>
              <w:t>✅ Sí</w:t>
            </w:r>
          </w:p>
        </w:tc>
        <w:tc>
          <w:tcPr>
            <w:tcW w:type="dxa" w:w="3024"/>
          </w:tcPr>
          <w:p>
            <w:r>
              <w:t>❌ Parcial o manual</w:t>
            </w:r>
          </w:p>
        </w:tc>
      </w:tr>
      <w:tr>
        <w:tc>
          <w:tcPr>
            <w:tcW w:type="dxa" w:w="3024"/>
          </w:tcPr>
          <w:p>
            <w:r>
              <w:t>Integración con ERP/TMS via API</w:t>
            </w:r>
          </w:p>
        </w:tc>
        <w:tc>
          <w:tcPr>
            <w:tcW w:type="dxa" w:w="3024"/>
          </w:tcPr>
          <w:p>
            <w:r>
              <w:t>✅ Sí</w:t>
            </w:r>
          </w:p>
        </w:tc>
        <w:tc>
          <w:tcPr>
            <w:tcW w:type="dxa" w:w="3024"/>
          </w:tcPr>
          <w:p>
            <w:r>
              <w:t>⚠ Limitado</w:t>
            </w:r>
          </w:p>
        </w:tc>
      </w:tr>
      <w:tr>
        <w:tc>
          <w:tcPr>
            <w:tcW w:type="dxa" w:w="3024"/>
          </w:tcPr>
          <w:p>
            <w:r>
              <w:t>Alertas automáticas al supervisor</w:t>
            </w:r>
          </w:p>
        </w:tc>
        <w:tc>
          <w:tcPr>
            <w:tcW w:type="dxa" w:w="3024"/>
          </w:tcPr>
          <w:p>
            <w:r>
              <w:t>✅ Tiempo real</w:t>
            </w:r>
          </w:p>
        </w:tc>
        <w:tc>
          <w:tcPr>
            <w:tcW w:type="dxa" w:w="3024"/>
          </w:tcPr>
          <w:p>
            <w:r>
              <w:t>⚠ Solo en app</w:t>
            </w:r>
          </w:p>
        </w:tc>
      </w:tr>
      <w:tr>
        <w:tc>
          <w:tcPr>
            <w:tcW w:type="dxa" w:w="3024"/>
          </w:tcPr>
          <w:p>
            <w:r>
              <w:t>Desarrollado 100% en Colombia para Colombia</w:t>
            </w:r>
          </w:p>
        </w:tc>
        <w:tc>
          <w:tcPr>
            <w:tcW w:type="dxa" w:w="3024"/>
          </w:tcPr>
          <w:p>
            <w:r>
              <w:t>✅ Sí</w:t>
            </w:r>
          </w:p>
        </w:tc>
        <w:tc>
          <w:tcPr>
            <w:tcW w:type="dxa" w:w="3024"/>
          </w:tcPr>
          <w:p>
            <w:r>
              <w:t>⚠ Adaptaciones</w:t>
            </w:r>
          </w:p>
        </w:tc>
      </w:tr>
    </w:tbl>
    <w:p/>
    <w:p>
      <w:pPr>
        <w:spacing w:before="280" w:after="80"/>
      </w:pPr>
      <w:r>
        <w:rPr>
          <w:b/>
          <w:color w:val="1D4ED8"/>
          <w:sz w:val="26"/>
        </w:rPr>
        <w:t>6.5 SEO — Palabras clave sugeridas</w:t>
      </w:r>
    </w:p>
    <w:p>
      <w:pPr>
        <w:spacing w:after="80"/>
      </w:pPr>
      <w:r>
        <w:rPr>
          <w:color w:val="4B5563"/>
          <w:sz w:val="21"/>
        </w:rPr>
        <w:t>Incluir en textos del sitio web:</w:t>
      </w:r>
    </w:p>
    <w:p>
      <w:pPr>
        <w:spacing w:after="60"/>
        <w:ind w:left="454"/>
      </w:pPr>
      <w:r>
        <w:rPr>
          <w:color w:val="4B5563"/>
          <w:sz w:val="21"/>
        </w:rPr>
        <w:t>•  PESV Colombia, plan estratégico seguridad vial Colombia</w:t>
      </w:r>
    </w:p>
    <w:p>
      <w:pPr>
        <w:spacing w:after="60"/>
        <w:ind w:left="454"/>
      </w:pPr>
      <w:r>
        <w:rPr>
          <w:color w:val="4B5563"/>
          <w:sz w:val="21"/>
        </w:rPr>
        <w:t>•  Alistamiento vehicular digital Colombia</w:t>
      </w:r>
    </w:p>
    <w:p>
      <w:pPr>
        <w:spacing w:after="60"/>
        <w:ind w:left="454"/>
      </w:pPr>
      <w:r>
        <w:rPr>
          <w:color w:val="4B5563"/>
          <w:sz w:val="21"/>
        </w:rPr>
        <w:t>•  Software mantenimiento flota Colombia</w:t>
      </w:r>
    </w:p>
    <w:p>
      <w:pPr>
        <w:spacing w:after="60"/>
        <w:ind w:left="454"/>
      </w:pPr>
      <w:r>
        <w:rPr>
          <w:color w:val="4B5563"/>
          <w:sz w:val="21"/>
        </w:rPr>
        <w:t>•  Cumplimiento Supertransporte transporte</w:t>
      </w:r>
    </w:p>
    <w:p>
      <w:pPr>
        <w:spacing w:after="60"/>
        <w:ind w:left="454"/>
      </w:pPr>
      <w:r>
        <w:rPr>
          <w:color w:val="4B5563"/>
          <w:sz w:val="21"/>
        </w:rPr>
        <w:t>•  Verificar licencia conducción Colombia app</w:t>
      </w:r>
    </w:p>
    <w:p>
      <w:pPr>
        <w:spacing w:after="60"/>
        <w:ind w:left="454"/>
      </w:pPr>
      <w:r>
        <w:rPr>
          <w:color w:val="4B5563"/>
          <w:sz w:val="21"/>
        </w:rPr>
        <w:t>•  Gestión flota transporte especial Colombia</w:t>
      </w:r>
    </w:p>
    <w:p>
      <w:pPr>
        <w:spacing w:after="60"/>
        <w:ind w:left="454"/>
      </w:pPr>
      <w:r>
        <w:rPr>
          <w:color w:val="4B5563"/>
          <w:sz w:val="21"/>
        </w:rPr>
        <w:t>•  FUEC digital transporte especial</w:t>
      </w:r>
    </w:p>
    <w:p>
      <w:pPr>
        <w:spacing w:after="60"/>
        <w:ind w:left="454"/>
      </w:pPr>
      <w:r>
        <w:rPr>
          <w:color w:val="4B5563"/>
          <w:sz w:val="21"/>
        </w:rPr>
        <w:t>•  Tarjeta de operación vencida alerta</w:t>
      </w:r>
    </w:p>
    <w:p>
      <w:r>
        <w:br w:type="page"/>
      </w:r>
    </w:p>
    <w:p>
      <w:pPr>
        <w:spacing w:before="360" w:after="120"/>
        <w:pBdr>
          <w:bottom w:val="single" w:sz="6" w:space="4" w:color="1D4ED8"/>
        </w:pBdr>
      </w:pPr>
      <w:r>
        <w:rPr>
          <w:b/>
          <w:color w:val="0D1B2A"/>
          <w:sz w:val="36"/>
        </w:rPr>
        <w:t>7. MENSAJES POR RED SOCIAL Y FORMATO</w:t>
      </w:r>
    </w:p>
    <w:p>
      <w:pPr>
        <w:spacing w:before="280" w:after="80"/>
      </w:pPr>
      <w:r>
        <w:rPr>
          <w:b/>
          <w:color w:val="1D4ED8"/>
          <w:sz w:val="26"/>
        </w:rPr>
        <w:t>7.1 LinkedIn — Tono: Profesional, gerencial</w:t>
      </w:r>
    </w:p>
    <w:p>
      <w:pPr>
        <w:spacing w:after="80"/>
      </w:pPr>
      <w:r>
        <w:rPr>
          <w:color w:val="4B5563"/>
          <w:sz w:val="21"/>
        </w:rPr>
        <w:t>POST 1 (educativo):</w:t>
      </w:r>
    </w:p>
    <w:tbl>
      <w:tblPr>
        <w:tblStyle w:val="TableGrid"/>
        <w:tblW w:type="auto" w:w="0"/>
        <w:tblLook w:firstColumn="1" w:firstRow="1" w:lastColumn="0" w:lastRow="0" w:noHBand="0" w:noVBand="1" w:val="04A0"/>
      </w:tblPr>
      <w:tblGrid>
        <w:gridCol w:w="9072"/>
      </w:tblGrid>
      <w:tr>
        <w:tc>
          <w:tcPr>
            <w:tcW w:type="dxa" w:w="9071"/>
            <w:shd w:val="clear" w:color="auto" w:fill="1E40AF"/>
          </w:tcPr>
          <w:p>
            <w:pPr>
              <w:spacing w:before="80" w:after="80"/>
              <w:ind w:left="170"/>
            </w:pPr>
            <w:r>
              <w:rPr>
                <w:b/>
                <w:color w:val="FFFFFF"/>
                <w:sz w:val="20"/>
              </w:rPr>
              <w:t>📝 COPY LINKEDIN POST 1</w:t>
              <w:br/>
            </w:r>
            <w:r>
              <w:rPr>
                <w:color w:val="FFFFFF"/>
                <w:sz w:val="21"/>
              </w:rPr>
              <w:t>¿Sabía usted que una empresa de transporte en Colombia puede recibir sanciones de hasta 1.500 SMMLV por incumplimiento del PESV?</w:t>
              <w:br/>
              <w:br/>
              <w:t>El PESV no es opcional. Y gestionarlo manualmente con papel y Excel es una bomba de tiempo.</w:t>
              <w:br/>
              <w:br/>
              <w:t>En ProtegeMe digitalizamos todo el proceso: alistamientos, mantenimientos, horas conducidas, alcoholemia, capacitaciones y hasta el Formulario F1 — con datos reales de su flota.</w:t>
              <w:br/>
              <w:br/>
              <w:t>Solicite una demo: [URL]</w:t>
              <w:br/>
              <w:br/>
              <w:t>#PESV #TransporteColombia #SeguridadVial #GestiónDeFlotas</w:t>
            </w:r>
          </w:p>
        </w:tc>
      </w:tr>
    </w:tbl>
    <w:p/>
    <w:p>
      <w:pPr>
        <w:spacing w:after="80"/>
      </w:pPr>
      <w:r>
        <w:rPr>
          <w:color w:val="4B5563"/>
          <w:sz w:val="21"/>
        </w:rPr>
        <w:t>POST 2 (nuevo feature):</w:t>
      </w:r>
    </w:p>
    <w:tbl>
      <w:tblPr>
        <w:tblStyle w:val="TableGrid"/>
        <w:tblW w:type="auto" w:w="0"/>
        <w:tblLook w:firstColumn="1" w:firstRow="1" w:lastColumn="0" w:lastRow="0" w:noHBand="0" w:noVBand="1" w:val="04A0"/>
      </w:tblPr>
      <w:tblGrid>
        <w:gridCol w:w="9072"/>
      </w:tblGrid>
      <w:tr>
        <w:tc>
          <w:tcPr>
            <w:tcW w:type="dxa" w:w="9071"/>
            <w:shd w:val="clear" w:color="auto" w:fill="0369A1"/>
          </w:tcPr>
          <w:p>
            <w:pPr>
              <w:spacing w:before="80" w:after="80"/>
              <w:ind w:left="170"/>
            </w:pPr>
            <w:r>
              <w:rPr>
                <w:b/>
                <w:color w:val="FFFFFF"/>
                <w:sz w:val="20"/>
              </w:rPr>
              <w:t>📝 COPY LINKEDIN POST 2</w:t>
              <w:br/>
            </w:r>
            <w:r>
              <w:rPr>
                <w:color w:val="FFFFFF"/>
                <w:sz w:val="21"/>
              </w:rPr>
              <w:t>🆕 Novedad 2026 | ProtegeMe ahora verifica documentos físicos sin internet</w:t>
              <w:br/>
              <w:br/>
              <w:t>El conductor toma una foto de su Licencia de Conducción.</w:t>
              <w:br/>
              <w:t>La app lee el texto con IA local (ML Kit).</w:t>
              <w:br/>
              <w:t>En 3 segundos sabe si está vigente o vencida.</w:t>
              <w:br/>
              <w:t>Si está vencida: alerta automática al supervisor.</w:t>
              <w:br/>
              <w:br/>
              <w:t>Función también disponible para Tarjeta de Operación.</w:t>
              <w:br/>
              <w:br/>
              <w:t>Portafolio disponible para empresas de transporte en Colombia. 🇨🇴</w:t>
              <w:br/>
              <w:br/>
              <w:t>#ProtegeMe #InnovaciónTransporte #PESV</w:t>
            </w:r>
          </w:p>
        </w:tc>
      </w:tr>
    </w:tbl>
    <w:p/>
    <w:p>
      <w:pPr>
        <w:spacing w:before="280" w:after="80"/>
      </w:pPr>
      <w:r>
        <w:rPr>
          <w:b/>
          <w:color w:val="1D4ED8"/>
          <w:sz w:val="26"/>
        </w:rPr>
        <w:t>7.2 Instagram / TikTok — Tono: Directo, emocional, visual</w:t>
      </w:r>
    </w:p>
    <w:p>
      <w:pPr>
        <w:spacing w:after="80"/>
      </w:pPr>
      <w:r>
        <w:rPr>
          <w:color w:val="4B5563"/>
          <w:sz w:val="21"/>
        </w:rPr>
        <w:t>Carrusel 5 slides — "5 cosas que ProtegeMe hace por su flota mientras usted duerme":</w:t>
      </w:r>
    </w:p>
    <w:p>
      <w:pPr>
        <w:spacing w:after="60"/>
        <w:ind w:left="454"/>
      </w:pPr>
      <w:r>
        <w:rPr>
          <w:color w:val="4B5563"/>
          <w:sz w:val="21"/>
        </w:rPr>
        <w:t>•  Slide 1: "Mientras usted descansa..." (imagen nocturna flota)</w:t>
      </w:r>
    </w:p>
    <w:p>
      <w:pPr>
        <w:spacing w:after="60"/>
        <w:ind w:left="454"/>
      </w:pPr>
      <w:r>
        <w:rPr>
          <w:color w:val="4B5563"/>
          <w:sz w:val="21"/>
        </w:rPr>
        <w:t>•  Slide 2: "✅ Guarda el historial de todos los alistamientos del día"</w:t>
      </w:r>
    </w:p>
    <w:p>
      <w:pPr>
        <w:spacing w:after="60"/>
        <w:ind w:left="454"/>
      </w:pPr>
      <w:r>
        <w:rPr>
          <w:color w:val="4B5563"/>
          <w:sz w:val="21"/>
        </w:rPr>
        <w:t>•  Slide 3: "🔔 Envía alerta si algún documento de conductor está por vencer"</w:t>
      </w:r>
    </w:p>
    <w:p>
      <w:pPr>
        <w:spacing w:after="60"/>
        <w:ind w:left="454"/>
      </w:pPr>
      <w:r>
        <w:rPr>
          <w:color w:val="4B5563"/>
          <w:sz w:val="21"/>
        </w:rPr>
        <w:t>•  Slide 4: "📊 Actualiza el avance del PESV en tiempo real"</w:t>
      </w:r>
    </w:p>
    <w:p>
      <w:pPr>
        <w:spacing w:after="60"/>
        <w:ind w:left="454"/>
      </w:pPr>
      <w:r>
        <w:rPr>
          <w:color w:val="4B5563"/>
          <w:sz w:val="21"/>
        </w:rPr>
        <w:t>•  Slide 5: "📋 Tiene todo listo para la visita de Supertransporte" + logo ProtegeMe</w:t>
      </w:r>
    </w:p>
    <w:p>
      <w:pPr>
        <w:spacing w:before="160" w:after="40"/>
      </w:pPr>
      <w:r>
        <w:rPr>
          <w:b/>
          <w:color w:val="00B4D8"/>
          <w:sz w:val="22"/>
        </w:rPr>
        <w:t>🤖 Prompt Gemini — Carrusel Instagram — 5 slides estilo corporativo</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Design 5 connected Instagram carousel slides for a Colombian fleet management platform called ProtegeMe. Each slide is 1080x1080px with a consistent dark navy blue (#0D1B2A) background and cyan (#00B4D8) accents. Slide 1: "Mientras usted descansa..." — nighttime aerial view of trucks in a parking lot with a crescent moon. Slides 2-4: each shows one feature with a large icon (green checkmark, orange bell, cyan bar chart) and 2-3 lines of white text. Slide 5: ProtegeMe logo centered, tagline "La seguridad de su flota, digitalizada", subtle gradient from navy to deep blue. Font: modern sans-serif, clean, corporate. Each slide has a small slide counter (1/5, 2/5...). Professional, trustworthy aesthetic. Colombian market.</w:t>
            </w:r>
          </w:p>
        </w:tc>
      </w:tr>
    </w:tbl>
    <w:p/>
    <w:p>
      <w:pPr>
        <w:spacing w:before="280" w:after="80"/>
      </w:pPr>
      <w:r>
        <w:rPr>
          <w:b/>
          <w:color w:val="1D4ED8"/>
          <w:sz w:val="26"/>
        </w:rPr>
        <w:t>7.3 WhatsApp Business — Mensaje de prospección</w:t>
      </w:r>
    </w:p>
    <w:tbl>
      <w:tblPr>
        <w:tblStyle w:val="TableGrid"/>
        <w:tblW w:type="auto" w:w="0"/>
        <w:tblLook w:firstColumn="1" w:firstRow="1" w:lastColumn="0" w:lastRow="0" w:noHBand="0" w:noVBand="1" w:val="04A0"/>
      </w:tblPr>
      <w:tblGrid>
        <w:gridCol w:w="9072"/>
      </w:tblGrid>
      <w:tr>
        <w:tc>
          <w:tcPr>
            <w:tcW w:type="dxa" w:w="9071"/>
            <w:shd w:val="clear" w:color="auto" w:fill="065F46"/>
          </w:tcPr>
          <w:p>
            <w:pPr>
              <w:spacing w:before="80" w:after="80"/>
              <w:ind w:left="170"/>
            </w:pPr>
            <w:r>
              <w:rPr>
                <w:b/>
                <w:color w:val="FFFFFF"/>
                <w:sz w:val="20"/>
              </w:rPr>
              <w:t>📱 PLANTILLA WHATSAPP PROSPECCIÓN</w:t>
              <w:br/>
            </w:r>
            <w:r>
              <w:rPr>
                <w:color w:val="FFFFFF"/>
                <w:sz w:val="21"/>
              </w:rPr>
              <w:t>Hola [nombre], soy [nombre] de ProtegeMe 👋</w:t>
              <w:br/>
              <w:br/>
              <w:t>Le escribo porque trabajamos con empresas de transporte en Colombia para digitalizar el cumplimiento PESV y evitar sanciones de Supertransporte.</w:t>
              <w:br/>
              <w:br/>
              <w:t>Nuestros clientes gestionan alistamientos, mantenimientos y verificación de documentos de conductores — todo desde el celular, sin papel.</w:t>
              <w:br/>
              <w:br/>
              <w:t>Lo más reciente: verificamos la Licencia de Conducción y la Tarjeta de Operación en 3 segundos desde la cámara del celular. Sin internet. Con alerta automática si está vencida.</w:t>
              <w:br/>
              <w:br/>
              <w:t>¿Tiene 15 minutos para una demo esta semana?</w:t>
              <w:br/>
              <w:br/>
              <w:t>[URL demo] — [WhatsApp]</w:t>
            </w:r>
          </w:p>
        </w:tc>
      </w:tr>
    </w:tbl>
    <w:p/>
    <w:p>
      <w:r>
        <w:br w:type="page"/>
      </w:r>
    </w:p>
    <w:p>
      <w:pPr>
        <w:spacing w:before="360" w:after="120"/>
        <w:pBdr>
          <w:bottom w:val="single" w:sz="6" w:space="4" w:color="1D4ED8"/>
        </w:pBdr>
      </w:pPr>
      <w:r>
        <w:rPr>
          <w:b/>
          <w:color w:val="0D1B2A"/>
          <w:sz w:val="36"/>
        </w:rPr>
        <w:t>8. PROMPTS DE IA PARA PIEZAS GRÁFICAS ADICIONALES</w:t>
      </w:r>
    </w:p>
    <w:p>
      <w:pPr>
        <w:spacing w:after="80"/>
      </w:pPr>
      <w:r>
        <w:rPr>
          <w:color w:val="4B5563"/>
          <w:sz w:val="21"/>
        </w:rPr>
        <w:t>Use estos prompts en Gemini, Midjourney, DALL·E 3, Adobe Firefly o Stable Diffusion para generar gráficos de alta calidad sin diseñador. Copie y pegue el prompt exactamente.</w:t>
      </w:r>
    </w:p>
    <w:p>
      <w:pPr>
        <w:spacing w:before="160" w:after="40"/>
      </w:pPr>
      <w:r>
        <w:rPr>
          <w:b/>
          <w:color w:val="00B4D8"/>
          <w:sz w:val="22"/>
        </w:rPr>
        <w:t>🤖 Prompt Gemini — Logo alternativo / Ícono de app</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Design a modern, minimalist app icon for "ProtegeMe", a Colombian fleet safety management platform. The icon should convey: protection, technology, Colombian identity, fleet management. Concept: a shield shape with a subtle road/highway curve inside, combined with a smartphone signal or checkmark. Colors: deep navy blue (#0D1B2A) background, electric blue (#1D4ED8) shield, cyan (#00B4D8) tech accent, white text "PM" or small truck silhouette. Style: flat design with subtle gradient, iOS/Android app icon proportions (1024x1024px). Modern, trustworthy, tech-forward. Clean edges, recognizable at small sizes.</w:t>
            </w:r>
          </w:p>
        </w:tc>
      </w:tr>
    </w:tbl>
    <w:p/>
    <w:p>
      <w:pPr>
        <w:spacing w:before="160" w:after="40"/>
      </w:pPr>
      <w:r>
        <w:rPr>
          <w:b/>
          <w:color w:val="00B4D8"/>
          <w:sz w:val="22"/>
        </w:rPr>
        <w:t>🤖 Prompt Gemini — Banner para feria de transporte (banner stand 80x200cm)</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Create a tall vertical banner design for a transport trade show booth. Dimensions: portrait 80x200cm (roll-up banner). TOP SECTION (30%): ProtegeMe branding — navy blue background, white logo, headline "Gestión PESV y Flotas". MIDDLE SECTION (50%): Split into 3 columns showing: (1) smartphone with checklist app screenshot, (2) web dashboard with compliance gauges, (3) driver scanning document with camera. Each with a 2-line feature description below. BOTTOM SECTION (20%): Dark blue footer with contact info area, QR code placeholder, and Colombian flag accent. Style: professional exhibition design, high contrast, readable from 3 meters. Print-ready quality.</w:t>
            </w:r>
          </w:p>
        </w:tc>
      </w:tr>
    </w:tbl>
    <w:p/>
    <w:p>
      <w:pPr>
        <w:spacing w:before="160" w:after="40"/>
      </w:pPr>
      <w:r>
        <w:rPr>
          <w:b/>
          <w:color w:val="00B4D8"/>
          <w:sz w:val="22"/>
        </w:rPr>
        <w:t>🤖 Prompt Gemini — Propuesta de valor — Infografía para presentación PPT</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Create a clean corporate infographic slide for a PowerPoint presentation. Title: "¿Por qué ProtegeMe?" (Why ProtegeMe?). Layout: center shows a circular hub with ProtegeMe logo. Six satellite circles connected with lines showing: (1) Cumplimiento PESV, (2) Verificación Documentos, (3) Alistamientos Digitales, (4) Mantenimiento Inteligente, (5) Alertas en Tiempo Real, (6) Integración ERP/TMS. Each circle has a relevant icon. Color scheme: navy center (#0D1B2A), blue connecting lines (#1D4ED8), alternating cyan and green satellite circles. White text throughout. Widescreen 16:9 slide format. Clean, corporate, impressive in executive presentations.</w:t>
            </w:r>
          </w:p>
        </w:tc>
      </w:tr>
    </w:tbl>
    <w:p/>
    <w:p>
      <w:pPr>
        <w:spacing w:before="160" w:after="40"/>
      </w:pPr>
      <w:r>
        <w:rPr>
          <w:b/>
          <w:color w:val="00B4D8"/>
          <w:sz w:val="22"/>
        </w:rPr>
        <w:t>🤖 Prompt Gemini — Caso de uso — Infografía antes/después</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Design a before/after comparison infographic titled "La transformación digital de una flota colombiana". LEFT SIDE "ANTES" (red tones): chaotic scene with stacked paper forms, stressed manager on phone, question marks, a stranded truck with flat tire, a government fine notice, Excel spreadsheet with errors. RIGHT SIDE "DESPUÉS con ProtegeMe" (green/blue tones): calm manager at clean desk with laptop showing dashboard, green checkmarks everywhere, organized digital records, happy driver with smartphone, Supertransporte compliance stamp. CENTER: a large arrow or transition effect. Style: flat vector illustration, Colombian urban setting, corporate but approachable. 16:9 widescreen.</w:t>
            </w:r>
          </w:p>
        </w:tc>
      </w:tr>
    </w:tbl>
    <w:p/>
    <w:p>
      <w:pPr>
        <w:spacing w:before="160" w:after="40"/>
      </w:pPr>
      <w:r>
        <w:rPr>
          <w:b/>
          <w:color w:val="00B4D8"/>
          <w:sz w:val="22"/>
        </w:rPr>
        <w:t>🤖 Prompt Gemini — Video intro animado — Frame estático</w:t>
      </w:r>
    </w:p>
    <w:tbl>
      <w:tblPr>
        <w:tblStyle w:val="TableGrid"/>
        <w:tblW w:type="auto" w:w="0"/>
        <w:tblLook w:firstColumn="1" w:firstRow="1" w:lastColumn="0" w:lastRow="0" w:noHBand="0" w:noVBand="1" w:val="04A0"/>
      </w:tblPr>
      <w:tblGrid>
        <w:gridCol w:w="9072"/>
      </w:tblGrid>
      <w:tr>
        <w:tc>
          <w:tcPr>
            <w:tcW w:type="dxa" w:w="9072"/>
            <w:shd w:val="clear" w:color="auto" w:fill="0F172A"/>
          </w:tcPr>
          <w:p>
            <w:pPr>
              <w:spacing w:before="80" w:after="80"/>
              <w:ind w:left="170"/>
            </w:pPr>
            <w:r>
              <w:rPr>
                <w:b/>
                <w:color w:val="00B4D8"/>
                <w:sz w:val="18"/>
              </w:rPr>
              <w:t>PROMPT PARA GEMINI / MIDJOURNEY / DALL·E:</w:t>
              <w:br/>
            </w:r>
            <w:r>
              <w:rPr>
                <w:color w:val="FFFFFF"/>
                <w:sz w:val="19"/>
              </w:rPr>
              <w:t>Create a dramatic video intro opening frame for a corporate explainer video about ProtegeMe. The frame shows: Colombia map silhouette in the background with glowing city dots connected by light trails (representing fleet tracking). In the foreground, the ProtegeMe logo appears to emerge from light particles. Color scheme: ultra-dark navy (#0D1B2A) background, electric blue and cyan light rays, subtle Colombian map in deep blue. Top-right: small Colombian flag. The composition should feel like a high-budget corporate intro — think Cisco, SAP, or similar enterprise software companies. 16:9, cinematic aspect ratio, could serve as a YouTube video thumbnail or presentation title slide.</w:t>
            </w:r>
          </w:p>
        </w:tc>
      </w:tr>
    </w:tbl>
    <w:p/>
    <w:p>
      <w:pPr>
        <w:spacing w:before="360" w:after="120"/>
        <w:pBdr>
          <w:bottom w:val="single" w:sz="6" w:space="4" w:color="1D4ED8"/>
        </w:pBdr>
      </w:pPr>
      <w:r>
        <w:rPr>
          <w:b/>
          <w:color w:val="0D1B2A"/>
          <w:sz w:val="36"/>
        </w:rPr>
        <w:t>9. GLOSARIO — TÉRMINOS QUE EL EQUIPO DE MARKETING DEBE CONOCER</w:t>
      </w:r>
    </w:p>
    <w:p>
      <w:pPr>
        <w:spacing w:after="80"/>
      </w:pPr>
      <w:r>
        <w:rPr>
          <w:color w:val="4B5563"/>
          <w:sz w:val="21"/>
        </w:rPr>
        <w:t>Para que el lenguaje de las piezas comerciales sea correcto y creíble ante el cliente:</w:t>
      </w:r>
    </w:p>
    <w:p>
      <w:pPr>
        <w:spacing w:after="60"/>
        <w:ind w:left="454"/>
      </w:pPr>
      <w:r>
        <w:rPr>
          <w:b/>
          <w:color w:val="1D4ED8"/>
          <w:sz w:val="21"/>
        </w:rPr>
        <w:t xml:space="preserve">→  PESV: </w:t>
      </w:r>
      <w:r>
        <w:rPr>
          <w:color w:val="4B5563"/>
          <w:sz w:val="21"/>
        </w:rPr>
        <w:t>Plan Estratégico de Seguridad Vial. Obligatorio para empresas con más de 10 vehículos o que presten servicio de transporte público. Regulado por Supertransporte y MinTransporte.</w:t>
      </w:r>
    </w:p>
    <w:p>
      <w:pPr>
        <w:spacing w:after="60"/>
        <w:ind w:left="454"/>
      </w:pPr>
      <w:r>
        <w:rPr>
          <w:b/>
          <w:color w:val="1D4ED8"/>
          <w:sz w:val="21"/>
        </w:rPr>
        <w:t xml:space="preserve">→  Formulario F1: </w:t>
      </w:r>
      <w:r>
        <w:rPr>
          <w:color w:val="4B5563"/>
          <w:sz w:val="21"/>
        </w:rPr>
        <w:t>Formulario de Caracterización del PESV que las empresas diligencian anualmente. ProtegeMe lo rellena automáticamente con datos reales del sistema.</w:t>
      </w:r>
    </w:p>
    <w:p>
      <w:pPr>
        <w:spacing w:after="60"/>
        <w:ind w:left="454"/>
      </w:pPr>
      <w:r>
        <w:rPr>
          <w:b/>
          <w:color w:val="1D4ED8"/>
          <w:sz w:val="21"/>
        </w:rPr>
        <w:t xml:space="preserve">→  Formulario F2: </w:t>
      </w:r>
      <w:r>
        <w:rPr>
          <w:color w:val="4B5563"/>
          <w:sz w:val="21"/>
        </w:rPr>
        <w:t>Formulario de Seguimiento semestral del PESV. ProtegeMe genera el dashboard F2 en tiempo real.</w:t>
      </w:r>
    </w:p>
    <w:p>
      <w:pPr>
        <w:spacing w:after="60"/>
        <w:ind w:left="454"/>
      </w:pPr>
      <w:r>
        <w:rPr>
          <w:b/>
          <w:color w:val="1D4ED8"/>
          <w:sz w:val="21"/>
        </w:rPr>
        <w:t xml:space="preserve">→  FUEC: </w:t>
      </w:r>
      <w:r>
        <w:rPr>
          <w:color w:val="4B5563"/>
          <w:sz w:val="21"/>
        </w:rPr>
        <w:t>Formato Único de Extracto del Contrato. Documento obligatorio para transporte especial y mixto. ProtegeMe lo genera en PDF.</w:t>
      </w:r>
    </w:p>
    <w:p>
      <w:pPr>
        <w:spacing w:after="60"/>
        <w:ind w:left="454"/>
      </w:pPr>
      <w:r>
        <w:rPr>
          <w:b/>
          <w:color w:val="1D4ED8"/>
          <w:sz w:val="21"/>
        </w:rPr>
        <w:t xml:space="preserve">→  Alistamiento vehicular: </w:t>
      </w:r>
      <w:r>
        <w:rPr>
          <w:color w:val="4B5563"/>
          <w:sz w:val="21"/>
        </w:rPr>
        <w:t>Inspección pre-operacional que debe hacer el conductor ANTES de cada viaje. Es un requisito del PESV.</w:t>
      </w:r>
    </w:p>
    <w:p>
      <w:pPr>
        <w:spacing w:after="60"/>
        <w:ind w:left="454"/>
      </w:pPr>
      <w:r>
        <w:rPr>
          <w:b/>
          <w:color w:val="1D4ED8"/>
          <w:sz w:val="21"/>
        </w:rPr>
        <w:t xml:space="preserve">→  Tarjeta de Operación: </w:t>
      </w:r>
      <w:r>
        <w:rPr>
          <w:color w:val="4B5563"/>
          <w:sz w:val="21"/>
        </w:rPr>
        <w:t>Documento que autoriza a un vehículo a prestar servicio de transporte público. Expira anualmente y sin ella el vehículo no puede circular.</w:t>
      </w:r>
    </w:p>
    <w:p>
      <w:pPr>
        <w:spacing w:after="60"/>
        <w:ind w:left="454"/>
      </w:pPr>
      <w:r>
        <w:rPr>
          <w:b/>
          <w:color w:val="1D4ED8"/>
          <w:sz w:val="21"/>
        </w:rPr>
        <w:t xml:space="preserve">→  ML Kit: </w:t>
      </w:r>
      <w:r>
        <w:rPr>
          <w:color w:val="4B5563"/>
          <w:sz w:val="21"/>
        </w:rPr>
        <w:t>Librería de Google para inteligencia artificial en dispositivos móviles. ProtegeMe la usa para leer documentos físicos sin necesidad de internet.</w:t>
      </w:r>
    </w:p>
    <w:p>
      <w:pPr>
        <w:spacing w:after="60"/>
        <w:ind w:left="454"/>
      </w:pPr>
      <w:r>
        <w:rPr>
          <w:b/>
          <w:color w:val="1D4ED8"/>
          <w:sz w:val="21"/>
        </w:rPr>
        <w:t xml:space="preserve">→  MRZ: </w:t>
      </w:r>
      <w:r>
        <w:rPr>
          <w:color w:val="4B5563"/>
          <w:sz w:val="21"/>
        </w:rPr>
        <w:t>Machine Readable Zone. Franja de caracteres en documentos de identidad oficiales (como licencias de conducción). Su presencia indica que el documento es físico y auténtico.</w:t>
      </w:r>
    </w:p>
    <w:p>
      <w:pPr>
        <w:spacing w:after="60"/>
        <w:ind w:left="454"/>
      </w:pPr>
      <w:r>
        <w:rPr>
          <w:b/>
          <w:color w:val="1D4ED8"/>
          <w:sz w:val="21"/>
        </w:rPr>
        <w:t xml:space="preserve">→  SICOV: </w:t>
      </w:r>
      <w:r>
        <w:rPr>
          <w:color w:val="4B5563"/>
          <w:sz w:val="21"/>
        </w:rPr>
        <w:t>Sistema de Información de Control de Operaciones Viales de Supertransporte. ProtegeMe sincroniza los alistamientos con SICOV automáticamente.</w:t>
      </w:r>
    </w:p>
    <w:p>
      <w:pPr>
        <w:spacing w:after="60"/>
        <w:ind w:left="454"/>
      </w:pPr>
      <w:r>
        <w:rPr>
          <w:b/>
          <w:color w:val="1D4ED8"/>
          <w:sz w:val="21"/>
        </w:rPr>
        <w:t xml:space="preserve">→  RTM: </w:t>
      </w:r>
      <w:r>
        <w:rPr>
          <w:color w:val="4B5563"/>
          <w:sz w:val="21"/>
        </w:rPr>
        <w:t>Revisión Técnico-Mecánica. Inspección obligatoria de vehículos cada 2 años. Se hace en centros autorizados CDA.</w:t>
      </w:r>
    </w:p>
    <w:p>
      <w:r>
        <w:br w:type="page"/>
      </w:r>
    </w:p>
    <w:p>
      <w:pPr>
        <w:spacing w:before="360" w:after="120"/>
        <w:pBdr>
          <w:bottom w:val="single" w:sz="6" w:space="4" w:color="1D4ED8"/>
        </w:pBdr>
      </w:pPr>
      <w:r>
        <w:rPr>
          <w:b/>
          <w:color w:val="0D1B2A"/>
          <w:sz w:val="36"/>
        </w:rPr>
        <w:t>10. PRÓXIMOS PASOS RECOMENDADOS PARA EL EQUIPO DE MARKETING</w:t>
      </w:r>
    </w:p>
    <w:tbl>
      <w:tblPr>
        <w:tblStyle w:val="TableGrid"/>
        <w:tblW w:type="auto" w:w="0"/>
        <w:tblLook w:firstColumn="1" w:firstRow="1" w:lastColumn="0" w:lastRow="0" w:noHBand="0" w:noVBand="1" w:val="04A0"/>
      </w:tblPr>
      <w:tblGrid>
        <w:gridCol w:w="9072"/>
      </w:tblGrid>
      <w:tr>
        <w:tc>
          <w:tcPr>
            <w:tcW w:type="dxa" w:w="9071"/>
            <w:shd w:val="clear" w:color="auto" w:fill="374151"/>
          </w:tcPr>
          <w:p>
            <w:pPr>
              <w:spacing w:before="80" w:after="80"/>
              <w:ind w:left="170"/>
            </w:pPr>
            <w:r>
              <w:rPr>
                <w:b/>
                <w:color w:val="FFFFFF"/>
                <w:sz w:val="20"/>
              </w:rPr>
              <w:t>🗺 HOJA DE RUTA</w:t>
              <w:br/>
            </w:r>
            <w:r>
              <w:rPr>
                <w:color w:val="FFFFFF"/>
                <w:sz w:val="21"/>
              </w:rPr>
              <w:t>Con este brief, el equipo de marketing tiene todo lo necesario. El orden de producción recomendado maximiza el impacto con el menor tiempo de producción.</w:t>
            </w:r>
          </w:p>
        </w:tc>
      </w:tr>
    </w:tbl>
    <w:p/>
    <w:p>
      <w:pPr>
        <w:spacing w:after="100"/>
        <w:ind w:left="283"/>
      </w:pPr>
      <w:r>
        <w:rPr>
          <w:b/>
          <w:color w:val="1D4ED8"/>
          <w:sz w:val="20"/>
        </w:rPr>
        <w:t xml:space="preserve">[SEMANA 1] </w:t>
      </w:r>
      <w:r>
        <w:rPr>
          <w:b/>
          <w:color w:val="F97316"/>
          <w:sz w:val="20"/>
        </w:rPr>
        <w:t xml:space="preserve">Prioridad ALTA — </w:t>
      </w:r>
      <w:r>
        <w:rPr>
          <w:color w:val="4B5563"/>
          <w:sz w:val="20"/>
        </w:rPr>
        <w:t>Generar gráficos con los prompts de IA de este documento. Crear 3 variaciones de cada pieza y seleccionar la mejor. Tiempo estimado: 2-3 horas con Gemini/Midjourney.</w:t>
      </w:r>
    </w:p>
    <w:p>
      <w:pPr>
        <w:spacing w:after="100"/>
        <w:ind w:left="283"/>
      </w:pPr>
      <w:r>
        <w:rPr>
          <w:b/>
          <w:color w:val="1D4ED8"/>
          <w:sz w:val="20"/>
        </w:rPr>
        <w:t xml:space="preserve">[SEMANA 1] </w:t>
      </w:r>
      <w:r>
        <w:rPr>
          <w:b/>
          <w:color w:val="F97316"/>
          <w:sz w:val="20"/>
        </w:rPr>
        <w:t xml:space="preserve">Prioridad ALTA — </w:t>
      </w:r>
      <w:r>
        <w:rPr>
          <w:color w:val="4B5563"/>
          <w:sz w:val="20"/>
        </w:rPr>
        <w:t>Grabar el video Reel de 30 segundos (sección 4.3). Solo necesita: conductor, celular con ProtegeMe, y un fondo con vehículo.</w:t>
      </w:r>
    </w:p>
    <w:p>
      <w:pPr>
        <w:spacing w:after="100"/>
        <w:ind w:left="283"/>
      </w:pPr>
      <w:r>
        <w:rPr>
          <w:b/>
          <w:color w:val="1D4ED8"/>
          <w:sz w:val="20"/>
        </w:rPr>
        <w:t xml:space="preserve">[SEMANA 2] </w:t>
      </w:r>
      <w:r>
        <w:rPr>
          <w:b/>
          <w:color w:val="F97316"/>
          <w:sz w:val="20"/>
        </w:rPr>
        <w:t xml:space="preserve">Prioridad MEDIA — </w:t>
      </w:r>
      <w:r>
        <w:rPr>
          <w:color w:val="4B5563"/>
          <w:sz w:val="20"/>
        </w:rPr>
        <w:t>Diseñar el flyer A5 del Verificador de Documentos (sección 5.3) con los gráficos generados en semana 1.</w:t>
      </w:r>
    </w:p>
    <w:p>
      <w:pPr>
        <w:spacing w:after="100"/>
        <w:ind w:left="283"/>
      </w:pPr>
      <w:r>
        <w:rPr>
          <w:b/>
          <w:color w:val="1D4ED8"/>
          <w:sz w:val="20"/>
        </w:rPr>
        <w:t xml:space="preserve">[SEMANA 2] </w:t>
      </w:r>
      <w:r>
        <w:rPr>
          <w:b/>
          <w:color w:val="F97316"/>
          <w:sz w:val="20"/>
        </w:rPr>
        <w:t xml:space="preserve">Prioridad MEDIA — </w:t>
      </w:r>
      <w:r>
        <w:rPr>
          <w:color w:val="4B5563"/>
          <w:sz w:val="20"/>
        </w:rPr>
        <w:t>Publicar los 3 posts de LinkedIn (sección 7.1). Frecuencia: uno cada 2 días. Medir engagement.</w:t>
      </w:r>
    </w:p>
    <w:p>
      <w:pPr>
        <w:spacing w:after="100"/>
        <w:ind w:left="283"/>
      </w:pPr>
      <w:r>
        <w:rPr>
          <w:b/>
          <w:color w:val="1D4ED8"/>
          <w:sz w:val="20"/>
        </w:rPr>
        <w:t xml:space="preserve">[SEMANA 3] </w:t>
      </w:r>
      <w:r>
        <w:rPr>
          <w:b/>
          <w:color w:val="F97316"/>
          <w:sz w:val="20"/>
        </w:rPr>
        <w:t xml:space="preserve">Prioridad MEDIA — </w:t>
      </w:r>
      <w:r>
        <w:rPr>
          <w:color w:val="4B5563"/>
          <w:sz w:val="20"/>
        </w:rPr>
        <w:t>Grabar el video demo de 60 segundos (sección 4.1). Puede ser con grabación de pantalla + narración en off.</w:t>
      </w:r>
    </w:p>
    <w:p>
      <w:pPr>
        <w:spacing w:after="100"/>
        <w:ind w:left="283"/>
      </w:pPr>
      <w:r>
        <w:rPr>
          <w:b/>
          <w:color w:val="1D4ED8"/>
          <w:sz w:val="20"/>
        </w:rPr>
        <w:t xml:space="preserve">[SEMANA 3-4] </w:t>
      </w:r>
      <w:r>
        <w:rPr>
          <w:b/>
          <w:color w:val="F97316"/>
          <w:sz w:val="20"/>
        </w:rPr>
        <w:t xml:space="preserve">Prioridad NORMAL — </w:t>
      </w:r>
      <w:r>
        <w:rPr>
          <w:color w:val="4B5563"/>
          <w:sz w:val="20"/>
        </w:rPr>
        <w:t>Diseñar el brochure trifold (sección 5.1-5.2) con los textos exactos de este documento.</w:t>
      </w:r>
    </w:p>
    <w:p>
      <w:pPr>
        <w:spacing w:after="100"/>
        <w:ind w:left="283"/>
      </w:pPr>
      <w:r>
        <w:rPr>
          <w:b/>
          <w:color w:val="1D4ED8"/>
          <w:sz w:val="20"/>
        </w:rPr>
        <w:t xml:space="preserve">[MES 2] </w:t>
      </w:r>
      <w:r>
        <w:rPr>
          <w:b/>
          <w:color w:val="F97316"/>
          <w:sz w:val="20"/>
        </w:rPr>
        <w:t xml:space="preserve">Prioridad NORMAL — </w:t>
      </w:r>
      <w:r>
        <w:rPr>
          <w:color w:val="4B5563"/>
          <w:sz w:val="20"/>
        </w:rPr>
        <w:t>Actualizar la página web con el copy de la sección 6. Incluir la tabla comparativa y los CTAs.</w:t>
      </w:r>
    </w:p>
    <w:p>
      <w:pPr>
        <w:spacing w:after="100"/>
        <w:ind w:left="283"/>
      </w:pPr>
      <w:r>
        <w:rPr>
          <w:b/>
          <w:color w:val="1D4ED8"/>
          <w:sz w:val="20"/>
        </w:rPr>
        <w:t xml:space="preserve">[CONTINUO] </w:t>
      </w:r>
      <w:r>
        <w:rPr>
          <w:b/>
          <w:color w:val="F97316"/>
          <w:sz w:val="20"/>
        </w:rPr>
        <w:t xml:space="preserve">Siempre activo — </w:t>
      </w:r>
      <w:r>
        <w:rPr>
          <w:color w:val="4B5563"/>
          <w:sz w:val="20"/>
        </w:rPr>
        <w:t>Carruseles de Instagram/TikTok: 1 por semana. Rotar los temas de los módulos de ProtegeMe.</w:t>
      </w:r>
    </w:p>
    <w:p/>
    <w:tbl>
      <w:tblPr>
        <w:tblStyle w:val="TableGrid"/>
        <w:tblW w:type="auto" w:w="0"/>
        <w:tblLook w:firstColumn="1" w:firstRow="1" w:lastColumn="0" w:lastRow="0" w:noHBand="0" w:noVBand="1" w:val="04A0"/>
      </w:tblPr>
      <w:tblGrid>
        <w:gridCol w:w="9072"/>
      </w:tblGrid>
      <w:tr>
        <w:tc>
          <w:tcPr>
            <w:tcW w:type="dxa" w:w="9071"/>
            <w:shd w:val="clear" w:color="auto" w:fill="065F46"/>
          </w:tcPr>
          <w:p>
            <w:pPr>
              <w:spacing w:before="80" w:after="80"/>
              <w:ind w:left="170"/>
            </w:pPr>
            <w:r>
              <w:rPr>
                <w:b/>
                <w:color w:val="FFFFFF"/>
                <w:sz w:val="20"/>
              </w:rPr>
              <w:t>✅ NOTA FINAL PARA DISEÑADORES Y REDACTORES</w:t>
              <w:br/>
            </w:r>
            <w:r>
              <w:rPr>
                <w:color w:val="FFFFFF"/>
                <w:sz w:val="21"/>
              </w:rPr>
              <w:t>Todos los textos de este documento pueden usarse LITERALMENTE en las piezas de marketing. Están escritos en el tono correcto para el cliente colombiano del sector transporte. No es necesario reescribirlos — solo adaptarlos al formato visual de cada pieza.</w:t>
            </w:r>
          </w:p>
        </w:tc>
      </w:tr>
    </w:tbl>
    <w:p/>
    <w:p>
      <w:pPr>
        <w:spacing w:before="400"/>
        <w:jc w:val="center"/>
      </w:pPr>
      <w:r>
        <w:rPr>
          <w:i/>
          <w:color w:val="4B5563"/>
          <w:sz w:val="18"/>
        </w:rPr>
        <w:t>ProtegeMe · Brief de Marketing · 06 de April de 2026 · Documento Confidencial</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