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F53" w:rsidRPr="008A0015" w:rsidRDefault="00296F53" w:rsidP="00AE6CC7">
      <w:pPr>
        <w:ind w:left="720" w:firstLine="720"/>
        <w:rPr>
          <w:rFonts w:asciiTheme="majorHAnsi" w:eastAsiaTheme="majorEastAsia" w:hAnsiTheme="majorHAnsi" w:cstheme="majorBidi"/>
          <w:iCs w:val="0"/>
          <w:color w:val="04617B" w:themeColor="text2"/>
          <w:sz w:val="56"/>
          <w:u w:val="single"/>
          <w:lang w:val="el-GR"/>
        </w:rPr>
      </w:pPr>
      <w:r w:rsidRPr="008A0015">
        <w:rPr>
          <w:rStyle w:val="SubtleEmphasis"/>
          <w:i/>
          <w:color w:val="04617B" w:themeColor="text2"/>
          <w:sz w:val="56"/>
        </w:rPr>
        <w:t xml:space="preserve">    </w:t>
      </w:r>
      <w:r w:rsidR="004A1C77" w:rsidRPr="008A0015">
        <w:rPr>
          <w:rStyle w:val="SubtleEmphasis"/>
          <w:i/>
          <w:color w:val="04617B" w:themeColor="text2"/>
          <w:sz w:val="56"/>
        </w:rPr>
        <w:tab/>
      </w:r>
      <w:r w:rsidR="004A1C77" w:rsidRPr="008A0015">
        <w:rPr>
          <w:rStyle w:val="SubtleEmphasis"/>
          <w:i/>
          <w:color w:val="04617B" w:themeColor="text2"/>
          <w:sz w:val="56"/>
        </w:rPr>
        <w:tab/>
      </w:r>
      <w:r w:rsidR="004A1C77" w:rsidRPr="008A0015">
        <w:rPr>
          <w:rStyle w:val="SubtleEmphasis"/>
          <w:i/>
          <w:color w:val="04617B" w:themeColor="text2"/>
          <w:sz w:val="56"/>
        </w:rPr>
        <w:tab/>
      </w:r>
      <w:r w:rsidRPr="008A0015">
        <w:rPr>
          <w:rStyle w:val="SubtleEmphasis"/>
          <w:i/>
          <w:color w:val="04617B" w:themeColor="text2"/>
          <w:sz w:val="56"/>
        </w:rPr>
        <w:t xml:space="preserve"> </w:t>
      </w:r>
      <w:r w:rsidRPr="008A0015">
        <w:rPr>
          <w:rStyle w:val="SubtleEmphasis"/>
          <w:i/>
          <w:color w:val="04617B" w:themeColor="text2"/>
          <w:sz w:val="56"/>
          <w:u w:val="single"/>
        </w:rPr>
        <w:t>λ – Calculus Interpreter</w:t>
      </w:r>
    </w:p>
    <w:p w:rsidR="00296F53" w:rsidRPr="00AE6CC7" w:rsidRDefault="00296F53" w:rsidP="00296F53">
      <w:pPr>
        <w:rPr>
          <w:sz w:val="28"/>
          <w:szCs w:val="24"/>
        </w:rPr>
      </w:pPr>
      <w:r w:rsidRPr="00AE6CC7">
        <w:rPr>
          <w:sz w:val="28"/>
          <w:szCs w:val="24"/>
          <w:lang w:val="el-GR"/>
        </w:rPr>
        <w:t>Ορέστης</w:t>
      </w:r>
      <w:r w:rsidRPr="00AE6CC7">
        <w:rPr>
          <w:sz w:val="28"/>
          <w:szCs w:val="24"/>
        </w:rPr>
        <w:t xml:space="preserve"> </w:t>
      </w:r>
      <w:r w:rsidRPr="00AE6CC7">
        <w:rPr>
          <w:sz w:val="28"/>
          <w:szCs w:val="24"/>
          <w:lang w:val="el-GR"/>
        </w:rPr>
        <w:t>Μελκονιάν</w:t>
      </w:r>
      <w:r w:rsidRPr="00AE6CC7">
        <w:rPr>
          <w:sz w:val="28"/>
          <w:szCs w:val="24"/>
        </w:rPr>
        <w:tab/>
      </w:r>
      <w:r w:rsidRPr="00AE6CC7">
        <w:rPr>
          <w:sz w:val="28"/>
          <w:szCs w:val="24"/>
        </w:rPr>
        <w:tab/>
      </w:r>
      <w:r w:rsidRPr="00AE6CC7">
        <w:rPr>
          <w:sz w:val="28"/>
          <w:szCs w:val="24"/>
        </w:rPr>
        <w:tab/>
      </w:r>
      <w:r w:rsidRPr="00AE6CC7">
        <w:rPr>
          <w:sz w:val="28"/>
          <w:szCs w:val="24"/>
        </w:rPr>
        <w:tab/>
      </w:r>
      <w:r w:rsidRPr="00AE6CC7">
        <w:rPr>
          <w:sz w:val="28"/>
          <w:szCs w:val="24"/>
        </w:rPr>
        <w:tab/>
      </w:r>
      <w:r w:rsidR="00AE6CC7">
        <w:rPr>
          <w:sz w:val="28"/>
          <w:szCs w:val="24"/>
        </w:rPr>
        <w:tab/>
      </w:r>
      <w:r w:rsidR="00AE6CC7">
        <w:rPr>
          <w:sz w:val="28"/>
          <w:szCs w:val="24"/>
        </w:rPr>
        <w:tab/>
      </w:r>
      <w:r w:rsidR="00AE6CC7">
        <w:rPr>
          <w:sz w:val="28"/>
          <w:szCs w:val="24"/>
        </w:rPr>
        <w:tab/>
      </w:r>
      <w:r w:rsidR="00AE6CC7">
        <w:rPr>
          <w:sz w:val="28"/>
          <w:szCs w:val="24"/>
        </w:rPr>
        <w:tab/>
      </w:r>
      <w:r w:rsidR="00AE6CC7">
        <w:rPr>
          <w:sz w:val="28"/>
          <w:szCs w:val="24"/>
        </w:rPr>
        <w:tab/>
      </w:r>
      <w:r w:rsidR="00AE6CC7">
        <w:rPr>
          <w:sz w:val="28"/>
          <w:szCs w:val="24"/>
        </w:rPr>
        <w:tab/>
      </w:r>
      <w:r w:rsidR="00AE6CC7">
        <w:rPr>
          <w:sz w:val="28"/>
          <w:szCs w:val="24"/>
        </w:rPr>
        <w:tab/>
      </w:r>
      <w:r w:rsidR="00AE6CC7">
        <w:rPr>
          <w:sz w:val="28"/>
          <w:szCs w:val="24"/>
        </w:rPr>
        <w:tab/>
      </w:r>
      <w:r w:rsidR="00AE6CC7" w:rsidRPr="00AE6CC7">
        <w:rPr>
          <w:sz w:val="28"/>
          <w:szCs w:val="24"/>
        </w:rPr>
        <w:tab/>
      </w:r>
      <w:r w:rsidRPr="00AE6CC7">
        <w:rPr>
          <w:sz w:val="28"/>
          <w:szCs w:val="24"/>
        </w:rPr>
        <w:t>1115201000128</w:t>
      </w:r>
    </w:p>
    <w:p w:rsidR="00296F53" w:rsidRPr="008A0015" w:rsidRDefault="00296F53" w:rsidP="00296F53">
      <w:pPr>
        <w:rPr>
          <w:i w:val="0"/>
          <w:color w:val="04617B" w:themeColor="text2"/>
          <w:sz w:val="32"/>
          <w:szCs w:val="28"/>
          <w:u w:val="single"/>
          <w:lang w:val="el-GR"/>
        </w:rPr>
      </w:pPr>
      <w:r w:rsidRPr="008A0015">
        <w:rPr>
          <w:i w:val="0"/>
          <w:color w:val="04617B" w:themeColor="text2"/>
          <w:sz w:val="32"/>
          <w:szCs w:val="28"/>
          <w:u w:val="single"/>
          <w:lang w:val="el-GR"/>
        </w:rPr>
        <w:t>ΓΕΝΙΚΑ</w:t>
      </w:r>
    </w:p>
    <w:p w:rsidR="00296F53" w:rsidRPr="008A0015" w:rsidRDefault="00296F53" w:rsidP="00296F53">
      <w:pPr>
        <w:rPr>
          <w:i w:val="0"/>
          <w:sz w:val="24"/>
          <w:szCs w:val="28"/>
          <w:lang w:val="el-GR"/>
        </w:rPr>
      </w:pPr>
      <w:r w:rsidRPr="008A0015">
        <w:rPr>
          <w:i w:val="0"/>
          <w:sz w:val="24"/>
          <w:szCs w:val="28"/>
          <w:lang w:val="el-GR"/>
        </w:rPr>
        <w:t>Το σύστημα που έχω υλοποιήσει είναι ένας διερμηνέας για όρους του λ-λογισμού.  Δέχεται είσοδο λ-όρους από το τερματικό και τους φέρνει σε κανονική μορφή.</w:t>
      </w:r>
    </w:p>
    <w:p w:rsidR="004143E7" w:rsidRPr="008A0015" w:rsidRDefault="00521B01" w:rsidP="00296F53">
      <w:pPr>
        <w:rPr>
          <w:i w:val="0"/>
          <w:sz w:val="24"/>
          <w:szCs w:val="28"/>
        </w:rPr>
      </w:pPr>
      <w:r w:rsidRPr="008A0015">
        <w:rPr>
          <w:i w:val="0"/>
          <w:sz w:val="24"/>
          <w:szCs w:val="28"/>
          <w:lang w:val="el-GR"/>
        </w:rPr>
        <w:t xml:space="preserve">Το σύστημα έχει υλοποιηθεί σε </w:t>
      </w:r>
      <w:r w:rsidRPr="008A0015">
        <w:rPr>
          <w:i w:val="0"/>
          <w:sz w:val="24"/>
          <w:szCs w:val="28"/>
        </w:rPr>
        <w:t>C</w:t>
      </w:r>
      <w:r w:rsidRPr="008A0015">
        <w:rPr>
          <w:i w:val="0"/>
          <w:sz w:val="24"/>
          <w:szCs w:val="28"/>
          <w:lang w:val="el-GR"/>
        </w:rPr>
        <w:t xml:space="preserve">++ στο περιβάλλον ανάπτυξης </w:t>
      </w:r>
      <w:r w:rsidRPr="008A0015">
        <w:rPr>
          <w:i w:val="0"/>
          <w:sz w:val="24"/>
          <w:szCs w:val="28"/>
        </w:rPr>
        <w:t>Eclipse</w:t>
      </w:r>
      <w:r w:rsidRPr="008A0015">
        <w:rPr>
          <w:i w:val="0"/>
          <w:sz w:val="24"/>
          <w:szCs w:val="28"/>
          <w:lang w:val="el-GR"/>
        </w:rPr>
        <w:t xml:space="preserve">. Ακολούθησα μια αυστηρώς αντικειμενοστραφής προσέγγιση. Το σύστημα είναι συμβατό </w:t>
      </w:r>
      <w:r w:rsidR="00AE6CC7">
        <w:rPr>
          <w:i w:val="0"/>
          <w:sz w:val="24"/>
          <w:szCs w:val="28"/>
          <w:lang w:val="el-GR"/>
        </w:rPr>
        <w:t>με</w:t>
      </w:r>
      <w:r w:rsidRPr="008A0015">
        <w:rPr>
          <w:i w:val="0"/>
          <w:sz w:val="24"/>
          <w:szCs w:val="28"/>
          <w:lang w:val="el-GR"/>
        </w:rPr>
        <w:t xml:space="preserve"> </w:t>
      </w:r>
      <w:r w:rsidRPr="008A0015">
        <w:rPr>
          <w:i w:val="0"/>
          <w:sz w:val="24"/>
          <w:szCs w:val="28"/>
        </w:rPr>
        <w:t>Unix</w:t>
      </w:r>
      <w:r w:rsidR="003D6973">
        <w:rPr>
          <w:i w:val="0"/>
          <w:sz w:val="24"/>
          <w:szCs w:val="28"/>
          <w:lang w:val="el-GR"/>
        </w:rPr>
        <w:t>/</w:t>
      </w:r>
      <w:r w:rsidR="003D6973">
        <w:rPr>
          <w:i w:val="0"/>
          <w:sz w:val="24"/>
          <w:szCs w:val="28"/>
        </w:rPr>
        <w:t>Linux</w:t>
      </w:r>
      <w:r w:rsidRPr="008A0015">
        <w:rPr>
          <w:i w:val="0"/>
          <w:sz w:val="24"/>
          <w:szCs w:val="28"/>
          <w:lang w:val="el-GR"/>
        </w:rPr>
        <w:t>.</w:t>
      </w:r>
    </w:p>
    <w:p w:rsidR="00013D00" w:rsidRPr="008A0015" w:rsidRDefault="00013D00" w:rsidP="00296F53">
      <w:pPr>
        <w:rPr>
          <w:i w:val="0"/>
          <w:sz w:val="24"/>
          <w:szCs w:val="28"/>
        </w:rPr>
      </w:pPr>
      <w:r w:rsidRPr="008A0015">
        <w:rPr>
          <w:i w:val="0"/>
          <w:sz w:val="24"/>
          <w:szCs w:val="28"/>
          <w:lang w:val="el-GR"/>
        </w:rPr>
        <w:t xml:space="preserve">Για τη διεπαφή στο </w:t>
      </w:r>
      <w:r w:rsidRPr="008A0015">
        <w:rPr>
          <w:i w:val="0"/>
          <w:sz w:val="24"/>
          <w:szCs w:val="28"/>
        </w:rPr>
        <w:t xml:space="preserve">terminal </w:t>
      </w:r>
      <w:r w:rsidRPr="008A0015">
        <w:rPr>
          <w:i w:val="0"/>
          <w:sz w:val="24"/>
          <w:szCs w:val="28"/>
          <w:lang w:val="el-GR"/>
        </w:rPr>
        <w:t xml:space="preserve">έχω χρησιμοποιήσει την έτοιμη βιβλιοθήκη </w:t>
      </w:r>
      <w:r w:rsidRPr="008A0015">
        <w:rPr>
          <w:i w:val="0"/>
          <w:sz w:val="24"/>
          <w:szCs w:val="28"/>
        </w:rPr>
        <w:t>linenoise</w:t>
      </w:r>
      <w:r w:rsidRPr="008A0015">
        <w:rPr>
          <w:i w:val="0"/>
          <w:sz w:val="24"/>
          <w:szCs w:val="28"/>
          <w:lang w:val="el-GR"/>
        </w:rPr>
        <w:t xml:space="preserve">. Αρχικά χρησιμοποιούσα την </w:t>
      </w:r>
      <w:r w:rsidRPr="008A0015">
        <w:rPr>
          <w:i w:val="0"/>
          <w:sz w:val="24"/>
          <w:szCs w:val="28"/>
        </w:rPr>
        <w:t>GNU readline</w:t>
      </w:r>
      <w:r w:rsidRPr="008A0015">
        <w:rPr>
          <w:i w:val="0"/>
          <w:sz w:val="24"/>
          <w:szCs w:val="28"/>
          <w:lang w:val="el-GR"/>
        </w:rPr>
        <w:t xml:space="preserve">, αλλά τελικά δεν είναι εγκατεστημένη στα </w:t>
      </w:r>
      <w:r w:rsidRPr="008A0015">
        <w:rPr>
          <w:i w:val="0"/>
          <w:sz w:val="24"/>
          <w:szCs w:val="28"/>
        </w:rPr>
        <w:t xml:space="preserve">linux </w:t>
      </w:r>
      <w:r w:rsidRPr="008A0015">
        <w:rPr>
          <w:i w:val="0"/>
          <w:sz w:val="24"/>
          <w:szCs w:val="28"/>
          <w:lang w:val="el-GR"/>
        </w:rPr>
        <w:t xml:space="preserve">της σχολής, οπότε αναγκάστηκα να βρω μια </w:t>
      </w:r>
      <w:r w:rsidRPr="008A0015">
        <w:rPr>
          <w:i w:val="0"/>
          <w:sz w:val="24"/>
          <w:szCs w:val="28"/>
        </w:rPr>
        <w:t xml:space="preserve">minimal </w:t>
      </w:r>
      <w:r w:rsidRPr="008A0015">
        <w:rPr>
          <w:i w:val="0"/>
          <w:sz w:val="24"/>
          <w:szCs w:val="28"/>
          <w:lang w:val="el-GR"/>
        </w:rPr>
        <w:t xml:space="preserve">βιβλιοθήκη (~1000 γραμμές) ώστε να γίνεται </w:t>
      </w:r>
      <w:r w:rsidRPr="008A0015">
        <w:rPr>
          <w:i w:val="0"/>
          <w:sz w:val="24"/>
          <w:szCs w:val="28"/>
        </w:rPr>
        <w:t xml:space="preserve">compile </w:t>
      </w:r>
      <w:r w:rsidRPr="008A0015">
        <w:rPr>
          <w:i w:val="0"/>
          <w:sz w:val="24"/>
          <w:szCs w:val="28"/>
          <w:lang w:val="el-GR"/>
        </w:rPr>
        <w:t>μαζί με όλο το δικό μου σύστημα.</w:t>
      </w:r>
    </w:p>
    <w:p w:rsidR="003C5C05" w:rsidRPr="008A0015" w:rsidRDefault="003C5C05" w:rsidP="00296F53">
      <w:pPr>
        <w:rPr>
          <w:i w:val="0"/>
          <w:color w:val="04617B" w:themeColor="text2"/>
          <w:sz w:val="32"/>
          <w:szCs w:val="28"/>
          <w:u w:val="single"/>
        </w:rPr>
      </w:pPr>
      <w:r w:rsidRPr="008A0015">
        <w:rPr>
          <w:i w:val="0"/>
          <w:color w:val="04617B" w:themeColor="text2"/>
          <w:sz w:val="32"/>
          <w:szCs w:val="28"/>
          <w:u w:val="single"/>
          <w:lang w:val="el-GR"/>
        </w:rPr>
        <w:t>SETUP</w:t>
      </w:r>
    </w:p>
    <w:p w:rsidR="003C5C05" w:rsidRPr="008A0015" w:rsidRDefault="003C5C05" w:rsidP="003C5C05">
      <w:pPr>
        <w:pStyle w:val="ListParagraph"/>
        <w:numPr>
          <w:ilvl w:val="0"/>
          <w:numId w:val="6"/>
        </w:numPr>
        <w:rPr>
          <w:i w:val="0"/>
          <w:sz w:val="24"/>
          <w:szCs w:val="28"/>
        </w:rPr>
      </w:pPr>
      <w:r w:rsidRPr="008A0015">
        <w:rPr>
          <w:i w:val="0"/>
          <w:sz w:val="24"/>
          <w:szCs w:val="28"/>
        </w:rPr>
        <w:t>cd /Debug/</w:t>
      </w:r>
    </w:p>
    <w:p w:rsidR="003C5C05" w:rsidRPr="008A0015" w:rsidRDefault="003C5C05" w:rsidP="003C5C05">
      <w:pPr>
        <w:pStyle w:val="ListParagraph"/>
        <w:numPr>
          <w:ilvl w:val="0"/>
          <w:numId w:val="6"/>
        </w:numPr>
        <w:rPr>
          <w:i w:val="0"/>
          <w:sz w:val="24"/>
          <w:szCs w:val="28"/>
        </w:rPr>
      </w:pPr>
      <w:r w:rsidRPr="008A0015">
        <w:rPr>
          <w:i w:val="0"/>
          <w:sz w:val="24"/>
          <w:szCs w:val="28"/>
        </w:rPr>
        <w:t>make clean</w:t>
      </w:r>
    </w:p>
    <w:p w:rsidR="003C5C05" w:rsidRPr="008A0015" w:rsidRDefault="003C5C05" w:rsidP="003C5C05">
      <w:pPr>
        <w:pStyle w:val="ListParagraph"/>
        <w:numPr>
          <w:ilvl w:val="0"/>
          <w:numId w:val="6"/>
        </w:numPr>
        <w:rPr>
          <w:i w:val="0"/>
          <w:sz w:val="24"/>
          <w:szCs w:val="28"/>
        </w:rPr>
      </w:pPr>
      <w:r w:rsidRPr="008A0015">
        <w:rPr>
          <w:i w:val="0"/>
          <w:sz w:val="24"/>
          <w:szCs w:val="28"/>
        </w:rPr>
        <w:t>make all</w:t>
      </w:r>
    </w:p>
    <w:p w:rsidR="003C5C05" w:rsidRPr="008A0015" w:rsidRDefault="003C5C05" w:rsidP="003C5C05">
      <w:pPr>
        <w:pStyle w:val="ListParagraph"/>
        <w:numPr>
          <w:ilvl w:val="0"/>
          <w:numId w:val="6"/>
        </w:numPr>
        <w:rPr>
          <w:i w:val="0"/>
          <w:sz w:val="24"/>
          <w:szCs w:val="28"/>
        </w:rPr>
      </w:pPr>
      <w:r w:rsidRPr="008A0015">
        <w:rPr>
          <w:i w:val="0"/>
          <w:sz w:val="24"/>
          <w:szCs w:val="28"/>
        </w:rPr>
        <w:t>./LCI</w:t>
      </w:r>
    </w:p>
    <w:p w:rsidR="004A1C77" w:rsidRPr="008A0015" w:rsidRDefault="004A1C77" w:rsidP="00296F53">
      <w:pPr>
        <w:rPr>
          <w:i w:val="0"/>
          <w:color w:val="04617B" w:themeColor="text2"/>
          <w:sz w:val="32"/>
          <w:szCs w:val="28"/>
          <w:u w:val="single"/>
        </w:rPr>
      </w:pPr>
    </w:p>
    <w:p w:rsidR="00296F53" w:rsidRPr="008A0015" w:rsidRDefault="00B01684" w:rsidP="00296F53">
      <w:pPr>
        <w:rPr>
          <w:i w:val="0"/>
          <w:color w:val="04617B" w:themeColor="text2"/>
          <w:sz w:val="32"/>
          <w:szCs w:val="28"/>
          <w:u w:val="single"/>
          <w:lang w:val="el-GR"/>
        </w:rPr>
      </w:pPr>
      <w:r w:rsidRPr="008A0015">
        <w:rPr>
          <w:i w:val="0"/>
          <w:color w:val="04617B" w:themeColor="text2"/>
          <w:sz w:val="32"/>
          <w:szCs w:val="28"/>
          <w:u w:val="single"/>
          <w:lang w:val="el-GR"/>
        </w:rPr>
        <w:lastRenderedPageBreak/>
        <w:t>ΤΕΧΝΙΚΕΣ ΥΛΟΠΟΙΗΣΗΣ</w:t>
      </w:r>
    </w:p>
    <w:p w:rsidR="00296F53" w:rsidRPr="008A0015" w:rsidRDefault="00B01684" w:rsidP="00296F53">
      <w:pPr>
        <w:rPr>
          <w:i w:val="0"/>
          <w:sz w:val="24"/>
          <w:szCs w:val="28"/>
          <w:lang w:val="el-GR"/>
        </w:rPr>
      </w:pPr>
      <w:r w:rsidRPr="008A0015">
        <w:rPr>
          <w:i w:val="0"/>
          <w:sz w:val="24"/>
          <w:szCs w:val="28"/>
          <w:lang w:val="el-GR"/>
        </w:rPr>
        <w:t>Τα βασικά βήματα της διερμηνείας είναι τα εξής:</w:t>
      </w:r>
    </w:p>
    <w:p w:rsidR="00B01684" w:rsidRPr="008A0015" w:rsidRDefault="00B01684" w:rsidP="00B01684">
      <w:pPr>
        <w:pStyle w:val="ListParagraph"/>
        <w:numPr>
          <w:ilvl w:val="0"/>
          <w:numId w:val="2"/>
        </w:numPr>
        <w:rPr>
          <w:i w:val="0"/>
          <w:color w:val="04617B" w:themeColor="text2"/>
          <w:sz w:val="24"/>
          <w:szCs w:val="28"/>
          <w:lang w:val="el-GR"/>
        </w:rPr>
      </w:pPr>
      <w:r w:rsidRPr="008A0015">
        <w:rPr>
          <w:i w:val="0"/>
          <w:color w:val="04617B" w:themeColor="text2"/>
          <w:sz w:val="24"/>
          <w:szCs w:val="28"/>
          <w:lang w:val="el-GR"/>
        </w:rPr>
        <w:t>Λ</w:t>
      </w:r>
      <w:r w:rsidR="00E31097" w:rsidRPr="008A0015">
        <w:rPr>
          <w:i w:val="0"/>
          <w:color w:val="04617B" w:themeColor="text2"/>
          <w:sz w:val="24"/>
          <w:szCs w:val="28"/>
          <w:lang w:val="el-GR"/>
        </w:rPr>
        <w:t>εκτική Ανάλυση</w:t>
      </w:r>
      <w:r w:rsidRPr="008A0015">
        <w:rPr>
          <w:i w:val="0"/>
          <w:color w:val="04617B" w:themeColor="text2"/>
          <w:sz w:val="24"/>
          <w:szCs w:val="28"/>
          <w:lang w:val="el-GR"/>
        </w:rPr>
        <w:t xml:space="preserve"> (</w:t>
      </w:r>
      <w:r w:rsidR="00E31097" w:rsidRPr="008A0015">
        <w:rPr>
          <w:i w:val="0"/>
          <w:color w:val="04617B" w:themeColor="text2"/>
          <w:sz w:val="24"/>
          <w:szCs w:val="28"/>
        </w:rPr>
        <w:t>Scanning</w:t>
      </w:r>
      <w:r w:rsidRPr="008A0015">
        <w:rPr>
          <w:i w:val="0"/>
          <w:color w:val="04617B" w:themeColor="text2"/>
          <w:sz w:val="24"/>
          <w:szCs w:val="28"/>
          <w:lang w:val="el-GR"/>
        </w:rPr>
        <w:t>)</w:t>
      </w:r>
    </w:p>
    <w:p w:rsidR="00B01684" w:rsidRPr="008A0015" w:rsidRDefault="00B01684" w:rsidP="00B01684">
      <w:pPr>
        <w:pStyle w:val="ListParagraph"/>
        <w:rPr>
          <w:i w:val="0"/>
          <w:sz w:val="24"/>
          <w:szCs w:val="28"/>
          <w:lang w:val="el-GR"/>
        </w:rPr>
      </w:pPr>
      <w:r w:rsidRPr="008A0015">
        <w:rPr>
          <w:i w:val="0"/>
          <w:sz w:val="24"/>
          <w:szCs w:val="28"/>
          <w:lang w:val="el-GR"/>
        </w:rPr>
        <w:t>Δέχεται ως είσοδο την εντολή ως συμβολοσειρά και επιστρέφει έναν πίνακα από μεμονωμένες λέξεις (</w:t>
      </w:r>
      <w:r w:rsidRPr="008A0015">
        <w:rPr>
          <w:i w:val="0"/>
          <w:sz w:val="24"/>
          <w:szCs w:val="28"/>
        </w:rPr>
        <w:t>tokens</w:t>
      </w:r>
      <w:r w:rsidRPr="008A0015">
        <w:rPr>
          <w:i w:val="0"/>
          <w:sz w:val="24"/>
          <w:szCs w:val="28"/>
          <w:lang w:val="el-GR"/>
        </w:rPr>
        <w:t>).</w:t>
      </w:r>
    </w:p>
    <w:p w:rsidR="00B01684" w:rsidRPr="008A0015" w:rsidRDefault="00E31097" w:rsidP="00B01684">
      <w:pPr>
        <w:pStyle w:val="ListParagraph"/>
        <w:numPr>
          <w:ilvl w:val="0"/>
          <w:numId w:val="2"/>
        </w:numPr>
        <w:rPr>
          <w:i w:val="0"/>
          <w:color w:val="04617B" w:themeColor="text2"/>
          <w:sz w:val="24"/>
          <w:szCs w:val="28"/>
        </w:rPr>
      </w:pPr>
      <w:r w:rsidRPr="008A0015">
        <w:rPr>
          <w:i w:val="0"/>
          <w:color w:val="04617B" w:themeColor="text2"/>
          <w:sz w:val="24"/>
          <w:szCs w:val="28"/>
          <w:lang w:val="el-GR"/>
        </w:rPr>
        <w:t>Συντακτική Ανάλυση</w:t>
      </w:r>
      <w:r w:rsidR="00B01684" w:rsidRPr="008A0015">
        <w:rPr>
          <w:i w:val="0"/>
          <w:color w:val="04617B" w:themeColor="text2"/>
          <w:sz w:val="24"/>
          <w:szCs w:val="28"/>
        </w:rPr>
        <w:t xml:space="preserve"> (</w:t>
      </w:r>
      <w:r w:rsidRPr="008A0015">
        <w:rPr>
          <w:i w:val="0"/>
          <w:color w:val="04617B" w:themeColor="text2"/>
          <w:sz w:val="24"/>
          <w:szCs w:val="28"/>
        </w:rPr>
        <w:t>Parsing</w:t>
      </w:r>
      <w:r w:rsidR="00B01684" w:rsidRPr="008A0015">
        <w:rPr>
          <w:i w:val="0"/>
          <w:color w:val="04617B" w:themeColor="text2"/>
          <w:sz w:val="24"/>
          <w:szCs w:val="28"/>
        </w:rPr>
        <w:t>)</w:t>
      </w:r>
    </w:p>
    <w:p w:rsidR="00B01684" w:rsidRPr="008A0015" w:rsidRDefault="00B01684" w:rsidP="00B01684">
      <w:pPr>
        <w:pStyle w:val="ListParagraph"/>
        <w:rPr>
          <w:i w:val="0"/>
          <w:sz w:val="24"/>
          <w:szCs w:val="28"/>
          <w:lang w:val="el-GR"/>
        </w:rPr>
      </w:pPr>
      <w:r w:rsidRPr="008A0015">
        <w:rPr>
          <w:i w:val="0"/>
          <w:sz w:val="24"/>
          <w:szCs w:val="28"/>
          <w:lang w:val="el-GR"/>
        </w:rPr>
        <w:t xml:space="preserve">Δέχεται έναν πίνακα από </w:t>
      </w:r>
      <w:r w:rsidRPr="008A0015">
        <w:rPr>
          <w:i w:val="0"/>
          <w:sz w:val="24"/>
          <w:szCs w:val="28"/>
        </w:rPr>
        <w:t>tokens</w:t>
      </w:r>
      <w:r w:rsidRPr="008A0015">
        <w:rPr>
          <w:i w:val="0"/>
          <w:sz w:val="24"/>
          <w:szCs w:val="28"/>
          <w:lang w:val="el-GR"/>
        </w:rPr>
        <w:t xml:space="preserve"> και χρησιμοποιώντας </w:t>
      </w:r>
      <w:r w:rsidRPr="008A0015">
        <w:rPr>
          <w:i w:val="0"/>
          <w:sz w:val="24"/>
          <w:szCs w:val="28"/>
        </w:rPr>
        <w:t>recursive</w:t>
      </w:r>
      <w:r w:rsidRPr="008A0015">
        <w:rPr>
          <w:i w:val="0"/>
          <w:sz w:val="24"/>
          <w:szCs w:val="28"/>
          <w:lang w:val="el-GR"/>
        </w:rPr>
        <w:t>-</w:t>
      </w:r>
      <w:r w:rsidRPr="008A0015">
        <w:rPr>
          <w:i w:val="0"/>
          <w:sz w:val="24"/>
          <w:szCs w:val="28"/>
        </w:rPr>
        <w:t>descent</w:t>
      </w:r>
      <w:r w:rsidRPr="008A0015">
        <w:rPr>
          <w:i w:val="0"/>
          <w:sz w:val="24"/>
          <w:szCs w:val="28"/>
          <w:lang w:val="el-GR"/>
        </w:rPr>
        <w:t xml:space="preserve"> </w:t>
      </w:r>
      <w:r w:rsidRPr="008A0015">
        <w:rPr>
          <w:i w:val="0"/>
          <w:sz w:val="24"/>
          <w:szCs w:val="28"/>
        </w:rPr>
        <w:t>parsing</w:t>
      </w:r>
      <w:r w:rsidRPr="008A0015">
        <w:rPr>
          <w:i w:val="0"/>
          <w:sz w:val="24"/>
          <w:szCs w:val="28"/>
          <w:lang w:val="el-GR"/>
        </w:rPr>
        <w:t xml:space="preserve"> ανιχνεύει αν ο όρος που έχει δοθεί  στην είσοδο μπορεί να παραχθεί από τη γραμματική του λ-λογισμού. Ταυτόχρονα κατασκευάσει ένα συντακτικό δέντρο (</w:t>
      </w:r>
      <w:r w:rsidRPr="008A0015">
        <w:rPr>
          <w:i w:val="0"/>
          <w:sz w:val="24"/>
          <w:szCs w:val="28"/>
        </w:rPr>
        <w:t>abstract</w:t>
      </w:r>
      <w:r w:rsidRPr="008A0015">
        <w:rPr>
          <w:i w:val="0"/>
          <w:sz w:val="24"/>
          <w:szCs w:val="28"/>
          <w:lang w:val="el-GR"/>
        </w:rPr>
        <w:t xml:space="preserve"> </w:t>
      </w:r>
      <w:r w:rsidRPr="008A0015">
        <w:rPr>
          <w:i w:val="0"/>
          <w:sz w:val="24"/>
          <w:szCs w:val="28"/>
        </w:rPr>
        <w:t>syntax</w:t>
      </w:r>
      <w:r w:rsidRPr="008A0015">
        <w:rPr>
          <w:i w:val="0"/>
          <w:sz w:val="24"/>
          <w:szCs w:val="28"/>
          <w:lang w:val="el-GR"/>
        </w:rPr>
        <w:t xml:space="preserve"> </w:t>
      </w:r>
      <w:r w:rsidRPr="008A0015">
        <w:rPr>
          <w:i w:val="0"/>
          <w:sz w:val="24"/>
          <w:szCs w:val="28"/>
        </w:rPr>
        <w:t>tree</w:t>
      </w:r>
      <w:r w:rsidRPr="008A0015">
        <w:rPr>
          <w:i w:val="0"/>
          <w:sz w:val="24"/>
          <w:szCs w:val="28"/>
          <w:lang w:val="el-GR"/>
        </w:rPr>
        <w:t>) που θα χρησιμοποιηθεί για να κανονικοποιηθεί ο όρος στο επόμενο βήμα.</w:t>
      </w:r>
    </w:p>
    <w:p w:rsidR="00B01684" w:rsidRPr="008A0015" w:rsidRDefault="00E31097" w:rsidP="00B01684">
      <w:pPr>
        <w:pStyle w:val="ListParagraph"/>
        <w:numPr>
          <w:ilvl w:val="0"/>
          <w:numId w:val="2"/>
        </w:numPr>
        <w:rPr>
          <w:i w:val="0"/>
          <w:color w:val="04617B" w:themeColor="text2"/>
          <w:sz w:val="24"/>
          <w:szCs w:val="28"/>
          <w:lang w:val="el-GR"/>
        </w:rPr>
      </w:pPr>
      <w:r w:rsidRPr="008A0015">
        <w:rPr>
          <w:i w:val="0"/>
          <w:color w:val="04617B" w:themeColor="text2"/>
          <w:sz w:val="24"/>
          <w:szCs w:val="28"/>
          <w:lang w:val="el-GR"/>
        </w:rPr>
        <w:t>Αποτίμηση</w:t>
      </w:r>
      <w:r w:rsidR="00B01684" w:rsidRPr="008A0015">
        <w:rPr>
          <w:i w:val="0"/>
          <w:color w:val="04617B" w:themeColor="text2"/>
          <w:sz w:val="24"/>
          <w:szCs w:val="28"/>
          <w:lang w:val="el-GR"/>
        </w:rPr>
        <w:t xml:space="preserve"> (</w:t>
      </w:r>
      <w:r w:rsidRPr="008A0015">
        <w:rPr>
          <w:i w:val="0"/>
          <w:color w:val="04617B" w:themeColor="text2"/>
          <w:sz w:val="24"/>
          <w:szCs w:val="28"/>
        </w:rPr>
        <w:t>Evaluating</w:t>
      </w:r>
      <w:r w:rsidR="00B01684" w:rsidRPr="008A0015">
        <w:rPr>
          <w:i w:val="0"/>
          <w:color w:val="04617B" w:themeColor="text2"/>
          <w:sz w:val="24"/>
          <w:szCs w:val="28"/>
          <w:lang w:val="el-GR"/>
        </w:rPr>
        <w:t>)</w:t>
      </w:r>
    </w:p>
    <w:p w:rsidR="00B01684" w:rsidRPr="008A0015" w:rsidRDefault="00B01684" w:rsidP="00B01684">
      <w:pPr>
        <w:pStyle w:val="ListParagraph"/>
        <w:rPr>
          <w:i w:val="0"/>
          <w:sz w:val="24"/>
          <w:szCs w:val="28"/>
          <w:lang w:val="el-GR"/>
        </w:rPr>
      </w:pPr>
      <w:r w:rsidRPr="008A0015">
        <w:rPr>
          <w:i w:val="0"/>
          <w:sz w:val="24"/>
          <w:szCs w:val="28"/>
          <w:lang w:val="el-GR"/>
        </w:rPr>
        <w:t xml:space="preserve">Δέχεται ως είσοδο </w:t>
      </w:r>
      <w:r w:rsidR="00AD2DC5" w:rsidRPr="008A0015">
        <w:rPr>
          <w:i w:val="0"/>
          <w:sz w:val="24"/>
          <w:szCs w:val="28"/>
          <w:lang w:val="el-GR"/>
        </w:rPr>
        <w:t xml:space="preserve">ένα </w:t>
      </w:r>
      <w:r w:rsidR="00AD2DC5" w:rsidRPr="008A0015">
        <w:rPr>
          <w:i w:val="0"/>
          <w:sz w:val="24"/>
          <w:szCs w:val="28"/>
        </w:rPr>
        <w:t>abstract</w:t>
      </w:r>
      <w:r w:rsidR="00AD2DC5" w:rsidRPr="008A0015">
        <w:rPr>
          <w:i w:val="0"/>
          <w:sz w:val="24"/>
          <w:szCs w:val="28"/>
          <w:lang w:val="el-GR"/>
        </w:rPr>
        <w:t xml:space="preserve"> </w:t>
      </w:r>
      <w:r w:rsidR="00AD2DC5" w:rsidRPr="008A0015">
        <w:rPr>
          <w:i w:val="0"/>
          <w:sz w:val="24"/>
          <w:szCs w:val="28"/>
        </w:rPr>
        <w:t>syntax</w:t>
      </w:r>
      <w:r w:rsidR="00AD2DC5" w:rsidRPr="008A0015">
        <w:rPr>
          <w:i w:val="0"/>
          <w:sz w:val="24"/>
          <w:szCs w:val="28"/>
          <w:lang w:val="el-GR"/>
        </w:rPr>
        <w:t xml:space="preserve"> </w:t>
      </w:r>
      <w:r w:rsidR="00AD2DC5" w:rsidRPr="008A0015">
        <w:rPr>
          <w:i w:val="0"/>
          <w:sz w:val="24"/>
          <w:szCs w:val="28"/>
        </w:rPr>
        <w:t>tree</w:t>
      </w:r>
      <w:r w:rsidR="00AD2DC5" w:rsidRPr="008A0015">
        <w:rPr>
          <w:i w:val="0"/>
          <w:sz w:val="24"/>
          <w:szCs w:val="28"/>
          <w:lang w:val="el-GR"/>
        </w:rPr>
        <w:t xml:space="preserve"> και, όσο υπάρχουν β-</w:t>
      </w:r>
      <w:r w:rsidR="00AD2DC5" w:rsidRPr="008A0015">
        <w:rPr>
          <w:i w:val="0"/>
          <w:sz w:val="24"/>
          <w:szCs w:val="28"/>
        </w:rPr>
        <w:t>redex</w:t>
      </w:r>
      <w:r w:rsidR="00AD2DC5" w:rsidRPr="008A0015">
        <w:rPr>
          <w:i w:val="0"/>
          <w:sz w:val="24"/>
          <w:szCs w:val="28"/>
          <w:lang w:val="el-GR"/>
        </w:rPr>
        <w:t xml:space="preserve"> ή η-</w:t>
      </w:r>
      <w:r w:rsidR="00AD2DC5" w:rsidRPr="008A0015">
        <w:rPr>
          <w:i w:val="0"/>
          <w:sz w:val="24"/>
          <w:szCs w:val="28"/>
        </w:rPr>
        <w:t>redex</w:t>
      </w:r>
      <w:r w:rsidR="00AD2DC5" w:rsidRPr="008A0015">
        <w:rPr>
          <w:i w:val="0"/>
          <w:sz w:val="24"/>
          <w:szCs w:val="28"/>
          <w:lang w:val="el-GR"/>
        </w:rPr>
        <w:t xml:space="preserve"> στον όρο, εκτελεί β-</w:t>
      </w:r>
      <w:r w:rsidR="00AD2DC5" w:rsidRPr="008A0015">
        <w:rPr>
          <w:i w:val="0"/>
          <w:sz w:val="24"/>
          <w:szCs w:val="28"/>
        </w:rPr>
        <w:t>reductions</w:t>
      </w:r>
      <w:r w:rsidR="00AD2DC5" w:rsidRPr="008A0015">
        <w:rPr>
          <w:i w:val="0"/>
          <w:sz w:val="24"/>
          <w:szCs w:val="28"/>
          <w:lang w:val="el-GR"/>
        </w:rPr>
        <w:t xml:space="preserve"> ή η-</w:t>
      </w:r>
      <w:r w:rsidR="00AD2DC5" w:rsidRPr="008A0015">
        <w:rPr>
          <w:i w:val="0"/>
          <w:sz w:val="24"/>
          <w:szCs w:val="28"/>
        </w:rPr>
        <w:t>conversions</w:t>
      </w:r>
      <w:r w:rsidR="00AD2DC5" w:rsidRPr="008A0015">
        <w:rPr>
          <w:i w:val="0"/>
          <w:sz w:val="24"/>
          <w:szCs w:val="28"/>
          <w:lang w:val="el-GR"/>
        </w:rPr>
        <w:t xml:space="preserve"> α</w:t>
      </w:r>
      <w:r w:rsidR="00EA4041" w:rsidRPr="008A0015">
        <w:rPr>
          <w:i w:val="0"/>
          <w:sz w:val="24"/>
          <w:szCs w:val="28"/>
          <w:lang w:val="el-GR"/>
        </w:rPr>
        <w:t>ντίστοιχα</w:t>
      </w:r>
      <w:r w:rsidR="00AD2DC5" w:rsidRPr="008A0015">
        <w:rPr>
          <w:i w:val="0"/>
          <w:sz w:val="24"/>
          <w:szCs w:val="28"/>
          <w:lang w:val="el-GR"/>
        </w:rPr>
        <w:t xml:space="preserve"> έως ότου </w:t>
      </w:r>
      <w:r w:rsidR="00EA4041" w:rsidRPr="008A0015">
        <w:rPr>
          <w:i w:val="0"/>
          <w:sz w:val="24"/>
          <w:szCs w:val="28"/>
          <w:lang w:val="el-GR"/>
        </w:rPr>
        <w:t>ο όρος φτάσει σε κανονική μορφή.</w:t>
      </w:r>
      <w:r w:rsidR="00E31097" w:rsidRPr="008A0015">
        <w:rPr>
          <w:i w:val="0"/>
          <w:sz w:val="24"/>
          <w:szCs w:val="28"/>
          <w:lang w:val="el-GR"/>
        </w:rPr>
        <w:t xml:space="preserve"> Οι πράξεις αυτές ουσιαστικά είναι μετασχηματισμοί του συντακτικού δέντρου. </w:t>
      </w:r>
    </w:p>
    <w:p w:rsidR="00521B01" w:rsidRPr="008A0015" w:rsidRDefault="00521B01" w:rsidP="00521B01">
      <w:pPr>
        <w:rPr>
          <w:i w:val="0"/>
          <w:color w:val="04617B" w:themeColor="text2"/>
          <w:sz w:val="32"/>
          <w:szCs w:val="28"/>
          <w:u w:val="single"/>
          <w:lang w:val="el-GR"/>
        </w:rPr>
      </w:pPr>
    </w:p>
    <w:p w:rsidR="004A1C77" w:rsidRPr="008A0015" w:rsidRDefault="004A1C77" w:rsidP="00521B01">
      <w:pPr>
        <w:rPr>
          <w:i w:val="0"/>
          <w:color w:val="04617B" w:themeColor="text2"/>
          <w:sz w:val="32"/>
          <w:szCs w:val="28"/>
          <w:u w:val="single"/>
        </w:rPr>
      </w:pPr>
    </w:p>
    <w:p w:rsidR="004A1C77" w:rsidRPr="008A0015" w:rsidRDefault="004A1C77" w:rsidP="00521B01">
      <w:pPr>
        <w:rPr>
          <w:i w:val="0"/>
          <w:color w:val="04617B" w:themeColor="text2"/>
          <w:sz w:val="32"/>
          <w:szCs w:val="28"/>
          <w:u w:val="single"/>
        </w:rPr>
      </w:pPr>
    </w:p>
    <w:p w:rsidR="008A0015" w:rsidRDefault="008A0015" w:rsidP="00521B01">
      <w:pPr>
        <w:rPr>
          <w:i w:val="0"/>
          <w:color w:val="04617B" w:themeColor="text2"/>
          <w:sz w:val="32"/>
          <w:szCs w:val="28"/>
          <w:u w:val="single"/>
        </w:rPr>
      </w:pPr>
    </w:p>
    <w:p w:rsidR="008A0015" w:rsidRDefault="008A0015" w:rsidP="00521B01">
      <w:pPr>
        <w:rPr>
          <w:i w:val="0"/>
          <w:color w:val="04617B" w:themeColor="text2"/>
          <w:sz w:val="32"/>
          <w:szCs w:val="28"/>
          <w:u w:val="single"/>
        </w:rPr>
      </w:pPr>
    </w:p>
    <w:p w:rsidR="00521B01" w:rsidRPr="008A0015" w:rsidRDefault="00521B01" w:rsidP="00521B01">
      <w:pPr>
        <w:rPr>
          <w:i w:val="0"/>
          <w:color w:val="04617B" w:themeColor="text2"/>
          <w:sz w:val="32"/>
          <w:szCs w:val="28"/>
          <w:u w:val="single"/>
          <w:lang w:val="el-GR"/>
        </w:rPr>
      </w:pPr>
      <w:r w:rsidRPr="008A0015">
        <w:rPr>
          <w:i w:val="0"/>
          <w:color w:val="04617B" w:themeColor="text2"/>
          <w:sz w:val="32"/>
          <w:szCs w:val="28"/>
          <w:u w:val="single"/>
          <w:lang w:val="el-GR"/>
        </w:rPr>
        <w:lastRenderedPageBreak/>
        <w:t>ΚΛΑΣΕΙΣ</w:t>
      </w:r>
    </w:p>
    <w:p w:rsidR="00AE0BBA" w:rsidRPr="008A0015" w:rsidRDefault="00AE0BBA" w:rsidP="00AE0BBA">
      <w:pPr>
        <w:rPr>
          <w:i w:val="0"/>
          <w:szCs w:val="28"/>
          <w:lang w:val="el-GR"/>
        </w:rPr>
      </w:pPr>
      <w:r w:rsidRPr="008A0015">
        <w:rPr>
          <w:i w:val="0"/>
          <w:szCs w:val="28"/>
          <w:lang w:val="el-GR"/>
        </w:rPr>
        <w:t>Παρακάτω ανα</w:t>
      </w:r>
      <w:r w:rsidR="00E75CF1" w:rsidRPr="008A0015">
        <w:rPr>
          <w:i w:val="0"/>
          <w:szCs w:val="28"/>
          <w:lang w:val="el-GR"/>
        </w:rPr>
        <w:t>φ</w:t>
      </w:r>
      <w:r w:rsidRPr="008A0015">
        <w:rPr>
          <w:i w:val="0"/>
          <w:szCs w:val="28"/>
          <w:lang w:val="el-GR"/>
        </w:rPr>
        <w:t>έρεται η λειτουργία των σημαντικότερων κλάσεων του συστήματος.</w:t>
      </w:r>
    </w:p>
    <w:p w:rsidR="00F8597D" w:rsidRPr="008A0015" w:rsidRDefault="004143E7" w:rsidP="004143E7">
      <w:pPr>
        <w:pStyle w:val="ListParagraph"/>
        <w:numPr>
          <w:ilvl w:val="0"/>
          <w:numId w:val="4"/>
        </w:numPr>
        <w:rPr>
          <w:color w:val="03485B" w:themeColor="text2" w:themeShade="BF"/>
          <w:szCs w:val="28"/>
          <w:lang w:val="el-GR"/>
        </w:rPr>
      </w:pPr>
      <w:r w:rsidRPr="008A0015">
        <w:rPr>
          <w:color w:val="03485B" w:themeColor="text2" w:themeShade="BF"/>
          <w:szCs w:val="28"/>
        </w:rPr>
        <w:t>Scanner</w:t>
      </w:r>
      <w:r w:rsidR="00F8597D" w:rsidRPr="008A0015">
        <w:rPr>
          <w:color w:val="03485B" w:themeColor="text2" w:themeShade="BF"/>
          <w:szCs w:val="28"/>
          <w:lang w:val="el-GR"/>
        </w:rPr>
        <w:t xml:space="preserve"> </w:t>
      </w:r>
    </w:p>
    <w:p w:rsidR="004143E7" w:rsidRPr="008A0015" w:rsidRDefault="004143E7" w:rsidP="00F8597D">
      <w:pPr>
        <w:pStyle w:val="ListParagraph"/>
        <w:rPr>
          <w:i w:val="0"/>
          <w:szCs w:val="28"/>
        </w:rPr>
      </w:pPr>
      <w:r w:rsidRPr="008A0015">
        <w:rPr>
          <w:szCs w:val="28"/>
          <w:lang w:val="el-GR"/>
        </w:rPr>
        <w:t xml:space="preserve"> </w:t>
      </w:r>
      <w:r w:rsidRPr="008A0015">
        <w:rPr>
          <w:i w:val="0"/>
          <w:szCs w:val="28"/>
          <w:lang w:val="el-GR"/>
        </w:rPr>
        <w:t>Υλοποιεί τη λεκτική ανάλυση.</w:t>
      </w:r>
    </w:p>
    <w:p w:rsidR="00F8597D" w:rsidRPr="008A0015" w:rsidRDefault="00F8597D" w:rsidP="00F8597D">
      <w:pPr>
        <w:pStyle w:val="ListParagraph"/>
        <w:numPr>
          <w:ilvl w:val="0"/>
          <w:numId w:val="4"/>
        </w:numPr>
        <w:rPr>
          <w:color w:val="03485B" w:themeColor="text2" w:themeShade="BF"/>
          <w:szCs w:val="28"/>
          <w:lang w:val="el-GR"/>
        </w:rPr>
      </w:pPr>
      <w:r w:rsidRPr="008A0015">
        <w:rPr>
          <w:color w:val="03485B" w:themeColor="text2" w:themeShade="BF"/>
          <w:szCs w:val="28"/>
        </w:rPr>
        <w:t>Parser</w:t>
      </w:r>
    </w:p>
    <w:p w:rsidR="00F8597D" w:rsidRPr="008A0015" w:rsidRDefault="00F8597D" w:rsidP="00F8597D">
      <w:pPr>
        <w:pStyle w:val="ListParagraph"/>
        <w:rPr>
          <w:szCs w:val="28"/>
        </w:rPr>
      </w:pPr>
      <w:r w:rsidRPr="008A0015">
        <w:rPr>
          <w:szCs w:val="28"/>
          <w:lang w:val="el-GR"/>
        </w:rPr>
        <w:t xml:space="preserve"> </w:t>
      </w:r>
      <w:r w:rsidRPr="008A0015">
        <w:rPr>
          <w:i w:val="0"/>
          <w:szCs w:val="28"/>
          <w:lang w:val="el-GR"/>
        </w:rPr>
        <w:t>Υλοποιεί τη συντακτική ανάλυση.</w:t>
      </w:r>
    </w:p>
    <w:p w:rsidR="00F8597D" w:rsidRPr="008A0015" w:rsidRDefault="00F8597D" w:rsidP="00F8597D">
      <w:pPr>
        <w:pStyle w:val="ListParagraph"/>
        <w:numPr>
          <w:ilvl w:val="0"/>
          <w:numId w:val="4"/>
        </w:numPr>
        <w:rPr>
          <w:color w:val="03485B" w:themeColor="text2" w:themeShade="BF"/>
          <w:szCs w:val="28"/>
          <w:lang w:val="el-GR"/>
        </w:rPr>
      </w:pPr>
      <w:r w:rsidRPr="008A0015">
        <w:rPr>
          <w:color w:val="03485B" w:themeColor="text2" w:themeShade="BF"/>
          <w:szCs w:val="28"/>
        </w:rPr>
        <w:t>Evaluator</w:t>
      </w:r>
      <w:r w:rsidRPr="008A0015">
        <w:rPr>
          <w:color w:val="03485B" w:themeColor="text2" w:themeShade="BF"/>
          <w:szCs w:val="28"/>
          <w:lang w:val="el-GR"/>
        </w:rPr>
        <w:t xml:space="preserve"> </w:t>
      </w:r>
    </w:p>
    <w:p w:rsidR="00F8597D" w:rsidRPr="008A0015" w:rsidRDefault="00F8597D" w:rsidP="00F8597D">
      <w:pPr>
        <w:pStyle w:val="ListParagraph"/>
        <w:rPr>
          <w:i w:val="0"/>
          <w:szCs w:val="28"/>
          <w:lang w:val="el-GR"/>
        </w:rPr>
      </w:pPr>
      <w:r w:rsidRPr="008A0015">
        <w:rPr>
          <w:szCs w:val="28"/>
          <w:lang w:val="el-GR"/>
        </w:rPr>
        <w:t xml:space="preserve"> </w:t>
      </w:r>
      <w:r w:rsidRPr="008A0015">
        <w:rPr>
          <w:i w:val="0"/>
          <w:szCs w:val="28"/>
          <w:lang w:val="el-GR"/>
        </w:rPr>
        <w:t>Υλοποιεί την αποτίμηση του λ-όρου (κανονικοποίηση).</w:t>
      </w:r>
    </w:p>
    <w:p w:rsidR="00F8597D" w:rsidRPr="008A0015" w:rsidRDefault="00F8597D" w:rsidP="00F8597D">
      <w:pPr>
        <w:pStyle w:val="ListParagraph"/>
        <w:numPr>
          <w:ilvl w:val="0"/>
          <w:numId w:val="4"/>
        </w:numPr>
        <w:rPr>
          <w:color w:val="03485B" w:themeColor="text2" w:themeShade="BF"/>
          <w:szCs w:val="28"/>
          <w:lang w:val="el-GR"/>
        </w:rPr>
      </w:pPr>
      <w:r w:rsidRPr="008A0015">
        <w:rPr>
          <w:color w:val="03485B" w:themeColor="text2" w:themeShade="BF"/>
          <w:szCs w:val="28"/>
        </w:rPr>
        <w:t>AST</w:t>
      </w:r>
      <w:r w:rsidRPr="008A0015">
        <w:rPr>
          <w:color w:val="03485B" w:themeColor="text2" w:themeShade="BF"/>
          <w:szCs w:val="28"/>
          <w:lang w:val="el-GR"/>
        </w:rPr>
        <w:t xml:space="preserve"> </w:t>
      </w:r>
    </w:p>
    <w:p w:rsidR="00F8597D" w:rsidRPr="008A0015" w:rsidRDefault="00F8597D" w:rsidP="00F8597D">
      <w:pPr>
        <w:pStyle w:val="ListParagraph"/>
        <w:rPr>
          <w:szCs w:val="28"/>
          <w:lang w:val="el-GR"/>
        </w:rPr>
      </w:pPr>
      <w:r w:rsidRPr="008A0015">
        <w:rPr>
          <w:i w:val="0"/>
          <w:szCs w:val="28"/>
          <w:lang w:val="el-GR"/>
        </w:rPr>
        <w:t>Η δομή δεδομένων που αναπαριστά το συντακτικό δέντρο.</w:t>
      </w:r>
    </w:p>
    <w:p w:rsidR="00F8597D" w:rsidRPr="008A0015" w:rsidRDefault="00F8597D" w:rsidP="00F8597D">
      <w:pPr>
        <w:pStyle w:val="ListParagraph"/>
        <w:numPr>
          <w:ilvl w:val="0"/>
          <w:numId w:val="4"/>
        </w:numPr>
        <w:rPr>
          <w:color w:val="03485B" w:themeColor="text2" w:themeShade="BF"/>
          <w:szCs w:val="28"/>
          <w:lang w:val="el-GR"/>
        </w:rPr>
      </w:pPr>
      <w:r w:rsidRPr="008A0015">
        <w:rPr>
          <w:color w:val="03485B" w:themeColor="text2" w:themeShade="BF"/>
          <w:szCs w:val="28"/>
        </w:rPr>
        <w:t>Alias Manager</w:t>
      </w:r>
      <w:r w:rsidRPr="008A0015">
        <w:rPr>
          <w:color w:val="03485B" w:themeColor="text2" w:themeShade="BF"/>
          <w:szCs w:val="28"/>
          <w:lang w:val="el-GR"/>
        </w:rPr>
        <w:t xml:space="preserve"> </w:t>
      </w:r>
    </w:p>
    <w:p w:rsidR="00F8597D" w:rsidRPr="008A0015" w:rsidRDefault="00F8597D" w:rsidP="00F8597D">
      <w:pPr>
        <w:pStyle w:val="ListParagraph"/>
        <w:rPr>
          <w:szCs w:val="28"/>
          <w:lang w:val="el-GR"/>
        </w:rPr>
      </w:pPr>
      <w:r w:rsidRPr="008A0015">
        <w:rPr>
          <w:i w:val="0"/>
          <w:szCs w:val="28"/>
          <w:lang w:val="el-GR"/>
        </w:rPr>
        <w:t xml:space="preserve">Αναλαμβάνει </w:t>
      </w:r>
      <w:r w:rsidR="00904877" w:rsidRPr="008A0015">
        <w:rPr>
          <w:i w:val="0"/>
          <w:szCs w:val="28"/>
          <w:lang w:val="el-GR"/>
        </w:rPr>
        <w:t xml:space="preserve">τη διατήρηση όλων των </w:t>
      </w:r>
      <w:r w:rsidR="00904877" w:rsidRPr="008A0015">
        <w:rPr>
          <w:i w:val="0"/>
          <w:szCs w:val="28"/>
        </w:rPr>
        <w:t>aliases</w:t>
      </w:r>
      <w:r w:rsidR="00904877" w:rsidRPr="008A0015">
        <w:rPr>
          <w:i w:val="0"/>
          <w:szCs w:val="28"/>
          <w:lang w:val="el-GR"/>
        </w:rPr>
        <w:t xml:space="preserve"> που έχουν οριστεί από το </w:t>
      </w:r>
      <w:r w:rsidR="00904877" w:rsidRPr="008A0015">
        <w:rPr>
          <w:i w:val="0"/>
          <w:szCs w:val="28"/>
        </w:rPr>
        <w:t>Prelude</w:t>
      </w:r>
      <w:r w:rsidR="00904877" w:rsidRPr="008A0015">
        <w:rPr>
          <w:i w:val="0"/>
          <w:szCs w:val="28"/>
          <w:lang w:val="el-GR"/>
        </w:rPr>
        <w:t xml:space="preserve"> ή από τον χρήστη.</w:t>
      </w:r>
    </w:p>
    <w:p w:rsidR="00F8597D" w:rsidRPr="008A0015" w:rsidRDefault="00F8597D" w:rsidP="00F8597D">
      <w:pPr>
        <w:pStyle w:val="ListParagraph"/>
        <w:numPr>
          <w:ilvl w:val="0"/>
          <w:numId w:val="4"/>
        </w:numPr>
        <w:rPr>
          <w:color w:val="03485B" w:themeColor="text2" w:themeShade="BF"/>
          <w:szCs w:val="28"/>
          <w:lang w:val="el-GR"/>
        </w:rPr>
      </w:pPr>
      <w:r w:rsidRPr="008A0015">
        <w:rPr>
          <w:color w:val="03485B" w:themeColor="text2" w:themeShade="BF"/>
          <w:szCs w:val="28"/>
        </w:rPr>
        <w:t>Consultor</w:t>
      </w:r>
      <w:r w:rsidRPr="008A0015">
        <w:rPr>
          <w:color w:val="03485B" w:themeColor="text2" w:themeShade="BF"/>
          <w:szCs w:val="28"/>
          <w:lang w:val="el-GR"/>
        </w:rPr>
        <w:t xml:space="preserve"> </w:t>
      </w:r>
    </w:p>
    <w:p w:rsidR="00F8597D" w:rsidRPr="008A0015" w:rsidRDefault="00904877" w:rsidP="00F8597D">
      <w:pPr>
        <w:pStyle w:val="ListParagraph"/>
        <w:rPr>
          <w:i w:val="0"/>
          <w:szCs w:val="28"/>
          <w:lang w:val="el-GR"/>
        </w:rPr>
      </w:pPr>
      <w:r w:rsidRPr="008A0015">
        <w:rPr>
          <w:i w:val="0"/>
          <w:szCs w:val="28"/>
          <w:lang w:val="el-GR"/>
        </w:rPr>
        <w:t>Αναλαμβάνει το διάβασμα αρχείων .</w:t>
      </w:r>
      <w:r w:rsidRPr="008A0015">
        <w:rPr>
          <w:i w:val="0"/>
          <w:szCs w:val="28"/>
        </w:rPr>
        <w:t>alias</w:t>
      </w:r>
      <w:r w:rsidRPr="008A0015">
        <w:rPr>
          <w:i w:val="0"/>
          <w:szCs w:val="28"/>
          <w:lang w:val="el-GR"/>
        </w:rPr>
        <w:t>(</w:t>
      </w:r>
      <w:r w:rsidRPr="008A0015">
        <w:rPr>
          <w:i w:val="0"/>
          <w:szCs w:val="28"/>
        </w:rPr>
        <w:t>consulting</w:t>
      </w:r>
      <w:r w:rsidRPr="008A0015">
        <w:rPr>
          <w:i w:val="0"/>
          <w:szCs w:val="28"/>
          <w:lang w:val="el-GR"/>
        </w:rPr>
        <w:t xml:space="preserve">) και ενημερώνει αναλόγως τον </w:t>
      </w:r>
      <w:r w:rsidRPr="008A0015">
        <w:rPr>
          <w:i w:val="0"/>
          <w:szCs w:val="28"/>
        </w:rPr>
        <w:t>Alias</w:t>
      </w:r>
      <w:r w:rsidRPr="008A0015">
        <w:rPr>
          <w:i w:val="0"/>
          <w:szCs w:val="28"/>
          <w:lang w:val="el-GR"/>
        </w:rPr>
        <w:t xml:space="preserve"> </w:t>
      </w:r>
      <w:r w:rsidRPr="008A0015">
        <w:rPr>
          <w:i w:val="0"/>
          <w:szCs w:val="28"/>
        </w:rPr>
        <w:t>Manager</w:t>
      </w:r>
      <w:r w:rsidRPr="008A0015">
        <w:rPr>
          <w:i w:val="0"/>
          <w:szCs w:val="28"/>
          <w:lang w:val="el-GR"/>
        </w:rPr>
        <w:t>.</w:t>
      </w:r>
    </w:p>
    <w:p w:rsidR="00F8597D" w:rsidRPr="008A0015" w:rsidRDefault="00F8597D" w:rsidP="00F8597D">
      <w:pPr>
        <w:pStyle w:val="ListParagraph"/>
        <w:numPr>
          <w:ilvl w:val="0"/>
          <w:numId w:val="4"/>
        </w:numPr>
        <w:rPr>
          <w:color w:val="03485B" w:themeColor="text2" w:themeShade="BF"/>
          <w:szCs w:val="28"/>
          <w:lang w:val="el-GR"/>
        </w:rPr>
      </w:pPr>
      <w:r w:rsidRPr="008A0015">
        <w:rPr>
          <w:color w:val="03485B" w:themeColor="text2" w:themeShade="BF"/>
          <w:szCs w:val="28"/>
        </w:rPr>
        <w:t>Church Numerator</w:t>
      </w:r>
      <w:r w:rsidRPr="008A0015">
        <w:rPr>
          <w:color w:val="03485B" w:themeColor="text2" w:themeShade="BF"/>
          <w:szCs w:val="28"/>
          <w:lang w:val="el-GR"/>
        </w:rPr>
        <w:t xml:space="preserve"> </w:t>
      </w:r>
    </w:p>
    <w:p w:rsidR="00F8597D" w:rsidRPr="008A0015" w:rsidRDefault="00904877" w:rsidP="00F8597D">
      <w:pPr>
        <w:pStyle w:val="ListParagraph"/>
        <w:rPr>
          <w:i w:val="0"/>
          <w:szCs w:val="28"/>
          <w:lang w:val="el-GR"/>
        </w:rPr>
      </w:pPr>
      <w:r w:rsidRPr="008A0015">
        <w:rPr>
          <w:i w:val="0"/>
          <w:szCs w:val="28"/>
          <w:lang w:val="el-GR"/>
        </w:rPr>
        <w:t xml:space="preserve">Κωδικοποιεί φυσικούς αριθμούς ως λ-όρους, σύμφωνα με την τεχνική που πρότεινε ο </w:t>
      </w:r>
      <w:r w:rsidRPr="008A0015">
        <w:rPr>
          <w:i w:val="0"/>
          <w:szCs w:val="28"/>
        </w:rPr>
        <w:t>Alonzo</w:t>
      </w:r>
      <w:r w:rsidRPr="008A0015">
        <w:rPr>
          <w:i w:val="0"/>
          <w:szCs w:val="28"/>
          <w:lang w:val="el-GR"/>
        </w:rPr>
        <w:t xml:space="preserve"> </w:t>
      </w:r>
      <w:r w:rsidRPr="008A0015">
        <w:rPr>
          <w:i w:val="0"/>
          <w:szCs w:val="28"/>
        </w:rPr>
        <w:t>Church</w:t>
      </w:r>
      <w:r w:rsidRPr="008A0015">
        <w:rPr>
          <w:i w:val="0"/>
          <w:szCs w:val="28"/>
          <w:lang w:val="el-GR"/>
        </w:rPr>
        <w:t>.</w:t>
      </w:r>
    </w:p>
    <w:p w:rsidR="00F8597D" w:rsidRPr="008A0015" w:rsidRDefault="00F8597D" w:rsidP="00F8597D">
      <w:pPr>
        <w:pStyle w:val="ListParagraph"/>
        <w:numPr>
          <w:ilvl w:val="0"/>
          <w:numId w:val="4"/>
        </w:numPr>
        <w:rPr>
          <w:color w:val="03485B" w:themeColor="text2" w:themeShade="BF"/>
          <w:szCs w:val="28"/>
          <w:lang w:val="el-GR"/>
        </w:rPr>
      </w:pPr>
      <w:r w:rsidRPr="008A0015">
        <w:rPr>
          <w:color w:val="03485B" w:themeColor="text2" w:themeShade="BF"/>
          <w:szCs w:val="28"/>
        </w:rPr>
        <w:t>List Manager</w:t>
      </w:r>
    </w:p>
    <w:p w:rsidR="00F8597D" w:rsidRPr="008A0015" w:rsidRDefault="00DF36A1" w:rsidP="00F8597D">
      <w:pPr>
        <w:pStyle w:val="ListParagraph"/>
        <w:rPr>
          <w:i w:val="0"/>
          <w:szCs w:val="28"/>
          <w:lang w:val="el-GR"/>
        </w:rPr>
      </w:pPr>
      <w:r w:rsidRPr="008A0015">
        <w:rPr>
          <w:i w:val="0"/>
          <w:szCs w:val="28"/>
          <w:lang w:val="el-GR"/>
        </w:rPr>
        <w:t>Μετατρέπει αναπαραστάσεις λιστών σε λ-όρους.</w:t>
      </w:r>
    </w:p>
    <w:p w:rsidR="00F8597D" w:rsidRPr="008A0015" w:rsidRDefault="00F8597D" w:rsidP="00F8597D">
      <w:pPr>
        <w:pStyle w:val="ListParagraph"/>
        <w:numPr>
          <w:ilvl w:val="0"/>
          <w:numId w:val="4"/>
        </w:numPr>
        <w:rPr>
          <w:color w:val="03485B" w:themeColor="text2" w:themeShade="BF"/>
          <w:szCs w:val="28"/>
          <w:lang w:val="el-GR"/>
        </w:rPr>
      </w:pPr>
      <w:r w:rsidRPr="008A0015">
        <w:rPr>
          <w:color w:val="03485B" w:themeColor="text2" w:themeShade="BF"/>
          <w:szCs w:val="28"/>
        </w:rPr>
        <w:t>Operator Manager</w:t>
      </w:r>
      <w:r w:rsidRPr="008A0015">
        <w:rPr>
          <w:color w:val="03485B" w:themeColor="text2" w:themeShade="BF"/>
          <w:szCs w:val="28"/>
          <w:lang w:val="el-GR"/>
        </w:rPr>
        <w:t xml:space="preserve"> </w:t>
      </w:r>
    </w:p>
    <w:p w:rsidR="00F8597D" w:rsidRPr="008A0015" w:rsidRDefault="00DF36A1" w:rsidP="00F8597D">
      <w:pPr>
        <w:pStyle w:val="ListParagraph"/>
        <w:rPr>
          <w:szCs w:val="28"/>
          <w:lang w:val="el-GR"/>
        </w:rPr>
      </w:pPr>
      <w:r w:rsidRPr="008A0015">
        <w:rPr>
          <w:i w:val="0"/>
          <w:szCs w:val="28"/>
          <w:lang w:val="el-GR"/>
        </w:rPr>
        <w:t xml:space="preserve">Μετατρέπει </w:t>
      </w:r>
      <w:r w:rsidRPr="008A0015">
        <w:rPr>
          <w:i w:val="0"/>
          <w:szCs w:val="28"/>
        </w:rPr>
        <w:t>infix</w:t>
      </w:r>
      <w:r w:rsidRPr="008A0015">
        <w:rPr>
          <w:i w:val="0"/>
          <w:szCs w:val="28"/>
          <w:lang w:val="el-GR"/>
        </w:rPr>
        <w:t xml:space="preserve"> αναπαραστάσεις σε κανονικές. [α + β = (+ α) β]</w:t>
      </w:r>
    </w:p>
    <w:p w:rsidR="00F8597D" w:rsidRPr="008A0015" w:rsidRDefault="00F8597D" w:rsidP="00F8597D">
      <w:pPr>
        <w:pStyle w:val="ListParagraph"/>
        <w:numPr>
          <w:ilvl w:val="0"/>
          <w:numId w:val="4"/>
        </w:numPr>
        <w:rPr>
          <w:color w:val="03485B" w:themeColor="text2" w:themeShade="BF"/>
          <w:szCs w:val="28"/>
          <w:lang w:val="el-GR"/>
        </w:rPr>
      </w:pPr>
      <w:r w:rsidRPr="008A0015">
        <w:rPr>
          <w:color w:val="03485B" w:themeColor="text2" w:themeShade="BF"/>
          <w:szCs w:val="28"/>
        </w:rPr>
        <w:t>System</w:t>
      </w:r>
      <w:r w:rsidRPr="008A0015">
        <w:rPr>
          <w:color w:val="03485B" w:themeColor="text2" w:themeShade="BF"/>
          <w:szCs w:val="28"/>
          <w:lang w:val="el-GR"/>
        </w:rPr>
        <w:t xml:space="preserve"> </w:t>
      </w:r>
      <w:r w:rsidRPr="008A0015">
        <w:rPr>
          <w:color w:val="03485B" w:themeColor="text2" w:themeShade="BF"/>
          <w:szCs w:val="28"/>
        </w:rPr>
        <w:t>Commands</w:t>
      </w:r>
      <w:r w:rsidRPr="008A0015">
        <w:rPr>
          <w:color w:val="03485B" w:themeColor="text2" w:themeShade="BF"/>
          <w:szCs w:val="28"/>
          <w:lang w:val="el-GR"/>
        </w:rPr>
        <w:t xml:space="preserve"> </w:t>
      </w:r>
      <w:r w:rsidRPr="008A0015">
        <w:rPr>
          <w:color w:val="03485B" w:themeColor="text2" w:themeShade="BF"/>
          <w:szCs w:val="28"/>
        </w:rPr>
        <w:t>Manager</w:t>
      </w:r>
      <w:r w:rsidRPr="008A0015">
        <w:rPr>
          <w:color w:val="03485B" w:themeColor="text2" w:themeShade="BF"/>
          <w:szCs w:val="28"/>
          <w:lang w:val="el-GR"/>
        </w:rPr>
        <w:t xml:space="preserve"> </w:t>
      </w:r>
    </w:p>
    <w:p w:rsidR="00F8597D" w:rsidRPr="008A0015" w:rsidRDefault="00DF36A1" w:rsidP="00F8597D">
      <w:pPr>
        <w:pStyle w:val="ListParagraph"/>
        <w:rPr>
          <w:i w:val="0"/>
          <w:szCs w:val="28"/>
          <w:lang w:val="el-GR"/>
        </w:rPr>
      </w:pPr>
      <w:r w:rsidRPr="008A0015">
        <w:rPr>
          <w:i w:val="0"/>
          <w:szCs w:val="28"/>
          <w:lang w:val="el-GR"/>
        </w:rPr>
        <w:t>Εκτελεί εντολές συστήματος (αρχίζουν πάντα με ‘:’).</w:t>
      </w:r>
    </w:p>
    <w:p w:rsidR="00F8597D" w:rsidRPr="008A0015" w:rsidRDefault="00F8597D" w:rsidP="00F8597D">
      <w:pPr>
        <w:pStyle w:val="ListParagraph"/>
        <w:numPr>
          <w:ilvl w:val="0"/>
          <w:numId w:val="4"/>
        </w:numPr>
        <w:rPr>
          <w:color w:val="03485B" w:themeColor="text2" w:themeShade="BF"/>
          <w:szCs w:val="28"/>
          <w:lang w:val="el-GR"/>
        </w:rPr>
      </w:pPr>
      <w:r w:rsidRPr="008A0015">
        <w:rPr>
          <w:color w:val="03485B" w:themeColor="text2" w:themeShade="BF"/>
          <w:szCs w:val="28"/>
        </w:rPr>
        <w:t>Translator</w:t>
      </w:r>
    </w:p>
    <w:p w:rsidR="00F8597D" w:rsidRPr="008A0015" w:rsidRDefault="00DF36A1" w:rsidP="00F8597D">
      <w:pPr>
        <w:pStyle w:val="ListParagraph"/>
        <w:rPr>
          <w:szCs w:val="28"/>
        </w:rPr>
      </w:pPr>
      <w:r w:rsidRPr="008A0015">
        <w:rPr>
          <w:i w:val="0"/>
          <w:szCs w:val="28"/>
          <w:lang w:val="el-GR"/>
        </w:rPr>
        <w:t>Ομαδοποιεί</w:t>
      </w:r>
      <w:r w:rsidRPr="008A0015">
        <w:rPr>
          <w:i w:val="0"/>
          <w:szCs w:val="28"/>
        </w:rPr>
        <w:t xml:space="preserve"> </w:t>
      </w:r>
      <w:r w:rsidRPr="008A0015">
        <w:rPr>
          <w:i w:val="0"/>
          <w:szCs w:val="28"/>
          <w:lang w:val="el-GR"/>
        </w:rPr>
        <w:t>τις</w:t>
      </w:r>
      <w:r w:rsidRPr="008A0015">
        <w:rPr>
          <w:i w:val="0"/>
          <w:szCs w:val="28"/>
        </w:rPr>
        <w:t xml:space="preserve"> </w:t>
      </w:r>
      <w:r w:rsidRPr="008A0015">
        <w:rPr>
          <w:i w:val="0"/>
          <w:szCs w:val="28"/>
          <w:lang w:val="el-GR"/>
        </w:rPr>
        <w:t>λειτουργίες</w:t>
      </w:r>
      <w:r w:rsidRPr="008A0015">
        <w:rPr>
          <w:i w:val="0"/>
          <w:szCs w:val="28"/>
        </w:rPr>
        <w:t xml:space="preserve"> </w:t>
      </w:r>
      <w:r w:rsidRPr="008A0015">
        <w:rPr>
          <w:i w:val="0"/>
          <w:szCs w:val="28"/>
          <w:lang w:val="el-GR"/>
        </w:rPr>
        <w:t>των</w:t>
      </w:r>
      <w:r w:rsidRPr="008A0015">
        <w:rPr>
          <w:i w:val="0"/>
          <w:szCs w:val="28"/>
        </w:rPr>
        <w:t xml:space="preserve"> Alias</w:t>
      </w:r>
      <w:r w:rsidR="00AE0BBA" w:rsidRPr="008A0015">
        <w:rPr>
          <w:i w:val="0"/>
          <w:szCs w:val="28"/>
        </w:rPr>
        <w:t xml:space="preserve"> </w:t>
      </w:r>
      <w:r w:rsidRPr="008A0015">
        <w:rPr>
          <w:i w:val="0"/>
          <w:szCs w:val="28"/>
        </w:rPr>
        <w:t>Manager, Church</w:t>
      </w:r>
      <w:r w:rsidR="00AE0BBA" w:rsidRPr="008A0015">
        <w:rPr>
          <w:i w:val="0"/>
          <w:szCs w:val="28"/>
        </w:rPr>
        <w:t xml:space="preserve"> </w:t>
      </w:r>
      <w:r w:rsidRPr="008A0015">
        <w:rPr>
          <w:i w:val="0"/>
          <w:szCs w:val="28"/>
        </w:rPr>
        <w:t>Numerator, List</w:t>
      </w:r>
      <w:r w:rsidR="00AE0BBA" w:rsidRPr="008A0015">
        <w:rPr>
          <w:i w:val="0"/>
          <w:szCs w:val="28"/>
        </w:rPr>
        <w:t xml:space="preserve"> </w:t>
      </w:r>
      <w:r w:rsidRPr="008A0015">
        <w:rPr>
          <w:i w:val="0"/>
          <w:szCs w:val="28"/>
        </w:rPr>
        <w:t xml:space="preserve">Manager </w:t>
      </w:r>
      <w:r w:rsidRPr="008A0015">
        <w:rPr>
          <w:i w:val="0"/>
          <w:szCs w:val="28"/>
          <w:lang w:val="el-GR"/>
        </w:rPr>
        <w:t>και</w:t>
      </w:r>
      <w:r w:rsidRPr="008A0015">
        <w:rPr>
          <w:i w:val="0"/>
          <w:szCs w:val="28"/>
        </w:rPr>
        <w:t xml:space="preserve"> Operator</w:t>
      </w:r>
      <w:r w:rsidR="00AE0BBA" w:rsidRPr="008A0015">
        <w:rPr>
          <w:i w:val="0"/>
          <w:szCs w:val="28"/>
        </w:rPr>
        <w:t xml:space="preserve"> </w:t>
      </w:r>
      <w:r w:rsidRPr="008A0015">
        <w:rPr>
          <w:i w:val="0"/>
          <w:szCs w:val="28"/>
        </w:rPr>
        <w:t xml:space="preserve">Manager </w:t>
      </w:r>
      <w:r w:rsidRPr="008A0015">
        <w:rPr>
          <w:i w:val="0"/>
          <w:szCs w:val="28"/>
          <w:lang w:val="el-GR"/>
        </w:rPr>
        <w:t>σε</w:t>
      </w:r>
      <w:r w:rsidRPr="008A0015">
        <w:rPr>
          <w:i w:val="0"/>
          <w:szCs w:val="28"/>
        </w:rPr>
        <w:t xml:space="preserve"> </w:t>
      </w:r>
      <w:r w:rsidRPr="008A0015">
        <w:rPr>
          <w:i w:val="0"/>
          <w:szCs w:val="28"/>
          <w:lang w:val="el-GR"/>
        </w:rPr>
        <w:t>μία</w:t>
      </w:r>
      <w:r w:rsidRPr="008A0015">
        <w:rPr>
          <w:i w:val="0"/>
          <w:szCs w:val="28"/>
        </w:rPr>
        <w:t xml:space="preserve"> </w:t>
      </w:r>
      <w:r w:rsidRPr="008A0015">
        <w:rPr>
          <w:i w:val="0"/>
          <w:szCs w:val="28"/>
          <w:lang w:val="el-GR"/>
        </w:rPr>
        <w:t>κλάση</w:t>
      </w:r>
      <w:r w:rsidR="00F8597D" w:rsidRPr="008A0015">
        <w:rPr>
          <w:i w:val="0"/>
          <w:szCs w:val="28"/>
        </w:rPr>
        <w:t>.</w:t>
      </w:r>
    </w:p>
    <w:p w:rsidR="00F8597D" w:rsidRPr="008A0015" w:rsidRDefault="00F8597D" w:rsidP="00F8597D">
      <w:pPr>
        <w:pStyle w:val="ListParagraph"/>
        <w:numPr>
          <w:ilvl w:val="0"/>
          <w:numId w:val="4"/>
        </w:numPr>
        <w:rPr>
          <w:color w:val="03485B" w:themeColor="text2" w:themeShade="BF"/>
          <w:szCs w:val="28"/>
          <w:lang w:val="el-GR"/>
        </w:rPr>
      </w:pPr>
      <w:r w:rsidRPr="008A0015">
        <w:rPr>
          <w:color w:val="03485B" w:themeColor="text2" w:themeShade="BF"/>
          <w:szCs w:val="28"/>
        </w:rPr>
        <w:t>Tester</w:t>
      </w:r>
    </w:p>
    <w:p w:rsidR="00F8597D" w:rsidRPr="008A0015" w:rsidRDefault="00AE0BBA" w:rsidP="002E6E23">
      <w:pPr>
        <w:pStyle w:val="ListParagraph"/>
        <w:rPr>
          <w:szCs w:val="28"/>
          <w:lang w:val="el-GR"/>
        </w:rPr>
      </w:pPr>
      <w:r w:rsidRPr="008A0015">
        <w:rPr>
          <w:i w:val="0"/>
          <w:szCs w:val="28"/>
          <w:lang w:val="el-GR"/>
        </w:rPr>
        <w:t xml:space="preserve">Περιέχει </w:t>
      </w:r>
      <w:r w:rsidRPr="008A0015">
        <w:rPr>
          <w:i w:val="0"/>
          <w:szCs w:val="28"/>
        </w:rPr>
        <w:t>tests</w:t>
      </w:r>
      <w:r w:rsidRPr="008A0015">
        <w:rPr>
          <w:i w:val="0"/>
          <w:szCs w:val="28"/>
          <w:lang w:val="el-GR"/>
        </w:rPr>
        <w:t xml:space="preserve"> για κάθε σημαντική μονάδα/λειτουργία του συστήματος (</w:t>
      </w:r>
      <w:r w:rsidRPr="008A0015">
        <w:rPr>
          <w:i w:val="0"/>
          <w:szCs w:val="28"/>
        </w:rPr>
        <w:t>unit</w:t>
      </w:r>
      <w:r w:rsidRPr="008A0015">
        <w:rPr>
          <w:i w:val="0"/>
          <w:szCs w:val="28"/>
          <w:lang w:val="el-GR"/>
        </w:rPr>
        <w:t xml:space="preserve"> </w:t>
      </w:r>
      <w:r w:rsidRPr="008A0015">
        <w:rPr>
          <w:i w:val="0"/>
          <w:szCs w:val="28"/>
        </w:rPr>
        <w:t>testing</w:t>
      </w:r>
      <w:r w:rsidRPr="008A0015">
        <w:rPr>
          <w:i w:val="0"/>
          <w:szCs w:val="28"/>
          <w:lang w:val="el-GR"/>
        </w:rPr>
        <w:t>).</w:t>
      </w:r>
    </w:p>
    <w:p w:rsidR="00521B01" w:rsidRPr="008A0015" w:rsidRDefault="00521B01" w:rsidP="00521B01">
      <w:pPr>
        <w:rPr>
          <w:i w:val="0"/>
          <w:color w:val="04617B" w:themeColor="text2"/>
          <w:sz w:val="32"/>
          <w:szCs w:val="28"/>
          <w:u w:val="single"/>
          <w:lang w:val="el-GR"/>
        </w:rPr>
      </w:pPr>
      <w:r w:rsidRPr="008A0015">
        <w:rPr>
          <w:i w:val="0"/>
          <w:color w:val="04617B" w:themeColor="text2"/>
          <w:sz w:val="32"/>
          <w:szCs w:val="28"/>
          <w:u w:val="single"/>
          <w:lang w:val="el-GR"/>
        </w:rPr>
        <w:lastRenderedPageBreak/>
        <w:t>ΕΠΕΚΤΑΣΕΙΣ</w:t>
      </w:r>
    </w:p>
    <w:p w:rsidR="002E6E23" w:rsidRPr="008A0015" w:rsidRDefault="002E6E23" w:rsidP="002E6E23">
      <w:pPr>
        <w:pStyle w:val="ListParagraph"/>
        <w:numPr>
          <w:ilvl w:val="0"/>
          <w:numId w:val="4"/>
        </w:numPr>
        <w:rPr>
          <w:color w:val="03485B" w:themeColor="text2" w:themeShade="BF"/>
          <w:sz w:val="22"/>
          <w:szCs w:val="28"/>
        </w:rPr>
      </w:pPr>
      <w:r w:rsidRPr="008A0015">
        <w:rPr>
          <w:color w:val="03485B" w:themeColor="text2" w:themeShade="BF"/>
          <w:sz w:val="22"/>
          <w:szCs w:val="28"/>
        </w:rPr>
        <w:t>Error Handling</w:t>
      </w:r>
    </w:p>
    <w:p w:rsidR="00BA52D8" w:rsidRPr="008A0015" w:rsidRDefault="00BA52D8" w:rsidP="00BA52D8">
      <w:pPr>
        <w:pStyle w:val="ListParagraph"/>
        <w:rPr>
          <w:i w:val="0"/>
          <w:sz w:val="22"/>
          <w:szCs w:val="28"/>
          <w:lang w:val="el-GR"/>
        </w:rPr>
      </w:pPr>
      <w:r w:rsidRPr="008A0015">
        <w:rPr>
          <w:i w:val="0"/>
          <w:sz w:val="22"/>
          <w:szCs w:val="28"/>
          <w:lang w:val="el-GR"/>
        </w:rPr>
        <w:t>Υπάρχει αναγνώριση των σφαλμάτων του χρήστη, κατάλληλη ενημέρωση αυτού και χειρισμός των σφαλμάτων.</w:t>
      </w:r>
    </w:p>
    <w:p w:rsidR="002E6E23" w:rsidRPr="008A0015" w:rsidRDefault="002E6E23" w:rsidP="002E6E23">
      <w:pPr>
        <w:pStyle w:val="ListParagraph"/>
        <w:numPr>
          <w:ilvl w:val="0"/>
          <w:numId w:val="4"/>
        </w:numPr>
        <w:rPr>
          <w:color w:val="03485B" w:themeColor="text2" w:themeShade="BF"/>
          <w:sz w:val="22"/>
          <w:szCs w:val="28"/>
        </w:rPr>
      </w:pPr>
      <w:r w:rsidRPr="008A0015">
        <w:rPr>
          <w:color w:val="03485B" w:themeColor="text2" w:themeShade="BF"/>
          <w:sz w:val="22"/>
          <w:szCs w:val="28"/>
          <w:lang w:val="el-GR"/>
        </w:rPr>
        <w:t>Αριθμητική</w:t>
      </w:r>
    </w:p>
    <w:p w:rsidR="00BA52D8" w:rsidRPr="008A0015" w:rsidRDefault="00BA52D8" w:rsidP="00BA52D8">
      <w:pPr>
        <w:pStyle w:val="ListParagraph"/>
        <w:rPr>
          <w:color w:val="03485B" w:themeColor="text2" w:themeShade="BF"/>
          <w:sz w:val="22"/>
          <w:szCs w:val="28"/>
          <w:lang w:val="el-GR"/>
        </w:rPr>
      </w:pPr>
      <w:r w:rsidRPr="008A0015">
        <w:rPr>
          <w:i w:val="0"/>
          <w:sz w:val="22"/>
          <w:szCs w:val="28"/>
          <w:lang w:val="el-GR"/>
        </w:rPr>
        <w:t>Ο χρήστης μπορεί να δώσει ως είσοδο όρους που περιέχουν αριθμούς, τους οποίους το σύστημα αυτόματα μετατρέπει στους αντίστοιχους λ-όρους.</w:t>
      </w:r>
    </w:p>
    <w:p w:rsidR="002E6E23" w:rsidRPr="008A0015" w:rsidRDefault="002E6E23" w:rsidP="002E6E23">
      <w:pPr>
        <w:pStyle w:val="ListParagraph"/>
        <w:numPr>
          <w:ilvl w:val="0"/>
          <w:numId w:val="4"/>
        </w:numPr>
        <w:rPr>
          <w:color w:val="03485B" w:themeColor="text2" w:themeShade="BF"/>
          <w:sz w:val="22"/>
          <w:szCs w:val="28"/>
        </w:rPr>
      </w:pPr>
      <w:r w:rsidRPr="008A0015">
        <w:rPr>
          <w:color w:val="03485B" w:themeColor="text2" w:themeShade="BF"/>
          <w:sz w:val="22"/>
          <w:szCs w:val="28"/>
        </w:rPr>
        <w:t>Aliasing</w:t>
      </w:r>
    </w:p>
    <w:p w:rsidR="00BA52D8" w:rsidRPr="008A0015" w:rsidRDefault="00BA52D8" w:rsidP="00BA52D8">
      <w:pPr>
        <w:pStyle w:val="ListParagraph"/>
        <w:rPr>
          <w:i w:val="0"/>
          <w:sz w:val="22"/>
          <w:szCs w:val="28"/>
        </w:rPr>
      </w:pPr>
      <w:r w:rsidRPr="008A0015">
        <w:rPr>
          <w:i w:val="0"/>
          <w:sz w:val="22"/>
          <w:szCs w:val="28"/>
          <w:lang w:val="el-GR"/>
        </w:rPr>
        <w:t xml:space="preserve">Το σύστημα είναι ικανό να διατηρεί ένα πλήθος ψευδωνύμων για σύνθετους όρους, καθιστώντας δυνατό ο χρήστης να δίνει ως είσοδο όρους που περιέχουν τέτοια ψευδώνυμα. </w:t>
      </w:r>
    </w:p>
    <w:p w:rsidR="0039581E" w:rsidRPr="008A0015" w:rsidRDefault="0039581E" w:rsidP="0039581E">
      <w:pPr>
        <w:pStyle w:val="ListParagraph"/>
        <w:numPr>
          <w:ilvl w:val="0"/>
          <w:numId w:val="4"/>
        </w:numPr>
        <w:rPr>
          <w:color w:val="03485B" w:themeColor="text2" w:themeShade="BF"/>
          <w:sz w:val="22"/>
          <w:szCs w:val="28"/>
        </w:rPr>
      </w:pPr>
      <w:r w:rsidRPr="008A0015">
        <w:rPr>
          <w:color w:val="03485B" w:themeColor="text2" w:themeShade="BF"/>
          <w:sz w:val="22"/>
          <w:szCs w:val="28"/>
          <w:lang w:val="el-GR"/>
        </w:rPr>
        <w:t>Αναδρομή</w:t>
      </w:r>
    </w:p>
    <w:p w:rsidR="0039581E" w:rsidRPr="008A0015" w:rsidRDefault="0039581E" w:rsidP="0039581E">
      <w:pPr>
        <w:pStyle w:val="ListParagraph"/>
        <w:rPr>
          <w:i w:val="0"/>
          <w:sz w:val="22"/>
          <w:szCs w:val="28"/>
          <w:lang w:val="el-GR"/>
        </w:rPr>
      </w:pPr>
      <w:r w:rsidRPr="008A0015">
        <w:rPr>
          <w:i w:val="0"/>
          <w:sz w:val="22"/>
          <w:szCs w:val="28"/>
          <w:lang w:val="el-GR"/>
        </w:rPr>
        <w:t>Ο χρήστης μπορεί να ορίσει αναδρομικές συναρτήσεις και το σύστημα θα μετατρέψει αυτόματα την συνάρτηση σε έναν έγκυρο λ-</w:t>
      </w:r>
      <w:r w:rsidR="004A1C77" w:rsidRPr="008A0015">
        <w:rPr>
          <w:i w:val="0"/>
          <w:sz w:val="22"/>
          <w:szCs w:val="28"/>
          <w:lang w:val="el-GR"/>
        </w:rPr>
        <w:t xml:space="preserve">όρο χρησιμοποιώντας τον </w:t>
      </w:r>
      <w:r w:rsidR="004A1C77" w:rsidRPr="008A0015">
        <w:rPr>
          <w:i w:val="0"/>
          <w:sz w:val="22"/>
          <w:szCs w:val="28"/>
        </w:rPr>
        <w:t>Y</w:t>
      </w:r>
      <w:r w:rsidR="004A1C77" w:rsidRPr="008A0015">
        <w:rPr>
          <w:i w:val="0"/>
          <w:sz w:val="22"/>
          <w:szCs w:val="28"/>
          <w:lang w:val="el-GR"/>
        </w:rPr>
        <w:t>-</w:t>
      </w:r>
      <w:r w:rsidR="004A1C77" w:rsidRPr="008A0015">
        <w:rPr>
          <w:i w:val="0"/>
          <w:sz w:val="22"/>
          <w:szCs w:val="28"/>
        </w:rPr>
        <w:t>combinator</w:t>
      </w:r>
      <w:r w:rsidR="004A1C77" w:rsidRPr="008A0015">
        <w:rPr>
          <w:i w:val="0"/>
          <w:sz w:val="22"/>
          <w:szCs w:val="28"/>
          <w:lang w:val="el-GR"/>
        </w:rPr>
        <w:t xml:space="preserve"> του </w:t>
      </w:r>
      <w:r w:rsidR="004A1C77" w:rsidRPr="008A0015">
        <w:rPr>
          <w:i w:val="0"/>
          <w:sz w:val="22"/>
          <w:szCs w:val="28"/>
        </w:rPr>
        <w:t>Curry</w:t>
      </w:r>
      <w:r w:rsidR="004A1C77" w:rsidRPr="008A0015">
        <w:rPr>
          <w:i w:val="0"/>
          <w:sz w:val="22"/>
          <w:szCs w:val="28"/>
          <w:lang w:val="el-GR"/>
        </w:rPr>
        <w:t>.</w:t>
      </w:r>
    </w:p>
    <w:p w:rsidR="002E6E23" w:rsidRPr="008A0015" w:rsidRDefault="002E6E23" w:rsidP="002E6E23">
      <w:pPr>
        <w:pStyle w:val="ListParagraph"/>
        <w:numPr>
          <w:ilvl w:val="0"/>
          <w:numId w:val="4"/>
        </w:numPr>
        <w:rPr>
          <w:color w:val="03485B" w:themeColor="text2" w:themeShade="BF"/>
          <w:sz w:val="22"/>
          <w:szCs w:val="28"/>
        </w:rPr>
      </w:pPr>
      <w:r w:rsidRPr="008A0015">
        <w:rPr>
          <w:color w:val="03485B" w:themeColor="text2" w:themeShade="BF"/>
          <w:sz w:val="22"/>
          <w:szCs w:val="28"/>
          <w:lang w:val="el-GR"/>
        </w:rPr>
        <w:t>Λίστες</w:t>
      </w:r>
    </w:p>
    <w:p w:rsidR="00BA52D8" w:rsidRPr="008A0015" w:rsidRDefault="00BA52D8" w:rsidP="00BA52D8">
      <w:pPr>
        <w:pStyle w:val="ListParagraph"/>
        <w:rPr>
          <w:color w:val="03485B" w:themeColor="text2" w:themeShade="BF"/>
          <w:sz w:val="22"/>
          <w:szCs w:val="28"/>
          <w:lang w:val="el-GR"/>
        </w:rPr>
      </w:pPr>
      <w:r w:rsidRPr="008A0015">
        <w:rPr>
          <w:i w:val="0"/>
          <w:sz w:val="22"/>
          <w:szCs w:val="28"/>
          <w:lang w:val="el-GR"/>
        </w:rPr>
        <w:t xml:space="preserve">Ο χρήστης μπορεί να δίνει ως είσοδο όρους που περιέχουν αναπαραστάσεις λιστών. (πχ [1, 2, </w:t>
      </w:r>
      <w:r w:rsidRPr="008A0015">
        <w:rPr>
          <w:i w:val="0"/>
          <w:sz w:val="22"/>
          <w:szCs w:val="28"/>
        </w:rPr>
        <w:t>orestis, var21</w:t>
      </w:r>
      <w:r w:rsidRPr="008A0015">
        <w:rPr>
          <w:i w:val="0"/>
          <w:sz w:val="22"/>
          <w:szCs w:val="28"/>
          <w:lang w:val="el-GR"/>
        </w:rPr>
        <w:t>])</w:t>
      </w:r>
    </w:p>
    <w:p w:rsidR="002E6E23" w:rsidRPr="008A0015" w:rsidRDefault="00BA52D8" w:rsidP="002E6E23">
      <w:pPr>
        <w:pStyle w:val="ListParagraph"/>
        <w:numPr>
          <w:ilvl w:val="0"/>
          <w:numId w:val="4"/>
        </w:numPr>
        <w:rPr>
          <w:color w:val="03485B" w:themeColor="text2" w:themeShade="BF"/>
          <w:sz w:val="22"/>
          <w:szCs w:val="28"/>
        </w:rPr>
      </w:pPr>
      <w:r w:rsidRPr="008A0015">
        <w:rPr>
          <w:color w:val="03485B" w:themeColor="text2" w:themeShade="BF"/>
          <w:sz w:val="22"/>
          <w:szCs w:val="28"/>
          <w:lang w:val="el-GR"/>
        </w:rPr>
        <w:t>Εντολές συστήματος</w:t>
      </w:r>
    </w:p>
    <w:p w:rsidR="00BA52D8" w:rsidRPr="008A0015" w:rsidRDefault="00BA52D8" w:rsidP="00BA52D8">
      <w:pPr>
        <w:pStyle w:val="ListParagraph"/>
        <w:rPr>
          <w:color w:val="03485B" w:themeColor="text2" w:themeShade="BF"/>
          <w:sz w:val="22"/>
          <w:szCs w:val="28"/>
          <w:lang w:val="el-GR"/>
        </w:rPr>
      </w:pPr>
      <w:r w:rsidRPr="008A0015">
        <w:rPr>
          <w:i w:val="0"/>
          <w:sz w:val="22"/>
          <w:szCs w:val="28"/>
          <w:lang w:val="el-GR"/>
        </w:rPr>
        <w:t xml:space="preserve">Υπάρχουν εντολές που αλλάζουν </w:t>
      </w:r>
      <w:r w:rsidRPr="008A0015">
        <w:rPr>
          <w:i w:val="0"/>
          <w:sz w:val="22"/>
          <w:szCs w:val="28"/>
        </w:rPr>
        <w:t>settings</w:t>
      </w:r>
      <w:r w:rsidRPr="008A0015">
        <w:rPr>
          <w:i w:val="0"/>
          <w:sz w:val="22"/>
          <w:szCs w:val="28"/>
          <w:lang w:val="el-GR"/>
        </w:rPr>
        <w:t xml:space="preserve"> του συστήματος ή δίνουν στο χρήστη χρήσιμες πληροφορίες.</w:t>
      </w:r>
    </w:p>
    <w:p w:rsidR="002E6E23" w:rsidRPr="008A0015" w:rsidRDefault="00BA52D8" w:rsidP="00BA52D8">
      <w:pPr>
        <w:pStyle w:val="ListParagraph"/>
        <w:numPr>
          <w:ilvl w:val="0"/>
          <w:numId w:val="4"/>
        </w:numPr>
        <w:rPr>
          <w:color w:val="03485B" w:themeColor="text2" w:themeShade="BF"/>
          <w:sz w:val="22"/>
          <w:szCs w:val="28"/>
        </w:rPr>
      </w:pPr>
      <w:r w:rsidRPr="008A0015">
        <w:rPr>
          <w:color w:val="03485B" w:themeColor="text2" w:themeShade="BF"/>
          <w:sz w:val="22"/>
          <w:szCs w:val="28"/>
        </w:rPr>
        <w:t>Operators</w:t>
      </w:r>
    </w:p>
    <w:p w:rsidR="00BA52D8" w:rsidRPr="008A0015" w:rsidRDefault="00BA52D8" w:rsidP="00BA52D8">
      <w:pPr>
        <w:pStyle w:val="ListParagraph"/>
        <w:rPr>
          <w:i w:val="0"/>
          <w:sz w:val="22"/>
          <w:szCs w:val="28"/>
          <w:lang w:val="el-GR"/>
        </w:rPr>
      </w:pPr>
      <w:r w:rsidRPr="008A0015">
        <w:rPr>
          <w:i w:val="0"/>
          <w:sz w:val="22"/>
          <w:szCs w:val="28"/>
          <w:lang w:val="el-GR"/>
        </w:rPr>
        <w:t xml:space="preserve">Υποστηρίζεται ορισμός </w:t>
      </w:r>
      <w:r w:rsidRPr="008A0015">
        <w:rPr>
          <w:i w:val="0"/>
          <w:sz w:val="22"/>
          <w:szCs w:val="28"/>
        </w:rPr>
        <w:t>infix</w:t>
      </w:r>
      <w:r w:rsidRPr="008A0015">
        <w:rPr>
          <w:i w:val="0"/>
          <w:sz w:val="22"/>
          <w:szCs w:val="28"/>
          <w:lang w:val="el-GR"/>
        </w:rPr>
        <w:t xml:space="preserve"> </w:t>
      </w:r>
      <w:r w:rsidRPr="008A0015">
        <w:rPr>
          <w:i w:val="0"/>
          <w:sz w:val="22"/>
          <w:szCs w:val="28"/>
        </w:rPr>
        <w:t>operator</w:t>
      </w:r>
      <w:r w:rsidRPr="008A0015">
        <w:rPr>
          <w:i w:val="0"/>
          <w:sz w:val="22"/>
          <w:szCs w:val="28"/>
          <w:lang w:val="el-GR"/>
        </w:rPr>
        <w:t xml:space="preserve"> στα αρχεία .</w:t>
      </w:r>
      <w:r w:rsidRPr="008A0015">
        <w:rPr>
          <w:i w:val="0"/>
          <w:sz w:val="22"/>
          <w:szCs w:val="28"/>
        </w:rPr>
        <w:t>alias</w:t>
      </w:r>
      <w:r w:rsidRPr="008A0015">
        <w:rPr>
          <w:i w:val="0"/>
          <w:sz w:val="22"/>
          <w:szCs w:val="28"/>
          <w:lang w:val="el-GR"/>
        </w:rPr>
        <w:t>.</w:t>
      </w:r>
    </w:p>
    <w:p w:rsidR="00BA52D8" w:rsidRPr="008A0015" w:rsidRDefault="00BA52D8" w:rsidP="00BA52D8">
      <w:pPr>
        <w:pStyle w:val="ListParagraph"/>
        <w:numPr>
          <w:ilvl w:val="0"/>
          <w:numId w:val="4"/>
        </w:numPr>
        <w:rPr>
          <w:color w:val="03485B" w:themeColor="text2" w:themeShade="BF"/>
          <w:sz w:val="22"/>
          <w:szCs w:val="28"/>
        </w:rPr>
      </w:pPr>
      <w:r w:rsidRPr="008A0015">
        <w:rPr>
          <w:color w:val="03485B" w:themeColor="text2" w:themeShade="BF"/>
          <w:sz w:val="22"/>
          <w:szCs w:val="28"/>
        </w:rPr>
        <w:t>Prelude</w:t>
      </w:r>
    </w:p>
    <w:p w:rsidR="00BA52D8" w:rsidRPr="008A0015" w:rsidRDefault="00BA52D8" w:rsidP="00BA52D8">
      <w:pPr>
        <w:pStyle w:val="ListParagraph"/>
        <w:rPr>
          <w:i w:val="0"/>
          <w:sz w:val="22"/>
          <w:szCs w:val="28"/>
          <w:lang w:val="el-GR"/>
        </w:rPr>
      </w:pPr>
      <w:r w:rsidRPr="008A0015">
        <w:rPr>
          <w:i w:val="0"/>
          <w:sz w:val="22"/>
          <w:szCs w:val="28"/>
        </w:rPr>
        <w:t>To</w:t>
      </w:r>
      <w:r w:rsidRPr="008A0015">
        <w:rPr>
          <w:i w:val="0"/>
          <w:sz w:val="22"/>
          <w:szCs w:val="28"/>
          <w:lang w:val="el-GR"/>
        </w:rPr>
        <w:t xml:space="preserve"> σύστημα διαθέτει </w:t>
      </w:r>
      <w:r w:rsidR="00A82AC5" w:rsidRPr="008A0015">
        <w:rPr>
          <w:i w:val="0"/>
          <w:sz w:val="22"/>
          <w:szCs w:val="28"/>
        </w:rPr>
        <w:t>built</w:t>
      </w:r>
      <w:r w:rsidR="00A82AC5" w:rsidRPr="008A0015">
        <w:rPr>
          <w:i w:val="0"/>
          <w:sz w:val="22"/>
          <w:szCs w:val="28"/>
          <w:lang w:val="el-GR"/>
        </w:rPr>
        <w:t>-</w:t>
      </w:r>
      <w:r w:rsidR="00A82AC5" w:rsidRPr="008A0015">
        <w:rPr>
          <w:i w:val="0"/>
          <w:sz w:val="22"/>
          <w:szCs w:val="28"/>
        </w:rPr>
        <w:t>in</w:t>
      </w:r>
      <w:r w:rsidR="00A82AC5" w:rsidRPr="008A0015">
        <w:rPr>
          <w:i w:val="0"/>
          <w:sz w:val="22"/>
          <w:szCs w:val="28"/>
          <w:lang w:val="el-GR"/>
        </w:rPr>
        <w:t xml:space="preserve"> ψευδώνυμα και </w:t>
      </w:r>
      <w:r w:rsidR="00A82AC5" w:rsidRPr="008A0015">
        <w:rPr>
          <w:i w:val="0"/>
          <w:sz w:val="22"/>
          <w:szCs w:val="28"/>
        </w:rPr>
        <w:t>operators</w:t>
      </w:r>
      <w:r w:rsidR="00A82AC5" w:rsidRPr="008A0015">
        <w:rPr>
          <w:i w:val="0"/>
          <w:sz w:val="22"/>
          <w:szCs w:val="28"/>
          <w:lang w:val="el-GR"/>
        </w:rPr>
        <w:t xml:space="preserve"> για βασικές λειτουργίες, πράξεις, κτλ..</w:t>
      </w:r>
      <w:r w:rsidRPr="008A0015">
        <w:rPr>
          <w:i w:val="0"/>
          <w:sz w:val="22"/>
          <w:szCs w:val="28"/>
          <w:lang w:val="el-GR"/>
        </w:rPr>
        <w:t>.</w:t>
      </w:r>
    </w:p>
    <w:p w:rsidR="00A82AC5" w:rsidRPr="008A0015" w:rsidRDefault="00A82AC5" w:rsidP="00A82AC5">
      <w:pPr>
        <w:pStyle w:val="ListParagraph"/>
        <w:numPr>
          <w:ilvl w:val="0"/>
          <w:numId w:val="4"/>
        </w:numPr>
        <w:rPr>
          <w:color w:val="03485B" w:themeColor="text2" w:themeShade="BF"/>
          <w:sz w:val="22"/>
          <w:szCs w:val="28"/>
        </w:rPr>
      </w:pPr>
      <w:r w:rsidRPr="008A0015">
        <w:rPr>
          <w:color w:val="03485B" w:themeColor="text2" w:themeShade="BF"/>
          <w:sz w:val="22"/>
          <w:szCs w:val="28"/>
          <w:lang w:val="el-GR"/>
        </w:rPr>
        <w:t>Ανίχνευση άπειρων  λ-όρων</w:t>
      </w:r>
    </w:p>
    <w:p w:rsidR="00BA52D8" w:rsidRPr="008A0015" w:rsidRDefault="00A82AC5" w:rsidP="001A1FE4">
      <w:pPr>
        <w:pStyle w:val="ListParagraph"/>
        <w:rPr>
          <w:i w:val="0"/>
          <w:sz w:val="22"/>
          <w:szCs w:val="28"/>
          <w:lang w:val="el-GR"/>
        </w:rPr>
      </w:pPr>
      <w:r w:rsidRPr="008A0015">
        <w:rPr>
          <w:i w:val="0"/>
          <w:sz w:val="22"/>
          <w:szCs w:val="28"/>
          <w:lang w:val="el-GR"/>
        </w:rPr>
        <w:t>Μπορούν να ανιχνευθούν μερικοί από τους όρους, των οποίων η εκτέλεση δεν τερματίζει.</w:t>
      </w:r>
    </w:p>
    <w:p w:rsidR="00C96D6B" w:rsidRPr="008A0015" w:rsidRDefault="00C96D6B" w:rsidP="00C96D6B">
      <w:pPr>
        <w:pStyle w:val="ListParagraph"/>
        <w:numPr>
          <w:ilvl w:val="0"/>
          <w:numId w:val="4"/>
        </w:numPr>
        <w:rPr>
          <w:color w:val="03485B" w:themeColor="text2" w:themeShade="BF"/>
          <w:sz w:val="22"/>
          <w:szCs w:val="28"/>
        </w:rPr>
      </w:pPr>
      <w:r w:rsidRPr="008A0015">
        <w:rPr>
          <w:color w:val="03485B" w:themeColor="text2" w:themeShade="BF"/>
          <w:sz w:val="22"/>
          <w:szCs w:val="28"/>
        </w:rPr>
        <w:t>Eager/Lazy evaluation</w:t>
      </w:r>
    </w:p>
    <w:p w:rsidR="008A0015" w:rsidRPr="008A0015" w:rsidRDefault="00C96D6B" w:rsidP="008A0015">
      <w:pPr>
        <w:pStyle w:val="ListParagraph"/>
        <w:rPr>
          <w:i w:val="0"/>
          <w:sz w:val="22"/>
          <w:szCs w:val="28"/>
        </w:rPr>
      </w:pPr>
      <w:r w:rsidRPr="008A0015">
        <w:rPr>
          <w:i w:val="0"/>
          <w:sz w:val="22"/>
          <w:szCs w:val="28"/>
          <w:lang w:val="el-GR"/>
        </w:rPr>
        <w:t xml:space="preserve">Υποστηρίζεται η εναλλαγή στρατηγικής αποτίμησης μεταξύ </w:t>
      </w:r>
      <w:r w:rsidRPr="008A0015">
        <w:rPr>
          <w:i w:val="0"/>
          <w:sz w:val="22"/>
          <w:szCs w:val="28"/>
        </w:rPr>
        <w:t>eager</w:t>
      </w:r>
      <w:r w:rsidRPr="008A0015">
        <w:rPr>
          <w:i w:val="0"/>
          <w:sz w:val="22"/>
          <w:szCs w:val="28"/>
          <w:lang w:val="el-GR"/>
        </w:rPr>
        <w:t xml:space="preserve"> και </w:t>
      </w:r>
      <w:r w:rsidRPr="008A0015">
        <w:rPr>
          <w:i w:val="0"/>
          <w:sz w:val="22"/>
          <w:szCs w:val="28"/>
        </w:rPr>
        <w:t>lazy</w:t>
      </w:r>
      <w:r w:rsidRPr="008A0015">
        <w:rPr>
          <w:i w:val="0"/>
          <w:sz w:val="22"/>
          <w:szCs w:val="28"/>
          <w:lang w:val="el-GR"/>
        </w:rPr>
        <w:t>.</w:t>
      </w:r>
    </w:p>
    <w:p w:rsidR="002E6E23" w:rsidRPr="008A0015" w:rsidRDefault="002E6E23" w:rsidP="008A0015">
      <w:pPr>
        <w:rPr>
          <w:i w:val="0"/>
          <w:sz w:val="24"/>
          <w:szCs w:val="28"/>
        </w:rPr>
      </w:pPr>
      <w:r w:rsidRPr="008A0015">
        <w:rPr>
          <w:i w:val="0"/>
          <w:color w:val="04617B" w:themeColor="text2"/>
          <w:sz w:val="32"/>
          <w:szCs w:val="28"/>
          <w:u w:val="single"/>
          <w:lang w:val="el-GR"/>
        </w:rPr>
        <w:lastRenderedPageBreak/>
        <w:t xml:space="preserve">ΔΙΕΠΑΦΗ </w:t>
      </w:r>
      <w:r w:rsidR="00B200B0" w:rsidRPr="008A0015">
        <w:rPr>
          <w:i w:val="0"/>
          <w:color w:val="04617B" w:themeColor="text2"/>
          <w:sz w:val="32"/>
          <w:szCs w:val="28"/>
          <w:u w:val="single"/>
          <w:lang w:val="el-GR"/>
        </w:rPr>
        <w:t>–</w:t>
      </w:r>
      <w:r w:rsidRPr="008A0015">
        <w:rPr>
          <w:i w:val="0"/>
          <w:color w:val="04617B" w:themeColor="text2"/>
          <w:sz w:val="32"/>
          <w:szCs w:val="28"/>
          <w:u w:val="single"/>
          <w:lang w:val="el-GR"/>
        </w:rPr>
        <w:t xml:space="preserve"> ΧΡΗΣΗ</w:t>
      </w:r>
    </w:p>
    <w:p w:rsidR="00B200B0" w:rsidRPr="00E21D24" w:rsidRDefault="00B200B0" w:rsidP="00521B01">
      <w:pPr>
        <w:rPr>
          <w:i w:val="0"/>
          <w:sz w:val="28"/>
          <w:szCs w:val="28"/>
        </w:rPr>
      </w:pPr>
      <w:r w:rsidRPr="00E21D24">
        <w:rPr>
          <w:i w:val="0"/>
          <w:sz w:val="28"/>
          <w:szCs w:val="28"/>
          <w:lang w:val="el-GR"/>
        </w:rPr>
        <w:t xml:space="preserve">Ο χρήστης τρέχει το εκτελέσιμο στο τερματικό και εμφανίζεται ένα </w:t>
      </w:r>
      <w:r w:rsidRPr="00E21D24">
        <w:rPr>
          <w:i w:val="0"/>
          <w:sz w:val="28"/>
          <w:szCs w:val="28"/>
        </w:rPr>
        <w:t>prompt</w:t>
      </w:r>
      <w:r w:rsidRPr="00E21D24">
        <w:rPr>
          <w:i w:val="0"/>
          <w:sz w:val="28"/>
          <w:szCs w:val="28"/>
          <w:lang w:val="el-GR"/>
        </w:rPr>
        <w:t xml:space="preserve"> που δέχεται εντολές. Σαν εντολή μπορεί να δοθεί ένας λ-όρος για να αναχθεί σε κανονική μορφή ή μία εντολή συστήματος για  εκτύπωση χρήσιμων πληροφοριών, αλλαγή παραμέτρων του συστήματος, </w:t>
      </w:r>
      <w:r w:rsidRPr="00E21D24">
        <w:rPr>
          <w:i w:val="0"/>
          <w:sz w:val="28"/>
          <w:szCs w:val="28"/>
        </w:rPr>
        <w:t>consulting</w:t>
      </w:r>
      <w:r w:rsidRPr="00E21D24">
        <w:rPr>
          <w:i w:val="0"/>
          <w:sz w:val="28"/>
          <w:szCs w:val="28"/>
          <w:lang w:val="el-GR"/>
        </w:rPr>
        <w:t xml:space="preserve"> αρχείων, κλπ… </w:t>
      </w:r>
    </w:p>
    <w:p w:rsidR="00B200B0" w:rsidRPr="00E21D24" w:rsidRDefault="00EB501A" w:rsidP="00521B01">
      <w:pPr>
        <w:rPr>
          <w:i w:val="0"/>
          <w:sz w:val="28"/>
          <w:szCs w:val="28"/>
          <w:lang w:val="el-GR"/>
        </w:rPr>
      </w:pPr>
      <w:r w:rsidRPr="00E21D24">
        <w:rPr>
          <w:i w:val="0"/>
          <w:sz w:val="28"/>
          <w:szCs w:val="28"/>
          <w:lang w:val="el-GR"/>
        </w:rPr>
        <w:t>Β</w:t>
      </w:r>
      <w:r w:rsidR="00B200B0" w:rsidRPr="00E21D24">
        <w:rPr>
          <w:i w:val="0"/>
          <w:sz w:val="28"/>
          <w:szCs w:val="28"/>
          <w:lang w:val="el-GR"/>
        </w:rPr>
        <w:t>ασική χρήση είναι η δημιουργία ενός αρχείου .</w:t>
      </w:r>
      <w:r w:rsidR="00B200B0" w:rsidRPr="00E21D24">
        <w:rPr>
          <w:i w:val="0"/>
          <w:sz w:val="28"/>
          <w:szCs w:val="28"/>
        </w:rPr>
        <w:t>alias</w:t>
      </w:r>
      <w:r w:rsidR="00B200B0" w:rsidRPr="00E21D24">
        <w:rPr>
          <w:i w:val="0"/>
          <w:sz w:val="28"/>
          <w:szCs w:val="28"/>
          <w:lang w:val="el-GR"/>
        </w:rPr>
        <w:t>, στο οποίο έχουν οριστεί διάφορες συναρτήσεις και κλήση της εντολής :</w:t>
      </w:r>
      <w:r w:rsidR="00B200B0" w:rsidRPr="00E21D24">
        <w:rPr>
          <w:i w:val="0"/>
          <w:sz w:val="28"/>
          <w:szCs w:val="28"/>
        </w:rPr>
        <w:t>consult</w:t>
      </w:r>
      <w:r w:rsidR="00B200B0" w:rsidRPr="00E21D24">
        <w:rPr>
          <w:i w:val="0"/>
          <w:sz w:val="28"/>
          <w:szCs w:val="28"/>
          <w:lang w:val="el-GR"/>
        </w:rPr>
        <w:t xml:space="preserve"> &lt;</w:t>
      </w:r>
      <w:r w:rsidR="00B200B0" w:rsidRPr="00E21D24">
        <w:rPr>
          <w:i w:val="0"/>
          <w:sz w:val="28"/>
          <w:szCs w:val="28"/>
        </w:rPr>
        <w:t>filename</w:t>
      </w:r>
      <w:r w:rsidR="00B200B0" w:rsidRPr="00E21D24">
        <w:rPr>
          <w:i w:val="0"/>
          <w:sz w:val="28"/>
          <w:szCs w:val="28"/>
          <w:lang w:val="el-GR"/>
        </w:rPr>
        <w:t>&gt; ώστε το σύστη</w:t>
      </w:r>
      <w:r w:rsidRPr="00E21D24">
        <w:rPr>
          <w:i w:val="0"/>
          <w:sz w:val="28"/>
          <w:szCs w:val="28"/>
          <w:lang w:val="el-GR"/>
        </w:rPr>
        <w:t>μα να αποθηκεύσει τα ψευδώνυ</w:t>
      </w:r>
      <w:r w:rsidR="00B200B0" w:rsidRPr="00E21D24">
        <w:rPr>
          <w:i w:val="0"/>
          <w:sz w:val="28"/>
          <w:szCs w:val="28"/>
          <w:lang w:val="el-GR"/>
        </w:rPr>
        <w:t>μα</w:t>
      </w:r>
      <w:r w:rsidRPr="00E21D24">
        <w:rPr>
          <w:i w:val="0"/>
          <w:sz w:val="28"/>
          <w:szCs w:val="28"/>
          <w:lang w:val="el-GR"/>
        </w:rPr>
        <w:t xml:space="preserve"> και τους </w:t>
      </w:r>
      <w:r w:rsidRPr="00E21D24">
        <w:rPr>
          <w:i w:val="0"/>
          <w:sz w:val="28"/>
          <w:szCs w:val="28"/>
        </w:rPr>
        <w:t>operators</w:t>
      </w:r>
      <w:r w:rsidRPr="00E21D24">
        <w:rPr>
          <w:i w:val="0"/>
          <w:sz w:val="28"/>
          <w:szCs w:val="28"/>
          <w:lang w:val="el-GR"/>
        </w:rPr>
        <w:t xml:space="preserve"> που έχουν ορισθεί στο αρχείο.</w:t>
      </w:r>
    </w:p>
    <w:p w:rsidR="00EB501A" w:rsidRPr="008A0015" w:rsidRDefault="00EB501A" w:rsidP="00521B01">
      <w:pPr>
        <w:rPr>
          <w:i w:val="0"/>
          <w:sz w:val="24"/>
          <w:szCs w:val="28"/>
          <w:lang w:val="el-GR"/>
        </w:rPr>
      </w:pPr>
      <w:r w:rsidRPr="00E21D24">
        <w:rPr>
          <w:i w:val="0"/>
          <w:sz w:val="28"/>
          <w:szCs w:val="28"/>
          <w:lang w:val="el-GR"/>
        </w:rPr>
        <w:t>Για να δείτε όλες τις διαθέσιμες εντολές εισάγεται την εντολή :</w:t>
      </w:r>
      <w:r w:rsidRPr="00E21D24">
        <w:rPr>
          <w:i w:val="0"/>
          <w:sz w:val="28"/>
          <w:szCs w:val="28"/>
        </w:rPr>
        <w:t>help</w:t>
      </w:r>
      <w:r w:rsidRPr="008A0015">
        <w:rPr>
          <w:i w:val="0"/>
          <w:sz w:val="24"/>
          <w:szCs w:val="28"/>
          <w:lang w:val="el-GR"/>
        </w:rPr>
        <w:t>.</w:t>
      </w:r>
    </w:p>
    <w:p w:rsidR="00D56370" w:rsidRDefault="00D56370" w:rsidP="00E31097">
      <w:pPr>
        <w:rPr>
          <w:i w:val="0"/>
          <w:color w:val="04617B" w:themeColor="text2"/>
          <w:sz w:val="32"/>
          <w:szCs w:val="28"/>
          <w:u w:val="single"/>
        </w:rPr>
      </w:pPr>
    </w:p>
    <w:p w:rsidR="008A0015" w:rsidRDefault="00D56370" w:rsidP="00E31097">
      <w:pPr>
        <w:rPr>
          <w:i w:val="0"/>
          <w:color w:val="04617B" w:themeColor="text2"/>
          <w:sz w:val="32"/>
          <w:szCs w:val="28"/>
          <w:u w:val="single"/>
        </w:rPr>
      </w:pPr>
      <w:r>
        <w:rPr>
          <w:i w:val="0"/>
          <w:color w:val="04617B" w:themeColor="text2"/>
          <w:sz w:val="32"/>
          <w:szCs w:val="28"/>
          <w:u w:val="single"/>
        </w:rPr>
        <w:t>REPOSITORY</w:t>
      </w:r>
    </w:p>
    <w:p w:rsidR="00D56370" w:rsidRPr="00D56370" w:rsidRDefault="00D56370" w:rsidP="00E31097">
      <w:pPr>
        <w:rPr>
          <w:i w:val="0"/>
          <w:sz w:val="28"/>
          <w:szCs w:val="28"/>
        </w:rPr>
      </w:pPr>
      <w:hyperlink r:id="rId9" w:history="1">
        <w:r w:rsidRPr="00D56370">
          <w:rPr>
            <w:rStyle w:val="Hyperlink"/>
            <w:i w:val="0"/>
            <w:sz w:val="28"/>
            <w:szCs w:val="28"/>
          </w:rPr>
          <w:t>https://bitbucket.org/orestisMelkonian/calculus-interpreter/</w:t>
        </w:r>
      </w:hyperlink>
    </w:p>
    <w:p w:rsidR="008A0015" w:rsidRPr="008A0015" w:rsidRDefault="008A0015" w:rsidP="00E31097">
      <w:pPr>
        <w:rPr>
          <w:i w:val="0"/>
          <w:color w:val="04617B" w:themeColor="text2"/>
          <w:sz w:val="32"/>
          <w:szCs w:val="28"/>
          <w:u w:val="single"/>
        </w:rPr>
      </w:pPr>
      <w:bookmarkStart w:id="0" w:name="_GoBack"/>
      <w:bookmarkEnd w:id="0"/>
    </w:p>
    <w:p w:rsidR="008A0015" w:rsidRPr="008A0015" w:rsidRDefault="008A0015" w:rsidP="00E31097">
      <w:pPr>
        <w:rPr>
          <w:i w:val="0"/>
          <w:color w:val="04617B" w:themeColor="text2"/>
          <w:sz w:val="32"/>
          <w:szCs w:val="28"/>
          <w:u w:val="single"/>
        </w:rPr>
      </w:pPr>
    </w:p>
    <w:p w:rsidR="00E21D24" w:rsidRDefault="00E21D24" w:rsidP="00E31097">
      <w:pPr>
        <w:rPr>
          <w:i w:val="0"/>
          <w:color w:val="04617B" w:themeColor="text2"/>
          <w:sz w:val="32"/>
          <w:szCs w:val="28"/>
          <w:u w:val="single"/>
        </w:rPr>
      </w:pPr>
    </w:p>
    <w:p w:rsidR="00EB501A" w:rsidRPr="008A0015" w:rsidRDefault="00521B01" w:rsidP="00E31097">
      <w:pPr>
        <w:rPr>
          <w:i w:val="0"/>
          <w:color w:val="04617B" w:themeColor="text2"/>
          <w:sz w:val="32"/>
          <w:szCs w:val="28"/>
          <w:u w:val="single"/>
        </w:rPr>
      </w:pPr>
      <w:r w:rsidRPr="008A0015">
        <w:rPr>
          <w:i w:val="0"/>
          <w:color w:val="04617B" w:themeColor="text2"/>
          <w:sz w:val="32"/>
          <w:szCs w:val="28"/>
          <w:u w:val="single"/>
          <w:lang w:val="el-GR"/>
        </w:rPr>
        <w:lastRenderedPageBreak/>
        <w:t xml:space="preserve">ΣΥΜΒΑΣΕΙΣ </w:t>
      </w:r>
      <w:r w:rsidR="002E6E23" w:rsidRPr="008A0015">
        <w:rPr>
          <w:i w:val="0"/>
          <w:color w:val="04617B" w:themeColor="text2"/>
          <w:sz w:val="32"/>
          <w:szCs w:val="28"/>
          <w:u w:val="single"/>
          <w:lang w:val="el-GR"/>
        </w:rPr>
        <w:t>–</w:t>
      </w:r>
      <w:r w:rsidRPr="008A0015">
        <w:rPr>
          <w:i w:val="0"/>
          <w:color w:val="04617B" w:themeColor="text2"/>
          <w:sz w:val="32"/>
          <w:szCs w:val="28"/>
          <w:u w:val="single"/>
          <w:lang w:val="el-GR"/>
        </w:rPr>
        <w:t xml:space="preserve"> ΠΕΡΙΟΡΙΣΜΟΙ</w:t>
      </w:r>
    </w:p>
    <w:p w:rsidR="00C96D6B" w:rsidRPr="008A0015" w:rsidRDefault="00AE6CC7" w:rsidP="00C96D6B">
      <w:pPr>
        <w:pStyle w:val="ListParagraph"/>
        <w:numPr>
          <w:ilvl w:val="0"/>
          <w:numId w:val="4"/>
        </w:numPr>
        <w:rPr>
          <w:i w:val="0"/>
          <w:sz w:val="28"/>
          <w:szCs w:val="28"/>
        </w:rPr>
      </w:pPr>
      <w:r>
        <w:rPr>
          <w:i w:val="0"/>
          <w:sz w:val="28"/>
          <w:szCs w:val="28"/>
          <w:lang w:val="el-GR"/>
        </w:rPr>
        <w:t>Υποστηρίζονται μ</w:t>
      </w:r>
      <w:r w:rsidR="00C96D6B" w:rsidRPr="008A0015">
        <w:rPr>
          <w:i w:val="0"/>
          <w:sz w:val="28"/>
          <w:szCs w:val="28"/>
          <w:lang w:val="el-GR"/>
        </w:rPr>
        <w:t>όνο φυσικοί αριθμοί.</w:t>
      </w:r>
    </w:p>
    <w:p w:rsidR="003C5C05" w:rsidRPr="008A0015" w:rsidRDefault="003C5C05" w:rsidP="00C96D6B">
      <w:pPr>
        <w:pStyle w:val="ListParagraph"/>
        <w:numPr>
          <w:ilvl w:val="0"/>
          <w:numId w:val="4"/>
        </w:numPr>
        <w:rPr>
          <w:i w:val="0"/>
          <w:sz w:val="28"/>
          <w:szCs w:val="28"/>
        </w:rPr>
      </w:pPr>
      <w:r w:rsidRPr="008A0015">
        <w:rPr>
          <w:i w:val="0"/>
          <w:sz w:val="28"/>
          <w:szCs w:val="28"/>
          <w:lang w:val="el-GR"/>
        </w:rPr>
        <w:t xml:space="preserve">Απαιτούνται κενά δεξιά και αριστερά των </w:t>
      </w:r>
      <w:r w:rsidRPr="008A0015">
        <w:rPr>
          <w:i w:val="0"/>
          <w:sz w:val="28"/>
          <w:szCs w:val="28"/>
        </w:rPr>
        <w:t>operator</w:t>
      </w:r>
      <w:r w:rsidRPr="008A0015">
        <w:rPr>
          <w:i w:val="0"/>
          <w:sz w:val="28"/>
          <w:szCs w:val="28"/>
          <w:lang w:val="el-GR"/>
        </w:rPr>
        <w:t>.</w:t>
      </w:r>
    </w:p>
    <w:p w:rsidR="00C96D6B" w:rsidRPr="008A0015" w:rsidRDefault="00C96D6B" w:rsidP="00C96D6B">
      <w:pPr>
        <w:pStyle w:val="ListParagraph"/>
        <w:numPr>
          <w:ilvl w:val="0"/>
          <w:numId w:val="4"/>
        </w:numPr>
        <w:rPr>
          <w:i w:val="0"/>
          <w:sz w:val="28"/>
          <w:szCs w:val="28"/>
          <w:lang w:val="el-GR"/>
        </w:rPr>
      </w:pPr>
      <w:r w:rsidRPr="008A0015">
        <w:rPr>
          <w:i w:val="0"/>
          <w:sz w:val="28"/>
          <w:szCs w:val="28"/>
        </w:rPr>
        <w:t>Error</w:t>
      </w:r>
      <w:r w:rsidRPr="008A0015">
        <w:rPr>
          <w:i w:val="0"/>
          <w:sz w:val="28"/>
          <w:szCs w:val="28"/>
          <w:lang w:val="el-GR"/>
        </w:rPr>
        <w:t xml:space="preserve"> </w:t>
      </w:r>
      <w:r w:rsidRPr="008A0015">
        <w:rPr>
          <w:i w:val="0"/>
          <w:sz w:val="28"/>
          <w:szCs w:val="28"/>
        </w:rPr>
        <w:t>handling</w:t>
      </w:r>
      <w:r w:rsidRPr="008A0015">
        <w:rPr>
          <w:i w:val="0"/>
          <w:sz w:val="28"/>
          <w:szCs w:val="28"/>
          <w:lang w:val="el-GR"/>
        </w:rPr>
        <w:t xml:space="preserve"> μόνο στο κατώτερο επίπεδο αφαίρεσης (</w:t>
      </w:r>
      <w:r w:rsidRPr="008A0015">
        <w:rPr>
          <w:i w:val="0"/>
          <w:sz w:val="28"/>
          <w:szCs w:val="28"/>
        </w:rPr>
        <w:t>pure</w:t>
      </w:r>
      <w:r w:rsidRPr="008A0015">
        <w:rPr>
          <w:i w:val="0"/>
          <w:sz w:val="28"/>
          <w:szCs w:val="28"/>
          <w:lang w:val="el-GR"/>
        </w:rPr>
        <w:t xml:space="preserve"> λ-</w:t>
      </w:r>
      <w:r w:rsidRPr="008A0015">
        <w:rPr>
          <w:i w:val="0"/>
          <w:sz w:val="28"/>
          <w:szCs w:val="28"/>
        </w:rPr>
        <w:t>calculus</w:t>
      </w:r>
      <w:r w:rsidRPr="008A0015">
        <w:rPr>
          <w:i w:val="0"/>
          <w:sz w:val="28"/>
          <w:szCs w:val="28"/>
          <w:lang w:val="el-GR"/>
        </w:rPr>
        <w:t xml:space="preserve">). Είναι στην ευθύνη του χρήστη να δώσει έγκυρες εντολές όταν περιέχουν αριθμούς, λίστες, </w:t>
      </w:r>
      <w:r w:rsidRPr="008A0015">
        <w:rPr>
          <w:i w:val="0"/>
          <w:sz w:val="28"/>
          <w:szCs w:val="28"/>
        </w:rPr>
        <w:t>aliases</w:t>
      </w:r>
      <w:r w:rsidRPr="008A0015">
        <w:rPr>
          <w:i w:val="0"/>
          <w:sz w:val="28"/>
          <w:szCs w:val="28"/>
          <w:lang w:val="el-GR"/>
        </w:rPr>
        <w:t xml:space="preserve">, </w:t>
      </w:r>
      <w:r w:rsidRPr="008A0015">
        <w:rPr>
          <w:i w:val="0"/>
          <w:sz w:val="28"/>
          <w:szCs w:val="28"/>
        </w:rPr>
        <w:t>operators</w:t>
      </w:r>
      <w:r w:rsidRPr="008A0015">
        <w:rPr>
          <w:i w:val="0"/>
          <w:sz w:val="28"/>
          <w:szCs w:val="28"/>
          <w:lang w:val="el-GR"/>
        </w:rPr>
        <w:t>.</w:t>
      </w:r>
    </w:p>
    <w:p w:rsidR="00C96D6B" w:rsidRPr="008A0015" w:rsidRDefault="00C96D6B" w:rsidP="00C96D6B">
      <w:pPr>
        <w:pStyle w:val="ListParagraph"/>
        <w:numPr>
          <w:ilvl w:val="0"/>
          <w:numId w:val="4"/>
        </w:numPr>
        <w:rPr>
          <w:i w:val="0"/>
          <w:sz w:val="28"/>
          <w:szCs w:val="28"/>
          <w:lang w:val="el-GR"/>
        </w:rPr>
      </w:pPr>
      <w:r w:rsidRPr="008A0015">
        <w:rPr>
          <w:i w:val="0"/>
          <w:sz w:val="28"/>
          <w:szCs w:val="28"/>
          <w:lang w:val="el-GR"/>
        </w:rPr>
        <w:t xml:space="preserve">Λόγω περιορισμού στη μνήμη της </w:t>
      </w:r>
      <w:r w:rsidRPr="008A0015">
        <w:rPr>
          <w:i w:val="0"/>
          <w:sz w:val="28"/>
          <w:szCs w:val="28"/>
        </w:rPr>
        <w:t>stack</w:t>
      </w:r>
      <w:r w:rsidRPr="008A0015">
        <w:rPr>
          <w:i w:val="0"/>
          <w:sz w:val="28"/>
          <w:szCs w:val="28"/>
          <w:lang w:val="el-GR"/>
        </w:rPr>
        <w:t>, επιτρέπονται αριθμοί μέχρι το 500, λ-όροι μέχρι 10000 χαρακτήρες, κλπ… (</w:t>
      </w:r>
      <w:r w:rsidRPr="008A0015">
        <w:rPr>
          <w:i w:val="0"/>
          <w:sz w:val="28"/>
          <w:szCs w:val="28"/>
        </w:rPr>
        <w:t>:printLimits</w:t>
      </w:r>
      <w:r w:rsidRPr="008A0015">
        <w:rPr>
          <w:i w:val="0"/>
          <w:sz w:val="28"/>
          <w:szCs w:val="28"/>
          <w:lang w:val="el-GR"/>
        </w:rPr>
        <w:t xml:space="preserve"> για να δείτε όλους τους χωρικούς περιορισμούς)</w:t>
      </w:r>
    </w:p>
    <w:p w:rsidR="00C96D6B" w:rsidRPr="008A0015" w:rsidRDefault="00C96D6B" w:rsidP="00C96D6B">
      <w:pPr>
        <w:pStyle w:val="ListParagraph"/>
        <w:numPr>
          <w:ilvl w:val="0"/>
          <w:numId w:val="4"/>
        </w:numPr>
        <w:rPr>
          <w:i w:val="0"/>
          <w:sz w:val="28"/>
          <w:szCs w:val="28"/>
          <w:lang w:val="el-GR"/>
        </w:rPr>
      </w:pPr>
      <w:r w:rsidRPr="008A0015">
        <w:rPr>
          <w:i w:val="0"/>
          <w:sz w:val="28"/>
          <w:szCs w:val="28"/>
          <w:lang w:val="el-GR"/>
        </w:rPr>
        <w:t>Δεν επ</w:t>
      </w:r>
      <w:r w:rsidR="00E50B28" w:rsidRPr="008A0015">
        <w:rPr>
          <w:i w:val="0"/>
          <w:sz w:val="28"/>
          <w:szCs w:val="28"/>
          <w:lang w:val="el-GR"/>
        </w:rPr>
        <w:t xml:space="preserve">ιτρέπεται η εκτέλεση αναδρομικών συναρτήσεων με </w:t>
      </w:r>
      <w:r w:rsidR="00E50B28" w:rsidRPr="008A0015">
        <w:rPr>
          <w:i w:val="0"/>
          <w:sz w:val="28"/>
          <w:szCs w:val="28"/>
        </w:rPr>
        <w:t>eager</w:t>
      </w:r>
      <w:r w:rsidR="00E50B28" w:rsidRPr="008A0015">
        <w:rPr>
          <w:i w:val="0"/>
          <w:sz w:val="28"/>
          <w:szCs w:val="28"/>
          <w:lang w:val="el-GR"/>
        </w:rPr>
        <w:t xml:space="preserve"> </w:t>
      </w:r>
      <w:r w:rsidR="00E50B28" w:rsidRPr="008A0015">
        <w:rPr>
          <w:i w:val="0"/>
          <w:sz w:val="28"/>
          <w:szCs w:val="28"/>
        </w:rPr>
        <w:t>evaluation</w:t>
      </w:r>
      <w:r w:rsidR="00E50B28" w:rsidRPr="008A0015">
        <w:rPr>
          <w:i w:val="0"/>
          <w:sz w:val="28"/>
          <w:szCs w:val="28"/>
          <w:lang w:val="el-GR"/>
        </w:rPr>
        <w:t>.</w:t>
      </w:r>
    </w:p>
    <w:p w:rsidR="00333A3B" w:rsidRPr="008A0015" w:rsidRDefault="00333A3B" w:rsidP="00C96D6B">
      <w:pPr>
        <w:pStyle w:val="ListParagraph"/>
        <w:numPr>
          <w:ilvl w:val="0"/>
          <w:numId w:val="4"/>
        </w:numPr>
        <w:rPr>
          <w:i w:val="0"/>
          <w:sz w:val="28"/>
          <w:szCs w:val="28"/>
          <w:lang w:val="el-GR"/>
        </w:rPr>
      </w:pPr>
      <w:r w:rsidRPr="008A0015">
        <w:rPr>
          <w:i w:val="0"/>
          <w:sz w:val="28"/>
          <w:szCs w:val="28"/>
          <w:lang w:val="el-GR"/>
        </w:rPr>
        <w:t>Οι λ-όροι πρέπει να είναι πλήρως παρενθετοποιημένοι.</w:t>
      </w:r>
    </w:p>
    <w:p w:rsidR="00F02529" w:rsidRPr="008A0015" w:rsidRDefault="00F02529" w:rsidP="00C96D6B">
      <w:pPr>
        <w:pStyle w:val="ListParagraph"/>
        <w:numPr>
          <w:ilvl w:val="0"/>
          <w:numId w:val="4"/>
        </w:numPr>
        <w:rPr>
          <w:i w:val="0"/>
          <w:sz w:val="28"/>
          <w:szCs w:val="28"/>
          <w:lang w:val="el-GR"/>
        </w:rPr>
      </w:pPr>
      <w:r w:rsidRPr="008A0015">
        <w:rPr>
          <w:i w:val="0"/>
          <w:sz w:val="28"/>
          <w:szCs w:val="28"/>
          <w:lang w:val="el-GR"/>
        </w:rPr>
        <w:t xml:space="preserve">Υπάρχουν </w:t>
      </w:r>
      <w:r w:rsidR="00AE6CC7">
        <w:rPr>
          <w:i w:val="0"/>
          <w:sz w:val="28"/>
          <w:szCs w:val="28"/>
          <w:lang w:val="el-GR"/>
        </w:rPr>
        <w:t>κάποια</w:t>
      </w:r>
      <w:r w:rsidRPr="008A0015">
        <w:rPr>
          <w:i w:val="0"/>
          <w:sz w:val="28"/>
          <w:szCs w:val="28"/>
          <w:lang w:val="el-GR"/>
        </w:rPr>
        <w:t xml:space="preserve"> </w:t>
      </w:r>
      <w:r w:rsidRPr="008A0015">
        <w:rPr>
          <w:i w:val="0"/>
          <w:sz w:val="28"/>
          <w:szCs w:val="28"/>
        </w:rPr>
        <w:t>memory leaks</w:t>
      </w:r>
      <w:r w:rsidRPr="008A0015">
        <w:rPr>
          <w:i w:val="0"/>
          <w:sz w:val="28"/>
          <w:szCs w:val="28"/>
          <w:lang w:val="el-GR"/>
        </w:rPr>
        <w:t xml:space="preserve">, οπότε χρονοβόρες/πολύπλοκες εκτελέσεις ενδέχεται να οδηγήσουν σε </w:t>
      </w:r>
      <w:r w:rsidRPr="008A0015">
        <w:rPr>
          <w:i w:val="0"/>
          <w:sz w:val="28"/>
          <w:szCs w:val="28"/>
        </w:rPr>
        <w:t>stack overflow.</w:t>
      </w:r>
    </w:p>
    <w:p w:rsidR="008E3E22" w:rsidRPr="008A0015" w:rsidRDefault="008E3E22" w:rsidP="00C96D6B">
      <w:pPr>
        <w:pStyle w:val="ListParagraph"/>
        <w:numPr>
          <w:ilvl w:val="0"/>
          <w:numId w:val="4"/>
        </w:numPr>
        <w:rPr>
          <w:i w:val="0"/>
          <w:sz w:val="28"/>
          <w:szCs w:val="28"/>
          <w:lang w:val="el-GR"/>
        </w:rPr>
      </w:pPr>
      <w:r w:rsidRPr="008A0015">
        <w:rPr>
          <w:i w:val="0"/>
          <w:sz w:val="28"/>
          <w:szCs w:val="28"/>
        </w:rPr>
        <w:t xml:space="preserve">To </w:t>
      </w:r>
      <w:r w:rsidRPr="008A0015">
        <w:rPr>
          <w:i w:val="0"/>
          <w:sz w:val="28"/>
          <w:szCs w:val="28"/>
          <w:lang w:val="el-GR"/>
        </w:rPr>
        <w:t xml:space="preserve">σύστημα δεν θα καταφέρει να μετατρέψει τα αποτελέσματα σε </w:t>
      </w:r>
      <w:r w:rsidRPr="008A0015">
        <w:rPr>
          <w:i w:val="0"/>
          <w:sz w:val="28"/>
          <w:szCs w:val="28"/>
        </w:rPr>
        <w:t>readable</w:t>
      </w:r>
      <w:r w:rsidRPr="008A0015">
        <w:rPr>
          <w:i w:val="0"/>
          <w:sz w:val="28"/>
          <w:szCs w:val="28"/>
          <w:lang w:val="el-GR"/>
        </w:rPr>
        <w:t xml:space="preserve"> μορφή </w:t>
      </w:r>
      <w:r w:rsidRPr="008A0015">
        <w:rPr>
          <w:i w:val="0"/>
          <w:sz w:val="28"/>
          <w:szCs w:val="28"/>
        </w:rPr>
        <w:t>(</w:t>
      </w:r>
      <w:r w:rsidRPr="008A0015">
        <w:rPr>
          <w:i w:val="0"/>
          <w:sz w:val="28"/>
          <w:szCs w:val="28"/>
          <w:lang w:val="el-GR"/>
        </w:rPr>
        <w:t xml:space="preserve">αριθμοί, λίστες, </w:t>
      </w:r>
      <w:r w:rsidRPr="008A0015">
        <w:rPr>
          <w:i w:val="0"/>
          <w:sz w:val="28"/>
          <w:szCs w:val="28"/>
        </w:rPr>
        <w:t>aliases…)</w:t>
      </w:r>
      <w:r w:rsidRPr="008A0015">
        <w:rPr>
          <w:i w:val="0"/>
          <w:sz w:val="28"/>
          <w:szCs w:val="28"/>
          <w:lang w:val="el-GR"/>
        </w:rPr>
        <w:t xml:space="preserve"> αν έχει προέλθει προτυποποίηση μεταβλητών</w:t>
      </w:r>
      <w:r w:rsidRPr="008A0015">
        <w:rPr>
          <w:i w:val="0"/>
          <w:sz w:val="28"/>
          <w:szCs w:val="28"/>
        </w:rPr>
        <w:t xml:space="preserve"> </w:t>
      </w:r>
      <w:r w:rsidRPr="008A0015">
        <w:rPr>
          <w:i w:val="0"/>
          <w:sz w:val="28"/>
          <w:szCs w:val="28"/>
          <w:lang w:val="el-GR"/>
        </w:rPr>
        <w:t>(α-</w:t>
      </w:r>
      <w:r w:rsidRPr="008A0015">
        <w:rPr>
          <w:i w:val="0"/>
          <w:sz w:val="28"/>
          <w:szCs w:val="28"/>
        </w:rPr>
        <w:t>conversion</w:t>
      </w:r>
      <w:r w:rsidRPr="008A0015">
        <w:rPr>
          <w:i w:val="0"/>
          <w:sz w:val="28"/>
          <w:szCs w:val="28"/>
          <w:lang w:val="el-GR"/>
        </w:rPr>
        <w:t>)</w:t>
      </w:r>
      <w:r w:rsidRPr="008A0015">
        <w:rPr>
          <w:i w:val="0"/>
          <w:sz w:val="28"/>
          <w:szCs w:val="28"/>
        </w:rPr>
        <w:t>.</w:t>
      </w:r>
    </w:p>
    <w:p w:rsidR="00F162C3" w:rsidRPr="008A0015" w:rsidRDefault="00F162C3" w:rsidP="00C96D6B">
      <w:pPr>
        <w:pStyle w:val="ListParagraph"/>
        <w:numPr>
          <w:ilvl w:val="0"/>
          <w:numId w:val="4"/>
        </w:numPr>
        <w:rPr>
          <w:i w:val="0"/>
          <w:sz w:val="28"/>
          <w:szCs w:val="28"/>
          <w:lang w:val="el-GR"/>
        </w:rPr>
      </w:pPr>
      <w:r w:rsidRPr="008A0015">
        <w:rPr>
          <w:i w:val="0"/>
          <w:sz w:val="28"/>
          <w:szCs w:val="28"/>
          <w:lang w:val="el-GR"/>
        </w:rPr>
        <w:t xml:space="preserve">Η διάγνωση δεν καλύπτει 100% τα σφάλματα, οπότε για λίγα λάθος </w:t>
      </w:r>
      <w:r w:rsidRPr="008A0015">
        <w:rPr>
          <w:i w:val="0"/>
          <w:sz w:val="28"/>
          <w:szCs w:val="28"/>
        </w:rPr>
        <w:t xml:space="preserve">input </w:t>
      </w:r>
      <w:r w:rsidRPr="008A0015">
        <w:rPr>
          <w:i w:val="0"/>
          <w:sz w:val="28"/>
          <w:szCs w:val="28"/>
          <w:lang w:val="el-GR"/>
        </w:rPr>
        <w:t>δεν θα δωθεί λεπτομέρεια του λάθους.</w:t>
      </w:r>
    </w:p>
    <w:p w:rsidR="00F162C3" w:rsidRPr="008A0015" w:rsidRDefault="00F162C3" w:rsidP="00C96D6B">
      <w:pPr>
        <w:pStyle w:val="ListParagraph"/>
        <w:numPr>
          <w:ilvl w:val="0"/>
          <w:numId w:val="4"/>
        </w:numPr>
        <w:rPr>
          <w:i w:val="0"/>
          <w:sz w:val="28"/>
          <w:szCs w:val="28"/>
          <w:lang w:val="el-GR"/>
        </w:rPr>
      </w:pPr>
      <w:r w:rsidRPr="008A0015">
        <w:rPr>
          <w:i w:val="0"/>
          <w:sz w:val="28"/>
          <w:szCs w:val="28"/>
          <w:lang w:val="el-GR"/>
        </w:rPr>
        <w:t>Δεν επιτρέπονται εμφωλευμένες λίστες. (μπορεί να υλοποιηθεί πολύ εύκολα, αλλά ήδη έχουν αρχίσει οι εργασίες του επόμενου εξαμήνου…)</w:t>
      </w:r>
    </w:p>
    <w:p w:rsidR="008A0015" w:rsidRPr="008A0015" w:rsidRDefault="00057030" w:rsidP="00E31097">
      <w:pPr>
        <w:pStyle w:val="ListParagraph"/>
        <w:numPr>
          <w:ilvl w:val="0"/>
          <w:numId w:val="4"/>
        </w:numPr>
        <w:rPr>
          <w:i w:val="0"/>
          <w:sz w:val="28"/>
          <w:szCs w:val="28"/>
          <w:lang w:val="el-GR"/>
        </w:rPr>
      </w:pPr>
      <w:r w:rsidRPr="008A0015">
        <w:rPr>
          <w:i w:val="0"/>
          <w:sz w:val="28"/>
          <w:szCs w:val="28"/>
          <w:lang w:val="el-GR"/>
        </w:rPr>
        <w:t>Γενικότερα, οι απλές πράξεις απαιτούν εκθετικά βήματα</w:t>
      </w:r>
      <w:r w:rsidR="000334DD" w:rsidRPr="008A0015">
        <w:rPr>
          <w:i w:val="0"/>
          <w:sz w:val="28"/>
          <w:szCs w:val="28"/>
          <w:lang w:val="el-GR"/>
        </w:rPr>
        <w:t xml:space="preserve"> μετατροπών, οπότε το σύστημα είναι αρκετά αργό.</w:t>
      </w:r>
    </w:p>
    <w:p w:rsidR="002E6E23" w:rsidRPr="008A0015" w:rsidRDefault="002E6E23" w:rsidP="00E31097">
      <w:pPr>
        <w:rPr>
          <w:i w:val="0"/>
          <w:color w:val="04617B" w:themeColor="text2"/>
          <w:sz w:val="32"/>
          <w:szCs w:val="28"/>
          <w:u w:val="single"/>
        </w:rPr>
      </w:pPr>
      <w:r w:rsidRPr="008A0015">
        <w:rPr>
          <w:i w:val="0"/>
          <w:color w:val="04617B" w:themeColor="text2"/>
          <w:sz w:val="32"/>
          <w:szCs w:val="28"/>
          <w:u w:val="single"/>
          <w:lang w:val="el-GR"/>
        </w:rPr>
        <w:lastRenderedPageBreak/>
        <w:t>ΠΑΡΑΔΕΙΓΜΑΤΑ ΕΚΤΕΛΕΣΗΣ</w:t>
      </w:r>
    </w:p>
    <w:p w:rsidR="008A0015" w:rsidRPr="008A0015" w:rsidRDefault="008A0015">
      <w:pPr>
        <w:rPr>
          <w:i w:val="0"/>
          <w:color w:val="04617B" w:themeColor="text2"/>
          <w:sz w:val="32"/>
          <w:szCs w:val="28"/>
          <w:u w:val="single"/>
        </w:rPr>
      </w:pPr>
      <w:r w:rsidRPr="008A0015">
        <w:rPr>
          <w:i w:val="0"/>
          <w:noProof/>
          <w:color w:val="04617B" w:themeColor="text2"/>
          <w:sz w:val="32"/>
          <w:szCs w:val="28"/>
          <w:u w:val="single"/>
          <w:lang w:bidi="ar-SA"/>
        </w:rPr>
        <w:drawing>
          <wp:inline distT="0" distB="0" distL="0" distR="0" wp14:anchorId="3BE1460F" wp14:editId="4C498D35">
            <wp:extent cx="9583387" cy="46313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5-02-22 22.15.1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5792" cy="463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0015" w:rsidRPr="008A0015" w:rsidSect="0039581E">
      <w:pgSz w:w="16838" w:h="11906" w:orient="landscape"/>
      <w:pgMar w:top="1800" w:right="1440" w:bottom="180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3DC3" w:rsidRDefault="00D43DC3" w:rsidP="00AE0BBA">
      <w:pPr>
        <w:spacing w:after="0" w:line="240" w:lineRule="auto"/>
      </w:pPr>
      <w:r>
        <w:separator/>
      </w:r>
    </w:p>
  </w:endnote>
  <w:endnote w:type="continuationSeparator" w:id="0">
    <w:p w:rsidR="00D43DC3" w:rsidRDefault="00D43DC3" w:rsidP="00AE0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3DC3" w:rsidRDefault="00D43DC3" w:rsidP="00AE0BBA">
      <w:pPr>
        <w:spacing w:after="0" w:line="240" w:lineRule="auto"/>
      </w:pPr>
      <w:r>
        <w:separator/>
      </w:r>
    </w:p>
  </w:footnote>
  <w:footnote w:type="continuationSeparator" w:id="0">
    <w:p w:rsidR="00D43DC3" w:rsidRDefault="00D43DC3" w:rsidP="00AE0B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1E3EBA"/>
    <w:multiLevelType w:val="hybridMultilevel"/>
    <w:tmpl w:val="BF886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9209C6"/>
    <w:multiLevelType w:val="hybridMultilevel"/>
    <w:tmpl w:val="3EE087B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0B789E"/>
    <w:multiLevelType w:val="hybridMultilevel"/>
    <w:tmpl w:val="0BD8C7A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DA0BF2"/>
    <w:multiLevelType w:val="hybridMultilevel"/>
    <w:tmpl w:val="D40C8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330C88"/>
    <w:multiLevelType w:val="hybridMultilevel"/>
    <w:tmpl w:val="C900B58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4E0CA7"/>
    <w:multiLevelType w:val="hybridMultilevel"/>
    <w:tmpl w:val="D0A83B2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96F53"/>
    <w:rsid w:val="00013D00"/>
    <w:rsid w:val="000334DD"/>
    <w:rsid w:val="00057030"/>
    <w:rsid w:val="001A1FE4"/>
    <w:rsid w:val="00226EB7"/>
    <w:rsid w:val="00296F53"/>
    <w:rsid w:val="002E4249"/>
    <w:rsid w:val="002E6E23"/>
    <w:rsid w:val="00313E3F"/>
    <w:rsid w:val="00333A3B"/>
    <w:rsid w:val="0039581E"/>
    <w:rsid w:val="003C5C05"/>
    <w:rsid w:val="003D6973"/>
    <w:rsid w:val="004143E7"/>
    <w:rsid w:val="00432BDB"/>
    <w:rsid w:val="004A1C77"/>
    <w:rsid w:val="00521B01"/>
    <w:rsid w:val="00842FBD"/>
    <w:rsid w:val="008A0015"/>
    <w:rsid w:val="008E3E22"/>
    <w:rsid w:val="00904877"/>
    <w:rsid w:val="00977CB1"/>
    <w:rsid w:val="00A0249D"/>
    <w:rsid w:val="00A82AC5"/>
    <w:rsid w:val="00AD2DC5"/>
    <w:rsid w:val="00AE0BBA"/>
    <w:rsid w:val="00AE6CC7"/>
    <w:rsid w:val="00B01684"/>
    <w:rsid w:val="00B200B0"/>
    <w:rsid w:val="00BA52D8"/>
    <w:rsid w:val="00C0701D"/>
    <w:rsid w:val="00C96D6B"/>
    <w:rsid w:val="00D43DC3"/>
    <w:rsid w:val="00D56370"/>
    <w:rsid w:val="00DF36A1"/>
    <w:rsid w:val="00E21D24"/>
    <w:rsid w:val="00E31097"/>
    <w:rsid w:val="00E50B28"/>
    <w:rsid w:val="00E75CF1"/>
    <w:rsid w:val="00EA4041"/>
    <w:rsid w:val="00EB501A"/>
    <w:rsid w:val="00F02529"/>
    <w:rsid w:val="00F162C3"/>
    <w:rsid w:val="00F31497"/>
    <w:rsid w:val="00F8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F53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6F53"/>
    <w:pPr>
      <w:pBdr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pBdr>
      <w:shd w:val="clear" w:color="auto" w:fill="C4EEFF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004D6C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6F53"/>
    <w:pPr>
      <w:pBdr>
        <w:top w:val="single" w:sz="4" w:space="0" w:color="009DD9" w:themeColor="accent2"/>
        <w:left w:val="single" w:sz="48" w:space="2" w:color="009DD9" w:themeColor="accent2"/>
        <w:bottom w:val="single" w:sz="4" w:space="0" w:color="009DD9" w:themeColor="accent2"/>
        <w:right w:val="single" w:sz="4" w:space="4" w:color="009DD9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0075A2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F53"/>
    <w:pPr>
      <w:pBdr>
        <w:left w:val="single" w:sz="48" w:space="2" w:color="009DD9" w:themeColor="accent2"/>
        <w:bottom w:val="single" w:sz="4" w:space="0" w:color="009DD9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0075A2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F53"/>
    <w:pPr>
      <w:pBdr>
        <w:left w:val="single" w:sz="4" w:space="2" w:color="009DD9" w:themeColor="accent2"/>
        <w:bottom w:val="single" w:sz="4" w:space="2" w:color="009DD9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0075A2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F53"/>
    <w:pPr>
      <w:pBdr>
        <w:left w:val="dotted" w:sz="4" w:space="2" w:color="009DD9" w:themeColor="accent2"/>
        <w:bottom w:val="dotted" w:sz="4" w:space="2" w:color="009DD9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0075A2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F53"/>
    <w:pPr>
      <w:pBdr>
        <w:bottom w:val="single" w:sz="4" w:space="2" w:color="89DEFF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F53"/>
    <w:pPr>
      <w:pBdr>
        <w:bottom w:val="dotted" w:sz="4" w:space="2" w:color="4FCDFF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F53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009DD9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F53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009DD9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296F53"/>
    <w:pPr>
      <w:pBdr>
        <w:top w:val="dotted" w:sz="8" w:space="10" w:color="009DD9" w:themeColor="accent2"/>
        <w:bottom w:val="dotted" w:sz="8" w:space="10" w:color="009DD9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009DD9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F53"/>
    <w:rPr>
      <w:rFonts w:asciiTheme="majorHAnsi" w:eastAsiaTheme="majorEastAsia" w:hAnsiTheme="majorHAnsi" w:cstheme="majorBidi"/>
      <w:b/>
      <w:bCs/>
      <w:i/>
      <w:iCs/>
      <w:color w:val="009DD9" w:themeColor="accent2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96F53"/>
    <w:rPr>
      <w:rFonts w:asciiTheme="majorHAnsi" w:eastAsiaTheme="majorEastAsia" w:hAnsiTheme="majorHAnsi" w:cstheme="majorBidi"/>
      <w:b/>
      <w:bCs/>
      <w:i/>
      <w:iCs/>
      <w:color w:val="004D6C" w:themeColor="accent2" w:themeShade="7F"/>
      <w:shd w:val="clear" w:color="auto" w:fill="C4EEFF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6F53"/>
    <w:rPr>
      <w:rFonts w:asciiTheme="majorHAnsi" w:eastAsiaTheme="majorEastAsia" w:hAnsiTheme="majorHAnsi" w:cstheme="majorBidi"/>
      <w:b/>
      <w:bCs/>
      <w:i/>
      <w:iCs/>
      <w:color w:val="0075A2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F53"/>
    <w:rPr>
      <w:rFonts w:asciiTheme="majorHAnsi" w:eastAsiaTheme="majorEastAsia" w:hAnsiTheme="majorHAnsi" w:cstheme="majorBidi"/>
      <w:b/>
      <w:bCs/>
      <w:i/>
      <w:iCs/>
      <w:color w:val="0075A2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F53"/>
    <w:rPr>
      <w:rFonts w:asciiTheme="majorHAnsi" w:eastAsiaTheme="majorEastAsia" w:hAnsiTheme="majorHAnsi" w:cstheme="majorBidi"/>
      <w:b/>
      <w:bCs/>
      <w:i/>
      <w:iCs/>
      <w:color w:val="0075A2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F53"/>
    <w:rPr>
      <w:rFonts w:asciiTheme="majorHAnsi" w:eastAsiaTheme="majorEastAsia" w:hAnsiTheme="majorHAnsi" w:cstheme="majorBidi"/>
      <w:b/>
      <w:bCs/>
      <w:i/>
      <w:iCs/>
      <w:color w:val="0075A2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F53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F53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F53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F53"/>
    <w:rPr>
      <w:rFonts w:asciiTheme="majorHAnsi" w:eastAsiaTheme="majorEastAsia" w:hAnsiTheme="majorHAnsi" w:cstheme="majorBidi"/>
      <w:i/>
      <w:iCs/>
      <w:color w:val="009DD9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6F53"/>
    <w:rPr>
      <w:b/>
      <w:bCs/>
      <w:color w:val="0075A2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96F53"/>
    <w:pPr>
      <w:pBdr>
        <w:top w:val="single" w:sz="48" w:space="0" w:color="009DD9" w:themeColor="accent2"/>
        <w:bottom w:val="single" w:sz="48" w:space="0" w:color="009DD9" w:themeColor="accent2"/>
      </w:pBdr>
      <w:shd w:val="clear" w:color="auto" w:fill="009DD9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96F53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009DD9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F53"/>
    <w:pPr>
      <w:pBdr>
        <w:bottom w:val="dotted" w:sz="8" w:space="10" w:color="009DD9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4D6C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6F53"/>
    <w:rPr>
      <w:rFonts w:asciiTheme="majorHAnsi" w:eastAsiaTheme="majorEastAsia" w:hAnsiTheme="majorHAnsi" w:cstheme="majorBidi"/>
      <w:i/>
      <w:iCs/>
      <w:color w:val="004D6C" w:themeColor="accent2" w:themeShade="7F"/>
      <w:sz w:val="24"/>
      <w:szCs w:val="24"/>
    </w:rPr>
  </w:style>
  <w:style w:type="character" w:styleId="Strong">
    <w:name w:val="Strong"/>
    <w:uiPriority w:val="22"/>
    <w:qFormat/>
    <w:rsid w:val="00296F53"/>
    <w:rPr>
      <w:b/>
      <w:bCs/>
      <w:spacing w:val="0"/>
    </w:rPr>
  </w:style>
  <w:style w:type="character" w:styleId="Emphasis">
    <w:name w:val="Emphasis"/>
    <w:uiPriority w:val="20"/>
    <w:qFormat/>
    <w:rsid w:val="00296F53"/>
    <w:rPr>
      <w:rFonts w:asciiTheme="majorHAnsi" w:eastAsiaTheme="majorEastAsia" w:hAnsiTheme="majorHAnsi" w:cstheme="majorBidi"/>
      <w:b/>
      <w:bCs/>
      <w:i/>
      <w:iCs/>
      <w:color w:val="009DD9" w:themeColor="accent2"/>
      <w:bdr w:val="single" w:sz="18" w:space="0" w:color="C4EEFF" w:themeColor="accent2" w:themeTint="33"/>
      <w:shd w:val="clear" w:color="auto" w:fill="C4EEFF" w:themeFill="accent2" w:themeFillTint="33"/>
    </w:rPr>
  </w:style>
  <w:style w:type="paragraph" w:styleId="NoSpacing">
    <w:name w:val="No Spacing"/>
    <w:basedOn w:val="Normal"/>
    <w:uiPriority w:val="1"/>
    <w:qFormat/>
    <w:rsid w:val="00296F5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96F5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96F53"/>
    <w:rPr>
      <w:i w:val="0"/>
      <w:iCs w:val="0"/>
      <w:color w:val="0075A2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96F53"/>
    <w:rPr>
      <w:color w:val="0075A2" w:themeColor="accent2" w:themeShade="BF"/>
      <w:sz w:val="20"/>
      <w:szCs w:val="20"/>
    </w:rPr>
  </w:style>
  <w:style w:type="character" w:styleId="SubtleEmphasis">
    <w:name w:val="Subtle Emphasis"/>
    <w:uiPriority w:val="19"/>
    <w:qFormat/>
    <w:rsid w:val="00296F53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styleId="IntenseEmphasis">
    <w:name w:val="Intense Emphasis"/>
    <w:uiPriority w:val="21"/>
    <w:qFormat/>
    <w:rsid w:val="00296F53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009DD9" w:themeColor="accent2"/>
      <w:shd w:val="clear" w:color="auto" w:fill="009DD9" w:themeFill="accent2"/>
      <w:vertAlign w:val="baseline"/>
    </w:rPr>
  </w:style>
  <w:style w:type="character" w:styleId="SubtleReference">
    <w:name w:val="Subtle Reference"/>
    <w:uiPriority w:val="31"/>
    <w:qFormat/>
    <w:rsid w:val="00296F53"/>
    <w:rPr>
      <w:i/>
      <w:iCs/>
      <w:smallCaps/>
      <w:color w:val="009DD9" w:themeColor="accent2"/>
      <w:u w:color="009DD9" w:themeColor="accent2"/>
    </w:rPr>
  </w:style>
  <w:style w:type="character" w:styleId="IntenseReference">
    <w:name w:val="Intense Reference"/>
    <w:uiPriority w:val="32"/>
    <w:qFormat/>
    <w:rsid w:val="00296F53"/>
    <w:rPr>
      <w:b/>
      <w:bCs/>
      <w:i/>
      <w:iCs/>
      <w:smallCaps/>
      <w:color w:val="009DD9" w:themeColor="accent2"/>
      <w:u w:color="009DD9" w:themeColor="accent2"/>
    </w:rPr>
  </w:style>
  <w:style w:type="character" w:styleId="BookTitle">
    <w:name w:val="Book Title"/>
    <w:uiPriority w:val="33"/>
    <w:qFormat/>
    <w:rsid w:val="00296F53"/>
    <w:rPr>
      <w:rFonts w:asciiTheme="majorHAnsi" w:eastAsiaTheme="majorEastAsia" w:hAnsiTheme="majorHAnsi" w:cstheme="majorBidi"/>
      <w:b/>
      <w:bCs/>
      <w:i/>
      <w:iCs/>
      <w:smallCaps/>
      <w:color w:val="0075A2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6F53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AE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0BBA"/>
    <w:rPr>
      <w:i/>
      <w:iCs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AE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0BBA"/>
    <w:rPr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0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015"/>
    <w:rPr>
      <w:rFonts w:ascii="Tahoma" w:hAnsi="Tahoma" w:cs="Tahoma"/>
      <w:i/>
      <w:iCs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56370"/>
    <w:rPr>
      <w:color w:val="F491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bitbucket.org/orestisMelkonian/calculus-interpreter/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D4CF10-8372-4C37-A4F3-70E36BB11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868</Words>
  <Characters>4953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Foivos</dc:creator>
  <cp:lastModifiedBy>Orestis Melkonian</cp:lastModifiedBy>
  <cp:revision>9</cp:revision>
  <cp:lastPrinted>2015-02-22T20:30:00Z</cp:lastPrinted>
  <dcterms:created xsi:type="dcterms:W3CDTF">2015-02-22T20:25:00Z</dcterms:created>
  <dcterms:modified xsi:type="dcterms:W3CDTF">2015-02-22T20:34:00Z</dcterms:modified>
</cp:coreProperties>
</file>