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6447358"/>
        <w:docPartObj>
          <w:docPartGallery w:val="Cover Pages"/>
          <w:docPartUnique/>
        </w:docPartObj>
      </w:sdtPr>
      <w:sdtEndPr>
        <w:rPr>
          <w:rFonts w:ascii="Calibri" w:hAnsi="Calibri" w:cs="Calibri"/>
          <w:lang w:val="en-US"/>
        </w:rPr>
      </w:sdtEndPr>
      <w:sdtContent>
        <w:p w14:paraId="19AA51BC" w14:textId="4AC7557F" w:rsidR="007334B4" w:rsidRPr="007A01A5" w:rsidRDefault="00491E07">
          <w:pPr>
            <w:rPr>
              <w:rFonts w:ascii="Calibri" w:hAnsi="Calibri" w:cs="Calibri"/>
              <w:lang w:val="en-US"/>
            </w:rPr>
          </w:pPr>
          <w:r>
            <w:rPr>
              <w:noProof/>
            </w:rPr>
            <mc:AlternateContent>
              <mc:Choice Requires="wps">
                <w:drawing>
                  <wp:anchor distT="0" distB="0" distL="182880" distR="182880" simplePos="0" relativeHeight="251664384" behindDoc="0" locked="0" layoutInCell="1" allowOverlap="1" wp14:anchorId="2A7E017A" wp14:editId="06EC502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ové pol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A379F" w14:textId="6727A10C" w:rsidR="00491E07" w:rsidRDefault="00491E07">
                                <w:pPr>
                                  <w:pStyle w:val="Bezmezer"/>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7E017A" id="_x0000_t202" coordsize="21600,21600" o:spt="202" path="m,l,21600r21600,l21600,xe">
                    <v:stroke joinstyle="miter"/>
                    <v:path gradientshapeok="t" o:connecttype="rect"/>
                  </v:shapetype>
                  <v:shape id="Textové pole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lJxW4n4CAABc&#10;BQAADgAAAAAAAAAAAAAAAAAuAgAAZHJzL2Uyb0RvYy54bWxQSwECLQAUAAYACAAAACEA88AKQ90A&#10;AAAGAQAADwAAAAAAAAAAAAAAAADYBAAAZHJzL2Rvd25yZXYueG1sUEsFBgAAAAAEAAQA8wAAAOIF&#10;AAAAAA==&#10;" filled="f" stroked="f" strokeweight=".5pt">
                    <v:textbox style="mso-fit-shape-to-text:t" inset="0,0,0,0">
                      <w:txbxContent>
                        <w:p w14:paraId="02DA379F" w14:textId="6727A10C" w:rsidR="00491E07" w:rsidRDefault="00491E07">
                          <w:pPr>
                            <w:pStyle w:val="Bezmezer"/>
                            <w:spacing w:before="80" w:after="40"/>
                            <w:rPr>
                              <w:caps/>
                              <w:color w:val="4472C4" w:themeColor="accent5"/>
                              <w:sz w:val="24"/>
                              <w:szCs w:val="24"/>
                            </w:rPr>
                          </w:pPr>
                        </w:p>
                      </w:txbxContent>
                    </v:textbox>
                    <w10:wrap type="square" anchorx="margin" anchory="page"/>
                  </v:shape>
                </w:pict>
              </mc:Fallback>
            </mc:AlternateContent>
          </w:r>
        </w:p>
      </w:sdtContent>
    </w:sdt>
    <w:p w14:paraId="1D15B3F7" w14:textId="287DE63C" w:rsidR="007334B4" w:rsidRPr="007A01A5" w:rsidRDefault="007334B4">
      <w:pPr>
        <w:rPr>
          <w:rFonts w:ascii="Calibri" w:hAnsi="Calibri" w:cs="Calibri"/>
          <w:lang w:val="en-US"/>
        </w:rPr>
      </w:pPr>
      <w:r w:rsidRPr="007A01A5">
        <w:rPr>
          <w:rFonts w:ascii="Calibri" w:hAnsi="Calibri" w:cs="Calibri"/>
          <w:noProof/>
          <w:lang w:val="en-US"/>
        </w:rPr>
        <mc:AlternateContent>
          <mc:Choice Requires="wps">
            <w:drawing>
              <wp:anchor distT="45720" distB="45720" distL="114300" distR="114300" simplePos="0" relativeHeight="251659264" behindDoc="0" locked="0" layoutInCell="1" allowOverlap="1" wp14:anchorId="2CBB437F" wp14:editId="00F65BD3">
                <wp:simplePos x="0" y="0"/>
                <wp:positionH relativeFrom="margin">
                  <wp:align>center</wp:align>
                </wp:positionH>
                <wp:positionV relativeFrom="paragraph">
                  <wp:posOffset>2662555</wp:posOffset>
                </wp:positionV>
                <wp:extent cx="6370320" cy="140462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404620"/>
                        </a:xfrm>
                        <a:prstGeom prst="rect">
                          <a:avLst/>
                        </a:prstGeom>
                        <a:solidFill>
                          <a:srgbClr val="FFFFFF"/>
                        </a:solidFill>
                        <a:ln w="9525">
                          <a:noFill/>
                          <a:miter lim="800000"/>
                          <a:headEnd/>
                          <a:tailEnd/>
                        </a:ln>
                      </wps:spPr>
                      <wps:txbx>
                        <w:txbxContent>
                          <w:p w14:paraId="5D4AC1D4" w14:textId="130E5920" w:rsidR="007334B4" w:rsidRPr="0072532C" w:rsidRDefault="007334B4" w:rsidP="007334B4">
                            <w:pPr>
                              <w:jc w:val="center"/>
                              <w:rPr>
                                <w:lang w:val="en-US"/>
                              </w:rPr>
                            </w:pPr>
                            <w:r w:rsidRPr="0072532C">
                              <w:rPr>
                                <w:lang w:val="en-US"/>
                              </w:rPr>
                              <w:t xml:space="preserve">OMEN </w:t>
                            </w:r>
                            <w:r w:rsidR="00463CC7">
                              <w:rPr>
                                <w:lang w:val="en-US"/>
                              </w:rPr>
                              <w:t>PIA</w:t>
                            </w:r>
                            <w:r w:rsidRPr="0072532C">
                              <w:rPr>
                                <w:lang w:val="en-US"/>
                              </w:rPr>
                              <w:t xml:space="preserve"> </w:t>
                            </w:r>
                            <w:r w:rsidR="00A66887" w:rsidRPr="0072532C">
                              <w:rPr>
                                <w:lang w:val="en-US"/>
                              </w:rPr>
                              <w:t xml:space="preserve">/ </w:t>
                            </w:r>
                            <w:r w:rsidRPr="0072532C">
                              <w:rPr>
                                <w:lang w:val="en-US"/>
                              </w:rPr>
                              <w:t xml:space="preserve">issue </w:t>
                            </w:r>
                            <w:r w:rsidR="00C2136E">
                              <w:rPr>
                                <w:lang w:val="en-US"/>
                              </w:rPr>
                              <w:t>1</w:t>
                            </w:r>
                          </w:p>
                          <w:p w14:paraId="17FADAE1" w14:textId="77777777" w:rsidR="007334B4" w:rsidRPr="0072532C" w:rsidRDefault="007334B4">
                            <w:pPr>
                              <w:rPr>
                                <w:lang w:val="en-US"/>
                              </w:rPr>
                            </w:pPr>
                          </w:p>
                          <w:p w14:paraId="0DAB9CB1" w14:textId="77777777" w:rsidR="007334B4" w:rsidRPr="0072532C" w:rsidRDefault="007334B4" w:rsidP="007334B4">
                            <w:pPr>
                              <w:jc w:val="center"/>
                              <w:rPr>
                                <w:lang w:val="en-US"/>
                              </w:rPr>
                            </w:pPr>
                            <w:r w:rsidRPr="0072532C">
                              <w:rPr>
                                <w:lang w:val="en-US"/>
                              </w:rPr>
                              <w:t>Technical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BB437F" id="_x0000_t202" coordsize="21600,21600" o:spt="202" path="m,l,21600r21600,l21600,xe">
                <v:stroke joinstyle="miter"/>
                <v:path gradientshapeok="t" o:connecttype="rect"/>
              </v:shapetype>
              <v:shape id="Textové pole 2" o:spid="_x0000_s1027" type="#_x0000_t202" style="position:absolute;margin-left:0;margin-top:209.65pt;width:501.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" stroked="f">
                <v:textbox style="mso-fit-shape-to-text:t">
                  <w:txbxContent>
                    <w:p w14:paraId="5D4AC1D4" w14:textId="130E5920" w:rsidR="007334B4" w:rsidRPr="0072532C" w:rsidRDefault="007334B4" w:rsidP="007334B4">
                      <w:pPr>
                        <w:jc w:val="center"/>
                        <w:rPr>
                          <w:lang w:val="en-US"/>
                        </w:rPr>
                      </w:pPr>
                      <w:r w:rsidRPr="0072532C">
                        <w:rPr>
                          <w:lang w:val="en-US"/>
                        </w:rPr>
                        <w:t xml:space="preserve">OMEN </w:t>
                      </w:r>
                      <w:r w:rsidR="00463CC7">
                        <w:rPr>
                          <w:lang w:val="en-US"/>
                        </w:rPr>
                        <w:t>PIA</w:t>
                      </w:r>
                      <w:r w:rsidRPr="0072532C">
                        <w:rPr>
                          <w:lang w:val="en-US"/>
                        </w:rPr>
                        <w:t xml:space="preserve"> </w:t>
                      </w:r>
                      <w:r w:rsidR="00A66887" w:rsidRPr="0072532C">
                        <w:rPr>
                          <w:lang w:val="en-US"/>
                        </w:rPr>
                        <w:t xml:space="preserve">/ </w:t>
                      </w:r>
                      <w:r w:rsidRPr="0072532C">
                        <w:rPr>
                          <w:lang w:val="en-US"/>
                        </w:rPr>
                        <w:t xml:space="preserve">issue </w:t>
                      </w:r>
                      <w:r w:rsidR="00C2136E">
                        <w:rPr>
                          <w:lang w:val="en-US"/>
                        </w:rPr>
                        <w:t>1</w:t>
                      </w:r>
                    </w:p>
                    <w:p w14:paraId="17FADAE1" w14:textId="77777777" w:rsidR="007334B4" w:rsidRPr="0072532C" w:rsidRDefault="007334B4">
                      <w:pPr>
                        <w:rPr>
                          <w:lang w:val="en-US"/>
                        </w:rPr>
                      </w:pPr>
                    </w:p>
                    <w:p w14:paraId="0DAB9CB1" w14:textId="77777777" w:rsidR="007334B4" w:rsidRPr="0072532C" w:rsidRDefault="007334B4" w:rsidP="007334B4">
                      <w:pPr>
                        <w:jc w:val="center"/>
                        <w:rPr>
                          <w:lang w:val="en-US"/>
                        </w:rPr>
                      </w:pPr>
                      <w:r w:rsidRPr="0072532C">
                        <w:rPr>
                          <w:lang w:val="en-US"/>
                        </w:rPr>
                        <w:t>Technical Documentation</w:t>
                      </w:r>
                    </w:p>
                  </w:txbxContent>
                </v:textbox>
                <w10:wrap type="square" anchorx="margin"/>
              </v:shape>
            </w:pict>
          </mc:Fallback>
        </mc:AlternateContent>
      </w:r>
      <w:r w:rsidRPr="007A01A5">
        <w:rPr>
          <w:rFonts w:ascii="Calibri" w:hAnsi="Calibri" w:cs="Calibri"/>
          <w:lang w:val="en-US"/>
        </w:rPr>
        <w:br w:type="page"/>
      </w:r>
    </w:p>
    <w:p w14:paraId="64A5D2A9" w14:textId="77777777" w:rsidR="007334B4" w:rsidRPr="007A01A5" w:rsidRDefault="007334B4">
      <w:pPr>
        <w:rPr>
          <w:rFonts w:cs="Calibri"/>
          <w:lang w:val="en-US"/>
        </w:rPr>
      </w:pPr>
    </w:p>
    <w:p w14:paraId="488F859F" w14:textId="77777777" w:rsidR="007334B4" w:rsidRPr="007A01A5" w:rsidRDefault="007334B4">
      <w:pPr>
        <w:rPr>
          <w:rFonts w:cs="Calibri"/>
          <w:lang w:val="en-US"/>
        </w:rPr>
      </w:pPr>
    </w:p>
    <w:p w14:paraId="4505F1A3" w14:textId="77777777" w:rsidR="007334B4" w:rsidRPr="007A01A5" w:rsidRDefault="007334B4">
      <w:pPr>
        <w:rPr>
          <w:rFonts w:cs="Calibri"/>
          <w:lang w:val="en-US"/>
        </w:rPr>
      </w:pPr>
    </w:p>
    <w:p w14:paraId="1013E1FE" w14:textId="77777777" w:rsidR="008026F2" w:rsidRPr="007A01A5" w:rsidRDefault="007334B4">
      <w:pPr>
        <w:rPr>
          <w:rFonts w:cs="Calibri"/>
          <w:lang w:val="en-US"/>
        </w:rPr>
      </w:pPr>
      <w:r w:rsidRPr="007A01A5">
        <w:rPr>
          <w:rFonts w:cs="Calibri"/>
          <w:lang w:val="en-US"/>
        </w:rPr>
        <w:t>INTRODUCTION</w:t>
      </w:r>
    </w:p>
    <w:p w14:paraId="65D196B4" w14:textId="77777777" w:rsidR="007334B4" w:rsidRPr="007A01A5" w:rsidRDefault="007334B4">
      <w:pPr>
        <w:rPr>
          <w:rFonts w:cs="Calibri"/>
          <w:lang w:val="en-US"/>
        </w:rPr>
      </w:pPr>
      <w:r w:rsidRPr="007A01A5">
        <w:rPr>
          <w:rFonts w:cs="Calibri"/>
          <w:lang w:val="en-US"/>
        </w:rPr>
        <w:t>===========</w:t>
      </w:r>
    </w:p>
    <w:p w14:paraId="348F5188" w14:textId="77777777" w:rsidR="007334B4" w:rsidRPr="007A01A5" w:rsidRDefault="007334B4">
      <w:pPr>
        <w:rPr>
          <w:rFonts w:cs="Calibri"/>
          <w:lang w:val="en-US"/>
        </w:rPr>
      </w:pPr>
    </w:p>
    <w:p w14:paraId="79379596" w14:textId="4AEE9FE2" w:rsidR="007334B4" w:rsidRPr="007A01A5" w:rsidRDefault="007334B4">
      <w:pPr>
        <w:rPr>
          <w:rFonts w:cs="Calibri"/>
          <w:lang w:val="en-US"/>
        </w:rPr>
      </w:pPr>
      <w:r w:rsidRPr="007A01A5">
        <w:rPr>
          <w:rFonts w:cs="Calibri"/>
          <w:lang w:val="en-US"/>
        </w:rPr>
        <w:t xml:space="preserve">The OMEN </w:t>
      </w:r>
      <w:r w:rsidR="00463CC7">
        <w:rPr>
          <w:rFonts w:cs="Calibri"/>
          <w:lang w:val="en-US"/>
        </w:rPr>
        <w:t>PIA</w:t>
      </w:r>
      <w:r w:rsidRPr="007A01A5">
        <w:rPr>
          <w:rFonts w:cs="Calibri"/>
          <w:lang w:val="en-US"/>
        </w:rPr>
        <w:t xml:space="preserve"> kit is a </w:t>
      </w:r>
      <w:r w:rsidR="00463CC7">
        <w:rPr>
          <w:rFonts w:cs="Calibri"/>
          <w:lang w:val="en-US"/>
        </w:rPr>
        <w:t xml:space="preserve">peripheral circuit for the OMEN series </w:t>
      </w:r>
      <w:proofErr w:type="spellStart"/>
      <w:r w:rsidR="00463CC7">
        <w:rPr>
          <w:rFonts w:cs="Calibri"/>
          <w:lang w:val="en-US"/>
        </w:rPr>
        <w:t>computets</w:t>
      </w:r>
      <w:proofErr w:type="spellEnd"/>
      <w:r w:rsidRPr="007A01A5">
        <w:rPr>
          <w:rFonts w:cs="Calibri"/>
          <w:lang w:val="en-US"/>
        </w:rPr>
        <w:t xml:space="preserve">. It </w:t>
      </w:r>
      <w:r w:rsidR="00086597" w:rsidRPr="007A01A5">
        <w:rPr>
          <w:rFonts w:cs="Calibri"/>
          <w:lang w:val="en-US"/>
        </w:rPr>
        <w:t>features:</w:t>
      </w:r>
    </w:p>
    <w:p w14:paraId="64728AC2" w14:textId="77777777" w:rsidR="00086597" w:rsidRPr="007A01A5" w:rsidRDefault="00086597">
      <w:pPr>
        <w:rPr>
          <w:rFonts w:cs="Calibri"/>
          <w:lang w:val="en-US"/>
        </w:rPr>
      </w:pPr>
    </w:p>
    <w:p w14:paraId="19422AA4" w14:textId="5FD62F57" w:rsidR="00086597" w:rsidRPr="007A01A5" w:rsidRDefault="00463CC7" w:rsidP="00086597">
      <w:pPr>
        <w:pStyle w:val="Odstavecseseznamem"/>
        <w:numPr>
          <w:ilvl w:val="0"/>
          <w:numId w:val="1"/>
        </w:numPr>
        <w:rPr>
          <w:rFonts w:cs="Calibri"/>
          <w:lang w:val="en-US"/>
        </w:rPr>
      </w:pPr>
      <w:r>
        <w:rPr>
          <w:rFonts w:cs="Calibri"/>
          <w:lang w:val="en-US"/>
        </w:rPr>
        <w:t xml:space="preserve">Motorola MC68B21 PIA </w:t>
      </w:r>
    </w:p>
    <w:p w14:paraId="1A6A9A37" w14:textId="49573CC6" w:rsidR="00086597" w:rsidRPr="007A01A5" w:rsidRDefault="00463CC7" w:rsidP="00086597">
      <w:pPr>
        <w:pStyle w:val="Odstavecseseznamem"/>
        <w:numPr>
          <w:ilvl w:val="0"/>
          <w:numId w:val="1"/>
        </w:numPr>
        <w:rPr>
          <w:rFonts w:cs="Calibri"/>
          <w:lang w:val="en-US"/>
        </w:rPr>
      </w:pPr>
      <w:r>
        <w:rPr>
          <w:rFonts w:cs="Calibri"/>
          <w:lang w:val="en-US"/>
        </w:rPr>
        <w:t>Two 8bit parallel ports</w:t>
      </w:r>
    </w:p>
    <w:p w14:paraId="06AAF225" w14:textId="0B57EB2C" w:rsidR="00086597" w:rsidRPr="007A01A5" w:rsidRDefault="00463CC7" w:rsidP="00086597">
      <w:pPr>
        <w:pStyle w:val="Odstavecseseznamem"/>
        <w:numPr>
          <w:ilvl w:val="0"/>
          <w:numId w:val="1"/>
        </w:numPr>
        <w:rPr>
          <w:rFonts w:cs="Calibri"/>
          <w:lang w:val="en-US"/>
        </w:rPr>
      </w:pPr>
      <w:r>
        <w:rPr>
          <w:rFonts w:cs="Calibri"/>
          <w:lang w:val="en-US"/>
        </w:rPr>
        <w:t>four control signals</w:t>
      </w:r>
    </w:p>
    <w:p w14:paraId="75137CA0" w14:textId="12BD0604" w:rsidR="00086597" w:rsidRPr="007A01A5" w:rsidRDefault="00463CC7" w:rsidP="00086597">
      <w:pPr>
        <w:pStyle w:val="Odstavecseseznamem"/>
        <w:numPr>
          <w:ilvl w:val="0"/>
          <w:numId w:val="1"/>
        </w:numPr>
        <w:rPr>
          <w:rFonts w:cs="Calibri"/>
          <w:lang w:val="en-US"/>
        </w:rPr>
      </w:pPr>
      <w:r>
        <w:rPr>
          <w:rFonts w:cs="Calibri"/>
          <w:lang w:val="en-US"/>
        </w:rPr>
        <w:t>Power supply /optional/</w:t>
      </w:r>
    </w:p>
    <w:p w14:paraId="07A0F88B" w14:textId="77777777" w:rsidR="00086597" w:rsidRPr="007A01A5" w:rsidRDefault="00086597" w:rsidP="00086597">
      <w:pPr>
        <w:rPr>
          <w:rFonts w:cs="Calibri"/>
          <w:lang w:val="en-US"/>
        </w:rPr>
      </w:pPr>
    </w:p>
    <w:p w14:paraId="456BAE0F" w14:textId="77777777" w:rsidR="00086597" w:rsidRPr="007A01A5" w:rsidRDefault="00086597">
      <w:pPr>
        <w:rPr>
          <w:rFonts w:cs="Calibri"/>
          <w:lang w:val="en-US"/>
        </w:rPr>
      </w:pPr>
      <w:r w:rsidRPr="007A01A5">
        <w:rPr>
          <w:rFonts w:cs="Calibri"/>
          <w:lang w:val="en-US"/>
        </w:rPr>
        <w:br w:type="page"/>
      </w:r>
    </w:p>
    <w:p w14:paraId="4F014CD1" w14:textId="77777777" w:rsidR="00086597" w:rsidRPr="007A01A5" w:rsidRDefault="00086597" w:rsidP="00086597">
      <w:pPr>
        <w:rPr>
          <w:rFonts w:cs="Calibri"/>
          <w:lang w:val="en-US"/>
        </w:rPr>
      </w:pPr>
    </w:p>
    <w:p w14:paraId="7FECBFD2" w14:textId="77777777" w:rsidR="00086597" w:rsidRPr="007A01A5" w:rsidRDefault="00086597" w:rsidP="00086597">
      <w:pPr>
        <w:rPr>
          <w:rFonts w:cs="Calibri"/>
          <w:lang w:val="en-US"/>
        </w:rPr>
      </w:pPr>
    </w:p>
    <w:p w14:paraId="3887C996" w14:textId="77777777" w:rsidR="00086597" w:rsidRPr="007A01A5" w:rsidRDefault="00086597" w:rsidP="00086597">
      <w:pPr>
        <w:rPr>
          <w:rFonts w:cs="Calibri"/>
          <w:lang w:val="en-US"/>
        </w:rPr>
      </w:pPr>
      <w:r w:rsidRPr="007A01A5">
        <w:rPr>
          <w:rFonts w:cs="Calibri"/>
          <w:lang w:val="en-US"/>
        </w:rPr>
        <w:t>ASSEMBLY INSTRUCTIONS</w:t>
      </w:r>
    </w:p>
    <w:p w14:paraId="4C4D415B" w14:textId="77777777" w:rsidR="00086597" w:rsidRPr="007A01A5" w:rsidRDefault="00086597" w:rsidP="00086597">
      <w:pPr>
        <w:rPr>
          <w:rFonts w:cs="Calibri"/>
          <w:lang w:val="en-US"/>
        </w:rPr>
      </w:pPr>
      <w:r w:rsidRPr="007A01A5">
        <w:rPr>
          <w:rFonts w:cs="Calibri"/>
          <w:lang w:val="en-US"/>
        </w:rPr>
        <w:t>===================</w:t>
      </w:r>
    </w:p>
    <w:p w14:paraId="4AD10CEF" w14:textId="77777777" w:rsidR="00086597" w:rsidRPr="007A01A5" w:rsidRDefault="00086597" w:rsidP="00086597">
      <w:pPr>
        <w:rPr>
          <w:rFonts w:cs="Calibri"/>
          <w:lang w:val="en-US"/>
        </w:rPr>
      </w:pPr>
    </w:p>
    <w:p w14:paraId="50EA1499" w14:textId="77777777" w:rsidR="00086597" w:rsidRPr="007A01A5" w:rsidRDefault="00086597" w:rsidP="00086597">
      <w:pPr>
        <w:pStyle w:val="Odstavecseseznamem"/>
        <w:numPr>
          <w:ilvl w:val="0"/>
          <w:numId w:val="2"/>
        </w:numPr>
        <w:rPr>
          <w:rFonts w:cs="Calibri"/>
          <w:lang w:val="en-US"/>
        </w:rPr>
      </w:pPr>
      <w:r w:rsidRPr="007A01A5">
        <w:rPr>
          <w:rFonts w:cs="Calibri"/>
          <w:lang w:val="en-US"/>
        </w:rPr>
        <w:t>Solder sockets for the integrated circuits</w:t>
      </w:r>
    </w:p>
    <w:p w14:paraId="3F252160" w14:textId="77777777" w:rsidR="00086597" w:rsidRPr="007A01A5" w:rsidRDefault="00086597" w:rsidP="00086597">
      <w:pPr>
        <w:pStyle w:val="Odstavecseseznamem"/>
        <w:numPr>
          <w:ilvl w:val="0"/>
          <w:numId w:val="2"/>
        </w:numPr>
        <w:rPr>
          <w:rFonts w:cs="Calibri"/>
          <w:lang w:val="en-US"/>
        </w:rPr>
      </w:pPr>
      <w:r w:rsidRPr="007A01A5">
        <w:rPr>
          <w:rFonts w:cs="Calibri"/>
          <w:lang w:val="en-US"/>
        </w:rPr>
        <w:t>Test all soldered connections</w:t>
      </w:r>
    </w:p>
    <w:p w14:paraId="0E7E3A04" w14:textId="77777777" w:rsidR="00086597" w:rsidRPr="007A01A5" w:rsidRDefault="00086597" w:rsidP="00086597">
      <w:pPr>
        <w:pStyle w:val="Odstavecseseznamem"/>
        <w:numPr>
          <w:ilvl w:val="1"/>
          <w:numId w:val="2"/>
        </w:numPr>
        <w:rPr>
          <w:rFonts w:cs="Calibri"/>
          <w:lang w:val="en-US"/>
        </w:rPr>
      </w:pPr>
      <w:r w:rsidRPr="007A01A5">
        <w:rPr>
          <w:rFonts w:cs="Calibri"/>
          <w:lang w:val="en-US"/>
        </w:rPr>
        <w:t>Test if all pins are well connected</w:t>
      </w:r>
    </w:p>
    <w:p w14:paraId="1B8472A3" w14:textId="77777777" w:rsidR="00086597" w:rsidRPr="007A01A5" w:rsidRDefault="00086597" w:rsidP="00086597">
      <w:pPr>
        <w:pStyle w:val="Odstavecseseznamem"/>
        <w:numPr>
          <w:ilvl w:val="1"/>
          <w:numId w:val="2"/>
        </w:numPr>
        <w:rPr>
          <w:rFonts w:cs="Calibri"/>
          <w:lang w:val="en-US"/>
        </w:rPr>
      </w:pPr>
      <w:r w:rsidRPr="007A01A5">
        <w:rPr>
          <w:rFonts w:cs="Calibri"/>
          <w:lang w:val="en-US"/>
        </w:rPr>
        <w:t>Check if GND is not</w:t>
      </w:r>
      <w:r w:rsidR="00A66887" w:rsidRPr="007A01A5">
        <w:rPr>
          <w:rFonts w:cs="Calibri"/>
          <w:lang w:val="en-US"/>
        </w:rPr>
        <w:t xml:space="preserve"> short connected to Vcc</w:t>
      </w:r>
    </w:p>
    <w:p w14:paraId="432EA01F" w14:textId="77777777" w:rsidR="00A66887" w:rsidRPr="007A01A5" w:rsidRDefault="00A66887" w:rsidP="00086597">
      <w:pPr>
        <w:pStyle w:val="Odstavecseseznamem"/>
        <w:numPr>
          <w:ilvl w:val="1"/>
          <w:numId w:val="2"/>
        </w:numPr>
        <w:rPr>
          <w:rFonts w:cs="Calibri"/>
          <w:lang w:val="en-US"/>
        </w:rPr>
      </w:pPr>
      <w:r w:rsidRPr="007A01A5">
        <w:rPr>
          <w:rFonts w:cs="Calibri"/>
          <w:lang w:val="en-US"/>
        </w:rPr>
        <w:t>Check if each IC has properly connected GND and Vcc</w:t>
      </w:r>
    </w:p>
    <w:p w14:paraId="6EC194FC" w14:textId="789C886A" w:rsidR="00A66887" w:rsidRPr="007A01A5" w:rsidRDefault="00A66887" w:rsidP="00A66887">
      <w:pPr>
        <w:pStyle w:val="Odstavecseseznamem"/>
        <w:numPr>
          <w:ilvl w:val="0"/>
          <w:numId w:val="2"/>
        </w:numPr>
        <w:rPr>
          <w:rFonts w:cs="Calibri"/>
          <w:lang w:val="en-US"/>
        </w:rPr>
      </w:pPr>
      <w:r w:rsidRPr="007A01A5">
        <w:rPr>
          <w:rFonts w:cs="Calibri"/>
          <w:lang w:val="en-US"/>
        </w:rPr>
        <w:t>Solder all pa</w:t>
      </w:r>
      <w:r w:rsidR="0072532C" w:rsidRPr="007A01A5">
        <w:rPr>
          <w:rFonts w:cs="Calibri"/>
          <w:lang w:val="en-US"/>
        </w:rPr>
        <w:t>s</w:t>
      </w:r>
      <w:r w:rsidRPr="007A01A5">
        <w:rPr>
          <w:rFonts w:cs="Calibri"/>
          <w:lang w:val="en-US"/>
        </w:rPr>
        <w:t>sive parts</w:t>
      </w:r>
      <w:r w:rsidR="00A65309">
        <w:rPr>
          <w:rFonts w:cs="Calibri"/>
          <w:lang w:val="en-US"/>
        </w:rPr>
        <w:t xml:space="preserve"> </w:t>
      </w:r>
    </w:p>
    <w:p w14:paraId="4D32344D" w14:textId="353B7E2D" w:rsidR="0072532C" w:rsidRDefault="00463CC7" w:rsidP="00A66887">
      <w:pPr>
        <w:pStyle w:val="Odstavecseseznamem"/>
        <w:numPr>
          <w:ilvl w:val="0"/>
          <w:numId w:val="2"/>
        </w:numPr>
        <w:rPr>
          <w:rFonts w:cs="Calibri"/>
          <w:lang w:val="en-US"/>
        </w:rPr>
      </w:pPr>
      <w:r>
        <w:rPr>
          <w:rFonts w:cs="Calibri"/>
          <w:lang w:val="en-US"/>
        </w:rPr>
        <w:t>Solder voltage regulator, if necessary</w:t>
      </w:r>
    </w:p>
    <w:p w14:paraId="46644D41" w14:textId="5CAB5C8A" w:rsidR="00463CC7" w:rsidRDefault="00463CC7" w:rsidP="00A66887">
      <w:pPr>
        <w:pStyle w:val="Odstavecseseznamem"/>
        <w:numPr>
          <w:ilvl w:val="0"/>
          <w:numId w:val="2"/>
        </w:numPr>
        <w:rPr>
          <w:rFonts w:cs="Calibri"/>
          <w:lang w:val="en-US"/>
        </w:rPr>
      </w:pPr>
      <w:r>
        <w:rPr>
          <w:rFonts w:cs="Calibri"/>
          <w:lang w:val="en-US"/>
        </w:rPr>
        <w:t>Solder RESET invertor for OMEN Alpha</w:t>
      </w:r>
    </w:p>
    <w:p w14:paraId="350A0774" w14:textId="3EB50A92" w:rsidR="00463CC7" w:rsidRPr="007A01A5" w:rsidRDefault="00463CC7" w:rsidP="00A66887">
      <w:pPr>
        <w:pStyle w:val="Odstavecseseznamem"/>
        <w:numPr>
          <w:ilvl w:val="0"/>
          <w:numId w:val="2"/>
        </w:numPr>
        <w:rPr>
          <w:rFonts w:cs="Calibri"/>
          <w:lang w:val="en-US"/>
        </w:rPr>
      </w:pPr>
      <w:r>
        <w:rPr>
          <w:rFonts w:cs="Calibri"/>
          <w:lang w:val="en-US"/>
        </w:rPr>
        <w:t>Set switches to the proper configuration</w:t>
      </w:r>
    </w:p>
    <w:p w14:paraId="1A0D52D4" w14:textId="77777777" w:rsidR="0072532C" w:rsidRPr="007A01A5" w:rsidRDefault="0072532C">
      <w:pPr>
        <w:spacing w:line="259" w:lineRule="auto"/>
        <w:rPr>
          <w:rFonts w:cs="Calibri"/>
          <w:lang w:val="en-US"/>
        </w:rPr>
      </w:pPr>
      <w:r w:rsidRPr="007A01A5">
        <w:rPr>
          <w:rFonts w:cs="Calibri"/>
          <w:lang w:val="en-US"/>
        </w:rPr>
        <w:br w:type="page"/>
      </w:r>
    </w:p>
    <w:p w14:paraId="1D52C599" w14:textId="523222CF" w:rsidR="00C2136E" w:rsidRPr="007A01A5" w:rsidRDefault="008174FA" w:rsidP="00C2136E">
      <w:pPr>
        <w:rPr>
          <w:rFonts w:cs="Calibri"/>
          <w:lang w:val="en-US"/>
        </w:rPr>
      </w:pPr>
      <w:r>
        <w:rPr>
          <w:rFonts w:cs="Calibri"/>
          <w:noProof/>
          <w:lang w:val="en-US"/>
        </w:rPr>
        <w:lastRenderedPageBreak/>
        <w:drawing>
          <wp:anchor distT="0" distB="0" distL="114300" distR="114300" simplePos="0" relativeHeight="251665408" behindDoc="0" locked="0" layoutInCell="1" allowOverlap="1" wp14:anchorId="5A3A5848" wp14:editId="686E33AE">
            <wp:simplePos x="0" y="0"/>
            <wp:positionH relativeFrom="margin">
              <wp:align>left</wp:align>
            </wp:positionH>
            <wp:positionV relativeFrom="paragraph">
              <wp:posOffset>-134355</wp:posOffset>
            </wp:positionV>
            <wp:extent cx="3426356" cy="5991228"/>
            <wp:effectExtent l="0" t="6350" r="0"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26356" cy="59912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DAC48" w14:textId="2749B85A" w:rsidR="0072532C" w:rsidRPr="007A01A5" w:rsidRDefault="0072532C" w:rsidP="0072532C">
      <w:pPr>
        <w:rPr>
          <w:rFonts w:cs="Calibri"/>
          <w:lang w:val="en-US"/>
        </w:rPr>
      </w:pPr>
      <w:r w:rsidRPr="007A01A5">
        <w:rPr>
          <w:rFonts w:cs="Calibri"/>
          <w:lang w:val="en-US"/>
        </w:rPr>
        <w:t>THE BOARD</w:t>
      </w:r>
    </w:p>
    <w:p w14:paraId="13F70938" w14:textId="69D69033" w:rsidR="0072532C" w:rsidRPr="007A01A5" w:rsidRDefault="0072532C" w:rsidP="0072532C">
      <w:pPr>
        <w:rPr>
          <w:rFonts w:cs="Calibri"/>
          <w:lang w:val="en-US"/>
        </w:rPr>
      </w:pPr>
      <w:r w:rsidRPr="007A01A5">
        <w:rPr>
          <w:rFonts w:cs="Calibri"/>
          <w:lang w:val="en-US"/>
        </w:rPr>
        <w:t>========</w:t>
      </w:r>
    </w:p>
    <w:p w14:paraId="072972A1" w14:textId="03F0787A" w:rsidR="0072532C" w:rsidRPr="007A01A5" w:rsidRDefault="0072532C" w:rsidP="0072532C">
      <w:pPr>
        <w:rPr>
          <w:rFonts w:cs="Calibri"/>
          <w:lang w:val="en-US"/>
        </w:rPr>
      </w:pPr>
    </w:p>
    <w:p w14:paraId="5C1F3053" w14:textId="14EF24E5" w:rsidR="0072532C" w:rsidRPr="007A01A5" w:rsidRDefault="0072532C" w:rsidP="0072532C">
      <w:pPr>
        <w:rPr>
          <w:rFonts w:cs="Calibri"/>
          <w:lang w:val="en-US"/>
        </w:rPr>
      </w:pPr>
    </w:p>
    <w:p w14:paraId="338DD5F1" w14:textId="448EE2BE" w:rsidR="006C314F" w:rsidRPr="007A01A5" w:rsidRDefault="006C314F" w:rsidP="0072532C">
      <w:pPr>
        <w:rPr>
          <w:rFonts w:cs="Calibri"/>
          <w:lang w:val="en-US"/>
        </w:rPr>
      </w:pPr>
    </w:p>
    <w:p w14:paraId="635546B4" w14:textId="0249EE9C" w:rsidR="006C314F" w:rsidRPr="007A01A5" w:rsidRDefault="006C314F" w:rsidP="0072532C">
      <w:pPr>
        <w:rPr>
          <w:rFonts w:cs="Calibri"/>
          <w:lang w:val="en-US"/>
        </w:rPr>
      </w:pPr>
    </w:p>
    <w:p w14:paraId="59866485" w14:textId="77777777" w:rsidR="006C314F" w:rsidRPr="007A01A5" w:rsidRDefault="006C314F" w:rsidP="0072532C">
      <w:pPr>
        <w:rPr>
          <w:rFonts w:cs="Calibri"/>
          <w:lang w:val="en-US"/>
        </w:rPr>
      </w:pPr>
    </w:p>
    <w:p w14:paraId="13CB2932" w14:textId="77777777" w:rsidR="006C314F" w:rsidRPr="007A01A5" w:rsidRDefault="006C314F" w:rsidP="0072532C">
      <w:pPr>
        <w:rPr>
          <w:rFonts w:cs="Calibri"/>
          <w:lang w:val="en-US"/>
        </w:rPr>
      </w:pPr>
    </w:p>
    <w:p w14:paraId="73F825B3" w14:textId="77777777" w:rsidR="006C314F" w:rsidRPr="007A01A5" w:rsidRDefault="006C314F" w:rsidP="0072532C">
      <w:pPr>
        <w:rPr>
          <w:rFonts w:cs="Calibri"/>
          <w:lang w:val="en-US"/>
        </w:rPr>
      </w:pPr>
    </w:p>
    <w:p w14:paraId="11CB2942" w14:textId="77777777" w:rsidR="006C314F" w:rsidRPr="007A01A5" w:rsidRDefault="006C314F" w:rsidP="0072532C">
      <w:pPr>
        <w:rPr>
          <w:rFonts w:cs="Calibri"/>
          <w:lang w:val="en-US"/>
        </w:rPr>
      </w:pPr>
    </w:p>
    <w:p w14:paraId="39FA8BBD" w14:textId="77777777" w:rsidR="006C314F" w:rsidRPr="007A01A5" w:rsidRDefault="006C314F" w:rsidP="0072532C">
      <w:pPr>
        <w:rPr>
          <w:rFonts w:cs="Calibri"/>
          <w:lang w:val="en-US"/>
        </w:rPr>
      </w:pPr>
    </w:p>
    <w:p w14:paraId="5BCFA56E" w14:textId="77777777" w:rsidR="006C314F" w:rsidRPr="007A01A5" w:rsidRDefault="006C314F" w:rsidP="0072532C">
      <w:pPr>
        <w:rPr>
          <w:rFonts w:cs="Calibri"/>
          <w:lang w:val="en-US"/>
        </w:rPr>
      </w:pPr>
    </w:p>
    <w:p w14:paraId="4DB8333B" w14:textId="77777777" w:rsidR="006C314F" w:rsidRPr="007A01A5" w:rsidRDefault="006C314F" w:rsidP="0072532C">
      <w:pPr>
        <w:rPr>
          <w:rFonts w:cs="Calibri"/>
          <w:lang w:val="en-US"/>
        </w:rPr>
      </w:pPr>
    </w:p>
    <w:p w14:paraId="2E9234AD" w14:textId="77777777" w:rsidR="006C314F" w:rsidRPr="007A01A5" w:rsidRDefault="006C314F" w:rsidP="0072532C">
      <w:pPr>
        <w:rPr>
          <w:rFonts w:cs="Calibri"/>
          <w:lang w:val="en-US"/>
        </w:rPr>
      </w:pPr>
      <w:r w:rsidRPr="007A01A5">
        <w:rPr>
          <w:rFonts w:cs="Calibri"/>
          <w:lang w:val="en-US"/>
        </w:rPr>
        <w:t>Jumpers and pin headers</w:t>
      </w:r>
    </w:p>
    <w:p w14:paraId="39FBAD4F" w14:textId="77777777" w:rsidR="006C314F" w:rsidRPr="007A01A5" w:rsidRDefault="006C314F" w:rsidP="0072532C">
      <w:pPr>
        <w:rPr>
          <w:rFonts w:cs="Calibri"/>
          <w:lang w:val="en-US"/>
        </w:rPr>
      </w:pPr>
      <w:r w:rsidRPr="007A01A5">
        <w:rPr>
          <w:rFonts w:cs="Calibri"/>
          <w:lang w:val="en-US"/>
        </w:rPr>
        <w:t>--------------------</w:t>
      </w:r>
    </w:p>
    <w:p w14:paraId="07348F16" w14:textId="5F0C963F" w:rsidR="006C314F" w:rsidRPr="007A01A5" w:rsidRDefault="008174FA" w:rsidP="0072532C">
      <w:pPr>
        <w:rPr>
          <w:rFonts w:cs="Calibri"/>
          <w:lang w:val="en-US"/>
        </w:rPr>
      </w:pPr>
      <w:r>
        <w:rPr>
          <w:rFonts w:cs="Calibri"/>
          <w:lang w:val="en-US"/>
        </w:rPr>
        <w:t>IO1-IO7</w:t>
      </w:r>
      <w:r w:rsidR="006C314F" w:rsidRPr="007A01A5">
        <w:rPr>
          <w:rFonts w:cs="Calibri"/>
          <w:lang w:val="en-US"/>
        </w:rPr>
        <w:t xml:space="preserve">: </w:t>
      </w:r>
      <w:r>
        <w:rPr>
          <w:rFonts w:cs="Calibri"/>
          <w:lang w:val="en-US"/>
        </w:rPr>
        <w:t>Selects the IO enable signal</w:t>
      </w:r>
      <w:proofErr w:type="gramStart"/>
      <w:r>
        <w:rPr>
          <w:rFonts w:cs="Calibri"/>
          <w:lang w:val="en-US"/>
        </w:rPr>
        <w:t xml:space="preserve">. </w:t>
      </w:r>
      <w:proofErr w:type="gramEnd"/>
      <w:r>
        <w:rPr>
          <w:rFonts w:cs="Calibri"/>
          <w:lang w:val="en-US"/>
        </w:rPr>
        <w:t xml:space="preserve">OMEN computers </w:t>
      </w:r>
      <w:proofErr w:type="gramStart"/>
      <w:r>
        <w:rPr>
          <w:rFonts w:cs="Calibri"/>
          <w:lang w:val="en-US"/>
        </w:rPr>
        <w:t>has</w:t>
      </w:r>
      <w:proofErr w:type="gramEnd"/>
      <w:r>
        <w:rPr>
          <w:rFonts w:cs="Calibri"/>
          <w:lang w:val="en-US"/>
        </w:rPr>
        <w:t xml:space="preserve"> seven free /IO select signals, so you can chose the right one for you</w:t>
      </w:r>
      <w:r w:rsidR="00C60C32">
        <w:rPr>
          <w:rFonts w:cs="Calibri"/>
          <w:lang w:val="en-US"/>
        </w:rPr>
        <w:t>.</w:t>
      </w:r>
    </w:p>
    <w:p w14:paraId="6BC7857E" w14:textId="3927EC2D" w:rsidR="00A65309" w:rsidRDefault="008174FA" w:rsidP="0072532C">
      <w:pPr>
        <w:rPr>
          <w:rFonts w:cs="Calibri"/>
          <w:lang w:val="en-US"/>
        </w:rPr>
      </w:pPr>
      <w:r>
        <w:rPr>
          <w:rFonts w:cs="Calibri"/>
          <w:lang w:val="en-US"/>
        </w:rPr>
        <w:t>RES</w:t>
      </w:r>
      <w:r w:rsidR="006C314F" w:rsidRPr="007A01A5">
        <w:rPr>
          <w:rFonts w:cs="Calibri"/>
          <w:lang w:val="en-US"/>
        </w:rPr>
        <w:t xml:space="preserve">: </w:t>
      </w:r>
      <w:r>
        <w:rPr>
          <w:rFonts w:cs="Calibri"/>
          <w:lang w:val="en-US"/>
        </w:rPr>
        <w:t>All OMEN computers /Bravo, Kilo, .../ has /RESET active in log. 0. Only Alpha has a positive RESET, active in log. 1. For Bravo or Kilo just connect pins 1 and 2 - left and middle, marked as “+/” For Alpha connect middle and right, marked “/</w:t>
      </w:r>
      <w:proofErr w:type="gramStart"/>
      <w:r>
        <w:rPr>
          <w:rFonts w:cs="Calibri"/>
          <w:lang w:val="en-US"/>
        </w:rPr>
        <w:t>-“ and</w:t>
      </w:r>
      <w:proofErr w:type="gramEnd"/>
      <w:r>
        <w:rPr>
          <w:rFonts w:cs="Calibri"/>
          <w:lang w:val="en-US"/>
        </w:rPr>
        <w:t xml:space="preserve"> solder the SMD invertor 74AHC1G04, or just connect the middle pin to the VCC.</w:t>
      </w:r>
    </w:p>
    <w:p w14:paraId="605919A6" w14:textId="34CC1F0A" w:rsidR="00A65309" w:rsidRPr="007A01A5" w:rsidRDefault="008174FA" w:rsidP="00A65309">
      <w:pPr>
        <w:rPr>
          <w:rFonts w:cs="Calibri"/>
          <w:lang w:val="en-US"/>
        </w:rPr>
      </w:pPr>
      <w:r>
        <w:rPr>
          <w:rFonts w:cs="Calibri"/>
          <w:lang w:val="en-US"/>
        </w:rPr>
        <w:t>JP3, JP4</w:t>
      </w:r>
      <w:r w:rsidR="00A65309" w:rsidRPr="007A01A5">
        <w:rPr>
          <w:rFonts w:cs="Calibri"/>
          <w:lang w:val="en-US"/>
        </w:rPr>
        <w:t xml:space="preserve">: </w:t>
      </w:r>
      <w:r>
        <w:rPr>
          <w:rFonts w:cs="Calibri"/>
          <w:lang w:val="en-US"/>
        </w:rPr>
        <w:t xml:space="preserve">Only if you are planning to use the external power supply. Use two jumpers and connect them into the “VIN” position if voltage input is 5 V </w:t>
      </w:r>
      <w:r>
        <w:rPr>
          <w:rFonts w:cs="Calibri"/>
          <w:lang w:val="en-US"/>
        </w:rPr>
        <w:lastRenderedPageBreak/>
        <w:t xml:space="preserve">exactly. In the case you have non*regulated power supply 7 – 12 V, you have to connect both switches to the “LDO” position. You have to solder a </w:t>
      </w:r>
      <w:proofErr w:type="gramStart"/>
      <w:r>
        <w:rPr>
          <w:rFonts w:cs="Calibri"/>
          <w:lang w:val="en-US"/>
        </w:rPr>
        <w:t>7805 voltage</w:t>
      </w:r>
      <w:proofErr w:type="gramEnd"/>
      <w:r>
        <w:rPr>
          <w:rFonts w:cs="Calibri"/>
          <w:lang w:val="en-US"/>
        </w:rPr>
        <w:t xml:space="preserve"> regulator and two polarized capacitors.</w:t>
      </w:r>
    </w:p>
    <w:p w14:paraId="2DF8F1A6" w14:textId="5254BDC0" w:rsidR="008174FA" w:rsidRDefault="008174FA" w:rsidP="0072532C">
      <w:pPr>
        <w:rPr>
          <w:rFonts w:cs="Calibri"/>
          <w:lang w:val="en-US"/>
        </w:rPr>
      </w:pPr>
    </w:p>
    <w:p w14:paraId="362713E3" w14:textId="138E861C" w:rsidR="008174FA" w:rsidRPr="007A01A5" w:rsidRDefault="008174FA" w:rsidP="0072532C">
      <w:pPr>
        <w:rPr>
          <w:rFonts w:cs="Calibri"/>
          <w:lang w:val="en-US"/>
        </w:rPr>
      </w:pPr>
      <w:r>
        <w:rPr>
          <w:rFonts w:cs="Calibri"/>
          <w:lang w:val="en-US"/>
        </w:rPr>
        <w:t>CAUTION</w:t>
      </w:r>
      <w:r>
        <w:rPr>
          <w:rFonts w:cs="Calibri"/>
          <w:lang w:val="en-US"/>
        </w:rPr>
        <w:br/>
        <w:t>======</w:t>
      </w:r>
    </w:p>
    <w:p w14:paraId="3FD7682F" w14:textId="54227651" w:rsidR="005B4694" w:rsidRDefault="008174FA" w:rsidP="0072532C">
      <w:pPr>
        <w:rPr>
          <w:rFonts w:cs="Calibri"/>
          <w:lang w:val="en-US"/>
        </w:rPr>
      </w:pPr>
      <w:r>
        <w:rPr>
          <w:rFonts w:cs="Calibri"/>
          <w:lang w:val="en-US"/>
        </w:rPr>
        <w:t xml:space="preserve">In the case you are using </w:t>
      </w:r>
      <w:r w:rsidR="0032505F">
        <w:rPr>
          <w:rFonts w:cs="Calibri"/>
          <w:lang w:val="en-US"/>
        </w:rPr>
        <w:t>the PIA power supply, please do not connect the OMEN CPU board power supply together.</w:t>
      </w:r>
    </w:p>
    <w:p w14:paraId="26780D3D" w14:textId="21572FA8" w:rsidR="0032505F" w:rsidRDefault="0032505F" w:rsidP="0072532C">
      <w:pPr>
        <w:rPr>
          <w:rFonts w:cs="Calibri"/>
          <w:lang w:val="en-US"/>
        </w:rPr>
      </w:pPr>
      <w:r>
        <w:rPr>
          <w:rFonts w:cs="Calibri"/>
          <w:lang w:val="en-US"/>
        </w:rPr>
        <w:t>In the case you do not want to use PIA power supply circuit, just leave the JP3, JP4, C1, C2 and 7805 not connected.</w:t>
      </w:r>
    </w:p>
    <w:p w14:paraId="5C7D5066" w14:textId="1341895E" w:rsidR="0032505F" w:rsidRDefault="0032505F" w:rsidP="0072532C">
      <w:pPr>
        <w:rPr>
          <w:rFonts w:cs="Calibri"/>
          <w:lang w:val="en-US"/>
        </w:rPr>
      </w:pPr>
    </w:p>
    <w:p w14:paraId="7676AF60" w14:textId="15A1E649" w:rsidR="0032505F" w:rsidRDefault="0032505F" w:rsidP="0072532C">
      <w:pPr>
        <w:rPr>
          <w:rFonts w:cs="Calibri"/>
          <w:lang w:val="en-US"/>
        </w:rPr>
      </w:pPr>
      <w:r>
        <w:rPr>
          <w:rFonts w:cs="Calibri"/>
          <w:lang w:val="en-US"/>
        </w:rPr>
        <w:t>OMEN ALPHA</w:t>
      </w:r>
      <w:r>
        <w:rPr>
          <w:rFonts w:cs="Calibri"/>
          <w:lang w:val="en-US"/>
        </w:rPr>
        <w:br/>
        <w:t>=========</w:t>
      </w:r>
    </w:p>
    <w:p w14:paraId="024EAA85" w14:textId="1D02CA3B" w:rsidR="0032505F" w:rsidRDefault="0032505F" w:rsidP="0072532C">
      <w:pPr>
        <w:rPr>
          <w:rFonts w:cs="Calibri"/>
          <w:lang w:val="en-US"/>
        </w:rPr>
      </w:pPr>
      <w:r>
        <w:rPr>
          <w:rFonts w:cs="Calibri"/>
          <w:lang w:val="en-US"/>
        </w:rPr>
        <w:t>When connecting the OMEN PIA to the OMEN Alpha computer, you HAVE TO:</w:t>
      </w:r>
    </w:p>
    <w:p w14:paraId="03EE4A50" w14:textId="3EE4C4CC" w:rsidR="0032505F" w:rsidRDefault="0032505F" w:rsidP="0032505F">
      <w:pPr>
        <w:pStyle w:val="Odstavecseseznamem"/>
        <w:numPr>
          <w:ilvl w:val="0"/>
          <w:numId w:val="1"/>
        </w:numPr>
        <w:rPr>
          <w:rFonts w:cs="Calibri"/>
          <w:lang w:val="en-US"/>
        </w:rPr>
      </w:pPr>
      <w:r>
        <w:rPr>
          <w:rFonts w:cs="Calibri"/>
          <w:lang w:val="en-US"/>
        </w:rPr>
        <w:t>solder the inverter 74AHC1G04 and connect the RES pins 2 and 3, marked as “slash – minus”</w:t>
      </w:r>
    </w:p>
    <w:p w14:paraId="3D9DC43A" w14:textId="77D330A7" w:rsidR="0032505F" w:rsidRDefault="0032505F" w:rsidP="0032505F">
      <w:pPr>
        <w:pStyle w:val="Odstavecseseznamem"/>
        <w:rPr>
          <w:rFonts w:cs="Calibri"/>
          <w:lang w:val="en-US"/>
        </w:rPr>
      </w:pPr>
      <w:r>
        <w:rPr>
          <w:rFonts w:cs="Calibri"/>
          <w:lang w:val="en-US"/>
        </w:rPr>
        <w:t>OR</w:t>
      </w:r>
    </w:p>
    <w:p w14:paraId="6473360F" w14:textId="0DF3AE1D" w:rsidR="0032505F" w:rsidRDefault="0032505F" w:rsidP="0032505F">
      <w:pPr>
        <w:pStyle w:val="Odstavecseseznamem"/>
        <w:numPr>
          <w:ilvl w:val="0"/>
          <w:numId w:val="1"/>
        </w:numPr>
        <w:rPr>
          <w:rFonts w:cs="Calibri"/>
          <w:lang w:val="en-US"/>
        </w:rPr>
      </w:pPr>
      <w:r>
        <w:rPr>
          <w:rFonts w:cs="Calibri"/>
          <w:noProof/>
          <w:lang w:val="en-US"/>
        </w:rPr>
        <w:drawing>
          <wp:anchor distT="0" distB="0" distL="114300" distR="114300" simplePos="0" relativeHeight="251666432" behindDoc="0" locked="0" layoutInCell="1" allowOverlap="1" wp14:anchorId="11C7D40E" wp14:editId="536F1D34">
            <wp:simplePos x="0" y="0"/>
            <wp:positionH relativeFrom="column">
              <wp:posOffset>1662430</wp:posOffset>
            </wp:positionH>
            <wp:positionV relativeFrom="paragraph">
              <wp:posOffset>824230</wp:posOffset>
            </wp:positionV>
            <wp:extent cx="4352925" cy="2489418"/>
            <wp:effectExtent l="0" t="0" r="0" b="635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2489418"/>
                    </a:xfrm>
                    <a:prstGeom prst="rect">
                      <a:avLst/>
                    </a:prstGeom>
                    <a:noFill/>
                    <a:ln>
                      <a:noFill/>
                    </a:ln>
                  </pic:spPr>
                </pic:pic>
              </a:graphicData>
            </a:graphic>
          </wp:anchor>
        </w:drawing>
      </w:r>
      <w:r>
        <w:rPr>
          <w:rFonts w:cs="Calibri"/>
          <w:lang w:val="en-US"/>
        </w:rPr>
        <w:t>connect the PIA pin 34 with the PIA pin 20 and leave RES unconnected. Use the resistor 10k. The resistance is not critical. You can use the simple wire connection too.</w:t>
      </w:r>
    </w:p>
    <w:p w14:paraId="3E050536" w14:textId="344D20E5" w:rsidR="0032505F" w:rsidRPr="0032505F" w:rsidRDefault="0032505F" w:rsidP="0032505F">
      <w:pPr>
        <w:rPr>
          <w:rFonts w:cs="Calibri"/>
          <w:lang w:val="en-US"/>
        </w:rPr>
      </w:pPr>
    </w:p>
    <w:p w14:paraId="3B4E9C14" w14:textId="77777777" w:rsidR="005B4694" w:rsidRPr="007A01A5" w:rsidRDefault="005B4694">
      <w:pPr>
        <w:spacing w:line="259" w:lineRule="auto"/>
        <w:rPr>
          <w:rFonts w:ascii="Consolas" w:hAnsi="Consolas" w:cs="Calibri"/>
          <w:lang w:val="en-US"/>
        </w:rPr>
      </w:pPr>
      <w:r w:rsidRPr="007A01A5">
        <w:rPr>
          <w:rFonts w:ascii="Consolas" w:hAnsi="Consolas" w:cs="Calibri"/>
          <w:lang w:val="en-US"/>
        </w:rPr>
        <w:br w:type="page"/>
      </w:r>
    </w:p>
    <w:p w14:paraId="51C6712C" w14:textId="77777777" w:rsidR="005B4694" w:rsidRPr="007A01A5" w:rsidRDefault="005B4694" w:rsidP="005B4694">
      <w:pPr>
        <w:rPr>
          <w:lang w:val="en-US"/>
        </w:rPr>
      </w:pPr>
    </w:p>
    <w:p w14:paraId="44F090E2" w14:textId="77777777" w:rsidR="005B4694" w:rsidRPr="007A01A5" w:rsidRDefault="005B4694" w:rsidP="005B4694">
      <w:pPr>
        <w:rPr>
          <w:lang w:val="en-US"/>
        </w:rPr>
      </w:pPr>
    </w:p>
    <w:p w14:paraId="5BF2F728" w14:textId="77777777" w:rsidR="006C314F" w:rsidRPr="007A01A5" w:rsidRDefault="005B4694" w:rsidP="005B4694">
      <w:pPr>
        <w:rPr>
          <w:lang w:val="en-US"/>
        </w:rPr>
      </w:pPr>
      <w:r w:rsidRPr="007A01A5">
        <w:rPr>
          <w:lang w:val="en-US"/>
        </w:rPr>
        <w:t>SYSTEM APPLICATION CONNECTOR</w:t>
      </w:r>
    </w:p>
    <w:p w14:paraId="13009732" w14:textId="77777777" w:rsidR="005B4694" w:rsidRPr="007A01A5" w:rsidRDefault="005B4694" w:rsidP="005B4694">
      <w:pPr>
        <w:rPr>
          <w:lang w:val="en-US"/>
        </w:rPr>
      </w:pPr>
      <w:r w:rsidRPr="007A01A5">
        <w:rPr>
          <w:lang w:val="en-US"/>
        </w:rPr>
        <w:t>=========================</w:t>
      </w:r>
    </w:p>
    <w:p w14:paraId="18B50E97" w14:textId="636F1C3A" w:rsidR="005B4694" w:rsidRPr="007A01A5" w:rsidRDefault="00B87F94" w:rsidP="005B4694">
      <w:pPr>
        <w:rPr>
          <w:lang w:val="en-US"/>
        </w:rPr>
      </w:pPr>
      <w:r w:rsidRPr="007A01A5">
        <w:rPr>
          <w:lang w:val="en-US"/>
        </w:rPr>
        <w:t>This connector is o</w:t>
      </w:r>
      <w:r w:rsidR="005B4694" w:rsidRPr="007A01A5">
        <w:rPr>
          <w:lang w:val="en-US"/>
        </w:rPr>
        <w:t xml:space="preserve">n the </w:t>
      </w:r>
      <w:r w:rsidR="00A65309">
        <w:rPr>
          <w:lang w:val="en-US"/>
        </w:rPr>
        <w:t>right</w:t>
      </w:r>
      <w:r w:rsidR="005B4694" w:rsidRPr="007A01A5">
        <w:rPr>
          <w:lang w:val="en-US"/>
        </w:rPr>
        <w:t xml:space="preserve"> edge of board. Pin 1 is on the </w:t>
      </w:r>
      <w:r w:rsidR="00A65309">
        <w:rPr>
          <w:lang w:val="en-US"/>
        </w:rPr>
        <w:t>upper side, next to the SYSTEM label</w:t>
      </w:r>
      <w:r w:rsidR="005B4694" w:rsidRPr="007A01A5">
        <w:rPr>
          <w:lang w:val="en-US"/>
        </w:rPr>
        <w:t>.</w:t>
      </w:r>
    </w:p>
    <w:p w14:paraId="74FD7DE2" w14:textId="77777777" w:rsidR="005B4694" w:rsidRPr="007A01A5" w:rsidRDefault="005B4694" w:rsidP="005B4694">
      <w:pPr>
        <w:rPr>
          <w:lang w:val="en-US"/>
        </w:rPr>
      </w:pPr>
      <w:r w:rsidRPr="007A01A5">
        <w:rPr>
          <w:lang w:val="en-US"/>
        </w:rPr>
        <w:t>Pins:</w:t>
      </w:r>
    </w:p>
    <w:p w14:paraId="3BD34ECC"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/WR</w:t>
      </w:r>
    </w:p>
    <w:p w14:paraId="3482C027"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D0</w:t>
      </w:r>
    </w:p>
    <w:p w14:paraId="17125C0E"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D1</w:t>
      </w:r>
    </w:p>
    <w:p w14:paraId="36624E4B"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D2</w:t>
      </w:r>
    </w:p>
    <w:p w14:paraId="7462587A"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D3</w:t>
      </w:r>
    </w:p>
    <w:p w14:paraId="7BE93A3A"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D4</w:t>
      </w:r>
    </w:p>
    <w:p w14:paraId="3D6BB14A"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D5</w:t>
      </w:r>
    </w:p>
    <w:p w14:paraId="677D4536"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D6</w:t>
      </w:r>
    </w:p>
    <w:p w14:paraId="4BD526F2"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D7</w:t>
      </w:r>
    </w:p>
    <w:p w14:paraId="4B43F532"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A0</w:t>
      </w:r>
    </w:p>
    <w:p w14:paraId="09224C7E"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A1</w:t>
      </w:r>
    </w:p>
    <w:p w14:paraId="03DD42A3"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A2</w:t>
      </w:r>
    </w:p>
    <w:p w14:paraId="5A5217EB" w14:textId="62A685FE"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/RD</w:t>
      </w:r>
      <w:r w:rsidR="0032505F">
        <w:rPr>
          <w:lang w:val="en-US"/>
        </w:rPr>
        <w:t xml:space="preserve">                                                         Bravo, Kilo                  Alpha  </w:t>
      </w:r>
    </w:p>
    <w:p w14:paraId="1A6C6EC3" w14:textId="2A17D296"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IO1    </w:t>
      </w:r>
      <w:r w:rsidR="0032505F">
        <w:rPr>
          <w:lang w:val="en-US"/>
        </w:rPr>
        <w:t xml:space="preserve">                                           </w:t>
      </w:r>
      <w:r w:rsidRPr="007A01A5">
        <w:rPr>
          <w:lang w:val="en-US"/>
        </w:rPr>
        <w:t xml:space="preserve">--- </w:t>
      </w:r>
      <w:r w:rsidR="00EF4083">
        <w:rPr>
          <w:lang w:val="en-US"/>
        </w:rPr>
        <w:t>9000h – 93</w:t>
      </w:r>
      <w:proofErr w:type="gramStart"/>
      <w:r w:rsidR="00EF4083">
        <w:rPr>
          <w:lang w:val="en-US"/>
        </w:rPr>
        <w:t>FFh</w:t>
      </w:r>
      <w:r w:rsidR="0032505F">
        <w:rPr>
          <w:lang w:val="en-US"/>
        </w:rPr>
        <w:t xml:space="preserve">  ---</w:t>
      </w:r>
      <w:proofErr w:type="gramEnd"/>
      <w:r w:rsidR="0032505F">
        <w:rPr>
          <w:lang w:val="en-US"/>
        </w:rPr>
        <w:t xml:space="preserve">    20h – 27h</w:t>
      </w:r>
    </w:p>
    <w:p w14:paraId="4CE1E0E4" w14:textId="7D9A0C41"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IO2  </w:t>
      </w:r>
      <w:r w:rsidR="0032505F">
        <w:rPr>
          <w:lang w:val="en-US"/>
        </w:rPr>
        <w:t xml:space="preserve">                                           </w:t>
      </w:r>
      <w:r w:rsidRPr="007A01A5">
        <w:rPr>
          <w:lang w:val="en-US"/>
        </w:rPr>
        <w:t xml:space="preserve">  --- </w:t>
      </w:r>
      <w:r w:rsidR="00EF4083">
        <w:rPr>
          <w:lang w:val="en-US"/>
        </w:rPr>
        <w:t>8800h – 8</w:t>
      </w:r>
      <w:proofErr w:type="gramStart"/>
      <w:r w:rsidR="00EF4083">
        <w:rPr>
          <w:lang w:val="en-US"/>
        </w:rPr>
        <w:t>BFFh</w:t>
      </w:r>
      <w:r w:rsidR="0032505F">
        <w:rPr>
          <w:lang w:val="en-US"/>
        </w:rPr>
        <w:t xml:space="preserve">  </w:t>
      </w:r>
      <w:r w:rsidR="0032505F">
        <w:rPr>
          <w:lang w:val="en-US"/>
        </w:rPr>
        <w:t>---</w:t>
      </w:r>
      <w:proofErr w:type="gramEnd"/>
      <w:r w:rsidR="0032505F">
        <w:rPr>
          <w:lang w:val="en-US"/>
        </w:rPr>
        <w:t xml:space="preserve">    </w:t>
      </w:r>
      <w:r w:rsidR="0032505F">
        <w:rPr>
          <w:lang w:val="en-US"/>
        </w:rPr>
        <w:t>1</w:t>
      </w:r>
      <w:r w:rsidR="0032505F">
        <w:rPr>
          <w:lang w:val="en-US"/>
        </w:rPr>
        <w:t xml:space="preserve">0h – </w:t>
      </w:r>
      <w:r w:rsidR="0032505F">
        <w:rPr>
          <w:lang w:val="en-US"/>
        </w:rPr>
        <w:t>1</w:t>
      </w:r>
      <w:r w:rsidR="0032505F">
        <w:rPr>
          <w:lang w:val="en-US"/>
        </w:rPr>
        <w:t>7h</w:t>
      </w:r>
    </w:p>
    <w:p w14:paraId="107D718F" w14:textId="19D50CEE"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IO3 </w:t>
      </w:r>
      <w:r w:rsidR="0032505F">
        <w:rPr>
          <w:lang w:val="en-US"/>
        </w:rPr>
        <w:t xml:space="preserve">                                           </w:t>
      </w:r>
      <w:r w:rsidRPr="007A01A5">
        <w:rPr>
          <w:lang w:val="en-US"/>
        </w:rPr>
        <w:t xml:space="preserve">   --- </w:t>
      </w:r>
      <w:r w:rsidR="00EF4083">
        <w:rPr>
          <w:lang w:val="en-US"/>
        </w:rPr>
        <w:t>9800h – 9</w:t>
      </w:r>
      <w:proofErr w:type="gramStart"/>
      <w:r w:rsidR="00EF4083">
        <w:rPr>
          <w:lang w:val="en-US"/>
        </w:rPr>
        <w:t>BFFh</w:t>
      </w:r>
      <w:r w:rsidR="0032505F">
        <w:rPr>
          <w:lang w:val="en-US"/>
        </w:rPr>
        <w:t xml:space="preserve">  </w:t>
      </w:r>
      <w:r w:rsidR="0032505F">
        <w:rPr>
          <w:lang w:val="en-US"/>
        </w:rPr>
        <w:t>---</w:t>
      </w:r>
      <w:proofErr w:type="gramEnd"/>
      <w:r w:rsidR="0032505F">
        <w:rPr>
          <w:lang w:val="en-US"/>
        </w:rPr>
        <w:t xml:space="preserve">    </w:t>
      </w:r>
      <w:r w:rsidR="0032505F">
        <w:rPr>
          <w:lang w:val="en-US"/>
        </w:rPr>
        <w:t>3</w:t>
      </w:r>
      <w:r w:rsidR="0032505F">
        <w:rPr>
          <w:lang w:val="en-US"/>
        </w:rPr>
        <w:t xml:space="preserve">0h – </w:t>
      </w:r>
      <w:r w:rsidR="0032505F">
        <w:rPr>
          <w:lang w:val="en-US"/>
        </w:rPr>
        <w:t>3</w:t>
      </w:r>
      <w:r w:rsidR="0032505F">
        <w:rPr>
          <w:lang w:val="en-US"/>
        </w:rPr>
        <w:t>7h</w:t>
      </w:r>
    </w:p>
    <w:p w14:paraId="377A2F8D" w14:textId="1D5DCEEB"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IO4 </w:t>
      </w:r>
      <w:r w:rsidR="0032505F">
        <w:rPr>
          <w:lang w:val="en-US"/>
        </w:rPr>
        <w:t xml:space="preserve">                                           </w:t>
      </w:r>
      <w:r w:rsidRPr="007A01A5">
        <w:rPr>
          <w:lang w:val="en-US"/>
        </w:rPr>
        <w:t xml:space="preserve">   --- </w:t>
      </w:r>
      <w:r w:rsidR="00EF4083">
        <w:rPr>
          <w:lang w:val="en-US"/>
        </w:rPr>
        <w:t>8400h – 87</w:t>
      </w:r>
      <w:proofErr w:type="gramStart"/>
      <w:r w:rsidR="00EF4083">
        <w:rPr>
          <w:lang w:val="en-US"/>
        </w:rPr>
        <w:t>FFh</w:t>
      </w:r>
      <w:r w:rsidRPr="007A01A5">
        <w:rPr>
          <w:lang w:val="en-US"/>
        </w:rPr>
        <w:t xml:space="preserve">  </w:t>
      </w:r>
      <w:r w:rsidR="0032505F">
        <w:rPr>
          <w:lang w:val="en-US"/>
        </w:rPr>
        <w:t>---</w:t>
      </w:r>
      <w:proofErr w:type="gramEnd"/>
      <w:r w:rsidR="0032505F">
        <w:rPr>
          <w:lang w:val="en-US"/>
        </w:rPr>
        <w:t xml:space="preserve">    </w:t>
      </w:r>
      <w:r w:rsidR="0032505F">
        <w:rPr>
          <w:lang w:val="en-US"/>
        </w:rPr>
        <w:t>0</w:t>
      </w:r>
      <w:r w:rsidR="0032505F">
        <w:rPr>
          <w:lang w:val="en-US"/>
        </w:rPr>
        <w:t xml:space="preserve">0h – </w:t>
      </w:r>
      <w:r w:rsidR="0032505F">
        <w:rPr>
          <w:lang w:val="en-US"/>
        </w:rPr>
        <w:t>0F</w:t>
      </w:r>
      <w:r w:rsidR="0032505F">
        <w:rPr>
          <w:lang w:val="en-US"/>
        </w:rPr>
        <w:t>h</w:t>
      </w:r>
      <w:r w:rsidRPr="007A01A5">
        <w:rPr>
          <w:lang w:val="en-US"/>
        </w:rPr>
        <w:t xml:space="preserve">                           </w:t>
      </w:r>
    </w:p>
    <w:p w14:paraId="657EFB54" w14:textId="32D7D9A6"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IO5 </w:t>
      </w:r>
      <w:r w:rsidR="0032505F">
        <w:rPr>
          <w:lang w:val="en-US"/>
        </w:rPr>
        <w:t xml:space="preserve">                                           </w:t>
      </w:r>
      <w:r w:rsidRPr="007A01A5">
        <w:rPr>
          <w:lang w:val="en-US"/>
        </w:rPr>
        <w:t xml:space="preserve">   --- </w:t>
      </w:r>
      <w:r w:rsidR="00EF4083">
        <w:rPr>
          <w:lang w:val="en-US"/>
        </w:rPr>
        <w:t>9400h – 97</w:t>
      </w:r>
      <w:proofErr w:type="gramStart"/>
      <w:r w:rsidR="00EF4083">
        <w:rPr>
          <w:lang w:val="en-US"/>
        </w:rPr>
        <w:t>FFh</w:t>
      </w:r>
      <w:r w:rsidR="0032505F">
        <w:rPr>
          <w:lang w:val="en-US"/>
        </w:rPr>
        <w:t xml:space="preserve">  </w:t>
      </w:r>
      <w:r w:rsidR="0032505F">
        <w:rPr>
          <w:lang w:val="en-US"/>
        </w:rPr>
        <w:t>---</w:t>
      </w:r>
      <w:proofErr w:type="gramEnd"/>
      <w:r w:rsidR="0032505F">
        <w:rPr>
          <w:lang w:val="en-US"/>
        </w:rPr>
        <w:t xml:space="preserve">    20h – 2</w:t>
      </w:r>
      <w:r w:rsidR="0032505F">
        <w:rPr>
          <w:lang w:val="en-US"/>
        </w:rPr>
        <w:t>F</w:t>
      </w:r>
      <w:r w:rsidR="0032505F">
        <w:rPr>
          <w:lang w:val="en-US"/>
        </w:rPr>
        <w:t>h</w:t>
      </w:r>
    </w:p>
    <w:p w14:paraId="537CADD1" w14:textId="1DC58BB3"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IO6 </w:t>
      </w:r>
      <w:r w:rsidR="0032505F">
        <w:rPr>
          <w:lang w:val="en-US"/>
        </w:rPr>
        <w:t xml:space="preserve">                                           </w:t>
      </w:r>
      <w:r w:rsidRPr="007A01A5">
        <w:rPr>
          <w:lang w:val="en-US"/>
        </w:rPr>
        <w:t xml:space="preserve">   --- </w:t>
      </w:r>
      <w:r w:rsidR="00EF4083">
        <w:rPr>
          <w:lang w:val="en-US"/>
        </w:rPr>
        <w:t>8C00h – 8</w:t>
      </w:r>
      <w:proofErr w:type="gramStart"/>
      <w:r w:rsidR="00EF4083">
        <w:rPr>
          <w:lang w:val="en-US"/>
        </w:rPr>
        <w:t>FFFh</w:t>
      </w:r>
      <w:r w:rsidR="0032505F">
        <w:rPr>
          <w:lang w:val="en-US"/>
        </w:rPr>
        <w:t xml:space="preserve">  </w:t>
      </w:r>
      <w:r w:rsidR="0032505F">
        <w:rPr>
          <w:lang w:val="en-US"/>
        </w:rPr>
        <w:t>---</w:t>
      </w:r>
      <w:proofErr w:type="gramEnd"/>
      <w:r w:rsidR="0032505F">
        <w:rPr>
          <w:lang w:val="en-US"/>
        </w:rPr>
        <w:t xml:space="preserve">    </w:t>
      </w:r>
      <w:r w:rsidR="0032505F">
        <w:rPr>
          <w:lang w:val="en-US"/>
        </w:rPr>
        <w:t>1</w:t>
      </w:r>
      <w:r w:rsidR="0032505F">
        <w:rPr>
          <w:lang w:val="en-US"/>
        </w:rPr>
        <w:t xml:space="preserve">0h – </w:t>
      </w:r>
      <w:r w:rsidR="0032505F">
        <w:rPr>
          <w:lang w:val="en-US"/>
        </w:rPr>
        <w:t>1F</w:t>
      </w:r>
      <w:r w:rsidR="0032505F">
        <w:rPr>
          <w:lang w:val="en-US"/>
        </w:rPr>
        <w:t>h</w:t>
      </w:r>
    </w:p>
    <w:p w14:paraId="7124FEC5" w14:textId="3E8D1610"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 xml:space="preserve">IO7 </w:t>
      </w:r>
      <w:r w:rsidR="0032505F">
        <w:rPr>
          <w:lang w:val="en-US"/>
        </w:rPr>
        <w:t xml:space="preserve">                                           </w:t>
      </w:r>
      <w:r w:rsidRPr="007A01A5">
        <w:rPr>
          <w:lang w:val="en-US"/>
        </w:rPr>
        <w:t xml:space="preserve">   --- </w:t>
      </w:r>
      <w:r w:rsidR="00EF4083">
        <w:rPr>
          <w:lang w:val="en-US"/>
        </w:rPr>
        <w:t>9C00h – 9</w:t>
      </w:r>
      <w:proofErr w:type="gramStart"/>
      <w:r w:rsidR="00EF4083">
        <w:rPr>
          <w:lang w:val="en-US"/>
        </w:rPr>
        <w:t>FFFh</w:t>
      </w:r>
      <w:r w:rsidR="0032505F">
        <w:rPr>
          <w:lang w:val="en-US"/>
        </w:rPr>
        <w:t xml:space="preserve">  </w:t>
      </w:r>
      <w:r w:rsidR="0032505F">
        <w:rPr>
          <w:lang w:val="en-US"/>
        </w:rPr>
        <w:t>---</w:t>
      </w:r>
      <w:proofErr w:type="gramEnd"/>
      <w:r w:rsidR="0032505F">
        <w:rPr>
          <w:lang w:val="en-US"/>
        </w:rPr>
        <w:t xml:space="preserve">    </w:t>
      </w:r>
      <w:r w:rsidR="0032505F">
        <w:rPr>
          <w:lang w:val="en-US"/>
        </w:rPr>
        <w:t>3</w:t>
      </w:r>
      <w:r w:rsidR="0032505F">
        <w:rPr>
          <w:lang w:val="en-US"/>
        </w:rPr>
        <w:t xml:space="preserve">0h – </w:t>
      </w:r>
      <w:r w:rsidR="0032505F">
        <w:rPr>
          <w:lang w:val="en-US"/>
        </w:rPr>
        <w:t>3F</w:t>
      </w:r>
      <w:r w:rsidR="0032505F">
        <w:rPr>
          <w:lang w:val="en-US"/>
        </w:rPr>
        <w:t>h</w:t>
      </w:r>
    </w:p>
    <w:p w14:paraId="334EAF39"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Vcc</w:t>
      </w:r>
    </w:p>
    <w:p w14:paraId="6CA4E7A9" w14:textId="77777777" w:rsidR="005B4694" w:rsidRPr="007A01A5" w:rsidRDefault="005B4694" w:rsidP="005B4694">
      <w:pPr>
        <w:pStyle w:val="Odstavecseseznamem"/>
        <w:numPr>
          <w:ilvl w:val="0"/>
          <w:numId w:val="3"/>
        </w:numPr>
        <w:spacing w:line="360" w:lineRule="auto"/>
        <w:ind w:left="714" w:hanging="357"/>
        <w:rPr>
          <w:lang w:val="en-US"/>
        </w:rPr>
      </w:pPr>
      <w:r w:rsidRPr="007A01A5">
        <w:rPr>
          <w:lang w:val="en-US"/>
        </w:rPr>
        <w:t>GND</w:t>
      </w:r>
    </w:p>
    <w:p w14:paraId="0D5822F4" w14:textId="2E9466A4" w:rsidR="005B4694" w:rsidRPr="007A01A5" w:rsidRDefault="00A65309" w:rsidP="005B4694">
      <w:pPr>
        <w:pStyle w:val="Odstavecseseznamem"/>
        <w:numPr>
          <w:ilvl w:val="0"/>
          <w:numId w:val="3"/>
        </w:numPr>
        <w:spacing w:line="360" w:lineRule="auto"/>
        <w:ind w:left="714" w:hanging="357"/>
        <w:rPr>
          <w:lang w:val="en-US"/>
        </w:rPr>
      </w:pPr>
      <w:r>
        <w:rPr>
          <w:lang w:val="en-US"/>
        </w:rPr>
        <w:t>IRQ</w:t>
      </w:r>
    </w:p>
    <w:p w14:paraId="09419521" w14:textId="572C489E" w:rsidR="005B4694" w:rsidRDefault="00A65309" w:rsidP="005B4694">
      <w:pPr>
        <w:pStyle w:val="Odstavecseseznamem"/>
        <w:numPr>
          <w:ilvl w:val="0"/>
          <w:numId w:val="3"/>
        </w:numPr>
        <w:spacing w:line="360" w:lineRule="auto"/>
        <w:ind w:left="714" w:hanging="357"/>
        <w:rPr>
          <w:lang w:val="en-US"/>
        </w:rPr>
      </w:pPr>
      <w:r>
        <w:rPr>
          <w:lang w:val="en-US"/>
        </w:rPr>
        <w:t>PHI2</w:t>
      </w:r>
    </w:p>
    <w:p w14:paraId="58EAAB91" w14:textId="16F57572" w:rsidR="007B3004" w:rsidRDefault="007B3004" w:rsidP="005B4694">
      <w:pPr>
        <w:pStyle w:val="Odstavecseseznamem"/>
        <w:numPr>
          <w:ilvl w:val="0"/>
          <w:numId w:val="3"/>
        </w:numPr>
        <w:spacing w:line="360" w:lineRule="auto"/>
        <w:ind w:left="714" w:hanging="357"/>
        <w:rPr>
          <w:lang w:val="en-US"/>
        </w:rPr>
      </w:pPr>
      <w:r>
        <w:rPr>
          <w:lang w:val="en-US"/>
        </w:rPr>
        <w:t>/</w:t>
      </w:r>
      <w:proofErr w:type="gramStart"/>
      <w:r>
        <w:rPr>
          <w:lang w:val="en-US"/>
        </w:rPr>
        <w:t>RESET</w:t>
      </w:r>
      <w:r w:rsidR="00E42084">
        <w:rPr>
          <w:lang w:val="en-US"/>
        </w:rPr>
        <w:t xml:space="preserve">  ---</w:t>
      </w:r>
      <w:proofErr w:type="gramEnd"/>
      <w:r w:rsidR="00E42084">
        <w:rPr>
          <w:lang w:val="en-US"/>
        </w:rPr>
        <w:t xml:space="preserve"> see the comment above</w:t>
      </w:r>
    </w:p>
    <w:p w14:paraId="02EB75B3" w14:textId="0E327174" w:rsidR="007B3004" w:rsidRDefault="007B3004" w:rsidP="005B4694">
      <w:pPr>
        <w:pStyle w:val="Odstavecseseznamem"/>
        <w:numPr>
          <w:ilvl w:val="0"/>
          <w:numId w:val="3"/>
        </w:numPr>
        <w:spacing w:line="360" w:lineRule="auto"/>
        <w:ind w:left="714" w:hanging="357"/>
        <w:rPr>
          <w:lang w:val="en-US"/>
        </w:rPr>
      </w:pPr>
      <w:r>
        <w:rPr>
          <w:lang w:val="en-US"/>
        </w:rPr>
        <w:t>/WAIT</w:t>
      </w:r>
    </w:p>
    <w:p w14:paraId="5023A886" w14:textId="40373ABE" w:rsidR="007B3004" w:rsidRDefault="007B3004" w:rsidP="005B4694">
      <w:pPr>
        <w:pStyle w:val="Odstavecseseznamem"/>
        <w:numPr>
          <w:ilvl w:val="0"/>
          <w:numId w:val="3"/>
        </w:numPr>
        <w:spacing w:line="360" w:lineRule="auto"/>
        <w:ind w:left="714" w:hanging="357"/>
        <w:rPr>
          <w:lang w:val="en-US"/>
        </w:rPr>
      </w:pPr>
      <w:r>
        <w:rPr>
          <w:lang w:val="en-US"/>
        </w:rPr>
        <w:t xml:space="preserve">/BUSRQ </w:t>
      </w:r>
    </w:p>
    <w:p w14:paraId="49541AA8" w14:textId="743B3441" w:rsidR="007B3004" w:rsidRDefault="007B3004" w:rsidP="005B4694">
      <w:pPr>
        <w:pStyle w:val="Odstavecseseznamem"/>
        <w:numPr>
          <w:ilvl w:val="0"/>
          <w:numId w:val="3"/>
        </w:numPr>
        <w:spacing w:line="360" w:lineRule="auto"/>
        <w:ind w:left="714" w:hanging="357"/>
        <w:rPr>
          <w:lang w:val="en-US"/>
        </w:rPr>
      </w:pPr>
      <w:r>
        <w:rPr>
          <w:lang w:val="en-US"/>
        </w:rPr>
        <w:t>/BUSACK</w:t>
      </w:r>
    </w:p>
    <w:p w14:paraId="6B0639BC" w14:textId="6CF29A9F" w:rsidR="007A01A5" w:rsidRPr="007A01A5" w:rsidRDefault="007A01A5">
      <w:pPr>
        <w:spacing w:line="259" w:lineRule="auto"/>
        <w:rPr>
          <w:lang w:val="en-US"/>
        </w:rPr>
      </w:pPr>
      <w:r w:rsidRPr="007A01A5">
        <w:rPr>
          <w:lang w:val="en-US"/>
        </w:rPr>
        <w:br w:type="page"/>
      </w:r>
    </w:p>
    <w:p w14:paraId="7E2721CC" w14:textId="3E489BAD" w:rsidR="006220B6" w:rsidRPr="007A01A5" w:rsidRDefault="006220B6">
      <w:pPr>
        <w:spacing w:line="259" w:lineRule="auto"/>
        <w:rPr>
          <w:lang w:val="en-US"/>
        </w:rPr>
      </w:pPr>
    </w:p>
    <w:p w14:paraId="5DF7F709" w14:textId="1D87B90E" w:rsidR="00EF4083" w:rsidRPr="007B3004" w:rsidRDefault="00EF4083" w:rsidP="007B3004">
      <w:pPr>
        <w:spacing w:line="259" w:lineRule="auto"/>
        <w:rPr>
          <w:rFonts w:ascii="Courier New" w:eastAsia="Times New Roman" w:hAnsi="Courier New" w:cs="Courier New"/>
          <w:color w:val="000000"/>
          <w:sz w:val="20"/>
          <w:szCs w:val="20"/>
          <w:lang w:val="en-US" w:eastAsia="cs-CZ"/>
        </w:rPr>
      </w:pPr>
      <w:bookmarkStart w:id="0" w:name="_GoBack"/>
      <w:bookmarkEnd w:id="0"/>
    </w:p>
    <w:sectPr w:rsidR="00EF4083" w:rsidRPr="007B3004" w:rsidSect="00491E0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6A812" w14:textId="77777777" w:rsidR="00E96A6E" w:rsidRDefault="00E96A6E" w:rsidP="008026F2">
      <w:pPr>
        <w:spacing w:after="0" w:line="240" w:lineRule="auto"/>
      </w:pPr>
      <w:r>
        <w:separator/>
      </w:r>
    </w:p>
  </w:endnote>
  <w:endnote w:type="continuationSeparator" w:id="0">
    <w:p w14:paraId="12CED856" w14:textId="77777777" w:rsidR="00E96A6E" w:rsidRDefault="00E96A6E" w:rsidP="008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pecial Elite">
    <w:panose1 w:val="02000506000000020004"/>
    <w:charset w:val="EE"/>
    <w:family w:val="auto"/>
    <w:pitch w:val="variable"/>
    <w:sig w:usb0="A00000EF" w:usb1="4000004A" w:usb2="00000000" w:usb3="00000000" w:csb0="00000093"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6145" w14:textId="77777777" w:rsidR="007334B4" w:rsidRPr="007334B4" w:rsidRDefault="007334B4">
    <w:pPr>
      <w:pStyle w:val="Zpat"/>
    </w:pPr>
    <w:r w:rsidRPr="007334B4">
      <w:t xml:space="preserve">OMEN </w:t>
    </w:r>
    <w:proofErr w:type="spellStart"/>
    <w:r w:rsidRPr="007334B4">
      <w:t>Computers</w:t>
    </w:r>
    <w:proofErr w:type="spellEnd"/>
    <w:r>
      <w:t xml:space="preserve"> - - - </w:t>
    </w:r>
    <w:hyperlink r:id="rId1" w:history="1">
      <w:r w:rsidRPr="00BE1086">
        <w:rPr>
          <w:rStyle w:val="Hypertextovodkaz"/>
        </w:rPr>
        <w:t>https://github.com/osmibity</w:t>
      </w:r>
    </w:hyperlink>
    <w:r>
      <w:t xml:space="preserve"> - - - Page:  </w:t>
    </w:r>
    <w:r w:rsidRPr="007334B4">
      <w:fldChar w:fldCharType="begin"/>
    </w:r>
    <w:r w:rsidRPr="007334B4">
      <w:instrText>PAGE   \* MERGEFORMAT</w:instrText>
    </w:r>
    <w:r w:rsidRPr="007334B4">
      <w:fldChar w:fldCharType="separate"/>
    </w:r>
    <w:r w:rsidRPr="007334B4">
      <w:t>1</w:t>
    </w:r>
    <w:r w:rsidRPr="007334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37AF4" w14:textId="77777777" w:rsidR="00E96A6E" w:rsidRDefault="00E96A6E" w:rsidP="008026F2">
      <w:pPr>
        <w:spacing w:after="0" w:line="240" w:lineRule="auto"/>
      </w:pPr>
      <w:r>
        <w:separator/>
      </w:r>
    </w:p>
  </w:footnote>
  <w:footnote w:type="continuationSeparator" w:id="0">
    <w:p w14:paraId="150EB2B2" w14:textId="77777777" w:rsidR="00E96A6E" w:rsidRDefault="00E96A6E" w:rsidP="008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16D9" w14:textId="3A68F1B3" w:rsidR="008026F2" w:rsidRDefault="008026F2">
    <w:pPr>
      <w:pStyle w:val="Zhlav"/>
    </w:pPr>
    <w:r w:rsidRPr="008026F2">
      <w:rPr>
        <w:noProof/>
      </w:rPr>
      <w:drawing>
        <wp:anchor distT="0" distB="0" distL="114300" distR="114300" simplePos="0" relativeHeight="251658240" behindDoc="0" locked="0" layoutInCell="1" allowOverlap="1" wp14:anchorId="025ABE57" wp14:editId="6E44B7C4">
          <wp:simplePos x="0" y="0"/>
          <wp:positionH relativeFrom="margin">
            <wp:align>right</wp:align>
          </wp:positionH>
          <wp:positionV relativeFrom="paragraph">
            <wp:posOffset>-371475</wp:posOffset>
          </wp:positionV>
          <wp:extent cx="885825" cy="823817"/>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23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26F2">
      <w:t xml:space="preserve">OMEN </w:t>
    </w:r>
    <w:r w:rsidR="00463CC7">
      <w:t>PIA</w:t>
    </w:r>
    <w:r w:rsidR="007334B4">
      <w:t xml:space="preserve">  </w:t>
    </w:r>
  </w:p>
  <w:p w14:paraId="18E86C1C" w14:textId="3A978539" w:rsidR="008026F2" w:rsidRPr="008026F2" w:rsidRDefault="008026F2">
    <w:pPr>
      <w:pStyle w:val="Zhlav"/>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2B09"/>
    <w:multiLevelType w:val="multilevel"/>
    <w:tmpl w:val="6D0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4CBE"/>
    <w:multiLevelType w:val="multilevel"/>
    <w:tmpl w:val="CEA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73033"/>
    <w:multiLevelType w:val="multilevel"/>
    <w:tmpl w:val="C2C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D6587"/>
    <w:multiLevelType w:val="multilevel"/>
    <w:tmpl w:val="95C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5304F"/>
    <w:multiLevelType w:val="multilevel"/>
    <w:tmpl w:val="143A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A7F9A"/>
    <w:multiLevelType w:val="multilevel"/>
    <w:tmpl w:val="27D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62979"/>
    <w:multiLevelType w:val="hybridMultilevel"/>
    <w:tmpl w:val="E3D4F47C"/>
    <w:lvl w:ilvl="0" w:tplc="8682B248">
      <w:numFmt w:val="bullet"/>
      <w:lvlText w:val="-"/>
      <w:lvlJc w:val="left"/>
      <w:pPr>
        <w:ind w:left="720" w:hanging="360"/>
      </w:pPr>
      <w:rPr>
        <w:rFonts w:ascii="Special Elite" w:eastAsiaTheme="minorHAnsi" w:hAnsi="Special Elite"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C4955F4"/>
    <w:multiLevelType w:val="hybridMultilevel"/>
    <w:tmpl w:val="CF6607D2"/>
    <w:lvl w:ilvl="0" w:tplc="29FAABE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54F1112"/>
    <w:multiLevelType w:val="hybridMultilevel"/>
    <w:tmpl w:val="41DE67F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15:restartNumberingAfterBreak="0">
    <w:nsid w:val="66F74CF0"/>
    <w:multiLevelType w:val="hybridMultilevel"/>
    <w:tmpl w:val="34ECA55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7EB6D54"/>
    <w:multiLevelType w:val="multilevel"/>
    <w:tmpl w:val="DD8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76A86"/>
    <w:multiLevelType w:val="multilevel"/>
    <w:tmpl w:val="BA6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D6937"/>
    <w:multiLevelType w:val="multilevel"/>
    <w:tmpl w:val="587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45E51"/>
    <w:multiLevelType w:val="multilevel"/>
    <w:tmpl w:val="200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0"/>
  </w:num>
  <w:num w:numId="5">
    <w:abstractNumId w:val="2"/>
  </w:num>
  <w:num w:numId="6">
    <w:abstractNumId w:val="4"/>
  </w:num>
  <w:num w:numId="7">
    <w:abstractNumId w:val="12"/>
  </w:num>
  <w:num w:numId="8">
    <w:abstractNumId w:val="10"/>
  </w:num>
  <w:num w:numId="9">
    <w:abstractNumId w:val="3"/>
  </w:num>
  <w:num w:numId="10">
    <w:abstractNumId w:val="1"/>
  </w:num>
  <w:num w:numId="11">
    <w:abstractNumId w:val="13"/>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F2"/>
    <w:rsid w:val="00086597"/>
    <w:rsid w:val="00105B8A"/>
    <w:rsid w:val="0032505F"/>
    <w:rsid w:val="00463CC7"/>
    <w:rsid w:val="00491E07"/>
    <w:rsid w:val="005B4694"/>
    <w:rsid w:val="006220B6"/>
    <w:rsid w:val="006C314F"/>
    <w:rsid w:val="006D3F4B"/>
    <w:rsid w:val="006F6DCF"/>
    <w:rsid w:val="0072532C"/>
    <w:rsid w:val="007334B4"/>
    <w:rsid w:val="00796751"/>
    <w:rsid w:val="007A01A5"/>
    <w:rsid w:val="007B3004"/>
    <w:rsid w:val="008026F2"/>
    <w:rsid w:val="008174FA"/>
    <w:rsid w:val="0090525E"/>
    <w:rsid w:val="00921412"/>
    <w:rsid w:val="00A65309"/>
    <w:rsid w:val="00A66887"/>
    <w:rsid w:val="00B87F94"/>
    <w:rsid w:val="00C2136E"/>
    <w:rsid w:val="00C444E8"/>
    <w:rsid w:val="00C60C32"/>
    <w:rsid w:val="00E42084"/>
    <w:rsid w:val="00E96A6E"/>
    <w:rsid w:val="00EF4083"/>
    <w:rsid w:val="00F15E29"/>
    <w:rsid w:val="00F604EC"/>
    <w:rsid w:val="00F60C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3B7F3"/>
  <w15:chartTrackingRefBased/>
  <w15:docId w15:val="{74162FAB-A0F5-4599-ABCA-AE506B95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A66887"/>
    <w:pPr>
      <w:spacing w:line="480" w:lineRule="auto"/>
    </w:pPr>
    <w:rPr>
      <w:rFonts w:ascii="Special Elite" w:hAnsi="Special Elit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8026F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026F2"/>
  </w:style>
  <w:style w:type="paragraph" w:styleId="Zpat">
    <w:name w:val="footer"/>
    <w:basedOn w:val="Normln"/>
    <w:link w:val="ZpatChar"/>
    <w:uiPriority w:val="99"/>
    <w:unhideWhenUsed/>
    <w:rsid w:val="008026F2"/>
    <w:pPr>
      <w:tabs>
        <w:tab w:val="center" w:pos="4536"/>
        <w:tab w:val="right" w:pos="9072"/>
      </w:tabs>
      <w:spacing w:after="0" w:line="240" w:lineRule="auto"/>
    </w:pPr>
  </w:style>
  <w:style w:type="character" w:customStyle="1" w:styleId="ZpatChar">
    <w:name w:val="Zápatí Char"/>
    <w:basedOn w:val="Standardnpsmoodstavce"/>
    <w:link w:val="Zpat"/>
    <w:uiPriority w:val="99"/>
    <w:rsid w:val="008026F2"/>
  </w:style>
  <w:style w:type="character" w:styleId="Hypertextovodkaz">
    <w:name w:val="Hyperlink"/>
    <w:basedOn w:val="Standardnpsmoodstavce"/>
    <w:uiPriority w:val="99"/>
    <w:unhideWhenUsed/>
    <w:rsid w:val="007334B4"/>
    <w:rPr>
      <w:color w:val="0563C1" w:themeColor="hyperlink"/>
      <w:u w:val="single"/>
    </w:rPr>
  </w:style>
  <w:style w:type="character" w:styleId="Nevyeenzmnka">
    <w:name w:val="Unresolved Mention"/>
    <w:basedOn w:val="Standardnpsmoodstavce"/>
    <w:uiPriority w:val="99"/>
    <w:semiHidden/>
    <w:unhideWhenUsed/>
    <w:rsid w:val="007334B4"/>
    <w:rPr>
      <w:color w:val="605E5C"/>
      <w:shd w:val="clear" w:color="auto" w:fill="E1DFDD"/>
    </w:rPr>
  </w:style>
  <w:style w:type="paragraph" w:styleId="Odstavecseseznamem">
    <w:name w:val="List Paragraph"/>
    <w:basedOn w:val="Normln"/>
    <w:uiPriority w:val="34"/>
    <w:qFormat/>
    <w:rsid w:val="00086597"/>
    <w:pPr>
      <w:ind w:left="720"/>
      <w:contextualSpacing/>
    </w:pPr>
  </w:style>
  <w:style w:type="paragraph" w:styleId="FormtovanvHTML">
    <w:name w:val="HTML Preformatted"/>
    <w:basedOn w:val="Normln"/>
    <w:link w:val="FormtovanvHTMLChar"/>
    <w:uiPriority w:val="99"/>
    <w:semiHidden/>
    <w:unhideWhenUsed/>
    <w:rsid w:val="0062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6220B6"/>
    <w:rPr>
      <w:rFonts w:ascii="Courier New" w:eastAsia="Times New Roman" w:hAnsi="Courier New" w:cs="Courier New"/>
      <w:sz w:val="20"/>
      <w:szCs w:val="20"/>
      <w:lang w:eastAsia="cs-CZ"/>
    </w:rPr>
  </w:style>
  <w:style w:type="paragraph" w:styleId="Bezmezer">
    <w:name w:val="No Spacing"/>
    <w:link w:val="BezmezerChar"/>
    <w:uiPriority w:val="1"/>
    <w:qFormat/>
    <w:rsid w:val="00491E0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491E07"/>
    <w:rPr>
      <w:rFonts w:eastAsiaTheme="minorEastAsia"/>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459375">
      <w:bodyDiv w:val="1"/>
      <w:marLeft w:val="0"/>
      <w:marRight w:val="0"/>
      <w:marTop w:val="0"/>
      <w:marBottom w:val="0"/>
      <w:divBdr>
        <w:top w:val="none" w:sz="0" w:space="0" w:color="auto"/>
        <w:left w:val="none" w:sz="0" w:space="0" w:color="auto"/>
        <w:bottom w:val="none" w:sz="0" w:space="0" w:color="auto"/>
        <w:right w:val="none" w:sz="0" w:space="0" w:color="auto"/>
      </w:divBdr>
    </w:div>
    <w:div w:id="1447114380">
      <w:bodyDiv w:val="1"/>
      <w:marLeft w:val="0"/>
      <w:marRight w:val="0"/>
      <w:marTop w:val="0"/>
      <w:marBottom w:val="0"/>
      <w:divBdr>
        <w:top w:val="none" w:sz="0" w:space="0" w:color="auto"/>
        <w:left w:val="none" w:sz="0" w:space="0" w:color="auto"/>
        <w:bottom w:val="none" w:sz="0" w:space="0" w:color="auto"/>
        <w:right w:val="none" w:sz="0" w:space="0" w:color="auto"/>
      </w:divBdr>
    </w:div>
    <w:div w:id="17706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smib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524</Words>
  <Characters>2576</Characters>
  <Application>Microsoft Office Word</Application>
  <DocSecurity>0</DocSecurity>
  <Lines>103</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Maly</dc:creator>
  <cp:keywords/>
  <dc:description/>
  <cp:lastModifiedBy>Martin Maly</cp:lastModifiedBy>
  <cp:revision>3</cp:revision>
  <cp:lastPrinted>2018-08-18T11:21:00Z</cp:lastPrinted>
  <dcterms:created xsi:type="dcterms:W3CDTF">2018-12-16T13:33:00Z</dcterms:created>
  <dcterms:modified xsi:type="dcterms:W3CDTF">2018-12-16T14:04:00Z</dcterms:modified>
</cp:coreProperties>
</file>