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E3207" w14:textId="039755F0" w:rsidR="00735419" w:rsidRDefault="002702C0" w:rsidP="002702C0">
      <w:pPr>
        <w:jc w:val="center"/>
        <w:rPr>
          <w:sz w:val="48"/>
          <w:szCs w:val="48"/>
          <w:rtl/>
          <w:lang w:eastAsia="he-IL"/>
        </w:rPr>
      </w:pPr>
      <w:r w:rsidRPr="002702C0">
        <w:rPr>
          <w:sz w:val="48"/>
          <w:szCs w:val="48"/>
          <w:rtl/>
          <w:lang w:eastAsia="he-IL"/>
        </w:rPr>
        <w:fldChar w:fldCharType="begin"/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lang w:eastAsia="he-IL"/>
        </w:rPr>
        <w:instrText>TITLE</w:instrText>
      </w:r>
      <w:r w:rsidRPr="002702C0">
        <w:rPr>
          <w:sz w:val="48"/>
          <w:szCs w:val="48"/>
          <w:rtl/>
          <w:lang w:eastAsia="he-IL"/>
        </w:rPr>
        <w:instrText xml:space="preserve">  "מסמך ייזום"  \* </w:instrText>
      </w:r>
      <w:r w:rsidRPr="002702C0">
        <w:rPr>
          <w:sz w:val="48"/>
          <w:szCs w:val="48"/>
          <w:lang w:eastAsia="he-IL"/>
        </w:rPr>
        <w:instrText>MERGEFORMAT</w:instrText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rtl/>
          <w:lang w:eastAsia="he-IL"/>
        </w:rPr>
        <w:fldChar w:fldCharType="separate"/>
      </w:r>
      <w:r w:rsidRPr="002702C0">
        <w:rPr>
          <w:sz w:val="48"/>
          <w:szCs w:val="48"/>
          <w:rtl/>
          <w:lang w:eastAsia="he-IL"/>
        </w:rPr>
        <w:t>מסמך ייזום</w:t>
      </w:r>
      <w:r w:rsidRPr="002702C0">
        <w:rPr>
          <w:sz w:val="48"/>
          <w:szCs w:val="48"/>
          <w:rtl/>
          <w:lang w:eastAsia="he-IL"/>
        </w:rPr>
        <w:fldChar w:fldCharType="end"/>
      </w:r>
      <w:r w:rsidR="00400285">
        <w:rPr>
          <w:rFonts w:hint="cs"/>
          <w:sz w:val="48"/>
          <w:szCs w:val="48"/>
          <w:rtl/>
          <w:lang w:eastAsia="he-IL"/>
        </w:rPr>
        <w:t xml:space="preserve"> מקוצר</w:t>
      </w:r>
      <w:bookmarkStart w:id="0" w:name="_GoBack"/>
      <w:bookmarkEnd w:id="0"/>
    </w:p>
    <w:p w14:paraId="5FC88033" w14:textId="3A14553C" w:rsidR="00996F0F" w:rsidRPr="00996F0F" w:rsidRDefault="00996F0F" w:rsidP="00996F0F">
      <w:pPr>
        <w:jc w:val="center"/>
        <w:rPr>
          <w:b/>
          <w:bCs/>
          <w:i/>
          <w:iCs/>
          <w:rtl/>
          <w:lang w:eastAsia="he-IL"/>
        </w:rPr>
      </w:pPr>
      <w:r w:rsidRPr="00996F0F">
        <w:rPr>
          <w:rFonts w:hint="cs"/>
          <w:b/>
          <w:bCs/>
          <w:i/>
          <w:iCs/>
          <w:rtl/>
          <w:lang w:eastAsia="he-IL"/>
        </w:rPr>
        <w:t xml:space="preserve">מגישים : יואל הרטמן </w:t>
      </w:r>
      <w:r w:rsidRPr="00996F0F">
        <w:rPr>
          <w:b/>
          <w:bCs/>
          <w:i/>
          <w:iCs/>
          <w:rtl/>
          <w:lang w:eastAsia="he-IL"/>
        </w:rPr>
        <w:t>–</w:t>
      </w:r>
      <w:r w:rsidRPr="00996F0F">
        <w:rPr>
          <w:rFonts w:hint="cs"/>
          <w:b/>
          <w:bCs/>
          <w:i/>
          <w:iCs/>
          <w:rtl/>
          <w:lang w:eastAsia="he-IL"/>
        </w:rPr>
        <w:t xml:space="preserve"> 212330898, עומר רבין </w:t>
      </w:r>
      <w:r w:rsidRPr="00996F0F">
        <w:rPr>
          <w:b/>
          <w:bCs/>
          <w:i/>
          <w:iCs/>
          <w:rtl/>
          <w:lang w:eastAsia="he-IL"/>
        </w:rPr>
        <w:t>–</w:t>
      </w:r>
      <w:r w:rsidRPr="00996F0F">
        <w:rPr>
          <w:rFonts w:hint="cs"/>
          <w:b/>
          <w:bCs/>
          <w:i/>
          <w:iCs/>
          <w:rtl/>
          <w:lang w:eastAsia="he-IL"/>
        </w:rPr>
        <w:t xml:space="preserve"> 211510631, עמית צומעי - 322805862</w:t>
      </w:r>
    </w:p>
    <w:p w14:paraId="308A0F5E" w14:textId="77777777" w:rsidR="00996F0F" w:rsidRDefault="002702C0" w:rsidP="00996F0F">
      <w:pPr>
        <w:spacing w:before="120" w:after="720"/>
        <w:ind w:left="794" w:hanging="794"/>
        <w:jc w:val="center"/>
        <w:rPr>
          <w:spacing w:val="70"/>
          <w:rtl/>
          <w:lang w:eastAsia="he-IL"/>
        </w:rPr>
      </w:pPr>
      <w:r>
        <w:rPr>
          <w:rFonts w:hint="cs"/>
          <w:b/>
          <w:bCs/>
          <w:spacing w:val="70"/>
          <w:sz w:val="32"/>
          <w:szCs w:val="36"/>
          <w:rtl/>
          <w:lang w:eastAsia="he-IL"/>
        </w:rPr>
        <w:t>&lt;שם המערכת&gt;</w:t>
      </w:r>
    </w:p>
    <w:p w14:paraId="68FAA33B" w14:textId="77777777" w:rsidR="00FC48F2" w:rsidRPr="00323886" w:rsidRDefault="00FC48F2" w:rsidP="00FC48F2">
      <w:pPr>
        <w:spacing w:before="120" w:line="320" w:lineRule="exact"/>
        <w:ind w:left="397"/>
        <w:rPr>
          <w:b/>
          <w:bCs/>
          <w:sz w:val="32"/>
          <w:szCs w:val="32"/>
          <w:rtl/>
          <w:lang w:eastAsia="he-IL"/>
        </w:rPr>
      </w:pPr>
      <w:bookmarkStart w:id="1" w:name="_Toc360732384"/>
      <w:bookmarkStart w:id="2" w:name="_Toc448626479"/>
      <w:bookmarkStart w:id="3" w:name="_Toc509018673"/>
      <w:bookmarkStart w:id="4" w:name="_Toc7144481"/>
      <w:r w:rsidRPr="00323886">
        <w:rPr>
          <w:rFonts w:hint="cs"/>
          <w:b/>
          <w:bCs/>
          <w:sz w:val="32"/>
          <w:szCs w:val="32"/>
          <w:rtl/>
          <w:lang w:eastAsia="he-IL"/>
        </w:rPr>
        <w:t>תעודת זהו</w:t>
      </w:r>
      <w:r>
        <w:rPr>
          <w:rFonts w:hint="cs"/>
          <w:b/>
          <w:bCs/>
          <w:sz w:val="32"/>
          <w:szCs w:val="32"/>
          <w:rtl/>
          <w:lang w:eastAsia="he-IL"/>
        </w:rPr>
        <w:t>ת</w:t>
      </w:r>
      <w:r w:rsidRPr="00323886">
        <w:rPr>
          <w:rFonts w:hint="cs"/>
          <w:b/>
          <w:bCs/>
          <w:sz w:val="32"/>
          <w:szCs w:val="32"/>
          <w:rtl/>
          <w:lang w:eastAsia="he-IL"/>
        </w:rPr>
        <w:t xml:space="preserve"> של המערכת</w:t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422"/>
        <w:gridCol w:w="1021"/>
        <w:gridCol w:w="10"/>
        <w:gridCol w:w="3080"/>
        <w:gridCol w:w="1272"/>
      </w:tblGrid>
      <w:tr w:rsidR="00FC48F2" w:rsidRPr="00742B34" w14:paraId="01469C12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725504E4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מהות המערכת: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42A9A5B3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בניית אפליקציה המאפשרת לשתף מתכונים ולחפש אותם באמצעות המצרכים הנמצאים בבית.</w:t>
            </w:r>
          </w:p>
        </w:tc>
      </w:tr>
      <w:tr w:rsidR="00FC48F2" w:rsidRPr="00742B34" w14:paraId="3EB64792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0CDE226D" w14:textId="77777777" w:rsidR="00FC48F2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היחידה העיסקית: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40DB78CE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אוניברסיטת אריאל.</w:t>
            </w:r>
          </w:p>
        </w:tc>
      </w:tr>
      <w:tr w:rsidR="00FC48F2" w:rsidRPr="00742B34" w14:paraId="6AC8475F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71E48E31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מנהל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י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 xml:space="preserve"> הפרויקט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: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dotted" w:sz="4" w:space="0" w:color="auto"/>
            </w:tcBorders>
            <w:shd w:val="clear" w:color="auto" w:fill="F2F2F2" w:themeFill="background1" w:themeFillShade="F2"/>
          </w:tcPr>
          <w:p w14:paraId="682FEC0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יחידת התקשוב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:</w:t>
            </w:r>
            <w:r w:rsidR="00E8203D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 </w:t>
            </w:r>
          </w:p>
        </w:tc>
        <w:tc>
          <w:tcPr>
            <w:tcW w:w="436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17FB17A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72F83F1F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2066EE3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2"/>
            <w:tcBorders>
              <w:left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7CE7533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היחידה העסקית:</w:t>
            </w:r>
          </w:p>
        </w:tc>
        <w:tc>
          <w:tcPr>
            <w:tcW w:w="436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72F39B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42885EB8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389A82D8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לקוח / מומחה היישום: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A9A789B" w14:textId="77777777" w:rsidR="00FC48F2" w:rsidRPr="00C14FCD" w:rsidRDefault="00E8203D" w:rsidP="004D538B">
            <w:pPr>
              <w:spacing w:before="75" w:line="280" w:lineRule="atLeast"/>
              <w:rPr>
                <w:i/>
                <w:iCs/>
                <w:sz w:val="20"/>
                <w:szCs w:val="20"/>
                <w:rtl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 xml:space="preserve">אוניברסיטת אריאל </w:t>
            </w:r>
            <w:r>
              <w:rPr>
                <w:sz w:val="22"/>
                <w:rtl/>
                <w:lang w:eastAsia="he-IL"/>
              </w:rPr>
              <w:t>–</w:t>
            </w:r>
            <w:r>
              <w:rPr>
                <w:rFonts w:hint="cs"/>
                <w:sz w:val="22"/>
                <w:rtl/>
                <w:lang w:eastAsia="he-IL"/>
              </w:rPr>
              <w:t xml:space="preserve"> מר איתן בר כוכבא וגברת ספיר אסרף.</w:t>
            </w:r>
          </w:p>
          <w:p w14:paraId="33118782" w14:textId="77777777" w:rsidR="00FC48F2" w:rsidRPr="00742B34" w:rsidRDefault="00FC48F2" w:rsidP="00E8203D">
            <w:pPr>
              <w:spacing w:before="75" w:line="280" w:lineRule="atLeast"/>
              <w:rPr>
                <w:sz w:val="22"/>
                <w:lang w:eastAsia="he-IL"/>
              </w:rPr>
            </w:pPr>
            <w:r w:rsidRPr="00C14FCD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 xml:space="preserve"> </w:t>
            </w:r>
          </w:p>
        </w:tc>
      </w:tr>
      <w:tr w:rsidR="00FC48F2" w:rsidRPr="00742B34" w14:paraId="2186C36F" w14:textId="77777777" w:rsidTr="004D538B"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4A6802E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להתחלת הפרויקט: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901532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28.10.21</w:t>
            </w:r>
          </w:p>
        </w:tc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C89C048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לסיום הפרויקט: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6EEF" w14:textId="77777777" w:rsidR="00FC48F2" w:rsidRPr="00742B34" w:rsidRDefault="00E8203D" w:rsidP="00E8203D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6.1.22</w:t>
            </w:r>
          </w:p>
        </w:tc>
      </w:tr>
    </w:tbl>
    <w:p w14:paraId="4A042F7F" w14:textId="77777777" w:rsidR="00FC48F2" w:rsidRPr="00742B34" w:rsidRDefault="00FC48F2" w:rsidP="00FC48F2">
      <w:pPr>
        <w:tabs>
          <w:tab w:val="left" w:pos="2351"/>
          <w:tab w:val="left" w:pos="3994"/>
          <w:tab w:val="left" w:pos="4894"/>
          <w:tab w:val="left" w:pos="6506"/>
          <w:tab w:val="left" w:pos="7506"/>
        </w:tabs>
        <w:spacing w:before="75" w:line="280" w:lineRule="atLeast"/>
        <w:ind w:left="452"/>
        <w:rPr>
          <w:sz w:val="22"/>
          <w:lang w:eastAsia="he-IL"/>
        </w:rPr>
      </w:pPr>
      <w:r w:rsidRPr="00742B34">
        <w:rPr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633245">
        <w:rPr>
          <w:rFonts w:hint="cs"/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742B34">
        <w:rPr>
          <w:b/>
          <w:bCs/>
          <w:sz w:val="22"/>
          <w:rtl/>
          <w:lang w:eastAsia="he-IL"/>
        </w:rPr>
        <w:tab/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643"/>
        <w:gridCol w:w="132"/>
        <w:gridCol w:w="668"/>
        <w:gridCol w:w="100"/>
        <w:gridCol w:w="144"/>
        <w:gridCol w:w="1468"/>
        <w:gridCol w:w="1000"/>
        <w:gridCol w:w="1650"/>
      </w:tblGrid>
      <w:tr w:rsidR="00FC48F2" w:rsidRPr="00742B34" w14:paraId="7FCF6E73" w14:textId="77777777" w:rsidTr="004D538B">
        <w:tc>
          <w:tcPr>
            <w:tcW w:w="189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1D9F017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המסמך נכתב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08F6E4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עמית צומעי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</w:tcPr>
          <w:p w14:paraId="0AF48AE8" w14:textId="77777777" w:rsidR="00FC48F2" w:rsidRPr="00633245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633245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A658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מפתח תוכנה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F3F3F3"/>
          </w:tcPr>
          <w:p w14:paraId="22D7636C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DFDD3" w14:textId="77777777" w:rsidR="00FC48F2" w:rsidRPr="00742B34" w:rsidRDefault="00E8203D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27.10.21</w:t>
            </w:r>
          </w:p>
        </w:tc>
      </w:tr>
      <w:tr w:rsidR="00FC48F2" w:rsidRPr="00742B34" w14:paraId="027829C8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3F3F3"/>
          </w:tcPr>
          <w:p w14:paraId="53CD3A12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אומת ונבדק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39ADF8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56D3A602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948D4C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shd w:val="clear" w:color="auto" w:fill="F3F3F3"/>
          </w:tcPr>
          <w:p w14:paraId="2DFD5CAD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917EF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56491F9D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6E79E2B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אושר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ABC087" w14:textId="77777777" w:rsidR="00FC48F2" w:rsidRPr="00742B34" w:rsidRDefault="00FC48F2" w:rsidP="00E8203D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E05AA8C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6C9CD7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3F3F3"/>
          </w:tcPr>
          <w:p w14:paraId="63C9D82B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6D15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6EE9FF4C" w14:textId="77777777" w:rsidTr="004D538B">
        <w:trPr>
          <w:cantSplit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4E4EA84B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בשער 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כניסה לפרויקט 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שנערך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 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תאריך:</w:t>
            </w:r>
          </w:p>
        </w:tc>
        <w:tc>
          <w:tcPr>
            <w:tcW w:w="503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3A9B326B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2ADEE973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1F3EAF1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השתתפו:</w:t>
            </w:r>
          </w:p>
        </w:tc>
        <w:tc>
          <w:tcPr>
            <w:tcW w:w="2443" w:type="dxa"/>
            <w:gridSpan w:val="3"/>
            <w:tcBorders>
              <w:left w:val="nil"/>
              <w:bottom w:val="single" w:sz="4" w:space="0" w:color="auto"/>
            </w:tcBorders>
          </w:tcPr>
          <w:p w14:paraId="2588DB6C" w14:textId="77777777" w:rsidR="00FC48F2" w:rsidRPr="00742B34" w:rsidRDefault="00B0185C" w:rsidP="00B0185C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יואל הרטמן</w:t>
            </w:r>
          </w:p>
        </w:tc>
        <w:tc>
          <w:tcPr>
            <w:tcW w:w="244" w:type="dxa"/>
            <w:gridSpan w:val="2"/>
          </w:tcPr>
          <w:p w14:paraId="0E5676BC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15BC20" w14:textId="77777777" w:rsidR="00FC48F2" w:rsidRPr="00742B34" w:rsidRDefault="00B0185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עומר רבין</w:t>
            </w:r>
          </w:p>
        </w:tc>
      </w:tr>
      <w:tr w:rsidR="00FC48F2" w:rsidRPr="00742B34" w14:paraId="5A3BCD0E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4AEA1BD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7FBC01" w14:textId="77777777" w:rsidR="00FC48F2" w:rsidRPr="00742B34" w:rsidRDefault="00B0185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עמית צומעי</w:t>
            </w:r>
          </w:p>
        </w:tc>
        <w:tc>
          <w:tcPr>
            <w:tcW w:w="244" w:type="dxa"/>
            <w:gridSpan w:val="2"/>
          </w:tcPr>
          <w:p w14:paraId="115C653B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4D7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198ED625" w14:textId="77777777" w:rsidTr="004D538B"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36663B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FCBE9A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</w:tcPr>
          <w:p w14:paraId="3328D344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AFD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</w:tbl>
    <w:p w14:paraId="17BA0E87" w14:textId="77777777" w:rsidR="00735419" w:rsidRPr="00735419" w:rsidRDefault="00735419" w:rsidP="00FC48F2">
      <w:pPr>
        <w:spacing w:before="200" w:after="200" w:line="276" w:lineRule="auto"/>
        <w:jc w:val="center"/>
        <w:rPr>
          <w:b/>
          <w:bCs/>
          <w:caps/>
          <w:spacing w:val="15"/>
          <w:sz w:val="36"/>
          <w:szCs w:val="36"/>
          <w:rtl/>
          <w:lang w:eastAsia="he-IL"/>
        </w:rPr>
      </w:pPr>
      <w:r w:rsidRPr="00735419">
        <w:rPr>
          <w:rtl/>
          <w:lang w:eastAsia="he-IL"/>
        </w:rPr>
        <w:br w:type="page"/>
      </w:r>
    </w:p>
    <w:bookmarkEnd w:id="1"/>
    <w:bookmarkEnd w:id="2"/>
    <w:bookmarkEnd w:id="3"/>
    <w:bookmarkEnd w:id="4"/>
    <w:p w14:paraId="57CC16A6" w14:textId="77777777" w:rsidR="009F387C" w:rsidRDefault="009F387C" w:rsidP="00C77CC5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lastRenderedPageBreak/>
        <w:t xml:space="preserve">הצדקת הצורך </w:t>
      </w:r>
      <w:r w:rsidR="00C77CC5">
        <w:rPr>
          <w:rFonts w:hint="cs"/>
          <w:szCs w:val="28"/>
          <w:rtl/>
          <w:lang w:eastAsia="he-IL"/>
        </w:rPr>
        <w:t>במערכת</w:t>
      </w:r>
      <w:r>
        <w:rPr>
          <w:rFonts w:hint="cs"/>
          <w:szCs w:val="28"/>
          <w:rtl/>
          <w:lang w:eastAsia="he-IL"/>
        </w:rPr>
        <w:t xml:space="preserve"> </w:t>
      </w:r>
      <w:r w:rsidRPr="009F387C">
        <w:rPr>
          <w:rFonts w:hint="cs"/>
          <w:sz w:val="22"/>
          <w:szCs w:val="22"/>
          <w:rtl/>
          <w:lang w:eastAsia="he-IL"/>
        </w:rPr>
        <w:t>(בעיות וסיכונים במצב הקיים</w:t>
      </w:r>
      <w:r w:rsidR="00C77CC5">
        <w:rPr>
          <w:rFonts w:hint="cs"/>
          <w:sz w:val="22"/>
          <w:szCs w:val="22"/>
          <w:rtl/>
          <w:lang w:eastAsia="he-IL"/>
        </w:rPr>
        <w:t>,</w:t>
      </w:r>
      <w:r w:rsidRPr="009F387C">
        <w:rPr>
          <w:rFonts w:hint="cs"/>
          <w:sz w:val="22"/>
          <w:szCs w:val="22"/>
          <w:rtl/>
          <w:lang w:eastAsia="he-IL"/>
        </w:rPr>
        <w:t xml:space="preserve"> תועלות צפויות)</w:t>
      </w:r>
      <w:r>
        <w:rPr>
          <w:rFonts w:hint="cs"/>
          <w:szCs w:val="28"/>
          <w:rtl/>
          <w:lang w:eastAsia="he-IL"/>
        </w:rPr>
        <w:t>:</w:t>
      </w:r>
    </w:p>
    <w:p w14:paraId="4B8DD4B1" w14:textId="71286813" w:rsidR="00E8203D" w:rsidRDefault="00E8203D" w:rsidP="007247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מעוניינים ליצור אפליקציה </w:t>
      </w:r>
      <w:r w:rsidR="009A03F8">
        <w:rPr>
          <w:rFonts w:hint="cs"/>
          <w:rtl/>
          <w:lang w:eastAsia="he-IL"/>
        </w:rPr>
        <w:t xml:space="preserve">שתהווה מעין רשת </w:t>
      </w:r>
      <w:r>
        <w:rPr>
          <w:rFonts w:hint="cs"/>
          <w:rtl/>
          <w:lang w:eastAsia="he-IL"/>
        </w:rPr>
        <w:t>חברתית המאפשרת לשתף מת</w:t>
      </w:r>
      <w:r w:rsidR="009A03F8">
        <w:rPr>
          <w:rFonts w:hint="cs"/>
          <w:rtl/>
          <w:lang w:eastAsia="he-IL"/>
        </w:rPr>
        <w:t xml:space="preserve">כונים, שבה יהיה מאגר מידע ענק של כל המתכונים ודירוגם (לייקים), במקום ללכת להרבה אתרים שונים, אנחנו מרכזים את כל המתכונים למקום אחד </w:t>
      </w:r>
      <w:r w:rsidR="00B87D64">
        <w:rPr>
          <w:rFonts w:hint="cs"/>
          <w:rtl/>
          <w:lang w:eastAsia="he-IL"/>
        </w:rPr>
        <w:t xml:space="preserve">ונותנים למשתמש אופציה לראות דירוג של המתכון </w:t>
      </w:r>
      <w:r w:rsidR="000E4EC4">
        <w:rPr>
          <w:rFonts w:hint="cs"/>
          <w:rtl/>
          <w:lang w:eastAsia="he-IL"/>
        </w:rPr>
        <w:t>ובכך</w:t>
      </w:r>
      <w:r w:rsidR="009A03F8">
        <w:rPr>
          <w:rFonts w:hint="cs"/>
          <w:rtl/>
          <w:lang w:eastAsia="he-IL"/>
        </w:rPr>
        <w:t xml:space="preserve"> מקלים על המשתמש בחיפוש מתכונים. בנוסף, המשתמש יכול להקליד מצרכים</w:t>
      </w:r>
      <w:r w:rsidR="00CB61E8">
        <w:rPr>
          <w:rFonts w:hint="cs"/>
          <w:rtl/>
          <w:lang w:eastAsia="he-IL"/>
        </w:rPr>
        <w:t xml:space="preserve"> הנמצאים</w:t>
      </w:r>
      <w:r w:rsidR="009A03F8">
        <w:rPr>
          <w:rFonts w:hint="cs"/>
          <w:rtl/>
          <w:lang w:eastAsia="he-IL"/>
        </w:rPr>
        <w:t xml:space="preserve"> ברשותו והאפליקציה תדע לשייך לו את המתכונים הרלוונטים. </w:t>
      </w:r>
      <w:r w:rsidR="00271DC2">
        <w:rPr>
          <w:rFonts w:hint="cs"/>
          <w:rtl/>
          <w:lang w:eastAsia="he-IL"/>
        </w:rPr>
        <w:t xml:space="preserve">במצב הקיים הבעיה העיקרית היא שלא קיימת אפליקציה שהייעוד שלה הוא להקל על חווית המשתמש המחפש מתכון. לכן, </w:t>
      </w:r>
      <w:r w:rsidR="009A03F8">
        <w:rPr>
          <w:rFonts w:hint="cs"/>
          <w:rtl/>
          <w:lang w:eastAsia="he-IL"/>
        </w:rPr>
        <w:t xml:space="preserve">חיפשנו </w:t>
      </w:r>
      <w:r w:rsidR="007247C2">
        <w:rPr>
          <w:rFonts w:hint="cs"/>
          <w:rtl/>
          <w:lang w:eastAsia="he-IL"/>
        </w:rPr>
        <w:t>אפליקצ</w:t>
      </w:r>
      <w:r w:rsidR="000E4EC4">
        <w:rPr>
          <w:rFonts w:hint="cs"/>
          <w:rtl/>
          <w:lang w:eastAsia="he-IL"/>
        </w:rPr>
        <w:t>י</w:t>
      </w:r>
      <w:r w:rsidR="007247C2">
        <w:rPr>
          <w:rFonts w:hint="cs"/>
          <w:rtl/>
          <w:lang w:eastAsia="he-IL"/>
        </w:rPr>
        <w:t>ית מתכונים שנוכל לשלב בה רשת חברתית, שהמשתמשים עצמם יכולים להוסיף מתכונים</w:t>
      </w:r>
      <w:r w:rsidR="00271DC2">
        <w:rPr>
          <w:rFonts w:hint="cs"/>
          <w:rtl/>
          <w:lang w:eastAsia="he-IL"/>
        </w:rPr>
        <w:t xml:space="preserve">, </w:t>
      </w:r>
      <w:r w:rsidR="007247C2">
        <w:rPr>
          <w:rFonts w:hint="cs"/>
          <w:rtl/>
          <w:lang w:eastAsia="he-IL"/>
        </w:rPr>
        <w:t>לדרג מתכונים אחרים</w:t>
      </w:r>
      <w:r w:rsidR="00271DC2">
        <w:rPr>
          <w:rFonts w:hint="cs"/>
          <w:rtl/>
          <w:lang w:eastAsia="he-IL"/>
        </w:rPr>
        <w:t xml:space="preserve"> ובקלות לבחור איזה מתכון שהכי נוח להם להשתמש בו לפי המצרכים שיש להם</w:t>
      </w:r>
      <w:r w:rsidR="00BD3818">
        <w:rPr>
          <w:rFonts w:hint="cs"/>
          <w:rtl/>
          <w:lang w:eastAsia="he-IL"/>
        </w:rPr>
        <w:t xml:space="preserve"> מתוך כמות עצומה ומגוונת של מתכונים </w:t>
      </w:r>
      <w:r w:rsidR="00271DC2">
        <w:rPr>
          <w:rFonts w:hint="cs"/>
          <w:rtl/>
          <w:lang w:eastAsia="he-IL"/>
        </w:rPr>
        <w:t>.</w:t>
      </w:r>
    </w:p>
    <w:p w14:paraId="04740B45" w14:textId="77777777" w:rsidR="00447444" w:rsidRDefault="009F387C" w:rsidP="0080386A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lang w:eastAsia="he-IL"/>
        </w:rPr>
      </w:pPr>
      <w:r>
        <w:rPr>
          <w:rFonts w:hint="cs"/>
          <w:szCs w:val="28"/>
          <w:rtl/>
          <w:lang w:eastAsia="he-IL"/>
        </w:rPr>
        <w:t>המערכת המבוקשת</w:t>
      </w:r>
      <w:r w:rsidR="007247C2">
        <w:rPr>
          <w:rFonts w:hint="cs"/>
          <w:szCs w:val="28"/>
          <w:rtl/>
          <w:lang w:eastAsia="he-IL"/>
        </w:rPr>
        <w:t xml:space="preserve"> </w:t>
      </w:r>
      <w:r w:rsidR="007247C2">
        <w:rPr>
          <w:szCs w:val="28"/>
          <w:rtl/>
          <w:lang w:eastAsia="he-IL"/>
        </w:rPr>
        <w:t>–</w:t>
      </w:r>
      <w:r w:rsidR="007247C2">
        <w:rPr>
          <w:rFonts w:hint="cs"/>
          <w:szCs w:val="28"/>
          <w:rtl/>
          <w:lang w:eastAsia="he-IL"/>
        </w:rPr>
        <w:t xml:space="preserve"> רשת חברתית למתכונים</w:t>
      </w:r>
    </w:p>
    <w:p w14:paraId="72E11993" w14:textId="77777777" w:rsidR="00447444" w:rsidRDefault="00C77CC5" w:rsidP="00447444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מטרות ויעדים</w:t>
      </w:r>
    </w:p>
    <w:p w14:paraId="409F0F7E" w14:textId="20285463" w:rsidR="007247C2" w:rsidRDefault="007247C2" w:rsidP="007247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מעוניינים להקל על המשתמש, כאשר הוא רוצה להכין אוכל אבל אין לו רעיון, אז הוא רושם את כל </w:t>
      </w:r>
      <w:r w:rsidR="00E64944">
        <w:rPr>
          <w:rFonts w:hint="cs"/>
          <w:rtl/>
          <w:lang w:eastAsia="he-IL"/>
        </w:rPr>
        <w:t>המצרכים</w:t>
      </w:r>
      <w:r>
        <w:rPr>
          <w:rFonts w:hint="cs"/>
          <w:rtl/>
          <w:lang w:eastAsia="he-IL"/>
        </w:rPr>
        <w:t xml:space="preserve"> שיש לו</w:t>
      </w:r>
      <w:r w:rsidR="00E6494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ואז המערכת תדע להביא לו את המתכונים הרלוונטים. בנוסף, המתכונים מדורגים על ידי המשתמשים, כך שבכל חיפוש יופיעו המתכונים גם ע"פ סדר דירוגם.</w:t>
      </w:r>
    </w:p>
    <w:p w14:paraId="31222E9D" w14:textId="77777777" w:rsidR="007247C2" w:rsidRDefault="007247C2" w:rsidP="007247C2">
      <w:pPr>
        <w:rPr>
          <w:rtl/>
          <w:lang w:eastAsia="he-IL"/>
        </w:rPr>
      </w:pPr>
      <w:r>
        <w:rPr>
          <w:rFonts w:hint="cs"/>
          <w:rtl/>
          <w:lang w:eastAsia="he-IL"/>
        </w:rPr>
        <w:t>בנוסף לכך, קיימת אפשרות לכל משתמש לשתף את המתכונים שלו.</w:t>
      </w:r>
    </w:p>
    <w:p w14:paraId="07630EB6" w14:textId="632F9A82" w:rsidR="00731C9C" w:rsidRPr="007247C2" w:rsidRDefault="00731C9C" w:rsidP="00731C9C">
      <w:pPr>
        <w:rPr>
          <w:lang w:eastAsia="he-IL"/>
        </w:rPr>
      </w:pPr>
      <w:r>
        <w:rPr>
          <w:rFonts w:hint="cs"/>
          <w:rtl/>
          <w:lang w:eastAsia="he-IL"/>
        </w:rPr>
        <w:t>היעד שלנו הוא שימוש רחב באפליקציה, עם מספר רב של משתמשים כולל בעלי מקצוע כמו שפים וטבחים</w:t>
      </w:r>
      <w:r w:rsidR="004F701F">
        <w:rPr>
          <w:rFonts w:hint="cs"/>
          <w:rtl/>
          <w:lang w:eastAsia="he-IL"/>
        </w:rPr>
        <w:t xml:space="preserve"> שיעלו את רמת המתכונים באפליקציה</w:t>
      </w:r>
      <w:r>
        <w:rPr>
          <w:rFonts w:hint="cs"/>
          <w:rtl/>
          <w:lang w:eastAsia="he-IL"/>
        </w:rPr>
        <w:t>.</w:t>
      </w:r>
    </w:p>
    <w:p w14:paraId="7E380F24" w14:textId="77777777" w:rsidR="009F387C" w:rsidRDefault="00C77CC5" w:rsidP="00447444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דרישות על</w:t>
      </w:r>
    </w:p>
    <w:p w14:paraId="47A9CCAB" w14:textId="77777777" w:rsidR="007C4DD1" w:rsidRDefault="00731C9C" w:rsidP="00B0185C">
      <w:pPr>
        <w:rPr>
          <w:rtl/>
          <w:lang w:eastAsia="he-IL"/>
        </w:rPr>
      </w:pPr>
      <w:r w:rsidRPr="001F4328">
        <w:rPr>
          <w:rFonts w:asciiTheme="minorHAnsi" w:hAnsiTheme="minorHAnsi" w:cstheme="minorHAnsi" w:hint="cs"/>
          <w:b/>
          <w:bCs/>
          <w:u w:val="single"/>
          <w:rtl/>
        </w:rPr>
        <w:t>דרישות פונקציונאליות</w:t>
      </w:r>
      <w:r>
        <w:rPr>
          <w:rFonts w:hint="cs"/>
          <w:rtl/>
          <w:lang w:eastAsia="he-IL"/>
        </w:rPr>
        <w:t xml:space="preserve"> </w:t>
      </w:r>
    </w:p>
    <w:p w14:paraId="581D87DF" w14:textId="77777777" w:rsidR="00233243" w:rsidRDefault="00731C9C" w:rsidP="007C4D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ניצור שני סוגי משתמשים : משתמש רגיל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יכול </w:t>
      </w:r>
      <w:r w:rsidR="00233243">
        <w:rPr>
          <w:rFonts w:hint="cs"/>
          <w:rtl/>
          <w:lang w:eastAsia="he-IL"/>
        </w:rPr>
        <w:t>להעלות מתכונים, לדרג מתכונים, לחפש מתכונים ע"פ מצרכים ומאכלים.</w:t>
      </w:r>
      <w:r>
        <w:rPr>
          <w:rFonts w:hint="cs"/>
          <w:rtl/>
          <w:lang w:eastAsia="he-IL"/>
        </w:rPr>
        <w:t xml:space="preserve"> </w:t>
      </w:r>
    </w:p>
    <w:p w14:paraId="7FF26859" w14:textId="77777777" w:rsidR="00731C9C" w:rsidRDefault="00233243" w:rsidP="002332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מנהל - </w:t>
      </w:r>
      <w:r w:rsidR="00731C9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לו את כל האפשרויות שיש למשתמש רגיל ובנוסף לכך, הוא יכול למחוק מתכונים ולאשר מתכונים חדשים המוצעים ע"י המשתמשים.</w:t>
      </w:r>
    </w:p>
    <w:p w14:paraId="119A2595" w14:textId="18FCACED" w:rsidR="00233243" w:rsidRDefault="00233243" w:rsidP="003A48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ניצור שני תהליכים : התהליך הראשון הוא להקליד מוצרים </w:t>
      </w:r>
      <w:r w:rsidR="003A4807">
        <w:rPr>
          <w:rFonts w:hint="cs"/>
          <w:rtl/>
          <w:lang w:eastAsia="he-IL"/>
        </w:rPr>
        <w:t>שיש אותם למשתמש והאפליקציה תחזיר לו מתכונים רלוונטים בהתאם למוצרים. התהליך השני הוא הוספת מתכונים ידנית ע"י המשתמש</w:t>
      </w:r>
      <w:r w:rsidR="004844D3">
        <w:rPr>
          <w:rFonts w:hint="cs"/>
          <w:rtl/>
          <w:lang w:eastAsia="he-IL"/>
        </w:rPr>
        <w:t xml:space="preserve"> למאגר המתכונים באפליקציה</w:t>
      </w:r>
      <w:r w:rsidR="003A4807">
        <w:rPr>
          <w:rFonts w:hint="cs"/>
          <w:rtl/>
          <w:lang w:eastAsia="he-IL"/>
        </w:rPr>
        <w:t>.</w:t>
      </w:r>
    </w:p>
    <w:p w14:paraId="61A0735C" w14:textId="77777777" w:rsidR="003A4807" w:rsidRDefault="003A4807" w:rsidP="003A4807">
      <w:pPr>
        <w:rPr>
          <w:rtl/>
          <w:lang w:eastAsia="he-IL"/>
        </w:rPr>
      </w:pPr>
    </w:p>
    <w:p w14:paraId="63766D08" w14:textId="77777777" w:rsidR="003A4807" w:rsidRPr="00B0185C" w:rsidRDefault="003A4807" w:rsidP="003A4807">
      <w:pPr>
        <w:tabs>
          <w:tab w:val="left" w:pos="9072"/>
        </w:tabs>
        <w:rPr>
          <w:rFonts w:ascii="David" w:hAnsi="David"/>
          <w:b/>
          <w:bCs/>
          <w:rtl/>
        </w:rPr>
      </w:pPr>
      <w:r w:rsidRPr="00B0185C">
        <w:rPr>
          <w:rFonts w:ascii="David" w:hAnsi="David"/>
          <w:b/>
          <w:bCs/>
          <w:u w:val="single"/>
          <w:rtl/>
        </w:rPr>
        <w:t>דרישות לא פונקציואליות</w:t>
      </w:r>
    </w:p>
    <w:p w14:paraId="5141B93A" w14:textId="77777777" w:rsidR="003A4807" w:rsidRPr="00B0185C" w:rsidRDefault="003A4807" w:rsidP="003A4807">
      <w:pPr>
        <w:pStyle w:val="ListParagraph"/>
        <w:numPr>
          <w:ilvl w:val="0"/>
          <w:numId w:val="23"/>
        </w:numPr>
        <w:tabs>
          <w:tab w:val="left" w:pos="9072"/>
        </w:tabs>
        <w:rPr>
          <w:rFonts w:ascii="David" w:hAnsi="David"/>
        </w:rPr>
      </w:pPr>
      <w:r w:rsidRPr="00B0185C">
        <w:rPr>
          <w:rFonts w:ascii="David" w:hAnsi="David"/>
          <w:rtl/>
        </w:rPr>
        <w:t xml:space="preserve">האפלקציה תתבסס על סביבת אנדרואיד ושירותי </w:t>
      </w:r>
      <w:r w:rsidRPr="00B0185C">
        <w:rPr>
          <w:rFonts w:ascii="David" w:hAnsi="David"/>
        </w:rPr>
        <w:t>Firebase</w:t>
      </w:r>
      <w:r w:rsidRPr="00B0185C">
        <w:rPr>
          <w:rFonts w:ascii="David" w:hAnsi="David"/>
          <w:rtl/>
        </w:rPr>
        <w:t xml:space="preserve"> בתבנית </w:t>
      </w:r>
      <w:r w:rsidRPr="00B0185C">
        <w:rPr>
          <w:rFonts w:ascii="David" w:hAnsi="David"/>
        </w:rPr>
        <w:t>Client-Server</w:t>
      </w:r>
      <w:r w:rsidRPr="00B0185C">
        <w:rPr>
          <w:rFonts w:ascii="David" w:hAnsi="David"/>
          <w:rtl/>
        </w:rPr>
        <w:t>.</w:t>
      </w:r>
    </w:p>
    <w:p w14:paraId="616BC06F" w14:textId="77777777" w:rsidR="003A4807" w:rsidRPr="00B0185C" w:rsidRDefault="003A4807" w:rsidP="003A4807">
      <w:pPr>
        <w:pStyle w:val="ListParagraph"/>
        <w:numPr>
          <w:ilvl w:val="0"/>
          <w:numId w:val="23"/>
        </w:numPr>
        <w:tabs>
          <w:tab w:val="left" w:pos="9072"/>
        </w:tabs>
        <w:rPr>
          <w:rFonts w:ascii="David" w:hAnsi="David"/>
          <w:b/>
          <w:bCs/>
          <w:u w:val="single"/>
        </w:rPr>
      </w:pPr>
      <w:r w:rsidRPr="00B0185C">
        <w:rPr>
          <w:rFonts w:ascii="David" w:hAnsi="David"/>
          <w:rtl/>
        </w:rPr>
        <w:t xml:space="preserve">ניצור מודולציה המתבססת על תבנית כגון </w:t>
      </w:r>
      <w:r w:rsidRPr="00B0185C">
        <w:rPr>
          <w:rFonts w:ascii="David" w:hAnsi="David"/>
        </w:rPr>
        <w:t>MVC</w:t>
      </w:r>
      <w:r w:rsidRPr="00B0185C">
        <w:rPr>
          <w:rFonts w:ascii="David" w:hAnsi="David"/>
          <w:rtl/>
        </w:rPr>
        <w:t xml:space="preserve"> בשכבת התצוגה או תבנית </w:t>
      </w:r>
      <w:r w:rsidRPr="00B0185C">
        <w:rPr>
          <w:rFonts w:ascii="David" w:hAnsi="David"/>
          <w:rtl/>
        </w:rPr>
        <w:br/>
        <w:t>ארכיטקטונית אחרת.</w:t>
      </w:r>
    </w:p>
    <w:p w14:paraId="7DC23E68" w14:textId="77777777" w:rsidR="003A4807" w:rsidRPr="009D1349" w:rsidRDefault="003A4807" w:rsidP="003A4807">
      <w:pPr>
        <w:pStyle w:val="ListParagraph"/>
        <w:numPr>
          <w:ilvl w:val="0"/>
          <w:numId w:val="23"/>
        </w:numPr>
        <w:tabs>
          <w:tab w:val="left" w:pos="9072"/>
        </w:tabs>
        <w:rPr>
          <w:rFonts w:asciiTheme="minorHAnsi" w:hAnsiTheme="minorHAnsi" w:cstheme="minorHAnsi"/>
          <w:b/>
          <w:bCs/>
          <w:u w:val="single"/>
        </w:rPr>
      </w:pPr>
      <w:r w:rsidRPr="00B0185C">
        <w:rPr>
          <w:rFonts w:ascii="David" w:hAnsi="David"/>
          <w:rtl/>
        </w:rPr>
        <w:t xml:space="preserve">קוד הפרוייקט יאורגן וינוהל באמצעות </w:t>
      </w:r>
      <w:r w:rsidRPr="00B0185C">
        <w:rPr>
          <w:rFonts w:ascii="David" w:hAnsi="David"/>
        </w:rPr>
        <w:t>GitHub</w:t>
      </w:r>
      <w:r>
        <w:rPr>
          <w:rFonts w:asciiTheme="minorHAnsi" w:hAnsiTheme="minorHAnsi" w:cstheme="minorHAnsi" w:hint="cs"/>
          <w:rtl/>
        </w:rPr>
        <w:t>.</w:t>
      </w:r>
    </w:p>
    <w:p w14:paraId="1FE1250D" w14:textId="77777777" w:rsidR="003A4807" w:rsidRPr="003A4807" w:rsidRDefault="003A4807" w:rsidP="003A4807">
      <w:pPr>
        <w:tabs>
          <w:tab w:val="left" w:pos="9072"/>
        </w:tabs>
        <w:ind w:left="284"/>
        <w:rPr>
          <w:rFonts w:asciiTheme="minorHAnsi" w:hAnsiTheme="minorHAnsi" w:cstheme="minorHAnsi"/>
          <w:b/>
          <w:bCs/>
          <w:u w:val="single"/>
        </w:rPr>
      </w:pPr>
    </w:p>
    <w:p w14:paraId="1B573493" w14:textId="77777777" w:rsidR="00DC50A1" w:rsidRPr="00400285" w:rsidRDefault="00400285" w:rsidP="00400285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lang w:eastAsia="he-IL"/>
        </w:rPr>
      </w:pPr>
      <w:r w:rsidRPr="00400285">
        <w:rPr>
          <w:rFonts w:hint="cs"/>
          <w:szCs w:val="28"/>
          <w:rtl/>
          <w:lang w:eastAsia="he-IL"/>
        </w:rPr>
        <w:t>הפתרון המוצע</w:t>
      </w:r>
    </w:p>
    <w:p w14:paraId="7B889E80" w14:textId="77777777" w:rsidR="00DC50A1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 xml:space="preserve">תיאור </w:t>
      </w:r>
      <w:r w:rsidR="00400285" w:rsidRPr="00400285">
        <w:rPr>
          <w:rFonts w:hint="cs"/>
          <w:szCs w:val="28"/>
          <w:rtl/>
          <w:lang w:eastAsia="he-IL"/>
        </w:rPr>
        <w:t>הפתרון</w:t>
      </w:r>
    </w:p>
    <w:p w14:paraId="4335900F" w14:textId="77777777" w:rsidR="00EF7429" w:rsidRDefault="00EF7429" w:rsidP="00EF742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בחרנו להרחיב מערכת קיימת, יש המון אפליקציות של מתכונים ורשתות חברתיות, אנחנו באים ליצור אפליקציה חדשה המשלבת בין השניים -  היכולת לשתף מתכונים ולדרג מתכונים אחרים. בנוסף לכך, ניצור מערכת גמישה ונוחה לכל משתמש המותאמת ע"פ המשאבים העומדים לרשותו.</w:t>
      </w:r>
    </w:p>
    <w:p w14:paraId="78E45727" w14:textId="77777777" w:rsidR="00EF7429" w:rsidRDefault="00EF7429" w:rsidP="00EF742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נקח את ה-</w:t>
      </w:r>
      <w:r>
        <w:rPr>
          <w:rFonts w:hint="cs"/>
          <w:lang w:eastAsia="he-IL"/>
        </w:rPr>
        <w:t>D</w:t>
      </w:r>
      <w:r>
        <w:rPr>
          <w:lang w:eastAsia="he-IL"/>
        </w:rPr>
        <w:t>ataset</w:t>
      </w:r>
      <w:r>
        <w:rPr>
          <w:rFonts w:hint="cs"/>
          <w:rtl/>
          <w:lang w:eastAsia="he-IL"/>
        </w:rPr>
        <w:t xml:space="preserve"> ההתחלתי דרך אתרי מתכונים מוכרים ועם הזמן ה-</w:t>
      </w:r>
      <w:r>
        <w:rPr>
          <w:lang w:eastAsia="he-IL"/>
        </w:rPr>
        <w:t>Data</w:t>
      </w:r>
      <w:r>
        <w:rPr>
          <w:rFonts w:hint="cs"/>
          <w:rtl/>
          <w:lang w:eastAsia="he-IL"/>
        </w:rPr>
        <w:t xml:space="preserve"> יגדל עם עליית כמות המשתמשים באפליקציה.</w:t>
      </w:r>
    </w:p>
    <w:p w14:paraId="6AF06CD9" w14:textId="50228EAA" w:rsidR="00EF7429" w:rsidRDefault="00EF7429" w:rsidP="00EF742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נבצע</w:t>
      </w:r>
      <w:r w:rsidR="004D09EA">
        <w:rPr>
          <w:rFonts w:hint="cs"/>
          <w:rtl/>
          <w:lang w:eastAsia="he-IL"/>
        </w:rPr>
        <w:t xml:space="preserve"> את עיצוב האפליקציה </w:t>
      </w:r>
      <w:r w:rsidR="004D09EA">
        <w:rPr>
          <w:lang w:eastAsia="he-IL"/>
        </w:rPr>
        <w:t>(Front)</w:t>
      </w:r>
      <w:r w:rsidR="004D09EA">
        <w:rPr>
          <w:rFonts w:hint="cs"/>
          <w:rtl/>
          <w:lang w:eastAsia="he-IL"/>
        </w:rPr>
        <w:t xml:space="preserve"> שתהיה ידידותית למשתמש וגם נפתח ונבנה את המערכת שלנו באמצעות הידע שרכשנו וכמובן באמצעות גוגל.</w:t>
      </w:r>
      <w:r w:rsidR="004D09EA">
        <w:rPr>
          <w:lang w:eastAsia="he-IL"/>
        </w:rPr>
        <w:t xml:space="preserve"> </w:t>
      </w:r>
    </w:p>
    <w:p w14:paraId="58C7DE0F" w14:textId="069EB82D" w:rsidR="006C32F3" w:rsidRDefault="006C32F3" w:rsidP="00EF7429">
      <w:pPr>
        <w:rPr>
          <w:rtl/>
          <w:lang w:eastAsia="he-IL"/>
        </w:rPr>
      </w:pPr>
    </w:p>
    <w:p w14:paraId="120C37D8" w14:textId="79C7145C" w:rsidR="006C32F3" w:rsidRDefault="006C32F3" w:rsidP="00EF7429">
      <w:pPr>
        <w:rPr>
          <w:rtl/>
          <w:lang w:eastAsia="he-IL"/>
        </w:rPr>
      </w:pPr>
    </w:p>
    <w:p w14:paraId="656504C8" w14:textId="77777777" w:rsidR="006C32F3" w:rsidRPr="00EF7429" w:rsidRDefault="006C32F3" w:rsidP="00EF7429">
      <w:pPr>
        <w:rPr>
          <w:rtl/>
          <w:lang w:eastAsia="he-IL"/>
        </w:rPr>
      </w:pPr>
    </w:p>
    <w:p w14:paraId="248CC070" w14:textId="77777777" w:rsidR="00735419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>שיקולי בחירה</w:t>
      </w:r>
    </w:p>
    <w:p w14:paraId="46BF490D" w14:textId="6474FC5E" w:rsidR="004D09EA" w:rsidRDefault="004D09EA" w:rsidP="007C4DD1">
      <w:pPr>
        <w:rPr>
          <w:rtl/>
          <w:lang w:eastAsia="he-IL"/>
        </w:rPr>
      </w:pPr>
      <w:r>
        <w:rPr>
          <w:rFonts w:hint="cs"/>
          <w:rtl/>
          <w:lang w:eastAsia="he-IL"/>
        </w:rPr>
        <w:t>העלנו מספר רעיונות, חלק מהרעיונות פסלנו משום שהם דרשו מאיתנו זמן רב שלא מתאפשר לנו ב</w:t>
      </w:r>
      <w:r w:rsidR="007C4DD1">
        <w:rPr>
          <w:rFonts w:hint="cs"/>
          <w:rtl/>
          <w:lang w:eastAsia="he-IL"/>
        </w:rPr>
        <w:t>מסגרת הקורס, מהרעיונות שנשארו, החלטנו יחדיו לבחור באפליקציה העוסקת במתכונים ובאוכל כי מאוד התחברנו לתחום וראינו באפליקציה זו צורך ממשי בחיי היום יום.</w:t>
      </w:r>
    </w:p>
    <w:p w14:paraId="336252B0" w14:textId="77777777" w:rsidR="007C4DD1" w:rsidRPr="004D09EA" w:rsidRDefault="007C4DD1" w:rsidP="007C4DD1">
      <w:pPr>
        <w:rPr>
          <w:rtl/>
          <w:lang w:eastAsia="he-IL"/>
        </w:rPr>
      </w:pPr>
    </w:p>
    <w:p w14:paraId="5E0AF10B" w14:textId="77777777" w:rsidR="004D09EA" w:rsidRPr="004D09EA" w:rsidRDefault="004D09EA" w:rsidP="004D09EA">
      <w:pPr>
        <w:rPr>
          <w:rtl/>
          <w:lang w:eastAsia="he-IL"/>
        </w:rPr>
      </w:pPr>
    </w:p>
    <w:p w14:paraId="64CE1B4B" w14:textId="77777777" w:rsidR="00CE65D4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t>הערכת לו"ז</w:t>
      </w:r>
    </w:p>
    <w:p w14:paraId="51FA0674" w14:textId="77777777" w:rsidR="007C4DD1" w:rsidRDefault="00753428" w:rsidP="007534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תחילת מועד יצירת </w:t>
      </w:r>
      <w:r>
        <w:rPr>
          <w:rFonts w:asciiTheme="minorHAnsi" w:hAnsiTheme="minorHAnsi" w:cstheme="minorHAnsi" w:hint="cs"/>
          <w:rtl/>
        </w:rPr>
        <w:t xml:space="preserve">מסמך </w:t>
      </w:r>
      <w:r w:rsidRPr="007B5AFB">
        <w:rPr>
          <w:rFonts w:asciiTheme="minorHAnsi" w:hAnsiTheme="minorHAnsi" w:cstheme="minorHAnsi"/>
          <w:rtl/>
        </w:rPr>
        <w:t>הגדרת דרישות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התהליכים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1.11.21, </w:t>
      </w:r>
    </w:p>
    <w:p w14:paraId="7FD673CB" w14:textId="77777777" w:rsidR="00753428" w:rsidRDefault="00753428" w:rsidP="007534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תחילת מועד </w:t>
      </w:r>
      <w:r w:rsidRPr="007B5AFB">
        <w:rPr>
          <w:rFonts w:asciiTheme="minorHAnsi" w:hAnsiTheme="minorHAnsi" w:cstheme="minorHAnsi"/>
          <w:rtl/>
        </w:rPr>
        <w:t>מסמך אפיון ועיצוב</w:t>
      </w:r>
      <w:r>
        <w:rPr>
          <w:rFonts w:asciiTheme="minorHAnsi" w:hAnsiTheme="minorHAnsi" w:cstheme="minorHAnsi" w:hint="cs"/>
          <w:rtl/>
        </w:rPr>
        <w:t xml:space="preserve"> (</w:t>
      </w:r>
      <w:r>
        <w:rPr>
          <w:rFonts w:asciiTheme="minorHAnsi" w:hAnsiTheme="minorHAnsi" w:cstheme="minorHAnsi" w:hint="cs"/>
        </w:rPr>
        <w:t>UML</w:t>
      </w:r>
      <w:r>
        <w:rPr>
          <w:rFonts w:asciiTheme="minorHAnsi" w:hAnsiTheme="minorHAnsi" w:cstheme="minorHAnsi" w:hint="cs"/>
          <w:rtl/>
        </w:rPr>
        <w:t>)</w:t>
      </w:r>
      <w:r>
        <w:rPr>
          <w:rFonts w:hint="cs"/>
          <w:rtl/>
          <w:lang w:eastAsia="he-IL"/>
        </w:rPr>
        <w:t xml:space="preserve">  + תחילת עבודת העיצוב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8.11.21,</w:t>
      </w:r>
    </w:p>
    <w:p w14:paraId="612522E9" w14:textId="77777777" w:rsidR="00753428" w:rsidRDefault="00753428" w:rsidP="007534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תחילת מועד פיתוח המערכת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15.11.21,</w:t>
      </w:r>
    </w:p>
    <w:p w14:paraId="68B941B3" w14:textId="77777777" w:rsidR="00753428" w:rsidRDefault="00753428" w:rsidP="007534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תחילת מועד הבדיקות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6.12.21</w:t>
      </w:r>
    </w:p>
    <w:p w14:paraId="261A4FF0" w14:textId="77777777" w:rsidR="00753428" w:rsidRPr="007C4DD1" w:rsidRDefault="00753428" w:rsidP="00753428">
      <w:pPr>
        <w:rPr>
          <w:lang w:eastAsia="he-IL"/>
        </w:rPr>
      </w:pPr>
    </w:p>
    <w:p w14:paraId="5A7970D8" w14:textId="77777777" w:rsidR="00CE65D4" w:rsidRDefault="00CE65D4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>אומדן עלויות</w:t>
      </w:r>
    </w:p>
    <w:p w14:paraId="7FEAF352" w14:textId="77777777" w:rsidR="00753428" w:rsidRPr="00753428" w:rsidRDefault="000E4DA1" w:rsidP="000E4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למפתחים יש את הציוד הנדרש לפיתוח האפליקציה, אנחנו צריכים סכום מסוים כדי להשכיר </w:t>
      </w:r>
      <w:r>
        <w:rPr>
          <w:lang w:eastAsia="he-IL"/>
        </w:rPr>
        <w:t>Server</w:t>
      </w:r>
      <w:r>
        <w:rPr>
          <w:rFonts w:hint="cs"/>
          <w:rtl/>
          <w:lang w:eastAsia="he-IL"/>
        </w:rPr>
        <w:t xml:space="preserve"> .</w:t>
      </w:r>
    </w:p>
    <w:p w14:paraId="73857D5B" w14:textId="77777777" w:rsidR="00CE65D4" w:rsidRPr="00400285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bookmarkStart w:id="5" w:name="_Toc428892674"/>
      <w:r>
        <w:rPr>
          <w:rFonts w:hint="cs"/>
          <w:szCs w:val="28"/>
          <w:rtl/>
          <w:lang w:eastAsia="he-IL"/>
        </w:rPr>
        <w:t>אילוצים</w:t>
      </w:r>
      <w:r w:rsidRPr="00400285">
        <w:rPr>
          <w:rFonts w:hint="cs"/>
          <w:szCs w:val="28"/>
          <w:rtl/>
          <w:lang w:eastAsia="he-IL"/>
        </w:rPr>
        <w:t xml:space="preserve"> </w:t>
      </w:r>
      <w:r>
        <w:rPr>
          <w:rFonts w:hint="cs"/>
          <w:szCs w:val="28"/>
          <w:rtl/>
          <w:lang w:eastAsia="he-IL"/>
        </w:rPr>
        <w:t>ו</w:t>
      </w:r>
      <w:r w:rsidR="00CE65D4" w:rsidRPr="00400285">
        <w:rPr>
          <w:rFonts w:hint="cs"/>
          <w:szCs w:val="28"/>
          <w:rtl/>
          <w:lang w:eastAsia="he-IL"/>
        </w:rPr>
        <w:t>סיכונים</w:t>
      </w:r>
      <w:bookmarkEnd w:id="5"/>
      <w:r>
        <w:rPr>
          <w:rFonts w:hint="cs"/>
          <w:szCs w:val="28"/>
          <w:rtl/>
          <w:lang w:eastAsia="he-IL"/>
        </w:rPr>
        <w:t xml:space="preserve"> </w:t>
      </w:r>
    </w:p>
    <w:p w14:paraId="632713E7" w14:textId="77777777" w:rsidR="00CE65D4" w:rsidRPr="00400285" w:rsidRDefault="00CE65D4" w:rsidP="00CE65D4">
      <w:pPr>
        <w:rPr>
          <w:lang w:eastAsia="he-IL"/>
        </w:rPr>
      </w:pPr>
    </w:p>
    <w:tbl>
      <w:tblPr>
        <w:tblStyle w:val="TableGrid"/>
        <w:bidiVisual/>
        <w:tblW w:w="0" w:type="auto"/>
        <w:tblInd w:w="-64" w:type="dxa"/>
        <w:tblLook w:val="04A0" w:firstRow="1" w:lastRow="0" w:firstColumn="1" w:lastColumn="0" w:noHBand="0" w:noVBand="1"/>
      </w:tblPr>
      <w:tblGrid>
        <w:gridCol w:w="426"/>
        <w:gridCol w:w="1843"/>
        <w:gridCol w:w="2421"/>
        <w:gridCol w:w="1123"/>
        <w:gridCol w:w="1216"/>
        <w:gridCol w:w="2541"/>
      </w:tblGrid>
      <w:tr w:rsidR="009F387C" w:rsidRPr="00400285" w14:paraId="456C2F7B" w14:textId="77777777" w:rsidTr="00676A0E">
        <w:tc>
          <w:tcPr>
            <w:tcW w:w="426" w:type="dxa"/>
          </w:tcPr>
          <w:p w14:paraId="6D336AE5" w14:textId="77777777" w:rsidR="009F387C" w:rsidRPr="00400285" w:rsidRDefault="009F387C" w:rsidP="003153E5">
            <w:pPr>
              <w:jc w:val="center"/>
              <w:rPr>
                <w:b/>
                <w:bCs/>
                <w:rtl/>
                <w:lang w:eastAsia="he-IL"/>
              </w:rPr>
            </w:pPr>
          </w:p>
        </w:tc>
        <w:tc>
          <w:tcPr>
            <w:tcW w:w="8931" w:type="dxa"/>
            <w:gridSpan w:val="5"/>
            <w:shd w:val="clear" w:color="auto" w:fill="C6D9F1" w:themeFill="text2" w:themeFillTint="33"/>
          </w:tcPr>
          <w:p w14:paraId="6898B532" w14:textId="77777777" w:rsidR="009F387C" w:rsidRPr="00400285" w:rsidRDefault="009F387C" w:rsidP="003153E5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אילוצים</w:t>
            </w:r>
            <w:r w:rsidR="003B3B5C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 </w:t>
            </w:r>
            <w:r w:rsidR="003B3B5C" w:rsidRPr="003B3B5C">
              <w:rPr>
                <w:rFonts w:hint="cs"/>
                <w:bCs/>
                <w:caps/>
                <w:spacing w:val="15"/>
                <w:sz w:val="22"/>
                <w:szCs w:val="22"/>
                <w:rtl/>
                <w:lang w:eastAsia="he-IL"/>
              </w:rPr>
              <w:t>(זמן, עלות, רגולציה וכדו')</w:t>
            </w:r>
          </w:p>
        </w:tc>
      </w:tr>
      <w:tr w:rsidR="009F387C" w:rsidRPr="00400285" w14:paraId="2A137D74" w14:textId="77777777" w:rsidTr="00676A0E">
        <w:tc>
          <w:tcPr>
            <w:tcW w:w="426" w:type="dxa"/>
          </w:tcPr>
          <w:p w14:paraId="6266663C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0D6D02DD" w14:textId="77777777" w:rsidR="009F387C" w:rsidRPr="00400285" w:rsidRDefault="00E27ADB" w:rsidP="00E27ADB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זמן </w:t>
            </w:r>
            <w:r>
              <w:rPr>
                <w:rtl/>
                <w:lang w:eastAsia="he-IL"/>
              </w:rPr>
              <w:t>–</w:t>
            </w:r>
            <w:r>
              <w:rPr>
                <w:rFonts w:hint="cs"/>
                <w:rtl/>
                <w:lang w:eastAsia="he-IL"/>
              </w:rPr>
              <w:t xml:space="preserve"> נצטרך לסיים את הפרויקט עד סוף הסמסטר.</w:t>
            </w:r>
          </w:p>
        </w:tc>
      </w:tr>
      <w:tr w:rsidR="009F387C" w:rsidRPr="00400285" w14:paraId="4D8877AE" w14:textId="77777777" w:rsidTr="00676A0E">
        <w:tc>
          <w:tcPr>
            <w:tcW w:w="426" w:type="dxa"/>
          </w:tcPr>
          <w:p w14:paraId="48C08236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1C503EDD" w14:textId="77777777" w:rsidR="009F387C" w:rsidRPr="00400285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רגולציה </w:t>
            </w:r>
            <w:r>
              <w:rPr>
                <w:rtl/>
                <w:lang w:eastAsia="he-IL"/>
              </w:rPr>
              <w:t>–</w:t>
            </w:r>
            <w:r>
              <w:rPr>
                <w:rFonts w:hint="cs"/>
                <w:rtl/>
                <w:lang w:eastAsia="he-IL"/>
              </w:rPr>
              <w:t xml:space="preserve"> לקיחת מידע ממקור חיצוני.</w:t>
            </w:r>
          </w:p>
        </w:tc>
      </w:tr>
      <w:tr w:rsidR="009F387C" w14:paraId="551DC0C9" w14:textId="77777777" w:rsidTr="00676A0E">
        <w:tc>
          <w:tcPr>
            <w:tcW w:w="426" w:type="dxa"/>
          </w:tcPr>
          <w:p w14:paraId="07642E6C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2955A167" w14:textId="29E60F58" w:rsidR="009F387C" w:rsidRPr="00B0185C" w:rsidRDefault="00B0185C" w:rsidP="00B0185C">
            <w:pPr>
              <w:rPr>
                <w:rFonts w:ascii="David" w:hAnsi="David"/>
                <w:rtl/>
                <w:lang w:eastAsia="he-IL"/>
              </w:rPr>
            </w:pPr>
            <w:r w:rsidRPr="00B0185C">
              <w:rPr>
                <w:rFonts w:ascii="David" w:hAnsi="David"/>
                <w:rtl/>
              </w:rPr>
              <w:t>האפל</w:t>
            </w:r>
            <w:r w:rsidR="009216DF">
              <w:rPr>
                <w:rFonts w:ascii="David" w:hAnsi="David" w:hint="cs"/>
                <w:rtl/>
              </w:rPr>
              <w:t>י</w:t>
            </w:r>
            <w:r w:rsidRPr="00B0185C">
              <w:rPr>
                <w:rFonts w:ascii="David" w:hAnsi="David"/>
                <w:rtl/>
              </w:rPr>
              <w:t xml:space="preserve">קציה תתבסס על סביבת אנדרואיד ושירותי </w:t>
            </w:r>
            <w:r w:rsidRPr="00B0185C">
              <w:rPr>
                <w:rFonts w:ascii="David" w:hAnsi="David"/>
              </w:rPr>
              <w:t>Firebase</w:t>
            </w:r>
            <w:r w:rsidRPr="00B0185C">
              <w:rPr>
                <w:rFonts w:ascii="David" w:hAnsi="David"/>
                <w:rtl/>
              </w:rPr>
              <w:t xml:space="preserve"> </w:t>
            </w:r>
            <w:r>
              <w:rPr>
                <w:rFonts w:ascii="David" w:hAnsi="David" w:hint="cs"/>
                <w:rtl/>
              </w:rPr>
              <w:t>.</w:t>
            </w:r>
          </w:p>
        </w:tc>
      </w:tr>
      <w:tr w:rsidR="00676A0E" w14:paraId="51177F6F" w14:textId="77777777" w:rsidTr="00676A0E">
        <w:tc>
          <w:tcPr>
            <w:tcW w:w="426" w:type="dxa"/>
          </w:tcPr>
          <w:p w14:paraId="7179CD16" w14:textId="77777777" w:rsidR="00676A0E" w:rsidRPr="00676A0E" w:rsidRDefault="00676A0E" w:rsidP="00676A0E">
            <w:pPr>
              <w:rPr>
                <w:rtl/>
                <w:lang w:eastAsia="he-IL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14:paraId="68BDBEAC" w14:textId="77777777" w:rsidR="00676A0E" w:rsidRPr="00400285" w:rsidRDefault="00676A0E" w:rsidP="008D382A">
            <w:pPr>
              <w:jc w:val="center"/>
              <w:rPr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נושא ה</w:t>
            </w:r>
            <w:r w:rsidRPr="00400285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סיכון</w:t>
            </w:r>
          </w:p>
        </w:tc>
        <w:tc>
          <w:tcPr>
            <w:tcW w:w="2421" w:type="dxa"/>
            <w:shd w:val="clear" w:color="auto" w:fill="C6D9F1" w:themeFill="text2" w:themeFillTint="33"/>
          </w:tcPr>
          <w:p w14:paraId="5248CC16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פירוט</w:t>
            </w:r>
          </w:p>
        </w:tc>
        <w:tc>
          <w:tcPr>
            <w:tcW w:w="1123" w:type="dxa"/>
            <w:shd w:val="clear" w:color="auto" w:fill="C6D9F1" w:themeFill="text2" w:themeFillTint="33"/>
          </w:tcPr>
          <w:p w14:paraId="4DCA4EA5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השפעה</w:t>
            </w:r>
          </w:p>
        </w:tc>
        <w:tc>
          <w:tcPr>
            <w:tcW w:w="1003" w:type="dxa"/>
            <w:shd w:val="clear" w:color="auto" w:fill="C6D9F1" w:themeFill="text2" w:themeFillTint="33"/>
          </w:tcPr>
          <w:p w14:paraId="6537E3EF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הסתברות</w:t>
            </w:r>
          </w:p>
        </w:tc>
        <w:tc>
          <w:tcPr>
            <w:tcW w:w="2541" w:type="dxa"/>
            <w:shd w:val="clear" w:color="auto" w:fill="C6D9F1" w:themeFill="text2" w:themeFillTint="33"/>
          </w:tcPr>
          <w:p w14:paraId="2C30396B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תוכנית הפחתה</w:t>
            </w:r>
          </w:p>
        </w:tc>
      </w:tr>
      <w:tr w:rsidR="00676A0E" w14:paraId="49D9EE53" w14:textId="77777777" w:rsidTr="00676A0E">
        <w:tc>
          <w:tcPr>
            <w:tcW w:w="426" w:type="dxa"/>
          </w:tcPr>
          <w:p w14:paraId="0D809CB2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1A080433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זמן.</w:t>
            </w:r>
          </w:p>
        </w:tc>
        <w:tc>
          <w:tcPr>
            <w:tcW w:w="2421" w:type="dxa"/>
            <w:shd w:val="clear" w:color="auto" w:fill="auto"/>
          </w:tcPr>
          <w:p w14:paraId="4095E075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סיום הפרויקט עד למועד הגשתו.</w:t>
            </w:r>
          </w:p>
        </w:tc>
        <w:tc>
          <w:tcPr>
            <w:tcW w:w="1123" w:type="dxa"/>
            <w:shd w:val="clear" w:color="auto" w:fill="auto"/>
          </w:tcPr>
          <w:p w14:paraId="50D0D0BA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ציון.</w:t>
            </w:r>
          </w:p>
        </w:tc>
        <w:tc>
          <w:tcPr>
            <w:tcW w:w="1003" w:type="dxa"/>
            <w:shd w:val="clear" w:color="auto" w:fill="auto"/>
          </w:tcPr>
          <w:p w14:paraId="75E462CF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נמוכה.</w:t>
            </w:r>
          </w:p>
        </w:tc>
        <w:tc>
          <w:tcPr>
            <w:tcW w:w="2541" w:type="dxa"/>
            <w:shd w:val="clear" w:color="auto" w:fill="auto"/>
          </w:tcPr>
          <w:p w14:paraId="55AF86F9" w14:textId="2E3E2AF0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לה</w:t>
            </w:r>
            <w:r w:rsidR="009B72A2">
              <w:rPr>
                <w:rFonts w:hint="cs"/>
                <w:rtl/>
                <w:lang w:eastAsia="he-IL"/>
              </w:rPr>
              <w:t>י</w:t>
            </w:r>
            <w:r>
              <w:rPr>
                <w:rFonts w:hint="cs"/>
                <w:rtl/>
                <w:lang w:eastAsia="he-IL"/>
              </w:rPr>
              <w:t>צמד ללו"ז, ניהול זמן נכון, חלוקת תפקידים.</w:t>
            </w:r>
          </w:p>
        </w:tc>
      </w:tr>
      <w:tr w:rsidR="00676A0E" w14:paraId="288EF709" w14:textId="77777777" w:rsidTr="00676A0E">
        <w:tc>
          <w:tcPr>
            <w:tcW w:w="426" w:type="dxa"/>
          </w:tcPr>
          <w:p w14:paraId="4898C742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28211867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ידע.</w:t>
            </w:r>
          </w:p>
        </w:tc>
        <w:tc>
          <w:tcPr>
            <w:tcW w:w="2421" w:type="dxa"/>
            <w:shd w:val="clear" w:color="auto" w:fill="auto"/>
          </w:tcPr>
          <w:p w14:paraId="18B1F0B3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לא נצליח לפתח את האפליקציה בדיוק כפי שרצינו מפאת חוסר ידע.</w:t>
            </w:r>
          </w:p>
        </w:tc>
        <w:tc>
          <w:tcPr>
            <w:tcW w:w="1123" w:type="dxa"/>
            <w:shd w:val="clear" w:color="auto" w:fill="auto"/>
          </w:tcPr>
          <w:p w14:paraId="7D6BCF3A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פגיעה בחווית המשתמש, ציון.</w:t>
            </w:r>
          </w:p>
        </w:tc>
        <w:tc>
          <w:tcPr>
            <w:tcW w:w="1003" w:type="dxa"/>
            <w:shd w:val="clear" w:color="auto" w:fill="auto"/>
          </w:tcPr>
          <w:p w14:paraId="2BF9D9DC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נמוכה.</w:t>
            </w:r>
          </w:p>
        </w:tc>
        <w:tc>
          <w:tcPr>
            <w:tcW w:w="2541" w:type="dxa"/>
            <w:shd w:val="clear" w:color="auto" w:fill="auto"/>
          </w:tcPr>
          <w:p w14:paraId="2B279514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להתייעץ עם המרצים והמתרגלים, להכין את הקרקע לפני הפיתוח -להיעזר במידע בגוגל.</w:t>
            </w:r>
          </w:p>
        </w:tc>
      </w:tr>
      <w:tr w:rsidR="00676A0E" w14:paraId="27D654C6" w14:textId="77777777" w:rsidTr="00676A0E">
        <w:tc>
          <w:tcPr>
            <w:tcW w:w="426" w:type="dxa"/>
          </w:tcPr>
          <w:p w14:paraId="0FA7D4C9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349AE58F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זכויות יוצרים</w:t>
            </w:r>
          </w:p>
        </w:tc>
        <w:tc>
          <w:tcPr>
            <w:tcW w:w="2421" w:type="dxa"/>
            <w:shd w:val="clear" w:color="auto" w:fill="auto"/>
          </w:tcPr>
          <w:p w14:paraId="35655DD1" w14:textId="77777777" w:rsidR="00676A0E" w:rsidRDefault="00E27AD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נצטרך לקחת מתכונים מאתרים חיצוני</w:t>
            </w:r>
            <w:r w:rsidR="00B0185C">
              <w:rPr>
                <w:rFonts w:hint="cs"/>
                <w:rtl/>
                <w:lang w:eastAsia="he-IL"/>
              </w:rPr>
              <w:t>י</w:t>
            </w:r>
            <w:r>
              <w:rPr>
                <w:rFonts w:hint="cs"/>
                <w:rtl/>
                <w:lang w:eastAsia="he-IL"/>
              </w:rPr>
              <w:t>ם</w:t>
            </w:r>
            <w:r w:rsidR="00B0185C">
              <w:rPr>
                <w:rFonts w:hint="cs"/>
                <w:rtl/>
                <w:lang w:eastAsia="he-IL"/>
              </w:rPr>
              <w:t xml:space="preserve"> העלול לגרום לבזבוז משאבים ועלויות.</w:t>
            </w:r>
          </w:p>
        </w:tc>
        <w:tc>
          <w:tcPr>
            <w:tcW w:w="1123" w:type="dxa"/>
            <w:shd w:val="clear" w:color="auto" w:fill="auto"/>
          </w:tcPr>
          <w:p w14:paraId="0CCCDD9E" w14:textId="77777777" w:rsidR="00676A0E" w:rsidRDefault="00B0185C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כסף, בעיות משפטיות.</w:t>
            </w:r>
          </w:p>
        </w:tc>
        <w:tc>
          <w:tcPr>
            <w:tcW w:w="1003" w:type="dxa"/>
            <w:shd w:val="clear" w:color="auto" w:fill="auto"/>
          </w:tcPr>
          <w:p w14:paraId="2A5E9CD7" w14:textId="77777777" w:rsidR="00676A0E" w:rsidRDefault="00B0185C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נמוכה.</w:t>
            </w:r>
          </w:p>
        </w:tc>
        <w:tc>
          <w:tcPr>
            <w:tcW w:w="2541" w:type="dxa"/>
            <w:shd w:val="clear" w:color="auto" w:fill="auto"/>
          </w:tcPr>
          <w:p w14:paraId="0AB39E8E" w14:textId="77777777" w:rsidR="00676A0E" w:rsidRDefault="00B0185C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תקשורת בין המפתחים לבין הגורמים החיצוניים כדי למנוע אי הבנות.</w:t>
            </w:r>
          </w:p>
        </w:tc>
      </w:tr>
    </w:tbl>
    <w:p w14:paraId="647F09B1" w14:textId="77777777" w:rsidR="00A27BC1" w:rsidRDefault="00A27BC1" w:rsidP="00A27BC1">
      <w:pPr>
        <w:rPr>
          <w:rtl/>
          <w:lang w:eastAsia="he-IL"/>
        </w:rPr>
      </w:pPr>
    </w:p>
    <w:p w14:paraId="78A3BC5D" w14:textId="77777777" w:rsidR="00C36BDB" w:rsidRPr="00C36BDB" w:rsidRDefault="00C36BDB" w:rsidP="00C36BDB">
      <w:pPr>
        <w:pStyle w:val="ListParagraph"/>
        <w:widowControl w:val="0"/>
        <w:numPr>
          <w:ilvl w:val="0"/>
          <w:numId w:val="9"/>
        </w:numPr>
        <w:spacing w:before="300"/>
        <w:contextualSpacing w:val="0"/>
        <w:outlineLvl w:val="2"/>
        <w:rPr>
          <w:bCs/>
          <w:caps/>
          <w:vanish/>
          <w:spacing w:val="15"/>
          <w:sz w:val="28"/>
          <w:szCs w:val="28"/>
          <w:lang w:eastAsia="he-IL"/>
        </w:rPr>
      </w:pPr>
      <w:bookmarkStart w:id="6" w:name="_Toc49776419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>הצהרת מחויבות לקוח</w:t>
      </w:r>
      <w:bookmarkEnd w:id="6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 xml:space="preserve">  </w:t>
      </w:r>
    </w:p>
    <w:p w14:paraId="3C7E3FA9" w14:textId="77777777" w:rsidR="00C36BDB" w:rsidRPr="00571847" w:rsidRDefault="00C36BDB" w:rsidP="00C36BDB">
      <w:pPr>
        <w:pStyle w:val="Para2"/>
      </w:pPr>
      <w:r w:rsidRPr="00571847">
        <w:rPr>
          <w:rFonts w:hint="cs"/>
          <w:rtl/>
        </w:rPr>
        <w:t xml:space="preserve">הלקוח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מלא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 xml:space="preserve">, מאגף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האגף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>, מתחייב להיות שותף פעיל בכל שלבי פיתוח המערכת</w:t>
      </w:r>
      <w:r>
        <w:rPr>
          <w:rFonts w:hint="cs"/>
          <w:rtl/>
        </w:rPr>
        <w:t>,</w:t>
      </w:r>
      <w:r w:rsidRPr="00571847">
        <w:rPr>
          <w:rFonts w:hint="cs"/>
          <w:rtl/>
        </w:rPr>
        <w:t xml:space="preserve"> לרבות השתתפות בדיונים נדרשים</w:t>
      </w:r>
      <w:r>
        <w:rPr>
          <w:rFonts w:hint="cs"/>
          <w:rtl/>
        </w:rPr>
        <w:t>, התייחסות למסמכים</w:t>
      </w:r>
      <w:r w:rsidRPr="00571847">
        <w:rPr>
          <w:rFonts w:hint="cs"/>
          <w:rtl/>
        </w:rPr>
        <w:t xml:space="preserve"> וקבלת החלטות נדרשות לצוות </w:t>
      </w:r>
      <w:r>
        <w:rPr>
          <w:rFonts w:hint="cs"/>
          <w:rtl/>
        </w:rPr>
        <w:t>הפרויקט</w:t>
      </w:r>
      <w:r w:rsidRPr="00571847">
        <w:rPr>
          <w:rFonts w:hint="cs"/>
          <w:rtl/>
        </w:rPr>
        <w:t xml:space="preserve">. הלקוח או מי מטעמו, יהיה אחראי על בדיקות קבלת המערכת טרם עלייתה </w:t>
      </w:r>
      <w:r>
        <w:rPr>
          <w:rFonts w:hint="cs"/>
          <w:rtl/>
        </w:rPr>
        <w:t>לאוויר, לסביבת הייצור</w:t>
      </w:r>
      <w:r w:rsidRPr="00571847">
        <w:rPr>
          <w:rFonts w:hint="cs"/>
          <w:rtl/>
        </w:rPr>
        <w:t xml:space="preserve">. </w:t>
      </w:r>
    </w:p>
    <w:p w14:paraId="525D043F" w14:textId="77777777" w:rsidR="00C36BDB" w:rsidRPr="00571847" w:rsidRDefault="00C36BDB" w:rsidP="00C36BDB">
      <w:pPr>
        <w:pStyle w:val="ListParagraph"/>
        <w:rPr>
          <w:rtl/>
          <w:lang w:eastAsia="he-IL"/>
        </w:rPr>
      </w:pPr>
    </w:p>
    <w:p w14:paraId="5578B429" w14:textId="77777777" w:rsidR="00C36BDB" w:rsidRPr="00571847" w:rsidRDefault="00C36BDB" w:rsidP="00C36BDB">
      <w:pPr>
        <w:pStyle w:val="ListParagraph"/>
        <w:ind w:left="360"/>
        <w:rPr>
          <w:rtl/>
          <w:lang w:eastAsia="he-IL"/>
        </w:rPr>
      </w:pPr>
    </w:p>
    <w:p w14:paraId="12A4697B" w14:textId="77777777" w:rsidR="00C36BDB" w:rsidRPr="00571847" w:rsidRDefault="00C36BDB" w:rsidP="00C36BDB">
      <w:pPr>
        <w:pStyle w:val="ListParagraph"/>
        <w:ind w:left="360" w:firstLine="360"/>
        <w:rPr>
          <w:rtl/>
          <w:lang w:eastAsia="he-IL"/>
        </w:rPr>
      </w:pPr>
      <w:r w:rsidRPr="00571847">
        <w:rPr>
          <w:rFonts w:hint="cs"/>
          <w:rtl/>
          <w:lang w:eastAsia="he-IL"/>
        </w:rPr>
        <w:t>_________________________</w:t>
      </w:r>
    </w:p>
    <w:p w14:paraId="486F4C54" w14:textId="77777777" w:rsidR="00C36BDB" w:rsidRPr="00571847" w:rsidRDefault="00C36BDB" w:rsidP="00C36BDB">
      <w:pPr>
        <w:pStyle w:val="ListParagraph"/>
        <w:ind w:left="360"/>
        <w:rPr>
          <w:rtl/>
          <w:lang w:eastAsia="he-IL"/>
        </w:rPr>
      </w:pPr>
    </w:p>
    <w:p w14:paraId="70D018A4" w14:textId="77777777" w:rsidR="00C36BDB" w:rsidRDefault="00C36BDB" w:rsidP="00C36BDB">
      <w:pPr>
        <w:rPr>
          <w:rtl/>
          <w:lang w:eastAsia="he-IL"/>
        </w:rPr>
      </w:pPr>
      <w:r w:rsidRPr="00571847">
        <w:rPr>
          <w:rtl/>
          <w:lang w:eastAsia="he-IL"/>
        </w:rPr>
        <w:tab/>
      </w:r>
      <w:r w:rsidRPr="00571847">
        <w:rPr>
          <w:rFonts w:hint="cs"/>
          <w:rtl/>
          <w:lang w:eastAsia="he-IL"/>
        </w:rPr>
        <w:t xml:space="preserve">          חתימת לקוח</w:t>
      </w:r>
    </w:p>
    <w:p w14:paraId="7A4E3B85" w14:textId="77777777" w:rsidR="00C36BDB" w:rsidRPr="00A27BC1" w:rsidRDefault="00C36BDB" w:rsidP="00A27BC1">
      <w:pPr>
        <w:rPr>
          <w:rtl/>
          <w:lang w:eastAsia="he-IL"/>
        </w:rPr>
      </w:pPr>
    </w:p>
    <w:sectPr w:rsidR="00C36BDB" w:rsidRPr="00A27BC1" w:rsidSect="000E79A8">
      <w:footerReference w:type="default" r:id="rId8"/>
      <w:headerReference w:type="first" r:id="rId9"/>
      <w:footerReference w:type="first" r:id="rId10"/>
      <w:pgSz w:w="11906" w:h="16838" w:code="9"/>
      <w:pgMar w:top="1701" w:right="1080" w:bottom="1440" w:left="1080" w:header="144" w:footer="56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70170" w14:textId="77777777" w:rsidR="00E11DE5" w:rsidRDefault="00E11DE5">
      <w:r>
        <w:separator/>
      </w:r>
    </w:p>
  </w:endnote>
  <w:endnote w:type="continuationSeparator" w:id="0">
    <w:p w14:paraId="3392D1F9" w14:textId="77777777" w:rsidR="00E11DE5" w:rsidRDefault="00E1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88"/>
      <w:bidiVisual/>
      <w:tblW w:w="9214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946"/>
      <w:gridCol w:w="2268"/>
    </w:tblGrid>
    <w:tr w:rsidR="001C082B" w:rsidRPr="00A8588F" w14:paraId="33316FE6" w14:textId="77777777" w:rsidTr="00EC04FC">
      <w:trPr>
        <w:trHeight w:hRule="exact" w:val="284"/>
      </w:trPr>
      <w:tc>
        <w:tcPr>
          <w:tcW w:w="6946" w:type="dxa"/>
          <w:tcBorders>
            <w:top w:val="single" w:sz="4" w:space="0" w:color="auto"/>
            <w:bottom w:val="single" w:sz="4" w:space="0" w:color="auto"/>
          </w:tcBorders>
          <w:shd w:val="clear" w:color="auto" w:fill="BFBFBF" w:themeFill="background1" w:themeFillShade="BF"/>
          <w:tcMar>
            <w:left w:w="0" w:type="dxa"/>
            <w:right w:w="0" w:type="dxa"/>
          </w:tcMar>
          <w:vAlign w:val="center"/>
        </w:tcPr>
        <w:p w14:paraId="19693AB0" w14:textId="77777777" w:rsidR="001C082B" w:rsidRPr="003B42D3" w:rsidRDefault="001C082B" w:rsidP="000D23D4">
          <w:pPr>
            <w:bidi w:val="0"/>
            <w:jc w:val="right"/>
            <w:rPr>
              <w:rFonts w:ascii="Arial" w:hAnsi="Arial" w:cs="Arial"/>
              <w:color w:val="1B3461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  </w:t>
          </w:r>
          <w:r w:rsidR="004D335D"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ש</w:t>
          </w:r>
          <w:r w:rsidR="004D335D"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</w:tcBorders>
          <w:shd w:val="clear" w:color="auto" w:fill="1B3461"/>
          <w:vAlign w:val="center"/>
        </w:tcPr>
        <w:p w14:paraId="74FD4448" w14:textId="27F7FA92" w:rsidR="001C082B" w:rsidRPr="003B42D3" w:rsidRDefault="001C082B" w:rsidP="001D6691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עמוד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PAGE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780944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3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מתוך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NUMPAGES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780944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3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</w:p>
      </w:tc>
    </w:tr>
  </w:tbl>
  <w:p w14:paraId="0A9E9A35" w14:textId="77777777" w:rsidR="001C082B" w:rsidRPr="008A79EC" w:rsidRDefault="001C082B" w:rsidP="0033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188"/>
      <w:bidiVisual/>
      <w:tblW w:w="9686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850"/>
      <w:gridCol w:w="2836"/>
    </w:tblGrid>
    <w:tr w:rsidR="004D335D" w:rsidRPr="00A8588F" w14:paraId="7738EB08" w14:textId="77777777" w:rsidTr="004D335D">
      <w:trPr>
        <w:trHeight w:hRule="exact" w:val="284"/>
      </w:trPr>
      <w:tc>
        <w:tcPr>
          <w:tcW w:w="6850" w:type="dxa"/>
          <w:shd w:val="clear" w:color="auto" w:fill="E6E6E6"/>
          <w:vAlign w:val="center"/>
        </w:tcPr>
        <w:p w14:paraId="20A0EE06" w14:textId="77777777" w:rsidR="004D335D" w:rsidRPr="009A59B1" w:rsidRDefault="004D335D" w:rsidP="004D335D">
          <w:pPr>
            <w:rPr>
              <w:rFonts w:ascii="Arial" w:hAnsi="Arial" w:cs="Arial"/>
              <w:color w:val="FFFFFF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>ש</w:t>
          </w:r>
          <w:r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836" w:type="dxa"/>
          <w:shd w:val="clear" w:color="auto" w:fill="1B3461"/>
          <w:tcMar>
            <w:left w:w="0" w:type="dxa"/>
            <w:right w:w="0" w:type="dxa"/>
          </w:tcMar>
          <w:vAlign w:val="center"/>
        </w:tcPr>
        <w:p w14:paraId="58D8260F" w14:textId="13AC2474" w:rsidR="004D335D" w:rsidRPr="009A59B1" w:rsidRDefault="004D335D" w:rsidP="00597519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עמוד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PAGE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E11DE5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1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מתוך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NUMPAGES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E11DE5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1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</w:p>
      </w:tc>
    </w:tr>
  </w:tbl>
  <w:p w14:paraId="5D9D8D16" w14:textId="77777777" w:rsidR="001C082B" w:rsidRPr="005063DE" w:rsidRDefault="001C082B">
    <w:pPr>
      <w:pStyle w:val="Footer"/>
    </w:pPr>
  </w:p>
  <w:p w14:paraId="003A7683" w14:textId="77777777" w:rsidR="001C082B" w:rsidRDefault="001C082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7A607" w14:textId="77777777" w:rsidR="00E11DE5" w:rsidRDefault="00E11DE5">
      <w:r>
        <w:separator/>
      </w:r>
    </w:p>
  </w:footnote>
  <w:footnote w:type="continuationSeparator" w:id="0">
    <w:p w14:paraId="367596E1" w14:textId="77777777" w:rsidR="00E11DE5" w:rsidRDefault="00E1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4F00B" w14:textId="77777777" w:rsidR="001C082B" w:rsidRDefault="001C082B">
    <w:pPr>
      <w:pStyle w:val="Header"/>
      <w:rPr>
        <w:rtl/>
      </w:rPr>
    </w:pPr>
  </w:p>
  <w:p w14:paraId="7669BDFF" w14:textId="77777777" w:rsidR="001C082B" w:rsidRDefault="001C082B">
    <w:pPr>
      <w:pStyle w:val="Header"/>
      <w:rPr>
        <w:rtl/>
      </w:rPr>
    </w:pPr>
  </w:p>
  <w:p w14:paraId="51AAC96F" w14:textId="77777777" w:rsidR="001C082B" w:rsidRDefault="001C082B">
    <w:pPr>
      <w:pStyle w:val="Header"/>
      <w:rPr>
        <w:rtl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6"/>
    </w:tblGrid>
    <w:tr w:rsidR="001C082B" w:rsidRPr="00F27B70" w14:paraId="046B5A61" w14:textId="77777777" w:rsidTr="00FC48F2">
      <w:tc>
        <w:tcPr>
          <w:tcW w:w="9746" w:type="dxa"/>
        </w:tcPr>
        <w:p w14:paraId="1FFE9373" w14:textId="77777777" w:rsidR="001C082B" w:rsidRPr="00F27B70" w:rsidRDefault="00FC48F2" w:rsidP="00F27B70">
          <w:pPr>
            <w:pStyle w:val="Header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noProof/>
            </w:rPr>
            <w:drawing>
              <wp:inline distT="0" distB="0" distL="0" distR="0" wp14:anchorId="29298C39" wp14:editId="39F52D5D">
                <wp:extent cx="1481455" cy="749935"/>
                <wp:effectExtent l="0" t="0" r="4445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455" cy="749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576E62D" w14:textId="77777777" w:rsidR="001C082B" w:rsidRPr="008B6D58" w:rsidRDefault="001C082B" w:rsidP="008B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92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F66FC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87F5A"/>
    <w:multiLevelType w:val="multilevel"/>
    <w:tmpl w:val="2C7611E6"/>
    <w:styleLink w:val="-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</w:lvl>
    <w:lvl w:ilvl="1">
      <w:start w:val="1"/>
      <w:numFmt w:val="hebrew1"/>
      <w:lvlText w:val="%2."/>
      <w:lvlJc w:val="left"/>
      <w:pPr>
        <w:tabs>
          <w:tab w:val="num" w:pos="794"/>
        </w:tabs>
        <w:ind w:left="794" w:hanging="397"/>
      </w:p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</w:lvl>
  </w:abstractNum>
  <w:abstractNum w:abstractNumId="3" w15:restartNumberingAfterBreak="0">
    <w:nsid w:val="16DA6738"/>
    <w:multiLevelType w:val="hybridMultilevel"/>
    <w:tmpl w:val="999A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28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F77983"/>
    <w:multiLevelType w:val="hybridMultilevel"/>
    <w:tmpl w:val="B336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D2772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C84DB1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F118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31373C"/>
    <w:multiLevelType w:val="hybridMultilevel"/>
    <w:tmpl w:val="C0842584"/>
    <w:lvl w:ilvl="0" w:tplc="E4923EAA">
      <w:start w:val="1"/>
      <w:numFmt w:val="bullet"/>
      <w:pStyle w:val="BulletList3"/>
      <w:lvlText w:val=""/>
      <w:lvlJc w:val="left"/>
      <w:pPr>
        <w:tabs>
          <w:tab w:val="num" w:pos="1440"/>
        </w:tabs>
        <w:ind w:left="1440" w:hanging="357"/>
      </w:pPr>
      <w:rPr>
        <w:rFonts w:ascii="Symbol" w:hAnsi="Symbol" w:hint="default"/>
      </w:rPr>
    </w:lvl>
    <w:lvl w:ilvl="1" w:tplc="70BEA5E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E7124BDE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29072FE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EE86240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A362820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EF2AA93E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5B7E6BB4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5926664E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2DE56E8C"/>
    <w:multiLevelType w:val="singleLevel"/>
    <w:tmpl w:val="E9F60692"/>
    <w:lvl w:ilvl="0">
      <w:start w:val="1"/>
      <w:numFmt w:val="none"/>
      <w:pStyle w:val="BulletList2"/>
      <w:lvlText w:val=""/>
      <w:lvlJc w:val="center"/>
      <w:pPr>
        <w:tabs>
          <w:tab w:val="num" w:pos="1083"/>
        </w:tabs>
        <w:ind w:left="1083" w:hanging="306"/>
      </w:pPr>
      <w:rPr>
        <w:rFonts w:ascii="Symbol" w:hAnsi="Symbol" w:hint="default"/>
        <w:lang w:bidi="he-IL"/>
      </w:rPr>
    </w:lvl>
  </w:abstractNum>
  <w:abstractNum w:abstractNumId="11" w15:restartNumberingAfterBreak="0">
    <w:nsid w:val="36FB06D5"/>
    <w:multiLevelType w:val="multilevel"/>
    <w:tmpl w:val="E8EA03F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7"/>
        </w:tabs>
        <w:ind w:left="1107" w:hanging="56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C41753"/>
    <w:multiLevelType w:val="multilevel"/>
    <w:tmpl w:val="B560B6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D8790A"/>
    <w:multiLevelType w:val="singleLevel"/>
    <w:tmpl w:val="BE4263AC"/>
    <w:lvl w:ilvl="0">
      <w:start w:val="1"/>
      <w:numFmt w:val="decimal"/>
      <w:pStyle w:val="NumberList2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</w:abstractNum>
  <w:abstractNum w:abstractNumId="14" w15:restartNumberingAfterBreak="0">
    <w:nsid w:val="487A255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E33DCE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2D00DD"/>
    <w:multiLevelType w:val="multilevel"/>
    <w:tmpl w:val="CB2CFB36"/>
    <w:styleLink w:val="-0"/>
    <w:lvl w:ilvl="0">
      <w:start w:val="1"/>
      <w:numFmt w:val="decimal"/>
      <w:lvlRestart w:val="0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7" w15:restartNumberingAfterBreak="0">
    <w:nsid w:val="5E6D58D3"/>
    <w:multiLevelType w:val="multilevel"/>
    <w:tmpl w:val="3C169496"/>
    <w:lvl w:ilvl="0">
      <w:start w:val="1"/>
      <w:numFmt w:val="hebrew1"/>
      <w:pStyle w:val="AlphaList4"/>
      <w:lvlText w:val="%1."/>
      <w:lvlJc w:val="left"/>
      <w:pPr>
        <w:tabs>
          <w:tab w:val="num" w:pos="1854"/>
        </w:tabs>
        <w:ind w:left="1854" w:hanging="414"/>
      </w:pPr>
      <w:rPr>
        <w:rFonts w:cs="David" w:hint="cs"/>
        <w:bCs w:val="0"/>
        <w:iCs w:val="0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EB69BA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5965A7"/>
    <w:multiLevelType w:val="multilevel"/>
    <w:tmpl w:val="3C388D56"/>
    <w:lvl w:ilvl="0">
      <w:start w:val="1"/>
      <w:numFmt w:val="decimal"/>
      <w:pStyle w:val="211111"/>
      <w:lvlText w:val="%1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1417"/>
        </w:tabs>
        <w:ind w:left="1417" w:hanging="567"/>
      </w:pPr>
      <w:rPr>
        <w:rFonts w:hint="default"/>
        <w:b w:val="0"/>
        <w:bCs w:val="0"/>
        <w:color w:val="auto"/>
      </w:rPr>
    </w:lvl>
    <w:lvl w:ilvl="2">
      <w:start w:val="1"/>
      <w:numFmt w:val="decimal"/>
      <w:pStyle w:val="a1"/>
      <w:lvlText w:val="%1.%2.%3."/>
      <w:lvlJc w:val="left"/>
      <w:pPr>
        <w:tabs>
          <w:tab w:val="num" w:pos="3616"/>
        </w:tabs>
        <w:ind w:left="3616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"/>
      <w:lvlText w:val="%1.%2.%3.%4.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4">
      <w:start w:val="1"/>
      <w:numFmt w:val="decimal"/>
      <w:pStyle w:val="211111"/>
      <w:lvlText w:val="%1.%2.%3.%4.%5."/>
      <w:lvlJc w:val="left"/>
      <w:pPr>
        <w:tabs>
          <w:tab w:val="num" w:pos="4678"/>
        </w:tabs>
        <w:ind w:left="4678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4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20" w15:restartNumberingAfterBreak="0">
    <w:nsid w:val="7081575A"/>
    <w:multiLevelType w:val="hybridMultilevel"/>
    <w:tmpl w:val="D3AAE1A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12"/>
  </w:num>
  <w:num w:numId="9">
    <w:abstractNumId w:val="1"/>
  </w:num>
  <w:num w:numId="10">
    <w:abstractNumId w:val="18"/>
  </w:num>
  <w:num w:numId="11">
    <w:abstractNumId w:val="14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8"/>
  </w:num>
  <w:num w:numId="17">
    <w:abstractNumId w:val="1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6"/>
  </w:num>
  <w:num w:numId="22">
    <w:abstractNumId w:val="17"/>
  </w:num>
  <w:num w:numId="2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6F"/>
    <w:rsid w:val="000112EC"/>
    <w:rsid w:val="000122F8"/>
    <w:rsid w:val="00012B88"/>
    <w:rsid w:val="0001379C"/>
    <w:rsid w:val="00014182"/>
    <w:rsid w:val="000169A7"/>
    <w:rsid w:val="000179BD"/>
    <w:rsid w:val="00021E5A"/>
    <w:rsid w:val="00035C20"/>
    <w:rsid w:val="00045D5C"/>
    <w:rsid w:val="00046D14"/>
    <w:rsid w:val="00047C97"/>
    <w:rsid w:val="000520B7"/>
    <w:rsid w:val="00053267"/>
    <w:rsid w:val="00054B05"/>
    <w:rsid w:val="000568CE"/>
    <w:rsid w:val="000630D4"/>
    <w:rsid w:val="000657F6"/>
    <w:rsid w:val="00066383"/>
    <w:rsid w:val="00067206"/>
    <w:rsid w:val="00070A1F"/>
    <w:rsid w:val="00072383"/>
    <w:rsid w:val="000753BF"/>
    <w:rsid w:val="00076B30"/>
    <w:rsid w:val="000900FA"/>
    <w:rsid w:val="00093B9D"/>
    <w:rsid w:val="000967BC"/>
    <w:rsid w:val="000A32BA"/>
    <w:rsid w:val="000C04AE"/>
    <w:rsid w:val="000D23D4"/>
    <w:rsid w:val="000E4465"/>
    <w:rsid w:val="000E4714"/>
    <w:rsid w:val="000E4DA1"/>
    <w:rsid w:val="000E4EC4"/>
    <w:rsid w:val="000E6098"/>
    <w:rsid w:val="000E632C"/>
    <w:rsid w:val="000E6435"/>
    <w:rsid w:val="000E70AC"/>
    <w:rsid w:val="000E7594"/>
    <w:rsid w:val="000E79A8"/>
    <w:rsid w:val="000F1758"/>
    <w:rsid w:val="000F3356"/>
    <w:rsid w:val="000F6BFF"/>
    <w:rsid w:val="0010326C"/>
    <w:rsid w:val="00104480"/>
    <w:rsid w:val="00105651"/>
    <w:rsid w:val="001138EF"/>
    <w:rsid w:val="00121CD9"/>
    <w:rsid w:val="00127928"/>
    <w:rsid w:val="00133002"/>
    <w:rsid w:val="0014168C"/>
    <w:rsid w:val="00143D28"/>
    <w:rsid w:val="001445BD"/>
    <w:rsid w:val="001466AA"/>
    <w:rsid w:val="0015028E"/>
    <w:rsid w:val="00151615"/>
    <w:rsid w:val="00153AD6"/>
    <w:rsid w:val="00154BBE"/>
    <w:rsid w:val="00155EC5"/>
    <w:rsid w:val="0015733B"/>
    <w:rsid w:val="0016054A"/>
    <w:rsid w:val="001611C6"/>
    <w:rsid w:val="00164B30"/>
    <w:rsid w:val="001664A3"/>
    <w:rsid w:val="00172D8C"/>
    <w:rsid w:val="0017540E"/>
    <w:rsid w:val="00176603"/>
    <w:rsid w:val="00177A3E"/>
    <w:rsid w:val="0018292D"/>
    <w:rsid w:val="00183991"/>
    <w:rsid w:val="00184368"/>
    <w:rsid w:val="00185596"/>
    <w:rsid w:val="0018639D"/>
    <w:rsid w:val="001925F3"/>
    <w:rsid w:val="001A207E"/>
    <w:rsid w:val="001A7C42"/>
    <w:rsid w:val="001A7D05"/>
    <w:rsid w:val="001B21A8"/>
    <w:rsid w:val="001B566F"/>
    <w:rsid w:val="001B57F0"/>
    <w:rsid w:val="001B5877"/>
    <w:rsid w:val="001B58EC"/>
    <w:rsid w:val="001B6D66"/>
    <w:rsid w:val="001B799E"/>
    <w:rsid w:val="001C082B"/>
    <w:rsid w:val="001C31E1"/>
    <w:rsid w:val="001C4F6D"/>
    <w:rsid w:val="001C6D25"/>
    <w:rsid w:val="001C7A10"/>
    <w:rsid w:val="001D2DFD"/>
    <w:rsid w:val="001D4300"/>
    <w:rsid w:val="001D4322"/>
    <w:rsid w:val="001D55DD"/>
    <w:rsid w:val="001D6332"/>
    <w:rsid w:val="001D6691"/>
    <w:rsid w:val="001E0A4E"/>
    <w:rsid w:val="001E548A"/>
    <w:rsid w:val="001F09C6"/>
    <w:rsid w:val="001F5C1D"/>
    <w:rsid w:val="001F6291"/>
    <w:rsid w:val="00202C84"/>
    <w:rsid w:val="00202E17"/>
    <w:rsid w:val="00210003"/>
    <w:rsid w:val="00211DFD"/>
    <w:rsid w:val="00212B67"/>
    <w:rsid w:val="00215C84"/>
    <w:rsid w:val="00216C73"/>
    <w:rsid w:val="00220DD8"/>
    <w:rsid w:val="00222A44"/>
    <w:rsid w:val="00223121"/>
    <w:rsid w:val="00226370"/>
    <w:rsid w:val="0022764C"/>
    <w:rsid w:val="00233243"/>
    <w:rsid w:val="00235B92"/>
    <w:rsid w:val="0024233C"/>
    <w:rsid w:val="0024584B"/>
    <w:rsid w:val="0024768A"/>
    <w:rsid w:val="00247C72"/>
    <w:rsid w:val="00252109"/>
    <w:rsid w:val="00256197"/>
    <w:rsid w:val="00260ADD"/>
    <w:rsid w:val="00262A08"/>
    <w:rsid w:val="00266F53"/>
    <w:rsid w:val="002702C0"/>
    <w:rsid w:val="002707DE"/>
    <w:rsid w:val="00271DC2"/>
    <w:rsid w:val="00272E0A"/>
    <w:rsid w:val="002741A7"/>
    <w:rsid w:val="00275887"/>
    <w:rsid w:val="00281195"/>
    <w:rsid w:val="00286EA0"/>
    <w:rsid w:val="00290052"/>
    <w:rsid w:val="002931CA"/>
    <w:rsid w:val="0029411B"/>
    <w:rsid w:val="0029455B"/>
    <w:rsid w:val="002946A2"/>
    <w:rsid w:val="00295D20"/>
    <w:rsid w:val="00296EF4"/>
    <w:rsid w:val="0029793E"/>
    <w:rsid w:val="002A1987"/>
    <w:rsid w:val="002A2D21"/>
    <w:rsid w:val="002A31EE"/>
    <w:rsid w:val="002A54A3"/>
    <w:rsid w:val="002A54AB"/>
    <w:rsid w:val="002A7229"/>
    <w:rsid w:val="002A7FEA"/>
    <w:rsid w:val="002B0DBC"/>
    <w:rsid w:val="002B6AF3"/>
    <w:rsid w:val="002C17FA"/>
    <w:rsid w:val="002C27CE"/>
    <w:rsid w:val="002C4793"/>
    <w:rsid w:val="002D0945"/>
    <w:rsid w:val="002D2F5D"/>
    <w:rsid w:val="002E248E"/>
    <w:rsid w:val="002E250A"/>
    <w:rsid w:val="002E2A1E"/>
    <w:rsid w:val="002E38F4"/>
    <w:rsid w:val="002E7CC7"/>
    <w:rsid w:val="002F197C"/>
    <w:rsid w:val="002F6A6F"/>
    <w:rsid w:val="00304004"/>
    <w:rsid w:val="003068DA"/>
    <w:rsid w:val="003125EE"/>
    <w:rsid w:val="00317E3B"/>
    <w:rsid w:val="003201A5"/>
    <w:rsid w:val="00321597"/>
    <w:rsid w:val="00323A54"/>
    <w:rsid w:val="00325E01"/>
    <w:rsid w:val="003278A6"/>
    <w:rsid w:val="0033381B"/>
    <w:rsid w:val="003373DF"/>
    <w:rsid w:val="00340248"/>
    <w:rsid w:val="00341676"/>
    <w:rsid w:val="00351078"/>
    <w:rsid w:val="00351158"/>
    <w:rsid w:val="0035296B"/>
    <w:rsid w:val="00355B84"/>
    <w:rsid w:val="003605F6"/>
    <w:rsid w:val="00361114"/>
    <w:rsid w:val="003656AE"/>
    <w:rsid w:val="0037053D"/>
    <w:rsid w:val="00372482"/>
    <w:rsid w:val="003734DC"/>
    <w:rsid w:val="00373935"/>
    <w:rsid w:val="00375CD7"/>
    <w:rsid w:val="00377724"/>
    <w:rsid w:val="003811DC"/>
    <w:rsid w:val="0038363D"/>
    <w:rsid w:val="003840FE"/>
    <w:rsid w:val="00384784"/>
    <w:rsid w:val="003900BE"/>
    <w:rsid w:val="00392E90"/>
    <w:rsid w:val="00393C6A"/>
    <w:rsid w:val="003A1D7A"/>
    <w:rsid w:val="003A2803"/>
    <w:rsid w:val="003A44B9"/>
    <w:rsid w:val="003A4807"/>
    <w:rsid w:val="003A5254"/>
    <w:rsid w:val="003A7E12"/>
    <w:rsid w:val="003A7ED0"/>
    <w:rsid w:val="003B07D9"/>
    <w:rsid w:val="003B20FC"/>
    <w:rsid w:val="003B3181"/>
    <w:rsid w:val="003B3B5C"/>
    <w:rsid w:val="003B42D3"/>
    <w:rsid w:val="003B7190"/>
    <w:rsid w:val="003C3A5C"/>
    <w:rsid w:val="003C5B7C"/>
    <w:rsid w:val="003D1682"/>
    <w:rsid w:val="003E01BC"/>
    <w:rsid w:val="003E1891"/>
    <w:rsid w:val="003E6888"/>
    <w:rsid w:val="003F1396"/>
    <w:rsid w:val="00400011"/>
    <w:rsid w:val="00400285"/>
    <w:rsid w:val="0040055E"/>
    <w:rsid w:val="00401E8F"/>
    <w:rsid w:val="004045A9"/>
    <w:rsid w:val="0041013F"/>
    <w:rsid w:val="00423D6A"/>
    <w:rsid w:val="0042417B"/>
    <w:rsid w:val="00426E0E"/>
    <w:rsid w:val="004323EF"/>
    <w:rsid w:val="00434981"/>
    <w:rsid w:val="004354AC"/>
    <w:rsid w:val="004410DE"/>
    <w:rsid w:val="00441FA5"/>
    <w:rsid w:val="00446506"/>
    <w:rsid w:val="0044663B"/>
    <w:rsid w:val="00447444"/>
    <w:rsid w:val="004512EE"/>
    <w:rsid w:val="0045193E"/>
    <w:rsid w:val="00451F2E"/>
    <w:rsid w:val="004523EB"/>
    <w:rsid w:val="00452D7A"/>
    <w:rsid w:val="00453845"/>
    <w:rsid w:val="00454BBC"/>
    <w:rsid w:val="0045603E"/>
    <w:rsid w:val="00464266"/>
    <w:rsid w:val="00465A5C"/>
    <w:rsid w:val="0047301F"/>
    <w:rsid w:val="00473B41"/>
    <w:rsid w:val="0047487C"/>
    <w:rsid w:val="004844D3"/>
    <w:rsid w:val="00486943"/>
    <w:rsid w:val="00491580"/>
    <w:rsid w:val="00494EDB"/>
    <w:rsid w:val="004970FF"/>
    <w:rsid w:val="004A392F"/>
    <w:rsid w:val="004A3B59"/>
    <w:rsid w:val="004A4014"/>
    <w:rsid w:val="004B2681"/>
    <w:rsid w:val="004B2BD7"/>
    <w:rsid w:val="004C0326"/>
    <w:rsid w:val="004C127D"/>
    <w:rsid w:val="004C5538"/>
    <w:rsid w:val="004D09EA"/>
    <w:rsid w:val="004D335D"/>
    <w:rsid w:val="004D5529"/>
    <w:rsid w:val="004D65A1"/>
    <w:rsid w:val="004E0475"/>
    <w:rsid w:val="004E411B"/>
    <w:rsid w:val="004E453B"/>
    <w:rsid w:val="004E479D"/>
    <w:rsid w:val="004E6575"/>
    <w:rsid w:val="004F25FB"/>
    <w:rsid w:val="004F2E21"/>
    <w:rsid w:val="004F3773"/>
    <w:rsid w:val="004F5FBB"/>
    <w:rsid w:val="004F701F"/>
    <w:rsid w:val="005028F9"/>
    <w:rsid w:val="00503E33"/>
    <w:rsid w:val="00505D36"/>
    <w:rsid w:val="00513C7B"/>
    <w:rsid w:val="00513E44"/>
    <w:rsid w:val="00515321"/>
    <w:rsid w:val="00515E5C"/>
    <w:rsid w:val="005175BF"/>
    <w:rsid w:val="00524C86"/>
    <w:rsid w:val="005273F5"/>
    <w:rsid w:val="00534452"/>
    <w:rsid w:val="00535D77"/>
    <w:rsid w:val="00535E3A"/>
    <w:rsid w:val="00536815"/>
    <w:rsid w:val="005371D8"/>
    <w:rsid w:val="00540177"/>
    <w:rsid w:val="005448EF"/>
    <w:rsid w:val="00544D4A"/>
    <w:rsid w:val="005519D9"/>
    <w:rsid w:val="0055548F"/>
    <w:rsid w:val="00555D2A"/>
    <w:rsid w:val="00556BE2"/>
    <w:rsid w:val="00564A50"/>
    <w:rsid w:val="005655AC"/>
    <w:rsid w:val="005663AE"/>
    <w:rsid w:val="00566AEB"/>
    <w:rsid w:val="0057232B"/>
    <w:rsid w:val="00573E2F"/>
    <w:rsid w:val="00590AC4"/>
    <w:rsid w:val="00592CFA"/>
    <w:rsid w:val="00596B31"/>
    <w:rsid w:val="00597519"/>
    <w:rsid w:val="005A5A54"/>
    <w:rsid w:val="005B66E3"/>
    <w:rsid w:val="005D2D3F"/>
    <w:rsid w:val="005D37DF"/>
    <w:rsid w:val="005D42E4"/>
    <w:rsid w:val="005D4BFC"/>
    <w:rsid w:val="005D5B11"/>
    <w:rsid w:val="005D6C48"/>
    <w:rsid w:val="005D74F8"/>
    <w:rsid w:val="005E6A70"/>
    <w:rsid w:val="005E6F74"/>
    <w:rsid w:val="005E7B86"/>
    <w:rsid w:val="005F1FDC"/>
    <w:rsid w:val="005F4A12"/>
    <w:rsid w:val="005F5D18"/>
    <w:rsid w:val="00600BFA"/>
    <w:rsid w:val="00600F1F"/>
    <w:rsid w:val="00602DAD"/>
    <w:rsid w:val="00604CC6"/>
    <w:rsid w:val="00605819"/>
    <w:rsid w:val="00611970"/>
    <w:rsid w:val="00613BAF"/>
    <w:rsid w:val="00616EF0"/>
    <w:rsid w:val="00620941"/>
    <w:rsid w:val="00623841"/>
    <w:rsid w:val="006309B0"/>
    <w:rsid w:val="0063572E"/>
    <w:rsid w:val="006448C6"/>
    <w:rsid w:val="00651E6A"/>
    <w:rsid w:val="00652C99"/>
    <w:rsid w:val="00653993"/>
    <w:rsid w:val="00654544"/>
    <w:rsid w:val="006609E6"/>
    <w:rsid w:val="0066664E"/>
    <w:rsid w:val="00676A0E"/>
    <w:rsid w:val="00681DDA"/>
    <w:rsid w:val="00690350"/>
    <w:rsid w:val="006922DE"/>
    <w:rsid w:val="00692C69"/>
    <w:rsid w:val="00694FA9"/>
    <w:rsid w:val="006952CA"/>
    <w:rsid w:val="00695E3C"/>
    <w:rsid w:val="006A13C9"/>
    <w:rsid w:val="006A1F06"/>
    <w:rsid w:val="006A2503"/>
    <w:rsid w:val="006A5446"/>
    <w:rsid w:val="006A6BEE"/>
    <w:rsid w:val="006B352E"/>
    <w:rsid w:val="006B3DBD"/>
    <w:rsid w:val="006B6410"/>
    <w:rsid w:val="006C2C56"/>
    <w:rsid w:val="006C32F3"/>
    <w:rsid w:val="006C3599"/>
    <w:rsid w:val="006C55AF"/>
    <w:rsid w:val="006C5AE3"/>
    <w:rsid w:val="006C688C"/>
    <w:rsid w:val="006C6D97"/>
    <w:rsid w:val="006D0744"/>
    <w:rsid w:val="006D686D"/>
    <w:rsid w:val="006E0036"/>
    <w:rsid w:val="006E2AA2"/>
    <w:rsid w:val="006E37AE"/>
    <w:rsid w:val="006E5942"/>
    <w:rsid w:val="006E62CC"/>
    <w:rsid w:val="006F2AFD"/>
    <w:rsid w:val="006F2B64"/>
    <w:rsid w:val="00701750"/>
    <w:rsid w:val="007030A1"/>
    <w:rsid w:val="0070464F"/>
    <w:rsid w:val="00704C3E"/>
    <w:rsid w:val="00705A04"/>
    <w:rsid w:val="00706164"/>
    <w:rsid w:val="007114D5"/>
    <w:rsid w:val="00711A71"/>
    <w:rsid w:val="007120F3"/>
    <w:rsid w:val="007206A5"/>
    <w:rsid w:val="00721647"/>
    <w:rsid w:val="007247C2"/>
    <w:rsid w:val="00725253"/>
    <w:rsid w:val="00731C9C"/>
    <w:rsid w:val="007329C1"/>
    <w:rsid w:val="00733FD0"/>
    <w:rsid w:val="007346E2"/>
    <w:rsid w:val="00735419"/>
    <w:rsid w:val="0073599F"/>
    <w:rsid w:val="00735D55"/>
    <w:rsid w:val="0074120C"/>
    <w:rsid w:val="00743847"/>
    <w:rsid w:val="00744D71"/>
    <w:rsid w:val="00751B50"/>
    <w:rsid w:val="00753428"/>
    <w:rsid w:val="00753682"/>
    <w:rsid w:val="00756B0D"/>
    <w:rsid w:val="00757313"/>
    <w:rsid w:val="00757871"/>
    <w:rsid w:val="00757879"/>
    <w:rsid w:val="007611DA"/>
    <w:rsid w:val="007634A6"/>
    <w:rsid w:val="00763801"/>
    <w:rsid w:val="00780944"/>
    <w:rsid w:val="00785F91"/>
    <w:rsid w:val="007904EE"/>
    <w:rsid w:val="0079265A"/>
    <w:rsid w:val="00792C3B"/>
    <w:rsid w:val="00793E5C"/>
    <w:rsid w:val="00793EFA"/>
    <w:rsid w:val="00797A94"/>
    <w:rsid w:val="007A373A"/>
    <w:rsid w:val="007A66D5"/>
    <w:rsid w:val="007A73B4"/>
    <w:rsid w:val="007B0558"/>
    <w:rsid w:val="007C0579"/>
    <w:rsid w:val="007C1A45"/>
    <w:rsid w:val="007C49AF"/>
    <w:rsid w:val="007C4DD1"/>
    <w:rsid w:val="007C565C"/>
    <w:rsid w:val="007D310A"/>
    <w:rsid w:val="007D4118"/>
    <w:rsid w:val="007D4CD8"/>
    <w:rsid w:val="007E2692"/>
    <w:rsid w:val="007E74BF"/>
    <w:rsid w:val="007F15CC"/>
    <w:rsid w:val="007F29F1"/>
    <w:rsid w:val="007F629A"/>
    <w:rsid w:val="007F62BC"/>
    <w:rsid w:val="0080160A"/>
    <w:rsid w:val="0080386A"/>
    <w:rsid w:val="00806816"/>
    <w:rsid w:val="00811DA8"/>
    <w:rsid w:val="00822D93"/>
    <w:rsid w:val="00822E28"/>
    <w:rsid w:val="00823852"/>
    <w:rsid w:val="00824150"/>
    <w:rsid w:val="0082739B"/>
    <w:rsid w:val="008445C4"/>
    <w:rsid w:val="00857E4C"/>
    <w:rsid w:val="008610B2"/>
    <w:rsid w:val="00864DB3"/>
    <w:rsid w:val="00867283"/>
    <w:rsid w:val="00867350"/>
    <w:rsid w:val="00867AE5"/>
    <w:rsid w:val="00870D8A"/>
    <w:rsid w:val="00870F57"/>
    <w:rsid w:val="00874AD0"/>
    <w:rsid w:val="008842E4"/>
    <w:rsid w:val="00884572"/>
    <w:rsid w:val="00884A10"/>
    <w:rsid w:val="00884B7A"/>
    <w:rsid w:val="00884D96"/>
    <w:rsid w:val="00885B82"/>
    <w:rsid w:val="00890C6B"/>
    <w:rsid w:val="00893204"/>
    <w:rsid w:val="008954D0"/>
    <w:rsid w:val="00896F7C"/>
    <w:rsid w:val="00897AD0"/>
    <w:rsid w:val="008A3FBA"/>
    <w:rsid w:val="008A79EC"/>
    <w:rsid w:val="008B12EC"/>
    <w:rsid w:val="008B2BE6"/>
    <w:rsid w:val="008B39D7"/>
    <w:rsid w:val="008B54FA"/>
    <w:rsid w:val="008B6D58"/>
    <w:rsid w:val="008C25C5"/>
    <w:rsid w:val="008C4CC9"/>
    <w:rsid w:val="008D1D5B"/>
    <w:rsid w:val="008D2C8A"/>
    <w:rsid w:val="008D6519"/>
    <w:rsid w:val="008D6776"/>
    <w:rsid w:val="008E2EE6"/>
    <w:rsid w:val="008E39B5"/>
    <w:rsid w:val="008E6EDA"/>
    <w:rsid w:val="008E77BE"/>
    <w:rsid w:val="008F030C"/>
    <w:rsid w:val="008F28A3"/>
    <w:rsid w:val="008F77AB"/>
    <w:rsid w:val="009024A1"/>
    <w:rsid w:val="00902EB2"/>
    <w:rsid w:val="00910BC9"/>
    <w:rsid w:val="00915C9A"/>
    <w:rsid w:val="009164F8"/>
    <w:rsid w:val="0091741C"/>
    <w:rsid w:val="009216DF"/>
    <w:rsid w:val="0092428A"/>
    <w:rsid w:val="009300E7"/>
    <w:rsid w:val="009301FC"/>
    <w:rsid w:val="00930473"/>
    <w:rsid w:val="00931BFF"/>
    <w:rsid w:val="00933749"/>
    <w:rsid w:val="009338B5"/>
    <w:rsid w:val="00934366"/>
    <w:rsid w:val="00935E81"/>
    <w:rsid w:val="00945E3E"/>
    <w:rsid w:val="009533BD"/>
    <w:rsid w:val="00957739"/>
    <w:rsid w:val="00962D43"/>
    <w:rsid w:val="009647FD"/>
    <w:rsid w:val="00964D47"/>
    <w:rsid w:val="0096759B"/>
    <w:rsid w:val="00967F62"/>
    <w:rsid w:val="00970DBA"/>
    <w:rsid w:val="00971981"/>
    <w:rsid w:val="009719A2"/>
    <w:rsid w:val="00976C1F"/>
    <w:rsid w:val="009779FA"/>
    <w:rsid w:val="00977C23"/>
    <w:rsid w:val="00986052"/>
    <w:rsid w:val="00986444"/>
    <w:rsid w:val="00990A24"/>
    <w:rsid w:val="00994192"/>
    <w:rsid w:val="00995452"/>
    <w:rsid w:val="00995A29"/>
    <w:rsid w:val="00996F0F"/>
    <w:rsid w:val="009A03F8"/>
    <w:rsid w:val="009A0DB8"/>
    <w:rsid w:val="009A1AEE"/>
    <w:rsid w:val="009A2146"/>
    <w:rsid w:val="009A27C7"/>
    <w:rsid w:val="009A59B1"/>
    <w:rsid w:val="009B12AB"/>
    <w:rsid w:val="009B20B9"/>
    <w:rsid w:val="009B5CCF"/>
    <w:rsid w:val="009B64FE"/>
    <w:rsid w:val="009B695D"/>
    <w:rsid w:val="009B72A2"/>
    <w:rsid w:val="009C22BB"/>
    <w:rsid w:val="009D19A1"/>
    <w:rsid w:val="009D6937"/>
    <w:rsid w:val="009D6D4C"/>
    <w:rsid w:val="009E52B5"/>
    <w:rsid w:val="009F07B5"/>
    <w:rsid w:val="009F1340"/>
    <w:rsid w:val="009F387C"/>
    <w:rsid w:val="009F5573"/>
    <w:rsid w:val="009F6406"/>
    <w:rsid w:val="009F7F7A"/>
    <w:rsid w:val="00A02CDD"/>
    <w:rsid w:val="00A0355D"/>
    <w:rsid w:val="00A12F22"/>
    <w:rsid w:val="00A15876"/>
    <w:rsid w:val="00A15D5D"/>
    <w:rsid w:val="00A17193"/>
    <w:rsid w:val="00A22FD1"/>
    <w:rsid w:val="00A27BC1"/>
    <w:rsid w:val="00A30921"/>
    <w:rsid w:val="00A55688"/>
    <w:rsid w:val="00A55A00"/>
    <w:rsid w:val="00A5640E"/>
    <w:rsid w:val="00A5751E"/>
    <w:rsid w:val="00A67A4F"/>
    <w:rsid w:val="00A67C9B"/>
    <w:rsid w:val="00A701B3"/>
    <w:rsid w:val="00A704B8"/>
    <w:rsid w:val="00A71813"/>
    <w:rsid w:val="00A7396A"/>
    <w:rsid w:val="00A73972"/>
    <w:rsid w:val="00A815B2"/>
    <w:rsid w:val="00A832CB"/>
    <w:rsid w:val="00A84333"/>
    <w:rsid w:val="00A84658"/>
    <w:rsid w:val="00A84B62"/>
    <w:rsid w:val="00A8588F"/>
    <w:rsid w:val="00A87B65"/>
    <w:rsid w:val="00A95565"/>
    <w:rsid w:val="00A95777"/>
    <w:rsid w:val="00A97F0B"/>
    <w:rsid w:val="00AA12AB"/>
    <w:rsid w:val="00AA29B7"/>
    <w:rsid w:val="00AA3B81"/>
    <w:rsid w:val="00AA4752"/>
    <w:rsid w:val="00AB1988"/>
    <w:rsid w:val="00AB3B52"/>
    <w:rsid w:val="00AB5770"/>
    <w:rsid w:val="00AB57F8"/>
    <w:rsid w:val="00AB684F"/>
    <w:rsid w:val="00AC18E4"/>
    <w:rsid w:val="00AC3D2A"/>
    <w:rsid w:val="00AC75DB"/>
    <w:rsid w:val="00AC7F4C"/>
    <w:rsid w:val="00AD0167"/>
    <w:rsid w:val="00AE0A29"/>
    <w:rsid w:val="00AE0FD6"/>
    <w:rsid w:val="00AE20F1"/>
    <w:rsid w:val="00AE472A"/>
    <w:rsid w:val="00AE4D07"/>
    <w:rsid w:val="00AF00CB"/>
    <w:rsid w:val="00AF1C47"/>
    <w:rsid w:val="00AF35C2"/>
    <w:rsid w:val="00AF4A0E"/>
    <w:rsid w:val="00B0185C"/>
    <w:rsid w:val="00B03E2B"/>
    <w:rsid w:val="00B041F7"/>
    <w:rsid w:val="00B05E48"/>
    <w:rsid w:val="00B064F6"/>
    <w:rsid w:val="00B06647"/>
    <w:rsid w:val="00B114CC"/>
    <w:rsid w:val="00B17328"/>
    <w:rsid w:val="00B20E2D"/>
    <w:rsid w:val="00B27AD6"/>
    <w:rsid w:val="00B311D4"/>
    <w:rsid w:val="00B329DB"/>
    <w:rsid w:val="00B352A4"/>
    <w:rsid w:val="00B36282"/>
    <w:rsid w:val="00B40185"/>
    <w:rsid w:val="00B429D7"/>
    <w:rsid w:val="00B432D5"/>
    <w:rsid w:val="00B479B4"/>
    <w:rsid w:val="00B51838"/>
    <w:rsid w:val="00B52433"/>
    <w:rsid w:val="00B524E2"/>
    <w:rsid w:val="00B55169"/>
    <w:rsid w:val="00B55A46"/>
    <w:rsid w:val="00B574D7"/>
    <w:rsid w:val="00B578D1"/>
    <w:rsid w:val="00B601E6"/>
    <w:rsid w:val="00B60EE6"/>
    <w:rsid w:val="00B66CCB"/>
    <w:rsid w:val="00B67385"/>
    <w:rsid w:val="00B67947"/>
    <w:rsid w:val="00B770C9"/>
    <w:rsid w:val="00B829CA"/>
    <w:rsid w:val="00B87D64"/>
    <w:rsid w:val="00B93390"/>
    <w:rsid w:val="00B93A25"/>
    <w:rsid w:val="00B9546E"/>
    <w:rsid w:val="00B96D04"/>
    <w:rsid w:val="00B972EA"/>
    <w:rsid w:val="00BB3427"/>
    <w:rsid w:val="00BB393A"/>
    <w:rsid w:val="00BC0F80"/>
    <w:rsid w:val="00BC13C1"/>
    <w:rsid w:val="00BC225B"/>
    <w:rsid w:val="00BD0216"/>
    <w:rsid w:val="00BD3014"/>
    <w:rsid w:val="00BD3818"/>
    <w:rsid w:val="00BD45C8"/>
    <w:rsid w:val="00BD67E7"/>
    <w:rsid w:val="00BE2BB8"/>
    <w:rsid w:val="00BF0CD5"/>
    <w:rsid w:val="00BF235E"/>
    <w:rsid w:val="00BF6E70"/>
    <w:rsid w:val="00C00E81"/>
    <w:rsid w:val="00C01906"/>
    <w:rsid w:val="00C057F7"/>
    <w:rsid w:val="00C05A0A"/>
    <w:rsid w:val="00C10684"/>
    <w:rsid w:val="00C1121D"/>
    <w:rsid w:val="00C12068"/>
    <w:rsid w:val="00C17135"/>
    <w:rsid w:val="00C171DC"/>
    <w:rsid w:val="00C17972"/>
    <w:rsid w:val="00C27AC8"/>
    <w:rsid w:val="00C33C6D"/>
    <w:rsid w:val="00C36BDB"/>
    <w:rsid w:val="00C37F33"/>
    <w:rsid w:val="00C50735"/>
    <w:rsid w:val="00C51CD4"/>
    <w:rsid w:val="00C51CD8"/>
    <w:rsid w:val="00C51F36"/>
    <w:rsid w:val="00C52DC2"/>
    <w:rsid w:val="00C6040E"/>
    <w:rsid w:val="00C621FA"/>
    <w:rsid w:val="00C624C6"/>
    <w:rsid w:val="00C73AE4"/>
    <w:rsid w:val="00C7408F"/>
    <w:rsid w:val="00C75AF2"/>
    <w:rsid w:val="00C76064"/>
    <w:rsid w:val="00C77CC5"/>
    <w:rsid w:val="00C81C51"/>
    <w:rsid w:val="00C84ABA"/>
    <w:rsid w:val="00C84B9C"/>
    <w:rsid w:val="00C92438"/>
    <w:rsid w:val="00C95C34"/>
    <w:rsid w:val="00CA0331"/>
    <w:rsid w:val="00CA61AF"/>
    <w:rsid w:val="00CA677D"/>
    <w:rsid w:val="00CB40A4"/>
    <w:rsid w:val="00CB51E0"/>
    <w:rsid w:val="00CB61E8"/>
    <w:rsid w:val="00CC0230"/>
    <w:rsid w:val="00CC151B"/>
    <w:rsid w:val="00CC22D8"/>
    <w:rsid w:val="00CC356E"/>
    <w:rsid w:val="00CC5D85"/>
    <w:rsid w:val="00CD6B73"/>
    <w:rsid w:val="00CD6DB8"/>
    <w:rsid w:val="00CE0517"/>
    <w:rsid w:val="00CE2EF3"/>
    <w:rsid w:val="00CE65D4"/>
    <w:rsid w:val="00CF24C3"/>
    <w:rsid w:val="00CF37EE"/>
    <w:rsid w:val="00CF44BB"/>
    <w:rsid w:val="00CF6D37"/>
    <w:rsid w:val="00D03A30"/>
    <w:rsid w:val="00D1081B"/>
    <w:rsid w:val="00D17C78"/>
    <w:rsid w:val="00D247A2"/>
    <w:rsid w:val="00D249B6"/>
    <w:rsid w:val="00D33979"/>
    <w:rsid w:val="00D358D4"/>
    <w:rsid w:val="00D402A7"/>
    <w:rsid w:val="00D46C0E"/>
    <w:rsid w:val="00D5054C"/>
    <w:rsid w:val="00D5646F"/>
    <w:rsid w:val="00D56F91"/>
    <w:rsid w:val="00D612C0"/>
    <w:rsid w:val="00D62572"/>
    <w:rsid w:val="00D66453"/>
    <w:rsid w:val="00D711A5"/>
    <w:rsid w:val="00D731DA"/>
    <w:rsid w:val="00D77451"/>
    <w:rsid w:val="00D80B09"/>
    <w:rsid w:val="00D81BB9"/>
    <w:rsid w:val="00D8705E"/>
    <w:rsid w:val="00D93CF2"/>
    <w:rsid w:val="00D962A6"/>
    <w:rsid w:val="00D969C1"/>
    <w:rsid w:val="00D970BA"/>
    <w:rsid w:val="00D9746F"/>
    <w:rsid w:val="00DA0667"/>
    <w:rsid w:val="00DA1108"/>
    <w:rsid w:val="00DA500F"/>
    <w:rsid w:val="00DA7E6E"/>
    <w:rsid w:val="00DB05D0"/>
    <w:rsid w:val="00DB3CB1"/>
    <w:rsid w:val="00DC0272"/>
    <w:rsid w:val="00DC1376"/>
    <w:rsid w:val="00DC31FB"/>
    <w:rsid w:val="00DC4B3C"/>
    <w:rsid w:val="00DC50A1"/>
    <w:rsid w:val="00DD5320"/>
    <w:rsid w:val="00DE0512"/>
    <w:rsid w:val="00DE069A"/>
    <w:rsid w:val="00DE1FB2"/>
    <w:rsid w:val="00DE569D"/>
    <w:rsid w:val="00DE5BFD"/>
    <w:rsid w:val="00DE7CC8"/>
    <w:rsid w:val="00DF1027"/>
    <w:rsid w:val="00DF4398"/>
    <w:rsid w:val="00DF5304"/>
    <w:rsid w:val="00DF544E"/>
    <w:rsid w:val="00DF71FD"/>
    <w:rsid w:val="00DF73FF"/>
    <w:rsid w:val="00E06D03"/>
    <w:rsid w:val="00E11DE5"/>
    <w:rsid w:val="00E136CC"/>
    <w:rsid w:val="00E15436"/>
    <w:rsid w:val="00E15E3F"/>
    <w:rsid w:val="00E21F1D"/>
    <w:rsid w:val="00E22621"/>
    <w:rsid w:val="00E22FB5"/>
    <w:rsid w:val="00E262E9"/>
    <w:rsid w:val="00E27ADB"/>
    <w:rsid w:val="00E371B5"/>
    <w:rsid w:val="00E37C9F"/>
    <w:rsid w:val="00E41B31"/>
    <w:rsid w:val="00E42BB1"/>
    <w:rsid w:val="00E474E5"/>
    <w:rsid w:val="00E50B5F"/>
    <w:rsid w:val="00E52160"/>
    <w:rsid w:val="00E54CA3"/>
    <w:rsid w:val="00E55A60"/>
    <w:rsid w:val="00E56588"/>
    <w:rsid w:val="00E609DE"/>
    <w:rsid w:val="00E61795"/>
    <w:rsid w:val="00E62804"/>
    <w:rsid w:val="00E64944"/>
    <w:rsid w:val="00E65F95"/>
    <w:rsid w:val="00E707B6"/>
    <w:rsid w:val="00E71576"/>
    <w:rsid w:val="00E77FCA"/>
    <w:rsid w:val="00E807A6"/>
    <w:rsid w:val="00E81EA9"/>
    <w:rsid w:val="00E8203D"/>
    <w:rsid w:val="00E86B67"/>
    <w:rsid w:val="00E90760"/>
    <w:rsid w:val="00E90F45"/>
    <w:rsid w:val="00E9131E"/>
    <w:rsid w:val="00E923C2"/>
    <w:rsid w:val="00E95EEF"/>
    <w:rsid w:val="00E95F3E"/>
    <w:rsid w:val="00EA2110"/>
    <w:rsid w:val="00EA33C0"/>
    <w:rsid w:val="00EA3641"/>
    <w:rsid w:val="00EA6729"/>
    <w:rsid w:val="00EA6C04"/>
    <w:rsid w:val="00EB20A2"/>
    <w:rsid w:val="00EC04FC"/>
    <w:rsid w:val="00EC0F15"/>
    <w:rsid w:val="00EC303E"/>
    <w:rsid w:val="00EC5E2D"/>
    <w:rsid w:val="00EC66A7"/>
    <w:rsid w:val="00EC7FBD"/>
    <w:rsid w:val="00ED32BE"/>
    <w:rsid w:val="00ED3BEC"/>
    <w:rsid w:val="00ED565C"/>
    <w:rsid w:val="00ED5D11"/>
    <w:rsid w:val="00EE3200"/>
    <w:rsid w:val="00EE322C"/>
    <w:rsid w:val="00EE58FA"/>
    <w:rsid w:val="00EE61D4"/>
    <w:rsid w:val="00EF14CB"/>
    <w:rsid w:val="00EF2B90"/>
    <w:rsid w:val="00EF3320"/>
    <w:rsid w:val="00EF56BB"/>
    <w:rsid w:val="00EF71D7"/>
    <w:rsid w:val="00EF7429"/>
    <w:rsid w:val="00F005F5"/>
    <w:rsid w:val="00F00D41"/>
    <w:rsid w:val="00F01428"/>
    <w:rsid w:val="00F03328"/>
    <w:rsid w:val="00F05266"/>
    <w:rsid w:val="00F0592A"/>
    <w:rsid w:val="00F05F8E"/>
    <w:rsid w:val="00F07445"/>
    <w:rsid w:val="00F12A69"/>
    <w:rsid w:val="00F14DA1"/>
    <w:rsid w:val="00F15E7B"/>
    <w:rsid w:val="00F16991"/>
    <w:rsid w:val="00F25ABF"/>
    <w:rsid w:val="00F25D3C"/>
    <w:rsid w:val="00F27B70"/>
    <w:rsid w:val="00F3206C"/>
    <w:rsid w:val="00F362BC"/>
    <w:rsid w:val="00F40D0C"/>
    <w:rsid w:val="00F47F5B"/>
    <w:rsid w:val="00F509E4"/>
    <w:rsid w:val="00F53C43"/>
    <w:rsid w:val="00F63048"/>
    <w:rsid w:val="00F72B28"/>
    <w:rsid w:val="00F74EF7"/>
    <w:rsid w:val="00F80DA7"/>
    <w:rsid w:val="00F9041A"/>
    <w:rsid w:val="00F938BF"/>
    <w:rsid w:val="00F975CB"/>
    <w:rsid w:val="00F975DD"/>
    <w:rsid w:val="00F97819"/>
    <w:rsid w:val="00F97A04"/>
    <w:rsid w:val="00FA2487"/>
    <w:rsid w:val="00FA30B5"/>
    <w:rsid w:val="00FA4B7E"/>
    <w:rsid w:val="00FB2092"/>
    <w:rsid w:val="00FB5A2E"/>
    <w:rsid w:val="00FC48F2"/>
    <w:rsid w:val="00FD6A56"/>
    <w:rsid w:val="00FE3193"/>
    <w:rsid w:val="00FE3F33"/>
    <w:rsid w:val="00FE7426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5B2CA"/>
  <w15:docId w15:val="{3771488B-775F-4E48-8FF9-F59E4CD1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419"/>
    <w:pPr>
      <w:bidi/>
      <w:spacing w:before="0"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9DE"/>
    <w:pPr>
      <w:widowControl w:val="0"/>
      <w:numPr>
        <w:numId w:val="8"/>
      </w:numPr>
      <w:spacing w:before="360" w:line="360" w:lineRule="auto"/>
      <w:outlineLvl w:val="0"/>
    </w:pPr>
    <w:rPr>
      <w:b/>
      <w:bCs/>
      <w:caps/>
      <w:spacing w:val="1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19"/>
    <w:pPr>
      <w:widowControl w:val="0"/>
      <w:outlineLvl w:val="1"/>
    </w:pPr>
    <w:rPr>
      <w:b/>
      <w:bCs/>
      <w:caps/>
      <w:spacing w:val="1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419"/>
    <w:pPr>
      <w:widowControl w:val="0"/>
      <w:bidi w:val="0"/>
      <w:spacing w:before="300"/>
      <w:outlineLvl w:val="2"/>
    </w:pPr>
    <w:rPr>
      <w:bCs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D7A"/>
    <w:pPr>
      <w:bidi w:val="0"/>
      <w:spacing w:before="300"/>
      <w:outlineLvl w:val="3"/>
    </w:pPr>
    <w:rPr>
      <w:b/>
      <w:bCs/>
      <w: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D7A"/>
    <w:pPr>
      <w:widowControl w:val="0"/>
      <w:bidi w:val="0"/>
      <w:spacing w:before="300"/>
      <w:outlineLvl w:val="4"/>
    </w:pPr>
    <w:rPr>
      <w:b/>
      <w:bCs/>
      <w:caps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383"/>
    <w:pPr>
      <w:widowControl w:val="0"/>
      <w:bidi w:val="0"/>
      <w:spacing w:before="300"/>
      <w:outlineLvl w:val="5"/>
    </w:pPr>
    <w:rPr>
      <w:b/>
      <w:bCs/>
      <w:caps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D7A"/>
    <w:pPr>
      <w:widowControl w:val="0"/>
      <w:bidi w:val="0"/>
      <w:spacing w:before="300"/>
      <w:outlineLvl w:val="6"/>
    </w:pPr>
    <w:rPr>
      <w:b/>
      <w:bCs/>
      <w:caps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82"/>
    <w:pPr>
      <w:bidi w:val="0"/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82"/>
    <w:pPr>
      <w:bidi w:val="0"/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DE"/>
    <w:rPr>
      <w:rFonts w:ascii="Times New Roman" w:eastAsia="Times New Roman" w:hAnsi="Times New Roman" w:cs="David"/>
      <w:b/>
      <w:bCs/>
      <w:caps/>
      <w:spacing w:val="15"/>
      <w:sz w:val="3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A1D7A"/>
    <w:pPr>
      <w:widowControl w:val="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1D7A"/>
    <w:rPr>
      <w:rFonts w:ascii="Times New Roman" w:hAnsi="Times New Roman" w:cs="David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419"/>
    <w:rPr>
      <w:rFonts w:ascii="Times New Roman" w:eastAsia="Times New Roman" w:hAnsi="Times New Roman" w:cs="David"/>
      <w:b/>
      <w:bCs/>
      <w:caps/>
      <w:spacing w:val="1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5419"/>
    <w:rPr>
      <w:rFonts w:ascii="Times New Roman" w:eastAsia="Times New Roman" w:hAnsi="Times New Roman" w:cs="David"/>
      <w:bCs/>
      <w:caps/>
      <w:spacing w:val="1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6383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8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182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182"/>
    <w:pPr>
      <w:bidi w:val="0"/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rsid w:val="00757871"/>
    <w:pPr>
      <w:widowControl w:val="0"/>
      <w:tabs>
        <w:tab w:val="left" w:pos="720"/>
        <w:tab w:val="right" w:leader="dot" w:pos="8296"/>
      </w:tabs>
      <w:spacing w:before="100"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238"/>
    </w:pPr>
  </w:style>
  <w:style w:type="paragraph" w:styleId="TOC7">
    <w:name w:val="toc 7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440"/>
    </w:pPr>
  </w:style>
  <w:style w:type="paragraph" w:styleId="TOC6">
    <w:name w:val="toc 6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202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958"/>
    </w:pPr>
  </w:style>
  <w:style w:type="paragraph" w:styleId="TOC4">
    <w:name w:val="toc 4"/>
    <w:basedOn w:val="Normal"/>
    <w:next w:val="Normal"/>
    <w:autoRedefine/>
    <w:uiPriority w:val="39"/>
    <w:unhideWhenUsed/>
    <w:rsid w:val="00600BFA"/>
    <w:pPr>
      <w:widowControl w:val="0"/>
      <w:spacing w:before="100" w:after="100"/>
      <w:ind w:left="720"/>
    </w:pPr>
  </w:style>
  <w:style w:type="paragraph" w:styleId="ListParagraph">
    <w:name w:val="List Paragraph"/>
    <w:basedOn w:val="Normal"/>
    <w:uiPriority w:val="34"/>
    <w:qFormat/>
    <w:rsid w:val="00FE3193"/>
    <w:pPr>
      <w:ind w:left="720"/>
      <w:contextualSpacing/>
    </w:pPr>
  </w:style>
  <w:style w:type="numbering" w:customStyle="1" w:styleId="-0">
    <w:name w:val="משרד האוצר - מדורג"/>
    <w:uiPriority w:val="99"/>
    <w:rsid w:val="00FE3193"/>
    <w:pPr>
      <w:numPr>
        <w:numId w:val="1"/>
      </w:numPr>
    </w:pPr>
  </w:style>
  <w:style w:type="numbering" w:customStyle="1" w:styleId="-">
    <w:name w:val="משרד האוצר - מדורג קצר"/>
    <w:uiPriority w:val="99"/>
    <w:rsid w:val="00FE3193"/>
    <w:pPr>
      <w:numPr>
        <w:numId w:val="2"/>
      </w:numPr>
    </w:pPr>
  </w:style>
  <w:style w:type="paragraph" w:styleId="Header">
    <w:name w:val="header"/>
    <w:basedOn w:val="Normal"/>
    <w:link w:val="HeaderChar"/>
    <w:semiHidden/>
    <w:rsid w:val="00D564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D564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כותרת סעיף"/>
    <w:basedOn w:val="Normal"/>
    <w:rsid w:val="00D5646F"/>
    <w:pPr>
      <w:numPr>
        <w:numId w:val="4"/>
      </w:numPr>
      <w:spacing w:before="240" w:line="360" w:lineRule="auto"/>
      <w:jc w:val="both"/>
    </w:pPr>
    <w:rPr>
      <w:rFonts w:ascii="Arial" w:hAnsi="Arial" w:cs="Arial"/>
      <w:b/>
      <w:bCs/>
      <w:color w:val="1B3461"/>
      <w:sz w:val="22"/>
      <w:szCs w:val="22"/>
    </w:rPr>
  </w:style>
  <w:style w:type="paragraph" w:customStyle="1" w:styleId="a0">
    <w:name w:val="טקסט סעיף"/>
    <w:basedOn w:val="Normal"/>
    <w:link w:val="Char"/>
    <w:rsid w:val="00D5646F"/>
    <w:pPr>
      <w:numPr>
        <w:ilvl w:val="1"/>
        <w:numId w:val="3"/>
      </w:numPr>
      <w:spacing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a1">
    <w:name w:val="תת סעיף"/>
    <w:basedOn w:val="Normal"/>
    <w:rsid w:val="00D5646F"/>
    <w:pPr>
      <w:numPr>
        <w:ilvl w:val="2"/>
        <w:numId w:val="3"/>
      </w:numPr>
      <w:spacing w:line="360" w:lineRule="auto"/>
      <w:jc w:val="both"/>
    </w:pPr>
    <w:rPr>
      <w:rFonts w:cs="Arial"/>
      <w:sz w:val="22"/>
      <w:szCs w:val="22"/>
    </w:rPr>
  </w:style>
  <w:style w:type="paragraph" w:customStyle="1" w:styleId="1">
    <w:name w:val="תת סעיף1"/>
    <w:basedOn w:val="a1"/>
    <w:rsid w:val="00D5646F"/>
    <w:pPr>
      <w:numPr>
        <w:ilvl w:val="3"/>
      </w:numPr>
    </w:pPr>
  </w:style>
  <w:style w:type="character" w:styleId="Hyperlink">
    <w:name w:val="Hyperlink"/>
    <w:uiPriority w:val="99"/>
    <w:rsid w:val="00D5646F"/>
    <w:rPr>
      <w:b/>
      <w:i/>
      <w:dstrike w:val="0"/>
      <w:color w:val="3464BA"/>
      <w:u w:val="dotted" w:color="3464BA"/>
      <w:vertAlign w:val="baseline"/>
    </w:rPr>
  </w:style>
  <w:style w:type="paragraph" w:customStyle="1" w:styleId="a2">
    <w:name w:val="כותרת טבלת נספחים"/>
    <w:basedOn w:val="Normal"/>
    <w:rsid w:val="00D5646F"/>
    <w:pPr>
      <w:jc w:val="center"/>
    </w:pPr>
    <w:rPr>
      <w:rFonts w:ascii="Arial" w:hAnsi="Arial" w:cs="Arial"/>
      <w:b/>
      <w:color w:val="1B3461"/>
      <w:sz w:val="28"/>
      <w:szCs w:val="22"/>
    </w:rPr>
  </w:style>
  <w:style w:type="paragraph" w:customStyle="1" w:styleId="a3">
    <w:name w:val="שם הוראה"/>
    <w:basedOn w:val="Normal"/>
    <w:rsid w:val="00D5646F"/>
    <w:pPr>
      <w:jc w:val="both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a4">
    <w:name w:val="טקסט רץ טבלה עליונה"/>
    <w:basedOn w:val="Normal"/>
    <w:rsid w:val="00D5646F"/>
    <w:pPr>
      <w:jc w:val="both"/>
    </w:pPr>
    <w:rPr>
      <w:rFonts w:ascii="Arial" w:hAnsi="Arial" w:cs="Arial"/>
      <w:sz w:val="20"/>
      <w:szCs w:val="20"/>
    </w:rPr>
  </w:style>
  <w:style w:type="character" w:customStyle="1" w:styleId="Char">
    <w:name w:val="טקסט סעיף Char"/>
    <w:link w:val="a0"/>
    <w:rsid w:val="00D5646F"/>
    <w:rPr>
      <w:rFonts w:ascii="Arial" w:eastAsia="Times New Roman" w:hAnsi="Arial" w:cs="Arial"/>
    </w:rPr>
  </w:style>
  <w:style w:type="paragraph" w:customStyle="1" w:styleId="211111">
    <w:name w:val="תת סעיף2 1.1.1.1.1"/>
    <w:basedOn w:val="1"/>
    <w:rsid w:val="00D5646F"/>
    <w:pPr>
      <w:numPr>
        <w:ilvl w:val="4"/>
      </w:numPr>
    </w:pPr>
  </w:style>
  <w:style w:type="paragraph" w:customStyle="1" w:styleId="Char0">
    <w:name w:val="תו תו Char תו"/>
    <w:basedOn w:val="Normal"/>
    <w:rsid w:val="00D5646F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character" w:styleId="CommentReference">
    <w:name w:val="annotation reference"/>
    <w:semiHidden/>
    <w:rsid w:val="00D56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564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64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6F"/>
    <w:rPr>
      <w:rFonts w:ascii="Tahoma" w:eastAsia="Times New Roman" w:hAnsi="Tahoma" w:cs="Tahoma"/>
      <w:sz w:val="16"/>
      <w:szCs w:val="16"/>
    </w:rPr>
  </w:style>
  <w:style w:type="table" w:styleId="TableGrid">
    <w:name w:val="Table Grid"/>
    <w:aliases w:val="טקסט טבלה תחתונה"/>
    <w:basedOn w:val="TableNormal"/>
    <w:rsid w:val="002A31EE"/>
    <w:pPr>
      <w:bidi/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תו תו Char תו"/>
    <w:basedOn w:val="Normal"/>
    <w:rsid w:val="002A31EE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paragraph" w:styleId="Revision">
    <w:name w:val="Revision"/>
    <w:hidden/>
    <w:uiPriority w:val="99"/>
    <w:semiHidden/>
    <w:rsid w:val="00155EC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0">
    <w:name w:val="טקסט טבלה תחתונה1"/>
    <w:basedOn w:val="TableNormal"/>
    <w:rsid w:val="00DF71FD"/>
    <w:pPr>
      <w:spacing w:before="0"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0744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F0744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E1891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1891"/>
    <w:rPr>
      <w:rFonts w:ascii="Calibri" w:hAnsi="Calibri"/>
      <w:szCs w:val="21"/>
    </w:rPr>
  </w:style>
  <w:style w:type="paragraph" w:customStyle="1" w:styleId="-1">
    <w:name w:val="רגיל-דוד"/>
    <w:rsid w:val="00857E4C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sz w:val="20"/>
      <w:szCs w:val="24"/>
      <w:lang w:eastAsia="he-IL"/>
    </w:rPr>
  </w:style>
  <w:style w:type="paragraph" w:customStyle="1" w:styleId="Para2">
    <w:name w:val="Para2"/>
    <w:basedOn w:val="Normal"/>
    <w:qFormat/>
    <w:rsid w:val="0014168C"/>
    <w:pPr>
      <w:spacing w:before="120" w:line="320" w:lineRule="exact"/>
      <w:ind w:left="720"/>
      <w:jc w:val="both"/>
    </w:pPr>
    <w:rPr>
      <w:sz w:val="22"/>
      <w:lang w:eastAsia="he-IL"/>
    </w:rPr>
  </w:style>
  <w:style w:type="paragraph" w:customStyle="1" w:styleId="BulletList2">
    <w:name w:val="Bullet List 2"/>
    <w:basedOn w:val="Normal"/>
    <w:rsid w:val="0014168C"/>
    <w:pPr>
      <w:numPr>
        <w:numId w:val="5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BulletList3">
    <w:name w:val="Bullet List 3"/>
    <w:basedOn w:val="Normal"/>
    <w:rsid w:val="0014168C"/>
    <w:pPr>
      <w:numPr>
        <w:numId w:val="6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Para1">
    <w:name w:val="Para1"/>
    <w:basedOn w:val="Normal"/>
    <w:rsid w:val="0014168C"/>
    <w:pPr>
      <w:spacing w:before="120" w:line="320" w:lineRule="exact"/>
      <w:ind w:left="357"/>
      <w:jc w:val="both"/>
    </w:pPr>
    <w:rPr>
      <w:sz w:val="22"/>
      <w:lang w:eastAsia="he-IL"/>
    </w:rPr>
  </w:style>
  <w:style w:type="paragraph" w:customStyle="1" w:styleId="Para3">
    <w:name w:val="Para3"/>
    <w:basedOn w:val="Normal"/>
    <w:rsid w:val="0014168C"/>
    <w:pPr>
      <w:spacing w:before="120" w:line="320" w:lineRule="exact"/>
      <w:ind w:left="1083"/>
      <w:jc w:val="both"/>
    </w:pPr>
    <w:rPr>
      <w:sz w:val="22"/>
      <w:lang w:eastAsia="he-IL"/>
    </w:rPr>
  </w:style>
  <w:style w:type="paragraph" w:customStyle="1" w:styleId="NumberList2">
    <w:name w:val="Number List 2"/>
    <w:basedOn w:val="Normal"/>
    <w:rsid w:val="0014168C"/>
    <w:pPr>
      <w:numPr>
        <w:numId w:val="7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SubjectTitle">
    <w:name w:val="Subject Title"/>
    <w:basedOn w:val="Normal"/>
    <w:next w:val="Para1"/>
    <w:rsid w:val="0014168C"/>
    <w:pPr>
      <w:spacing w:before="360" w:after="240" w:line="320" w:lineRule="exact"/>
      <w:jc w:val="center"/>
    </w:pPr>
    <w:rPr>
      <w:b/>
      <w:bCs/>
      <w:smallCaps/>
      <w:spacing w:val="40"/>
      <w:sz w:val="40"/>
      <w:szCs w:val="44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BA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7C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7CE"/>
    <w:rPr>
      <w:vertAlign w:val="superscript"/>
    </w:rPr>
  </w:style>
  <w:style w:type="paragraph" w:styleId="TOC8">
    <w:name w:val="toc 8"/>
    <w:basedOn w:val="Normal"/>
    <w:next w:val="Normal"/>
    <w:autoRedefine/>
    <w:uiPriority w:val="39"/>
    <w:unhideWhenUsed/>
    <w:rsid w:val="001C082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082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lphaList4">
    <w:name w:val="Alpha List 4"/>
    <w:basedOn w:val="Normal"/>
    <w:semiHidden/>
    <w:rsid w:val="00C36BDB"/>
    <w:pPr>
      <w:numPr>
        <w:numId w:val="22"/>
      </w:numPr>
      <w:spacing w:before="120" w:line="280" w:lineRule="exact"/>
      <w:jc w:val="both"/>
    </w:pPr>
    <w:rPr>
      <w:rFonts w:ascii="David" w:hAnsi="David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4D0E6-17FF-424E-99A2-855677A6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ייזום</vt:lpstr>
      <vt:lpstr>מסמך ייזום</vt:lpstr>
    </vt:vector>
  </TitlesOfParts>
  <Company>MOF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ייזום</dc:title>
  <dc:creator>רווית זילברפרב</dc:creator>
  <cp:lastModifiedBy>Amit Tzumi</cp:lastModifiedBy>
  <cp:revision>2</cp:revision>
  <cp:lastPrinted>2015-10-21T10:04:00Z</cp:lastPrinted>
  <dcterms:created xsi:type="dcterms:W3CDTF">2021-10-27T14:11:00Z</dcterms:created>
  <dcterms:modified xsi:type="dcterms:W3CDTF">2021-10-27T14:11:00Z</dcterms:modified>
</cp:coreProperties>
</file>