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175C3" w14:textId="7FA093AF" w:rsidR="000568B6" w:rsidRPr="006967EA" w:rsidRDefault="008D3E34" w:rsidP="000568B6">
      <w:pPr>
        <w:spacing w:after="0" w:line="240" w:lineRule="auto"/>
        <w:jc w:val="right"/>
        <w:rPr>
          <w:rFonts w:ascii="David" w:hAnsi="David" w:cs="David"/>
          <w:sz w:val="26"/>
          <w:szCs w:val="26"/>
        </w:rPr>
      </w:pPr>
      <w:r>
        <w:rPr>
          <w:rFonts w:ascii="David" w:hAnsi="David" w:cs="David" w:hint="cs"/>
          <w:sz w:val="26"/>
          <w:szCs w:val="26"/>
          <w:rtl/>
        </w:rPr>
        <w:t>_________</w:t>
      </w:r>
    </w:p>
    <w:p w14:paraId="438F8E6F" w14:textId="77777777" w:rsidR="000568B6" w:rsidRPr="006967EA" w:rsidRDefault="000568B6" w:rsidP="000568B6">
      <w:pPr>
        <w:spacing w:after="0" w:line="240" w:lineRule="auto"/>
        <w:jc w:val="right"/>
        <w:rPr>
          <w:rFonts w:ascii="David" w:hAnsi="David" w:cs="David"/>
          <w:sz w:val="26"/>
          <w:szCs w:val="26"/>
          <w:rtl/>
        </w:rPr>
      </w:pPr>
    </w:p>
    <w:p w14:paraId="755814EF" w14:textId="77777777" w:rsidR="000568B6" w:rsidRPr="006967EA" w:rsidRDefault="000568B6" w:rsidP="000568B6">
      <w:pPr>
        <w:spacing w:after="0" w:line="240" w:lineRule="auto"/>
        <w:jc w:val="center"/>
        <w:rPr>
          <w:rFonts w:ascii="David" w:hAnsi="David" w:cs="David"/>
          <w:b/>
          <w:bCs/>
          <w:sz w:val="26"/>
          <w:szCs w:val="26"/>
          <w:u w:val="single"/>
          <w:rtl/>
        </w:rPr>
      </w:pPr>
    </w:p>
    <w:p w14:paraId="4F280225" w14:textId="77777777" w:rsidR="000568B6" w:rsidRPr="006967EA" w:rsidRDefault="000568B6" w:rsidP="000568B6">
      <w:pPr>
        <w:spacing w:after="0" w:line="240" w:lineRule="auto"/>
        <w:jc w:val="center"/>
        <w:rPr>
          <w:rFonts w:ascii="David" w:hAnsi="David" w:cs="David"/>
          <w:b/>
          <w:bCs/>
          <w:sz w:val="26"/>
          <w:szCs w:val="26"/>
          <w:u w:val="single"/>
          <w:rtl/>
        </w:rPr>
      </w:pPr>
      <w:r w:rsidRPr="006967EA">
        <w:rPr>
          <w:rFonts w:ascii="David" w:hAnsi="David" w:cs="David"/>
          <w:b/>
          <w:bCs/>
          <w:sz w:val="26"/>
          <w:szCs w:val="26"/>
          <w:u w:val="single"/>
          <w:rtl/>
        </w:rPr>
        <w:t>הסכם התקשרות שירותי ביקורת דוחות כספיים</w:t>
      </w:r>
    </w:p>
    <w:p w14:paraId="4CE71FE1" w14:textId="77777777" w:rsidR="000568B6" w:rsidRPr="006967EA" w:rsidRDefault="000568B6" w:rsidP="000568B6">
      <w:pPr>
        <w:spacing w:after="0" w:line="240" w:lineRule="auto"/>
        <w:jc w:val="center"/>
        <w:rPr>
          <w:rFonts w:ascii="David" w:hAnsi="David" w:cs="David"/>
          <w:sz w:val="26"/>
          <w:szCs w:val="26"/>
        </w:rPr>
      </w:pPr>
    </w:p>
    <w:p w14:paraId="59BEDDCB" w14:textId="00CF6CB2" w:rsidR="000568B6" w:rsidRPr="006967EA" w:rsidRDefault="000568B6" w:rsidP="000568B6">
      <w:pPr>
        <w:spacing w:after="0" w:line="240" w:lineRule="auto"/>
        <w:jc w:val="center"/>
        <w:rPr>
          <w:rFonts w:ascii="David" w:hAnsi="David" w:cs="David"/>
          <w:sz w:val="26"/>
          <w:szCs w:val="26"/>
          <w:rtl/>
        </w:rPr>
      </w:pPr>
      <w:r w:rsidRPr="006967EA">
        <w:rPr>
          <w:rFonts w:ascii="David" w:hAnsi="David" w:cs="David"/>
          <w:sz w:val="26"/>
          <w:szCs w:val="26"/>
          <w:rtl/>
        </w:rPr>
        <w:t xml:space="preserve">שנערך ביום </w:t>
      </w:r>
      <w:r w:rsidR="005B77DD">
        <w:rPr>
          <w:rFonts w:ascii="David" w:hAnsi="David" w:cs="David" w:hint="cs"/>
          <w:sz w:val="26"/>
          <w:szCs w:val="26"/>
          <w:rtl/>
        </w:rPr>
        <w:t>__</w:t>
      </w:r>
      <w:r w:rsidRPr="006967EA">
        <w:rPr>
          <w:rFonts w:ascii="David" w:hAnsi="David" w:cs="David"/>
          <w:sz w:val="26"/>
          <w:szCs w:val="26"/>
          <w:rtl/>
        </w:rPr>
        <w:t xml:space="preserve"> לחודש</w:t>
      </w:r>
      <w:r w:rsidR="008C6192">
        <w:rPr>
          <w:rFonts w:ascii="David" w:hAnsi="David" w:cs="David" w:hint="cs"/>
          <w:sz w:val="26"/>
          <w:szCs w:val="26"/>
          <w:rtl/>
        </w:rPr>
        <w:t xml:space="preserve"> </w:t>
      </w:r>
      <w:r w:rsidR="005B77DD">
        <w:rPr>
          <w:rFonts w:ascii="David" w:hAnsi="David" w:cs="David" w:hint="cs"/>
          <w:sz w:val="26"/>
          <w:szCs w:val="26"/>
          <w:rtl/>
        </w:rPr>
        <w:t>__</w:t>
      </w:r>
      <w:r w:rsidRPr="006967EA">
        <w:rPr>
          <w:rFonts w:ascii="David" w:hAnsi="David" w:cs="David"/>
          <w:sz w:val="26"/>
          <w:szCs w:val="26"/>
          <w:rtl/>
        </w:rPr>
        <w:t xml:space="preserve"> לשנת </w:t>
      </w:r>
      <w:r w:rsidR="005B77DD">
        <w:rPr>
          <w:rFonts w:ascii="David" w:hAnsi="David" w:cs="David" w:hint="cs"/>
          <w:sz w:val="26"/>
          <w:szCs w:val="26"/>
          <w:rtl/>
        </w:rPr>
        <w:t>____</w:t>
      </w:r>
    </w:p>
    <w:p w14:paraId="0A4F9389" w14:textId="77777777" w:rsidR="000568B6" w:rsidRPr="006967EA" w:rsidRDefault="000568B6" w:rsidP="000568B6">
      <w:pPr>
        <w:spacing w:after="0" w:line="240" w:lineRule="auto"/>
        <w:jc w:val="center"/>
        <w:rPr>
          <w:rFonts w:ascii="David" w:hAnsi="David" w:cs="David"/>
          <w:sz w:val="26"/>
          <w:szCs w:val="26"/>
          <w:rtl/>
        </w:rPr>
      </w:pPr>
    </w:p>
    <w:p w14:paraId="29DB99A1" w14:textId="77777777" w:rsidR="000568B6" w:rsidRPr="006967EA" w:rsidRDefault="000568B6" w:rsidP="000568B6">
      <w:pPr>
        <w:spacing w:after="0" w:line="240" w:lineRule="auto"/>
        <w:jc w:val="center"/>
        <w:rPr>
          <w:rFonts w:ascii="David" w:hAnsi="David" w:cs="David"/>
          <w:sz w:val="26"/>
          <w:szCs w:val="26"/>
          <w:rtl/>
        </w:rPr>
      </w:pPr>
    </w:p>
    <w:p w14:paraId="68A18B6E" w14:textId="21015425" w:rsidR="000568B6" w:rsidRPr="006967EA" w:rsidRDefault="000568B6" w:rsidP="000568B6">
      <w:pPr>
        <w:spacing w:after="0" w:line="240" w:lineRule="auto"/>
        <w:jc w:val="center"/>
        <w:rPr>
          <w:rFonts w:ascii="David" w:hAnsi="David" w:cs="David"/>
          <w:sz w:val="26"/>
          <w:szCs w:val="26"/>
          <w:rtl/>
        </w:rPr>
      </w:pPr>
      <w:r w:rsidRPr="006967EA">
        <w:rPr>
          <w:rFonts w:ascii="David" w:hAnsi="David" w:cs="David"/>
          <w:sz w:val="26"/>
          <w:szCs w:val="26"/>
          <w:rtl/>
        </w:rPr>
        <w:t>בין :</w:t>
      </w:r>
      <w:r w:rsidR="00DC34EF">
        <w:rPr>
          <w:rFonts w:ascii="David" w:hAnsi="David" w:cs="David" w:hint="cs"/>
          <w:sz w:val="26"/>
          <w:szCs w:val="26"/>
          <w:rtl/>
        </w:rPr>
        <w:t xml:space="preserve"> אקרמן</w:t>
      </w:r>
      <w:r w:rsidR="00BA6F7F">
        <w:rPr>
          <w:rFonts w:ascii="David" w:hAnsi="David" w:cs="David" w:hint="cs"/>
          <w:sz w:val="26"/>
          <w:szCs w:val="26"/>
          <w:rtl/>
        </w:rPr>
        <w:t xml:space="preserve"> </w:t>
      </w:r>
      <w:r w:rsidR="00BD71D2">
        <w:rPr>
          <w:rFonts w:ascii="David" w:hAnsi="David" w:cs="David"/>
          <w:sz w:val="26"/>
          <w:szCs w:val="26"/>
          <w:rtl/>
        </w:rPr>
        <w:t>–</w:t>
      </w:r>
      <w:r w:rsidR="00DC34EF">
        <w:rPr>
          <w:rFonts w:ascii="David" w:hAnsi="David" w:cs="David" w:hint="cs"/>
          <w:sz w:val="26"/>
          <w:szCs w:val="26"/>
          <w:rtl/>
        </w:rPr>
        <w:t xml:space="preserve"> רו</w:t>
      </w:r>
      <w:r w:rsidR="00BD71D2">
        <w:rPr>
          <w:rFonts w:ascii="David" w:hAnsi="David" w:cs="David" w:hint="cs"/>
          <w:sz w:val="26"/>
          <w:szCs w:val="26"/>
          <w:rtl/>
        </w:rPr>
        <w:t>אה חשבון</w:t>
      </w:r>
      <w:r w:rsidR="00DC34EF">
        <w:rPr>
          <w:rFonts w:ascii="David" w:hAnsi="David" w:cs="David" w:hint="cs"/>
          <w:sz w:val="26"/>
          <w:szCs w:val="26"/>
          <w:rtl/>
        </w:rPr>
        <w:t xml:space="preserve"> </w:t>
      </w:r>
      <w:r w:rsidR="00DC34EF" w:rsidRPr="006967EA">
        <w:rPr>
          <w:rFonts w:ascii="David" w:hAnsi="David" w:cs="David"/>
          <w:sz w:val="26"/>
          <w:szCs w:val="26"/>
          <w:rtl/>
        </w:rPr>
        <w:t>(להלן</w:t>
      </w:r>
      <w:r w:rsidR="00DC34EF">
        <w:rPr>
          <w:rFonts w:ascii="David" w:hAnsi="David" w:cs="David" w:hint="cs"/>
          <w:sz w:val="26"/>
          <w:szCs w:val="26"/>
          <w:rtl/>
        </w:rPr>
        <w:t>:</w:t>
      </w:r>
      <w:r w:rsidR="00DC34EF" w:rsidRPr="006967EA">
        <w:rPr>
          <w:rFonts w:ascii="David" w:hAnsi="David" w:cs="David"/>
          <w:sz w:val="26"/>
          <w:szCs w:val="26"/>
          <w:rtl/>
        </w:rPr>
        <w:t xml:space="preserve"> </w:t>
      </w:r>
      <w:r w:rsidR="00DC34EF">
        <w:rPr>
          <w:rFonts w:ascii="David" w:hAnsi="David" w:cs="David" w:hint="cs"/>
          <w:sz w:val="26"/>
          <w:szCs w:val="26"/>
          <w:rtl/>
        </w:rPr>
        <w:t>"</w:t>
      </w:r>
      <w:r w:rsidR="00DC34EF" w:rsidRPr="006967EA">
        <w:rPr>
          <w:rFonts w:ascii="David" w:hAnsi="David" w:cs="David"/>
          <w:sz w:val="26"/>
          <w:szCs w:val="26"/>
          <w:rtl/>
        </w:rPr>
        <w:t>רואה החשבון</w:t>
      </w:r>
      <w:r w:rsidR="00DC34EF">
        <w:rPr>
          <w:rFonts w:ascii="David" w:hAnsi="David" w:cs="David" w:hint="cs"/>
          <w:sz w:val="26"/>
          <w:szCs w:val="26"/>
          <w:rtl/>
        </w:rPr>
        <w:t>"</w:t>
      </w:r>
      <w:r w:rsidR="00DC34EF" w:rsidRPr="006967EA">
        <w:rPr>
          <w:rFonts w:ascii="David" w:hAnsi="David" w:cs="David"/>
          <w:sz w:val="26"/>
          <w:szCs w:val="26"/>
          <w:rtl/>
        </w:rPr>
        <w:t>)</w:t>
      </w:r>
      <w:r w:rsidR="00F04642">
        <w:rPr>
          <w:rFonts w:ascii="David" w:hAnsi="David" w:cs="David" w:hint="cs"/>
          <w:sz w:val="26"/>
          <w:szCs w:val="26"/>
          <w:rtl/>
        </w:rPr>
        <w:t xml:space="preserve"> </w:t>
      </w:r>
    </w:p>
    <w:p w14:paraId="186EE1EA" w14:textId="77777777" w:rsidR="000568B6" w:rsidRPr="006967EA" w:rsidRDefault="000568B6" w:rsidP="000568B6">
      <w:pPr>
        <w:spacing w:after="0" w:line="240" w:lineRule="auto"/>
        <w:jc w:val="center"/>
        <w:rPr>
          <w:rFonts w:ascii="David" w:hAnsi="David" w:cs="David"/>
          <w:sz w:val="26"/>
          <w:szCs w:val="26"/>
          <w:rtl/>
        </w:rPr>
      </w:pPr>
    </w:p>
    <w:p w14:paraId="70DD9783" w14:textId="71A2970E" w:rsidR="000568B6" w:rsidRPr="006967EA" w:rsidRDefault="000568B6" w:rsidP="000568B6">
      <w:pPr>
        <w:spacing w:after="0" w:line="240" w:lineRule="auto"/>
        <w:jc w:val="center"/>
        <w:rPr>
          <w:rFonts w:ascii="David" w:hAnsi="David" w:cs="David"/>
          <w:sz w:val="26"/>
          <w:szCs w:val="26"/>
          <w:rtl/>
        </w:rPr>
      </w:pPr>
      <w:r w:rsidRPr="006967EA">
        <w:rPr>
          <w:rFonts w:ascii="David" w:hAnsi="David" w:cs="David"/>
          <w:sz w:val="26"/>
          <w:szCs w:val="26"/>
          <w:rtl/>
        </w:rPr>
        <w:t xml:space="preserve">לבין : </w:t>
      </w:r>
      <w:r w:rsidR="00BD71D2">
        <w:rPr>
          <w:rFonts w:ascii="David" w:hAnsi="David" w:cs="David" w:hint="cs"/>
          <w:sz w:val="26"/>
          <w:szCs w:val="26"/>
          <w:rtl/>
        </w:rPr>
        <w:t>_______________</w:t>
      </w:r>
      <w:r w:rsidR="00DC34EF">
        <w:rPr>
          <w:rFonts w:ascii="David" w:hAnsi="David" w:cs="David" w:hint="cs"/>
          <w:sz w:val="26"/>
          <w:szCs w:val="26"/>
          <w:rtl/>
        </w:rPr>
        <w:t xml:space="preserve">   </w:t>
      </w:r>
      <w:r w:rsidR="00DC34EF" w:rsidRPr="006967EA">
        <w:rPr>
          <w:rFonts w:ascii="David" w:hAnsi="David" w:cs="David"/>
          <w:sz w:val="26"/>
          <w:szCs w:val="26"/>
          <w:rtl/>
        </w:rPr>
        <w:t>(להלן</w:t>
      </w:r>
      <w:r w:rsidR="00DC34EF">
        <w:rPr>
          <w:rFonts w:ascii="David" w:hAnsi="David" w:cs="David" w:hint="cs"/>
          <w:sz w:val="26"/>
          <w:szCs w:val="26"/>
          <w:rtl/>
        </w:rPr>
        <w:t>:</w:t>
      </w:r>
      <w:r w:rsidR="00DC34EF" w:rsidRPr="006967EA">
        <w:rPr>
          <w:rFonts w:ascii="David" w:hAnsi="David" w:cs="David"/>
          <w:sz w:val="26"/>
          <w:szCs w:val="26"/>
          <w:rtl/>
        </w:rPr>
        <w:t xml:space="preserve"> </w:t>
      </w:r>
      <w:r w:rsidR="00DC34EF">
        <w:rPr>
          <w:rFonts w:ascii="David" w:hAnsi="David" w:cs="David" w:hint="cs"/>
          <w:sz w:val="26"/>
          <w:szCs w:val="26"/>
          <w:rtl/>
        </w:rPr>
        <w:t>"</w:t>
      </w:r>
      <w:r w:rsidR="00DC34EF" w:rsidRPr="006967EA">
        <w:rPr>
          <w:rFonts w:ascii="David" w:hAnsi="David" w:cs="David"/>
          <w:sz w:val="26"/>
          <w:szCs w:val="26"/>
          <w:rtl/>
        </w:rPr>
        <w:t>הלקוח</w:t>
      </w:r>
      <w:r w:rsidR="00DC34EF">
        <w:rPr>
          <w:rFonts w:ascii="David" w:hAnsi="David" w:cs="David" w:hint="cs"/>
          <w:sz w:val="26"/>
          <w:szCs w:val="26"/>
          <w:rtl/>
        </w:rPr>
        <w:t>"</w:t>
      </w:r>
      <w:r w:rsidR="00DC34EF" w:rsidRPr="006967EA">
        <w:rPr>
          <w:rFonts w:ascii="David" w:hAnsi="David" w:cs="David"/>
          <w:sz w:val="26"/>
          <w:szCs w:val="26"/>
          <w:rtl/>
        </w:rPr>
        <w:t>)</w:t>
      </w:r>
    </w:p>
    <w:p w14:paraId="000A5DB3" w14:textId="77777777" w:rsidR="000568B6" w:rsidRPr="006967EA" w:rsidRDefault="000568B6" w:rsidP="000568B6">
      <w:pPr>
        <w:spacing w:after="0" w:line="240" w:lineRule="auto"/>
        <w:jc w:val="center"/>
        <w:rPr>
          <w:rFonts w:ascii="David" w:hAnsi="David" w:cs="David"/>
          <w:sz w:val="26"/>
          <w:szCs w:val="26"/>
          <w:rtl/>
        </w:rPr>
      </w:pPr>
    </w:p>
    <w:p w14:paraId="28B95F17" w14:textId="77777777" w:rsidR="000568B6" w:rsidRPr="006967EA" w:rsidRDefault="000568B6" w:rsidP="000568B6">
      <w:pPr>
        <w:spacing w:after="0" w:line="240" w:lineRule="auto"/>
        <w:jc w:val="center"/>
        <w:rPr>
          <w:rFonts w:ascii="David" w:hAnsi="David" w:cs="David"/>
          <w:sz w:val="26"/>
          <w:szCs w:val="26"/>
          <w:rtl/>
        </w:rPr>
      </w:pPr>
    </w:p>
    <w:p w14:paraId="6A81BEA2" w14:textId="77777777" w:rsidR="000568B6" w:rsidRPr="006967EA" w:rsidRDefault="000568B6" w:rsidP="000568B6">
      <w:pPr>
        <w:spacing w:after="0" w:line="240" w:lineRule="auto"/>
        <w:jc w:val="center"/>
        <w:rPr>
          <w:rFonts w:ascii="David" w:hAnsi="David" w:cs="David"/>
          <w:sz w:val="26"/>
          <w:szCs w:val="26"/>
          <w:rtl/>
        </w:rPr>
      </w:pPr>
      <w:r w:rsidRPr="006967EA">
        <w:rPr>
          <w:rFonts w:ascii="David" w:hAnsi="David" w:cs="David"/>
          <w:sz w:val="26"/>
          <w:szCs w:val="26"/>
          <w:rtl/>
        </w:rPr>
        <w:t>הואיל והלקוח פנה לרואה החשבון בבקשה כי יבקר את דוחותיו הכספיים השנתיים.</w:t>
      </w:r>
    </w:p>
    <w:p w14:paraId="0E7B4D0F" w14:textId="77777777" w:rsidR="000568B6" w:rsidRPr="006967EA" w:rsidRDefault="000568B6" w:rsidP="000568B6">
      <w:pPr>
        <w:spacing w:after="0" w:line="240" w:lineRule="auto"/>
        <w:rPr>
          <w:rFonts w:ascii="David" w:hAnsi="David" w:cs="David"/>
          <w:sz w:val="26"/>
          <w:szCs w:val="26"/>
          <w:rtl/>
        </w:rPr>
      </w:pPr>
    </w:p>
    <w:p w14:paraId="2B47E3C2" w14:textId="77777777" w:rsidR="000568B6" w:rsidRPr="006967EA" w:rsidRDefault="000568B6" w:rsidP="000568B6">
      <w:pPr>
        <w:spacing w:after="0" w:line="240" w:lineRule="auto"/>
        <w:rPr>
          <w:rFonts w:ascii="David" w:hAnsi="David" w:cs="David"/>
          <w:sz w:val="26"/>
          <w:szCs w:val="26"/>
          <w:rtl/>
        </w:rPr>
      </w:pPr>
      <w:r w:rsidRPr="006967EA">
        <w:rPr>
          <w:rFonts w:ascii="David" w:hAnsi="David" w:cs="David"/>
          <w:sz w:val="26"/>
          <w:szCs w:val="26"/>
          <w:rtl/>
        </w:rPr>
        <w:t>הוסכם בין הצדדים:</w:t>
      </w:r>
    </w:p>
    <w:p w14:paraId="7FF962DD" w14:textId="77777777" w:rsidR="000568B6" w:rsidRPr="006967EA" w:rsidRDefault="000568B6" w:rsidP="000568B6">
      <w:pPr>
        <w:spacing w:after="0" w:line="240" w:lineRule="auto"/>
        <w:rPr>
          <w:rFonts w:ascii="David" w:hAnsi="David" w:cs="David"/>
          <w:sz w:val="26"/>
          <w:szCs w:val="26"/>
          <w:rtl/>
        </w:rPr>
      </w:pPr>
    </w:p>
    <w:p w14:paraId="1D52ACE0" w14:textId="2C827296" w:rsidR="000568B6" w:rsidRDefault="000568B6" w:rsidP="000568B6">
      <w:pPr>
        <w:numPr>
          <w:ilvl w:val="0"/>
          <w:numId w:val="23"/>
        </w:numPr>
        <w:spacing w:after="0" w:line="240" w:lineRule="auto"/>
        <w:rPr>
          <w:rFonts w:ascii="David" w:hAnsi="David" w:cs="David"/>
          <w:sz w:val="26"/>
          <w:szCs w:val="26"/>
        </w:rPr>
      </w:pPr>
      <w:r w:rsidRPr="006967EA">
        <w:rPr>
          <w:rFonts w:ascii="David" w:hAnsi="David" w:cs="David"/>
          <w:sz w:val="26"/>
          <w:szCs w:val="26"/>
          <w:rtl/>
        </w:rPr>
        <w:t>רואה החשבון יבקר את דוחותיו הכספיים השנתיים של הלקוח העבודה תבוצע בצורה מקצועית,  בהתאם לכללי חשבונאות מקובלים (להלן – השירות).</w:t>
      </w:r>
    </w:p>
    <w:p w14:paraId="02058B30" w14:textId="77777777" w:rsidR="00BA6F7F" w:rsidRPr="006967EA" w:rsidRDefault="00BA6F7F" w:rsidP="00BA6F7F">
      <w:pPr>
        <w:spacing w:after="0" w:line="240" w:lineRule="auto"/>
        <w:ind w:left="720"/>
        <w:rPr>
          <w:rFonts w:ascii="David" w:hAnsi="David" w:cs="David"/>
          <w:sz w:val="26"/>
          <w:szCs w:val="26"/>
          <w:rtl/>
        </w:rPr>
      </w:pPr>
    </w:p>
    <w:p w14:paraId="07BED922" w14:textId="77777777" w:rsidR="000568B6" w:rsidRPr="006967EA" w:rsidRDefault="000568B6" w:rsidP="000568B6">
      <w:pPr>
        <w:numPr>
          <w:ilvl w:val="0"/>
          <w:numId w:val="23"/>
        </w:numPr>
        <w:spacing w:after="0" w:line="240" w:lineRule="auto"/>
        <w:rPr>
          <w:rFonts w:ascii="David" w:hAnsi="David" w:cs="David"/>
          <w:sz w:val="26"/>
          <w:szCs w:val="26"/>
          <w:rtl/>
        </w:rPr>
      </w:pPr>
      <w:r w:rsidRPr="006967EA">
        <w:rPr>
          <w:rFonts w:ascii="David" w:hAnsi="David" w:cs="David"/>
          <w:sz w:val="26"/>
          <w:szCs w:val="26"/>
          <w:rtl/>
        </w:rPr>
        <w:t>האחריות לשלמות ונכונות הנתונים היא של הלקוח.  הלקוח יעביר את כל הנתונים והתשובות הדרושות לעריכת הביקורת על הדוחות הכספיים ותוך פרק זמן סביר.</w:t>
      </w:r>
      <w:r w:rsidRPr="006967EA">
        <w:rPr>
          <w:rFonts w:ascii="David" w:hAnsi="David" w:cs="David"/>
          <w:sz w:val="26"/>
          <w:szCs w:val="26"/>
        </w:rPr>
        <w:t xml:space="preserve"> </w:t>
      </w:r>
      <w:r w:rsidRPr="006967EA">
        <w:rPr>
          <w:rFonts w:ascii="David" w:hAnsi="David" w:cs="David"/>
          <w:sz w:val="26"/>
          <w:szCs w:val="26"/>
          <w:rtl/>
        </w:rPr>
        <w:t>ידוע ללקוח כי רואה החשבון יסתמך על הנתונים שקיבל ממנו בבואו לחוות דעתו על הדוחות הכספיים.</w:t>
      </w:r>
    </w:p>
    <w:p w14:paraId="3F9C92F7" w14:textId="77777777" w:rsidR="000568B6" w:rsidRPr="006967EA" w:rsidRDefault="000568B6" w:rsidP="000568B6">
      <w:pPr>
        <w:autoSpaceDE w:val="0"/>
        <w:autoSpaceDN w:val="0"/>
        <w:adjustRightInd w:val="0"/>
        <w:spacing w:after="0" w:line="240" w:lineRule="auto"/>
        <w:ind w:left="849" w:hanging="566"/>
        <w:jc w:val="both"/>
        <w:rPr>
          <w:rFonts w:ascii="David" w:hAnsi="David" w:cs="David"/>
          <w:sz w:val="26"/>
          <w:szCs w:val="26"/>
        </w:rPr>
      </w:pPr>
    </w:p>
    <w:p w14:paraId="74BEEE9C" w14:textId="77777777" w:rsidR="000568B6" w:rsidRPr="006967EA" w:rsidRDefault="000568B6" w:rsidP="000568B6">
      <w:pPr>
        <w:numPr>
          <w:ilvl w:val="0"/>
          <w:numId w:val="23"/>
        </w:numPr>
        <w:autoSpaceDE w:val="0"/>
        <w:autoSpaceDN w:val="0"/>
        <w:adjustRightInd w:val="0"/>
        <w:spacing w:after="0" w:line="240" w:lineRule="auto"/>
        <w:jc w:val="both"/>
        <w:rPr>
          <w:rFonts w:ascii="David" w:hAnsi="David" w:cs="David"/>
          <w:sz w:val="26"/>
          <w:szCs w:val="26"/>
        </w:rPr>
      </w:pPr>
      <w:r w:rsidRPr="006967EA">
        <w:rPr>
          <w:rFonts w:ascii="David" w:hAnsi="David" w:cs="David"/>
          <w:sz w:val="26"/>
          <w:szCs w:val="26"/>
          <w:rtl/>
        </w:rPr>
        <w:t>ידוע ללקוח כי ביקורת רואה חשבון כוללת בדיקה מדגמית של ראיות התומכות בסכומים ובמידע שבדוחות הכספיים ואינה מהווה חקירה שמטרתה לחשוף תרמית אפשרית (לרבות הונאה, מעילה, זיוף, הסתרה וכיוצ"ב) ואינה כוללת אמצעים, שיטות ונהלים ספציפיים המשמשים בחקירה שכזו. הסיכון שלא תתגלה הצגה מוטעית מהותית בדוחות הכספיים שמקורה בתרמית גדול אף יותר מהסיכון שלא תתגלה הצגה מוטעית מהותית שמקורה בטעות.</w:t>
      </w:r>
    </w:p>
    <w:p w14:paraId="5BD4D18E" w14:textId="77777777" w:rsidR="000568B6" w:rsidRPr="006967EA" w:rsidRDefault="000568B6" w:rsidP="000568B6">
      <w:pPr>
        <w:spacing w:after="0" w:line="240" w:lineRule="auto"/>
        <w:ind w:left="720"/>
        <w:rPr>
          <w:rFonts w:ascii="David" w:hAnsi="David" w:cs="David"/>
          <w:sz w:val="26"/>
          <w:szCs w:val="26"/>
          <w:rtl/>
        </w:rPr>
      </w:pPr>
    </w:p>
    <w:p w14:paraId="0E780A3B" w14:textId="5676F42E" w:rsidR="000568B6" w:rsidRDefault="000568B6" w:rsidP="000568B6">
      <w:pPr>
        <w:numPr>
          <w:ilvl w:val="0"/>
          <w:numId w:val="23"/>
        </w:numPr>
        <w:spacing w:after="0" w:line="240" w:lineRule="auto"/>
        <w:rPr>
          <w:rFonts w:ascii="David" w:hAnsi="David" w:cs="David"/>
          <w:sz w:val="26"/>
          <w:szCs w:val="26"/>
        </w:rPr>
      </w:pPr>
      <w:r w:rsidRPr="006967EA">
        <w:rPr>
          <w:rFonts w:ascii="David" w:hAnsi="David" w:cs="David"/>
          <w:sz w:val="26"/>
          <w:szCs w:val="26"/>
          <w:rtl/>
        </w:rPr>
        <w:t>הלקוח מתחייב לשתף פעולה, לחתום על כך המסמכים הנדרשים, כולל ייפוי כח לשלטונות המס ולביטוח לאומי ולספק לרואה החשבון את כל המידע על מנת לאפשר לרו"ח לבצע את המוטל עליו.</w:t>
      </w:r>
    </w:p>
    <w:p w14:paraId="470187C7" w14:textId="77777777" w:rsidR="00BA6F7F" w:rsidRPr="006967EA" w:rsidRDefault="00BA6F7F" w:rsidP="00BA6F7F">
      <w:pPr>
        <w:spacing w:after="0" w:line="240" w:lineRule="auto"/>
        <w:rPr>
          <w:rFonts w:ascii="David" w:hAnsi="David" w:cs="David"/>
          <w:sz w:val="26"/>
          <w:szCs w:val="26"/>
          <w:rtl/>
        </w:rPr>
      </w:pPr>
    </w:p>
    <w:p w14:paraId="2E2D4483" w14:textId="77777777" w:rsidR="000568B6" w:rsidRDefault="000568B6" w:rsidP="000568B6">
      <w:pPr>
        <w:numPr>
          <w:ilvl w:val="0"/>
          <w:numId w:val="23"/>
        </w:numPr>
        <w:spacing w:after="0" w:line="240" w:lineRule="auto"/>
        <w:rPr>
          <w:rFonts w:ascii="David" w:hAnsi="David" w:cs="David"/>
          <w:sz w:val="26"/>
          <w:szCs w:val="26"/>
        </w:rPr>
      </w:pPr>
      <w:r w:rsidRPr="006967EA">
        <w:rPr>
          <w:rFonts w:ascii="David" w:hAnsi="David" w:cs="David"/>
          <w:sz w:val="26"/>
          <w:szCs w:val="26"/>
          <w:rtl/>
        </w:rPr>
        <w:t>חוות הדעת של רואה החשבון תינתן רק לאחר קבלת כל ההבהרות והנתונים הנדרשים לביסוס הדוחות הכספיים.</w:t>
      </w:r>
    </w:p>
    <w:p w14:paraId="16174FF4" w14:textId="77777777" w:rsidR="00BA6F7F" w:rsidRPr="006967EA" w:rsidRDefault="00BA6F7F" w:rsidP="00BA6F7F">
      <w:pPr>
        <w:spacing w:after="0" w:line="240" w:lineRule="auto"/>
        <w:rPr>
          <w:rFonts w:ascii="David" w:hAnsi="David" w:cs="David"/>
          <w:sz w:val="26"/>
          <w:szCs w:val="26"/>
        </w:rPr>
      </w:pPr>
    </w:p>
    <w:p w14:paraId="19AA2F95" w14:textId="77777777" w:rsidR="000568B6" w:rsidRPr="006967EA" w:rsidRDefault="000568B6" w:rsidP="000568B6">
      <w:pPr>
        <w:numPr>
          <w:ilvl w:val="0"/>
          <w:numId w:val="23"/>
        </w:numPr>
        <w:spacing w:after="0" w:line="240" w:lineRule="auto"/>
        <w:rPr>
          <w:rFonts w:ascii="David" w:hAnsi="David" w:cs="David"/>
          <w:sz w:val="26"/>
          <w:szCs w:val="26"/>
        </w:rPr>
      </w:pPr>
      <w:r w:rsidRPr="006967EA">
        <w:rPr>
          <w:rFonts w:ascii="David" w:hAnsi="David" w:cs="David"/>
          <w:sz w:val="26"/>
          <w:szCs w:val="26"/>
          <w:rtl/>
        </w:rPr>
        <w:t>ידוע ומוסכם על הלקוח כי בחלק מהמקרים עשויה עמדתם של שלטונות המס להיות שונה מזו של הלקוח ו/או רואה החשבון וכתוצאה מכך עלולים לחול חיובים נוספים על הלקוח בתשלומי המיסים.</w:t>
      </w:r>
    </w:p>
    <w:p w14:paraId="30F02060" w14:textId="77777777" w:rsidR="000568B6" w:rsidRPr="006967EA" w:rsidRDefault="000568B6" w:rsidP="000568B6">
      <w:pPr>
        <w:spacing w:after="0" w:line="240" w:lineRule="auto"/>
        <w:rPr>
          <w:rFonts w:ascii="David" w:hAnsi="David" w:cs="David"/>
          <w:sz w:val="26"/>
          <w:szCs w:val="26"/>
        </w:rPr>
      </w:pPr>
    </w:p>
    <w:p w14:paraId="11D0B928" w14:textId="77777777" w:rsidR="000568B6" w:rsidRPr="006967EA" w:rsidRDefault="000568B6" w:rsidP="000568B6">
      <w:pPr>
        <w:spacing w:after="0" w:line="240" w:lineRule="auto"/>
        <w:rPr>
          <w:rFonts w:ascii="David" w:hAnsi="David" w:cs="David"/>
          <w:sz w:val="26"/>
          <w:szCs w:val="26"/>
          <w:rtl/>
        </w:rPr>
      </w:pPr>
    </w:p>
    <w:p w14:paraId="0F5BF83E" w14:textId="77777777" w:rsidR="000568B6" w:rsidRPr="006967EA" w:rsidRDefault="000568B6" w:rsidP="000568B6">
      <w:pPr>
        <w:numPr>
          <w:ilvl w:val="0"/>
          <w:numId w:val="23"/>
        </w:numPr>
        <w:spacing w:after="0" w:line="240" w:lineRule="auto"/>
        <w:rPr>
          <w:rFonts w:ascii="David" w:hAnsi="David" w:cs="David"/>
          <w:sz w:val="26"/>
          <w:szCs w:val="26"/>
        </w:rPr>
      </w:pPr>
      <w:r w:rsidRPr="006967EA">
        <w:rPr>
          <w:rFonts w:ascii="David" w:hAnsi="David" w:cs="David"/>
          <w:sz w:val="26"/>
          <w:szCs w:val="26"/>
          <w:rtl/>
        </w:rPr>
        <w:t>רואה החשבון מתחייב לשמור בסודיות מלאה את הנתונים והמידע שיקבל מהלקוח.</w:t>
      </w:r>
    </w:p>
    <w:p w14:paraId="564F2BA7" w14:textId="77777777" w:rsidR="000568B6" w:rsidRPr="006967EA" w:rsidRDefault="000568B6" w:rsidP="000568B6">
      <w:pPr>
        <w:spacing w:after="0" w:line="240" w:lineRule="auto"/>
        <w:rPr>
          <w:rFonts w:ascii="David" w:hAnsi="David" w:cs="David"/>
          <w:sz w:val="26"/>
          <w:szCs w:val="26"/>
        </w:rPr>
      </w:pPr>
    </w:p>
    <w:p w14:paraId="2A0F3434" w14:textId="57B24505" w:rsidR="000568B6" w:rsidRDefault="000568B6" w:rsidP="00EB77DF">
      <w:pPr>
        <w:numPr>
          <w:ilvl w:val="0"/>
          <w:numId w:val="23"/>
        </w:numPr>
        <w:spacing w:after="0" w:line="240" w:lineRule="auto"/>
        <w:rPr>
          <w:rFonts w:ascii="David" w:hAnsi="David" w:cs="David"/>
          <w:sz w:val="26"/>
          <w:szCs w:val="26"/>
        </w:rPr>
      </w:pPr>
      <w:r w:rsidRPr="006967EA">
        <w:rPr>
          <w:rFonts w:ascii="David" w:hAnsi="David" w:cs="David"/>
          <w:sz w:val="26"/>
          <w:szCs w:val="26"/>
          <w:rtl/>
        </w:rPr>
        <w:t xml:space="preserve">כל שירות נוסף שאינו ביקורת על הדוחות הכספיים (כדוגמת- הצהרת הון, דיונים, אשראי לעסקים וכד..) יחויב בכפוף לאישור הלקוח מראש. </w:t>
      </w:r>
    </w:p>
    <w:p w14:paraId="532FC104" w14:textId="77777777" w:rsidR="00CC4A6B" w:rsidRDefault="00CC4A6B" w:rsidP="00CC4A6B">
      <w:pPr>
        <w:pStyle w:val="a9"/>
        <w:rPr>
          <w:rFonts w:ascii="David" w:hAnsi="David" w:cs="David"/>
          <w:sz w:val="26"/>
          <w:szCs w:val="26"/>
          <w:rtl/>
        </w:rPr>
      </w:pPr>
    </w:p>
    <w:p w14:paraId="05C434F1" w14:textId="77777777" w:rsidR="00CC4A6B" w:rsidRDefault="00CC4A6B" w:rsidP="00CC4A6B">
      <w:pPr>
        <w:spacing w:after="0" w:line="240" w:lineRule="auto"/>
        <w:ind w:left="720"/>
        <w:rPr>
          <w:rFonts w:ascii="David" w:hAnsi="David" w:cs="David"/>
          <w:sz w:val="26"/>
          <w:szCs w:val="26"/>
          <w:rtl/>
        </w:rPr>
      </w:pPr>
    </w:p>
    <w:p w14:paraId="147C1FA5" w14:textId="77777777" w:rsidR="00A2768A" w:rsidRPr="00EB77DF" w:rsidRDefault="00A2768A" w:rsidP="00CC4A6B">
      <w:pPr>
        <w:spacing w:after="0" w:line="240" w:lineRule="auto"/>
        <w:ind w:left="720"/>
        <w:rPr>
          <w:rFonts w:ascii="David" w:hAnsi="David" w:cs="David"/>
          <w:sz w:val="26"/>
          <w:szCs w:val="26"/>
          <w:rtl/>
        </w:rPr>
      </w:pPr>
    </w:p>
    <w:p w14:paraId="6420EC6A" w14:textId="77777777" w:rsidR="00BA6F7F" w:rsidRPr="006967EA" w:rsidRDefault="00BA6F7F" w:rsidP="00BA6F7F">
      <w:pPr>
        <w:spacing w:after="0" w:line="240" w:lineRule="auto"/>
        <w:ind w:left="720"/>
        <w:rPr>
          <w:rFonts w:ascii="David" w:hAnsi="David" w:cs="David"/>
          <w:sz w:val="26"/>
          <w:szCs w:val="26"/>
        </w:rPr>
      </w:pPr>
    </w:p>
    <w:p w14:paraId="3D840695" w14:textId="70A41713" w:rsidR="00BA6F7F" w:rsidRDefault="00EB77DF" w:rsidP="00356D92">
      <w:pPr>
        <w:numPr>
          <w:ilvl w:val="0"/>
          <w:numId w:val="23"/>
        </w:numPr>
        <w:spacing w:after="0" w:line="240" w:lineRule="auto"/>
        <w:rPr>
          <w:rFonts w:ascii="David" w:hAnsi="David" w:cs="David"/>
          <w:sz w:val="26"/>
          <w:szCs w:val="26"/>
        </w:rPr>
      </w:pPr>
      <w:r w:rsidRPr="00B07F03">
        <w:rPr>
          <w:rFonts w:ascii="David" w:hAnsi="David" w:cs="David"/>
          <w:sz w:val="26"/>
          <w:szCs w:val="26"/>
          <w:rtl/>
        </w:rPr>
        <w:t xml:space="preserve">עלות השירות לביקורת דוח שנתי תהיה סך של </w:t>
      </w:r>
      <w:r w:rsidR="008D3E34">
        <w:rPr>
          <w:rFonts w:ascii="David" w:hAnsi="David" w:cs="David" w:hint="cs"/>
          <w:sz w:val="26"/>
          <w:szCs w:val="26"/>
          <w:rtl/>
        </w:rPr>
        <w:t>_________</w:t>
      </w:r>
      <w:r w:rsidRPr="00B07F03">
        <w:rPr>
          <w:rFonts w:ascii="David" w:hAnsi="David" w:cs="David" w:hint="cs"/>
          <w:sz w:val="26"/>
          <w:szCs w:val="26"/>
          <w:rtl/>
        </w:rPr>
        <w:t>₪ בתוספת</w:t>
      </w:r>
      <w:r w:rsidRPr="00B07F03">
        <w:rPr>
          <w:rFonts w:ascii="David" w:hAnsi="David" w:cs="David"/>
          <w:sz w:val="26"/>
          <w:szCs w:val="26"/>
          <w:rtl/>
        </w:rPr>
        <w:t xml:space="preserve"> מע"מ כחוק</w:t>
      </w:r>
      <w:r w:rsidR="00B07F03">
        <w:rPr>
          <w:rFonts w:ascii="David" w:hAnsi="David" w:cs="David" w:hint="cs"/>
          <w:sz w:val="26"/>
          <w:szCs w:val="26"/>
          <w:rtl/>
        </w:rPr>
        <w:t>.</w:t>
      </w:r>
    </w:p>
    <w:p w14:paraId="2856F518" w14:textId="77777777" w:rsidR="00B07F03" w:rsidRPr="00B07F03" w:rsidRDefault="00B07F03" w:rsidP="00B07F03">
      <w:pPr>
        <w:spacing w:after="0" w:line="240" w:lineRule="auto"/>
        <w:ind w:left="720"/>
        <w:rPr>
          <w:rFonts w:ascii="David" w:hAnsi="David" w:cs="David"/>
          <w:sz w:val="26"/>
          <w:szCs w:val="26"/>
        </w:rPr>
      </w:pPr>
    </w:p>
    <w:p w14:paraId="4DD55CA6" w14:textId="604C400F" w:rsidR="00462948" w:rsidRPr="006967EA" w:rsidRDefault="00462948" w:rsidP="000568B6">
      <w:pPr>
        <w:numPr>
          <w:ilvl w:val="0"/>
          <w:numId w:val="23"/>
        </w:numPr>
        <w:spacing w:after="0" w:line="240" w:lineRule="auto"/>
        <w:rPr>
          <w:rFonts w:ascii="David" w:hAnsi="David" w:cs="David"/>
          <w:sz w:val="26"/>
          <w:szCs w:val="26"/>
        </w:rPr>
      </w:pPr>
      <w:r w:rsidRPr="006967EA">
        <w:rPr>
          <w:rFonts w:ascii="David" w:hAnsi="David" w:cs="David"/>
          <w:sz w:val="26"/>
          <w:szCs w:val="26"/>
          <w:rtl/>
        </w:rPr>
        <w:t>בשנ</w:t>
      </w:r>
      <w:r w:rsidR="00B07F03">
        <w:rPr>
          <w:rFonts w:ascii="David" w:hAnsi="David" w:cs="David" w:hint="cs"/>
          <w:sz w:val="26"/>
          <w:szCs w:val="26"/>
          <w:rtl/>
        </w:rPr>
        <w:t>ה העוקבת</w:t>
      </w:r>
      <w:r w:rsidRPr="006967EA">
        <w:rPr>
          <w:rFonts w:ascii="David" w:hAnsi="David" w:cs="David"/>
          <w:sz w:val="26"/>
          <w:szCs w:val="26"/>
          <w:rtl/>
        </w:rPr>
        <w:t xml:space="preserve"> </w:t>
      </w:r>
      <w:r w:rsidR="00EB77DF">
        <w:rPr>
          <w:rFonts w:ascii="David" w:hAnsi="David" w:cs="David" w:hint="cs"/>
          <w:sz w:val="26"/>
          <w:szCs w:val="26"/>
          <w:rtl/>
        </w:rPr>
        <w:t xml:space="preserve">שכ"ט יקבע </w:t>
      </w:r>
      <w:r w:rsidRPr="006967EA">
        <w:rPr>
          <w:rFonts w:ascii="David" w:hAnsi="David" w:cs="David"/>
          <w:sz w:val="26"/>
          <w:szCs w:val="26"/>
          <w:rtl/>
        </w:rPr>
        <w:t>בהתאם לפעילות.</w:t>
      </w:r>
    </w:p>
    <w:p w14:paraId="082CDAF8" w14:textId="77777777" w:rsidR="000568B6" w:rsidRPr="006967EA" w:rsidRDefault="000568B6" w:rsidP="000568B6">
      <w:pPr>
        <w:spacing w:after="0" w:line="240" w:lineRule="auto"/>
        <w:rPr>
          <w:rFonts w:ascii="David" w:hAnsi="David" w:cs="David"/>
          <w:sz w:val="26"/>
          <w:szCs w:val="26"/>
        </w:rPr>
      </w:pPr>
    </w:p>
    <w:p w14:paraId="3BD91AE2" w14:textId="77777777" w:rsidR="000568B6" w:rsidRPr="006967EA" w:rsidRDefault="000568B6" w:rsidP="000568B6">
      <w:pPr>
        <w:spacing w:after="0" w:line="240" w:lineRule="auto"/>
        <w:ind w:left="720"/>
        <w:rPr>
          <w:rFonts w:ascii="David" w:hAnsi="David" w:cs="David"/>
          <w:sz w:val="26"/>
          <w:szCs w:val="26"/>
        </w:rPr>
      </w:pPr>
    </w:p>
    <w:p w14:paraId="12E93230" w14:textId="77777777" w:rsidR="000568B6" w:rsidRPr="00EB77DF" w:rsidRDefault="000568B6" w:rsidP="000568B6">
      <w:pPr>
        <w:spacing w:after="0" w:line="240" w:lineRule="auto"/>
        <w:ind w:left="720"/>
        <w:rPr>
          <w:rFonts w:ascii="David" w:hAnsi="David" w:cs="David"/>
          <w:sz w:val="26"/>
          <w:szCs w:val="26"/>
        </w:rPr>
      </w:pPr>
    </w:p>
    <w:p w14:paraId="17370600" w14:textId="476D686C" w:rsidR="000568B6" w:rsidRPr="006967EA" w:rsidRDefault="000568B6" w:rsidP="000568B6">
      <w:pPr>
        <w:spacing w:after="0" w:line="240" w:lineRule="auto"/>
        <w:ind w:firstLine="360"/>
        <w:rPr>
          <w:rFonts w:ascii="David" w:hAnsi="David" w:cs="David"/>
          <w:sz w:val="26"/>
          <w:szCs w:val="26"/>
          <w:rtl/>
        </w:rPr>
      </w:pPr>
      <w:r w:rsidRPr="006967EA">
        <w:rPr>
          <w:rFonts w:ascii="David" w:hAnsi="David" w:cs="David"/>
          <w:sz w:val="26"/>
          <w:szCs w:val="26"/>
          <w:rtl/>
        </w:rPr>
        <w:t>_______________</w:t>
      </w:r>
      <w:r w:rsidRPr="006967EA">
        <w:rPr>
          <w:rFonts w:ascii="David" w:hAnsi="David" w:cs="David"/>
          <w:sz w:val="26"/>
          <w:szCs w:val="26"/>
          <w:rtl/>
        </w:rPr>
        <w:tab/>
      </w:r>
      <w:r w:rsidRPr="006967EA">
        <w:rPr>
          <w:rFonts w:ascii="David" w:hAnsi="David" w:cs="David"/>
          <w:sz w:val="26"/>
          <w:szCs w:val="26"/>
          <w:rtl/>
        </w:rPr>
        <w:tab/>
      </w:r>
      <w:r w:rsidRPr="006967EA">
        <w:rPr>
          <w:rFonts w:ascii="David" w:hAnsi="David" w:cs="David"/>
          <w:sz w:val="26"/>
          <w:szCs w:val="26"/>
          <w:rtl/>
        </w:rPr>
        <w:tab/>
      </w:r>
      <w:r w:rsidRPr="006967EA">
        <w:rPr>
          <w:rFonts w:ascii="David" w:hAnsi="David" w:cs="David"/>
          <w:sz w:val="26"/>
          <w:szCs w:val="26"/>
          <w:rtl/>
        </w:rPr>
        <w:tab/>
      </w:r>
      <w:r w:rsidRPr="006967EA">
        <w:rPr>
          <w:rFonts w:ascii="David" w:hAnsi="David" w:cs="David"/>
          <w:sz w:val="26"/>
          <w:szCs w:val="26"/>
          <w:rtl/>
        </w:rPr>
        <w:tab/>
      </w:r>
      <w:r w:rsidR="00BA6F7F">
        <w:rPr>
          <w:rFonts w:ascii="David" w:hAnsi="David" w:cs="David" w:hint="cs"/>
          <w:sz w:val="26"/>
          <w:szCs w:val="26"/>
          <w:rtl/>
        </w:rPr>
        <w:t>____________</w:t>
      </w:r>
    </w:p>
    <w:p w14:paraId="34EDE812" w14:textId="5DA41A60" w:rsidR="000568B6" w:rsidRPr="006967EA" w:rsidRDefault="000568B6" w:rsidP="000568B6">
      <w:pPr>
        <w:spacing w:after="0" w:line="240" w:lineRule="auto"/>
        <w:rPr>
          <w:rFonts w:ascii="David" w:hAnsi="David" w:cs="David"/>
          <w:sz w:val="26"/>
          <w:szCs w:val="26"/>
        </w:rPr>
      </w:pPr>
      <w:r w:rsidRPr="006967EA">
        <w:rPr>
          <w:rFonts w:ascii="David" w:hAnsi="David" w:cs="David"/>
          <w:sz w:val="26"/>
          <w:szCs w:val="26"/>
          <w:rtl/>
        </w:rPr>
        <w:t xml:space="preserve">      </w:t>
      </w:r>
      <w:r w:rsidRPr="006967EA">
        <w:rPr>
          <w:rFonts w:ascii="David" w:hAnsi="David" w:cs="David"/>
          <w:sz w:val="26"/>
          <w:szCs w:val="26"/>
          <w:rtl/>
        </w:rPr>
        <w:tab/>
        <w:t xml:space="preserve">   הלקוח</w:t>
      </w:r>
      <w:r w:rsidRPr="006967EA">
        <w:rPr>
          <w:rFonts w:ascii="David" w:hAnsi="David" w:cs="David"/>
          <w:sz w:val="26"/>
          <w:szCs w:val="26"/>
          <w:rtl/>
        </w:rPr>
        <w:tab/>
      </w:r>
      <w:r w:rsidRPr="006967EA">
        <w:rPr>
          <w:rFonts w:ascii="David" w:hAnsi="David" w:cs="David"/>
          <w:sz w:val="26"/>
          <w:szCs w:val="26"/>
          <w:rtl/>
        </w:rPr>
        <w:tab/>
      </w:r>
      <w:r w:rsidRPr="006967EA">
        <w:rPr>
          <w:rFonts w:ascii="David" w:hAnsi="David" w:cs="David"/>
          <w:sz w:val="26"/>
          <w:szCs w:val="26"/>
          <w:rtl/>
        </w:rPr>
        <w:tab/>
      </w:r>
      <w:r w:rsidRPr="006967EA">
        <w:rPr>
          <w:rFonts w:ascii="David" w:hAnsi="David" w:cs="David"/>
          <w:sz w:val="26"/>
          <w:szCs w:val="26"/>
          <w:rtl/>
        </w:rPr>
        <w:tab/>
      </w:r>
      <w:r w:rsidRPr="006967EA">
        <w:rPr>
          <w:rFonts w:ascii="David" w:hAnsi="David" w:cs="David"/>
          <w:sz w:val="26"/>
          <w:szCs w:val="26"/>
          <w:rtl/>
        </w:rPr>
        <w:tab/>
      </w:r>
      <w:r w:rsidR="00BA6F7F">
        <w:rPr>
          <w:rFonts w:ascii="David" w:hAnsi="David" w:cs="David" w:hint="cs"/>
          <w:sz w:val="26"/>
          <w:szCs w:val="26"/>
          <w:rtl/>
        </w:rPr>
        <w:t xml:space="preserve">           </w:t>
      </w:r>
      <w:r w:rsidRPr="006967EA">
        <w:rPr>
          <w:rFonts w:ascii="David" w:hAnsi="David" w:cs="David"/>
          <w:sz w:val="26"/>
          <w:szCs w:val="26"/>
          <w:rtl/>
        </w:rPr>
        <w:t xml:space="preserve">   רואה החשבון</w:t>
      </w:r>
    </w:p>
    <w:p w14:paraId="25ECCB9D" w14:textId="77777777" w:rsidR="000568B6" w:rsidRPr="006967EA" w:rsidRDefault="000568B6" w:rsidP="000568B6">
      <w:pPr>
        <w:rPr>
          <w:rFonts w:ascii="David" w:hAnsi="David" w:cs="David"/>
          <w:sz w:val="26"/>
          <w:szCs w:val="26"/>
          <w:rtl/>
        </w:rPr>
      </w:pPr>
    </w:p>
    <w:p w14:paraId="084C0E0C" w14:textId="77777777" w:rsidR="000568B6" w:rsidRPr="006967EA" w:rsidRDefault="000568B6" w:rsidP="000568B6">
      <w:pPr>
        <w:rPr>
          <w:rFonts w:ascii="David" w:hAnsi="David" w:cs="David"/>
          <w:sz w:val="26"/>
          <w:szCs w:val="26"/>
          <w:rtl/>
        </w:rPr>
      </w:pPr>
    </w:p>
    <w:p w14:paraId="68C384D3" w14:textId="77777777" w:rsidR="000568B6" w:rsidRPr="006967EA" w:rsidRDefault="000568B6" w:rsidP="000568B6">
      <w:pPr>
        <w:rPr>
          <w:rFonts w:ascii="David" w:hAnsi="David" w:cs="David"/>
          <w:sz w:val="26"/>
          <w:szCs w:val="26"/>
          <w:rtl/>
        </w:rPr>
      </w:pPr>
    </w:p>
    <w:p w14:paraId="21A86A8A" w14:textId="2125C91E" w:rsidR="0067333A" w:rsidRPr="006967EA" w:rsidRDefault="0067333A" w:rsidP="00345953">
      <w:pPr>
        <w:rPr>
          <w:rFonts w:ascii="David" w:hAnsi="David" w:cs="David"/>
          <w:sz w:val="26"/>
          <w:szCs w:val="26"/>
        </w:rPr>
      </w:pPr>
    </w:p>
    <w:sectPr w:rsidR="0067333A" w:rsidRPr="006967EA" w:rsidSect="001813EE">
      <w:headerReference w:type="default" r:id="rId8"/>
      <w:footerReference w:type="default" r:id="rId9"/>
      <w:pgSz w:w="11906" w:h="16838"/>
      <w:pgMar w:top="1440" w:right="1800" w:bottom="1440" w:left="1800" w:header="708" w:footer="737"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359DA" w14:textId="77777777" w:rsidR="00AF3E14" w:rsidRDefault="00AF3E14" w:rsidP="00B56B7E">
      <w:pPr>
        <w:spacing w:after="0" w:line="240" w:lineRule="auto"/>
      </w:pPr>
      <w:r>
        <w:separator/>
      </w:r>
    </w:p>
  </w:endnote>
  <w:endnote w:type="continuationSeparator" w:id="0">
    <w:p w14:paraId="20768128" w14:textId="77777777" w:rsidR="00AF3E14" w:rsidRDefault="00AF3E14" w:rsidP="00B56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DCAD7" w14:textId="06F3A6F5" w:rsidR="00ED0935" w:rsidRPr="006B0937" w:rsidRDefault="00BA6F7F" w:rsidP="006B0937">
    <w:pPr>
      <w:pStyle w:val="a5"/>
      <w:jc w:val="center"/>
      <w:rPr>
        <w:rFonts w:ascii="David" w:cs="David"/>
        <w:b/>
        <w:bCs/>
        <w:sz w:val="28"/>
        <w:szCs w:val="28"/>
        <w:rtl/>
      </w:rPr>
    </w:pPr>
    <w:r>
      <w:rPr>
        <w:noProof/>
        <w:color w:val="4F81BD" w:themeColor="accent1"/>
        <w:rtl/>
      </w:rPr>
      <mc:AlternateContent>
        <mc:Choice Requires="wps">
          <w:drawing>
            <wp:anchor distT="0" distB="0" distL="114300" distR="114300" simplePos="0" relativeHeight="251659264" behindDoc="0" locked="0" layoutInCell="1" allowOverlap="1" wp14:anchorId="4C58C3B8" wp14:editId="045944F6">
              <wp:simplePos x="0" y="0"/>
              <wp:positionH relativeFrom="page">
                <wp:align>center</wp:align>
              </wp:positionH>
              <wp:positionV relativeFrom="page">
                <wp:align>center</wp:align>
              </wp:positionV>
              <wp:extent cx="7364730" cy="9528810"/>
              <wp:effectExtent l="26670" t="0" r="0" b="26670"/>
              <wp:wrapNone/>
              <wp:docPr id="452" name="מלבן 77"/>
              <wp:cNvGraphicFramePr/>
              <a:graphic xmlns:a="http://schemas.openxmlformats.org/drawingml/2006/main">
                <a:graphicData uri="http://schemas.microsoft.com/office/word/2010/wordprocessingShape">
                  <wps:wsp>
                    <wps:cNvSpPr/>
                    <wps:spPr>
                      <a:xfrm flipH="1">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oel="http://schemas.microsoft.com/office/2019/extlst">
          <w:pict>
            <v:rect w14:anchorId="5D359B27" id="מלבן 77" o:spid="_x0000_s1026" style="position:absolute;margin-left:0;margin-top:0;width:579.9pt;height:750.3pt;flip:x;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" filled="f" strokecolor="#938953 [1614]" strokeweight="1.25pt">
              <w10:wrap anchorx="page" anchory="page"/>
            </v:rect>
          </w:pict>
        </mc:Fallback>
      </mc:AlternateContent>
    </w:r>
    <w:r>
      <w:rPr>
        <w:color w:val="4F81BD" w:themeColor="accent1"/>
        <w:rtl/>
        <w:lang w:val="he-IL"/>
      </w:rPr>
      <w:t xml:space="preserve"> </w:t>
    </w:r>
    <w:r>
      <w:rPr>
        <w:rFonts w:asciiTheme="majorHAnsi" w:eastAsiaTheme="majorEastAsia" w:hAnsiTheme="majorHAnsi"/>
        <w:color w:val="4F81BD" w:themeColor="accent1"/>
        <w:sz w:val="20"/>
        <w:szCs w:val="20"/>
        <w:rtl/>
        <w:lang w:val="he-IL"/>
      </w:rPr>
      <w:t xml:space="preserve">עמ' </w:t>
    </w:r>
    <w:r>
      <w:rPr>
        <w:rFonts w:eastAsiaTheme="minorEastAsia"/>
        <w:color w:val="4F81BD" w:themeColor="accent1"/>
        <w:sz w:val="20"/>
        <w:szCs w:val="20"/>
      </w:rPr>
      <w:fldChar w:fldCharType="begin"/>
    </w:r>
    <w:r>
      <w:rPr>
        <w:color w:val="4F81BD" w:themeColor="accent1"/>
        <w:sz w:val="20"/>
        <w:szCs w:val="20"/>
      </w:rPr>
      <w:instrText>PAGE    \* MERGEFORMAT</w:instrText>
    </w:r>
    <w:r>
      <w:rPr>
        <w:rFonts w:eastAsiaTheme="minorEastAsia"/>
        <w:color w:val="4F81BD" w:themeColor="accent1"/>
        <w:sz w:val="20"/>
        <w:szCs w:val="20"/>
      </w:rPr>
      <w:fldChar w:fldCharType="separate"/>
    </w:r>
    <w:r>
      <w:rPr>
        <w:rFonts w:asciiTheme="majorHAnsi" w:eastAsiaTheme="majorEastAsia" w:hAnsiTheme="majorHAnsi" w:cstheme="majorBidi"/>
        <w:color w:val="4F81BD" w:themeColor="accent1"/>
        <w:sz w:val="20"/>
        <w:szCs w:val="20"/>
        <w:lang w:val="he-IL"/>
      </w:rPr>
      <w:t>2</w:t>
    </w:r>
    <w:r>
      <w:rPr>
        <w:rFonts w:asciiTheme="majorHAnsi" w:eastAsiaTheme="majorEastAsia" w:hAnsiTheme="majorHAnsi" w:cstheme="majorBidi"/>
        <w:color w:val="4F81BD"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EB95B" w14:textId="77777777" w:rsidR="00AF3E14" w:rsidRDefault="00AF3E14" w:rsidP="00B56B7E">
      <w:pPr>
        <w:spacing w:after="0" w:line="240" w:lineRule="auto"/>
      </w:pPr>
      <w:r>
        <w:separator/>
      </w:r>
    </w:p>
  </w:footnote>
  <w:footnote w:type="continuationSeparator" w:id="0">
    <w:p w14:paraId="7A3FC908" w14:textId="77777777" w:rsidR="00AF3E14" w:rsidRDefault="00AF3E14" w:rsidP="00B56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6943" w14:textId="614D0505" w:rsidR="00534391" w:rsidRPr="00DC34EF" w:rsidRDefault="00CC4A6B" w:rsidP="00DC34EF">
    <w:pPr>
      <w:pStyle w:val="a3"/>
      <w:tabs>
        <w:tab w:val="left" w:pos="1361"/>
        <w:tab w:val="left" w:pos="3356"/>
      </w:tabs>
      <w:jc w:val="center"/>
      <w:rPr>
        <w:rFonts w:asciiTheme="minorBidi" w:hAnsiTheme="minorBidi" w:cs="David"/>
        <w:b/>
        <w:bCs/>
        <w:sz w:val="36"/>
        <w:szCs w:val="36"/>
        <w:rtl/>
      </w:rPr>
    </w:pPr>
    <w:r>
      <w:rPr>
        <w:rFonts w:asciiTheme="minorBidi" w:hAnsiTheme="minorBidi" w:cs="David"/>
        <w:b/>
        <w:bCs/>
        <w:noProof/>
        <w:sz w:val="36"/>
        <w:szCs w:val="36"/>
      </w:rPr>
      <w:drawing>
        <wp:inline distT="0" distB="0" distL="0" distR="0" wp14:anchorId="269EE904" wp14:editId="395E11ED">
          <wp:extent cx="1733107" cy="1010526"/>
          <wp:effectExtent l="0" t="0" r="635" b="0"/>
          <wp:docPr id="439031311" name="תמונה 1" descr="תמונה שמכילה גופן, לוגו, טקסט, סמל&#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031311" name="תמונה 1" descr="תמונה שמכילה גופן, לוגו, טקסט, סמל&#10;&#10;התיאור נוצר באופן אוטומטי"/>
                  <pic:cNvPicPr/>
                </pic:nvPicPr>
                <pic:blipFill>
                  <a:blip r:embed="rId1">
                    <a:extLst>
                      <a:ext uri="{28A0092B-C50C-407E-A947-70E740481C1C}">
                        <a14:useLocalDpi xmlns:a14="http://schemas.microsoft.com/office/drawing/2010/main" val="0"/>
                      </a:ext>
                    </a:extLst>
                  </a:blip>
                  <a:stretch>
                    <a:fillRect/>
                  </a:stretch>
                </pic:blipFill>
                <pic:spPr>
                  <a:xfrm>
                    <a:off x="0" y="0"/>
                    <a:ext cx="1762875" cy="102788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656D"/>
    <w:multiLevelType w:val="hybridMultilevel"/>
    <w:tmpl w:val="D2082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BC206D"/>
    <w:multiLevelType w:val="hybridMultilevel"/>
    <w:tmpl w:val="7B5846CA"/>
    <w:lvl w:ilvl="0" w:tplc="369C4A9A">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F1A53"/>
    <w:multiLevelType w:val="hybridMultilevel"/>
    <w:tmpl w:val="D708CE08"/>
    <w:lvl w:ilvl="0" w:tplc="0409000F">
      <w:start w:val="1"/>
      <w:numFmt w:val="decimal"/>
      <w:lvlText w:val="%1."/>
      <w:lvlJc w:val="left"/>
      <w:pPr>
        <w:ind w:left="644"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0944057"/>
    <w:multiLevelType w:val="hybridMultilevel"/>
    <w:tmpl w:val="7BB412C0"/>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94244D"/>
    <w:multiLevelType w:val="hybridMultilevel"/>
    <w:tmpl w:val="82DE1DCC"/>
    <w:lvl w:ilvl="0" w:tplc="A350CC92">
      <w:start w:val="1"/>
      <w:numFmt w:val="hebrew1"/>
      <w:lvlText w:val="%1."/>
      <w:lvlJc w:val="left"/>
      <w:pPr>
        <w:ind w:left="927" w:hanging="360"/>
      </w:pPr>
      <w:rPr>
        <w:lang w:val="en-US"/>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D062478"/>
    <w:multiLevelType w:val="hybridMultilevel"/>
    <w:tmpl w:val="B882ED8A"/>
    <w:lvl w:ilvl="0" w:tplc="9CCA602A">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CA665B"/>
    <w:multiLevelType w:val="hybridMultilevel"/>
    <w:tmpl w:val="E0CC9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7223C0"/>
    <w:multiLevelType w:val="hybridMultilevel"/>
    <w:tmpl w:val="30A82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202123"/>
    <w:multiLevelType w:val="hybridMultilevel"/>
    <w:tmpl w:val="99E44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326326"/>
    <w:multiLevelType w:val="hybridMultilevel"/>
    <w:tmpl w:val="98407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4E5D86"/>
    <w:multiLevelType w:val="hybridMultilevel"/>
    <w:tmpl w:val="94423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E26F63"/>
    <w:multiLevelType w:val="hybridMultilevel"/>
    <w:tmpl w:val="DFB01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EE2EB2"/>
    <w:multiLevelType w:val="hybridMultilevel"/>
    <w:tmpl w:val="8E62D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AE69F5"/>
    <w:multiLevelType w:val="hybridMultilevel"/>
    <w:tmpl w:val="A6EA0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125953"/>
    <w:multiLevelType w:val="hybridMultilevel"/>
    <w:tmpl w:val="8468E9E6"/>
    <w:lvl w:ilvl="0" w:tplc="D9FE987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077771"/>
    <w:multiLevelType w:val="hybridMultilevel"/>
    <w:tmpl w:val="CAC21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9C33F0"/>
    <w:multiLevelType w:val="hybridMultilevel"/>
    <w:tmpl w:val="93B04D62"/>
    <w:lvl w:ilvl="0" w:tplc="3D9CF982">
      <w:start w:val="1"/>
      <w:numFmt w:val="bullet"/>
      <w:lvlText w:val=""/>
      <w:lvlJc w:val="left"/>
      <w:pPr>
        <w:ind w:left="720" w:hanging="360"/>
      </w:pPr>
      <w:rPr>
        <w:rFonts w:ascii="Symbol" w:eastAsia="Times New Roman" w:hAnsi="Symbol" w:cs="Aria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DF08A9"/>
    <w:multiLevelType w:val="hybridMultilevel"/>
    <w:tmpl w:val="B9D257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6593136F"/>
    <w:multiLevelType w:val="hybridMultilevel"/>
    <w:tmpl w:val="FDEE3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390291"/>
    <w:multiLevelType w:val="hybridMultilevel"/>
    <w:tmpl w:val="9C36289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6E9F1662"/>
    <w:multiLevelType w:val="hybridMultilevel"/>
    <w:tmpl w:val="50506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093B88"/>
    <w:multiLevelType w:val="hybridMultilevel"/>
    <w:tmpl w:val="EF8A3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18"/>
  </w:num>
  <w:num w:numId="6">
    <w:abstractNumId w:val="13"/>
  </w:num>
  <w:num w:numId="7">
    <w:abstractNumId w:val="21"/>
  </w:num>
  <w:num w:numId="8">
    <w:abstractNumId w:val="7"/>
  </w:num>
  <w:num w:numId="9">
    <w:abstractNumId w:val="10"/>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0"/>
  </w:num>
  <w:num w:numId="14">
    <w:abstractNumId w:val="3"/>
  </w:num>
  <w:num w:numId="15">
    <w:abstractNumId w:val="20"/>
  </w:num>
  <w:num w:numId="16">
    <w:abstractNumId w:val="6"/>
  </w:num>
  <w:num w:numId="17">
    <w:abstractNumId w:val="8"/>
  </w:num>
  <w:num w:numId="18">
    <w:abstractNumId w:val="15"/>
  </w:num>
  <w:num w:numId="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16"/>
  </w:num>
  <w:num w:numId="22">
    <w:abstractNumId w:val="12"/>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B7E"/>
    <w:rsid w:val="00003ECE"/>
    <w:rsid w:val="00004593"/>
    <w:rsid w:val="000237ED"/>
    <w:rsid w:val="00023D63"/>
    <w:rsid w:val="00024248"/>
    <w:rsid w:val="00031759"/>
    <w:rsid w:val="000347AF"/>
    <w:rsid w:val="00036909"/>
    <w:rsid w:val="00042806"/>
    <w:rsid w:val="00043EBF"/>
    <w:rsid w:val="00043F5B"/>
    <w:rsid w:val="000530EA"/>
    <w:rsid w:val="00054513"/>
    <w:rsid w:val="000568B6"/>
    <w:rsid w:val="00066EE3"/>
    <w:rsid w:val="000933AB"/>
    <w:rsid w:val="000943BB"/>
    <w:rsid w:val="000A3963"/>
    <w:rsid w:val="000B7AC9"/>
    <w:rsid w:val="000E6661"/>
    <w:rsid w:val="001171A8"/>
    <w:rsid w:val="00122036"/>
    <w:rsid w:val="001249A4"/>
    <w:rsid w:val="00145417"/>
    <w:rsid w:val="001527B3"/>
    <w:rsid w:val="0016464A"/>
    <w:rsid w:val="00167041"/>
    <w:rsid w:val="00171C67"/>
    <w:rsid w:val="001813EE"/>
    <w:rsid w:val="001846B6"/>
    <w:rsid w:val="001877D9"/>
    <w:rsid w:val="00193D6A"/>
    <w:rsid w:val="001975D5"/>
    <w:rsid w:val="001A36E4"/>
    <w:rsid w:val="001A44CB"/>
    <w:rsid w:val="001B3AC4"/>
    <w:rsid w:val="001B4A03"/>
    <w:rsid w:val="001C4D3C"/>
    <w:rsid w:val="001C5EA2"/>
    <w:rsid w:val="001D2AB9"/>
    <w:rsid w:val="001D733B"/>
    <w:rsid w:val="001E27CA"/>
    <w:rsid w:val="001E746C"/>
    <w:rsid w:val="00201B7D"/>
    <w:rsid w:val="00203DA9"/>
    <w:rsid w:val="002222D5"/>
    <w:rsid w:val="0022702A"/>
    <w:rsid w:val="00235233"/>
    <w:rsid w:val="0023696E"/>
    <w:rsid w:val="00236EA8"/>
    <w:rsid w:val="0025458A"/>
    <w:rsid w:val="00260F7D"/>
    <w:rsid w:val="00263797"/>
    <w:rsid w:val="002738C4"/>
    <w:rsid w:val="00274BA8"/>
    <w:rsid w:val="002837FD"/>
    <w:rsid w:val="00286A6D"/>
    <w:rsid w:val="002A1ADF"/>
    <w:rsid w:val="002A2F33"/>
    <w:rsid w:val="002B0937"/>
    <w:rsid w:val="002C10ED"/>
    <w:rsid w:val="002C51A3"/>
    <w:rsid w:val="002D65B5"/>
    <w:rsid w:val="002E1B0D"/>
    <w:rsid w:val="002E3D3C"/>
    <w:rsid w:val="003044F6"/>
    <w:rsid w:val="00304E37"/>
    <w:rsid w:val="0031787C"/>
    <w:rsid w:val="00320E71"/>
    <w:rsid w:val="00326931"/>
    <w:rsid w:val="00330D3D"/>
    <w:rsid w:val="003341D9"/>
    <w:rsid w:val="00337583"/>
    <w:rsid w:val="00345953"/>
    <w:rsid w:val="00352998"/>
    <w:rsid w:val="0035472B"/>
    <w:rsid w:val="00357A14"/>
    <w:rsid w:val="003631AC"/>
    <w:rsid w:val="00364A7F"/>
    <w:rsid w:val="00371634"/>
    <w:rsid w:val="00373309"/>
    <w:rsid w:val="00376FF8"/>
    <w:rsid w:val="00380803"/>
    <w:rsid w:val="00387312"/>
    <w:rsid w:val="003A1B60"/>
    <w:rsid w:val="003A47EE"/>
    <w:rsid w:val="003E5184"/>
    <w:rsid w:val="003E734D"/>
    <w:rsid w:val="003E7B64"/>
    <w:rsid w:val="003F3515"/>
    <w:rsid w:val="003F4BC5"/>
    <w:rsid w:val="00422284"/>
    <w:rsid w:val="00445344"/>
    <w:rsid w:val="00445AE8"/>
    <w:rsid w:val="004509EF"/>
    <w:rsid w:val="00450A74"/>
    <w:rsid w:val="00460A19"/>
    <w:rsid w:val="0046261C"/>
    <w:rsid w:val="00462948"/>
    <w:rsid w:val="00463B78"/>
    <w:rsid w:val="004716B9"/>
    <w:rsid w:val="00481900"/>
    <w:rsid w:val="00492B23"/>
    <w:rsid w:val="00496B2D"/>
    <w:rsid w:val="004A2385"/>
    <w:rsid w:val="004A4591"/>
    <w:rsid w:val="004A5E65"/>
    <w:rsid w:val="004A7844"/>
    <w:rsid w:val="004B6147"/>
    <w:rsid w:val="004C1F12"/>
    <w:rsid w:val="004D3406"/>
    <w:rsid w:val="004E1E79"/>
    <w:rsid w:val="00534176"/>
    <w:rsid w:val="00534391"/>
    <w:rsid w:val="00547BAE"/>
    <w:rsid w:val="00554DC9"/>
    <w:rsid w:val="00563887"/>
    <w:rsid w:val="005656EC"/>
    <w:rsid w:val="0056750A"/>
    <w:rsid w:val="00567906"/>
    <w:rsid w:val="005735EA"/>
    <w:rsid w:val="005765B1"/>
    <w:rsid w:val="0059428B"/>
    <w:rsid w:val="0059746F"/>
    <w:rsid w:val="005A0279"/>
    <w:rsid w:val="005B35BE"/>
    <w:rsid w:val="005B5636"/>
    <w:rsid w:val="005B77DD"/>
    <w:rsid w:val="005C280E"/>
    <w:rsid w:val="005C7B3E"/>
    <w:rsid w:val="005D2EC4"/>
    <w:rsid w:val="005E05B0"/>
    <w:rsid w:val="005E0AC1"/>
    <w:rsid w:val="005E0BD2"/>
    <w:rsid w:val="005E3370"/>
    <w:rsid w:val="00600A9C"/>
    <w:rsid w:val="006104B7"/>
    <w:rsid w:val="00621925"/>
    <w:rsid w:val="00624753"/>
    <w:rsid w:val="0063337D"/>
    <w:rsid w:val="00634B5B"/>
    <w:rsid w:val="006504B5"/>
    <w:rsid w:val="00660C90"/>
    <w:rsid w:val="00667CD9"/>
    <w:rsid w:val="00672C84"/>
    <w:rsid w:val="0067333A"/>
    <w:rsid w:val="006740A1"/>
    <w:rsid w:val="00685BC8"/>
    <w:rsid w:val="00687860"/>
    <w:rsid w:val="006967EA"/>
    <w:rsid w:val="006A0F50"/>
    <w:rsid w:val="006A35D5"/>
    <w:rsid w:val="006A6029"/>
    <w:rsid w:val="006A7032"/>
    <w:rsid w:val="006A798C"/>
    <w:rsid w:val="006A7A07"/>
    <w:rsid w:val="006B0937"/>
    <w:rsid w:val="006B6346"/>
    <w:rsid w:val="006C02EF"/>
    <w:rsid w:val="006D5FB0"/>
    <w:rsid w:val="006D66B1"/>
    <w:rsid w:val="006E0DAB"/>
    <w:rsid w:val="006E3A9E"/>
    <w:rsid w:val="006E7982"/>
    <w:rsid w:val="007103F0"/>
    <w:rsid w:val="007332AD"/>
    <w:rsid w:val="00740966"/>
    <w:rsid w:val="00742BA1"/>
    <w:rsid w:val="00751F94"/>
    <w:rsid w:val="0075570D"/>
    <w:rsid w:val="007641B8"/>
    <w:rsid w:val="0076741C"/>
    <w:rsid w:val="00793294"/>
    <w:rsid w:val="007A1746"/>
    <w:rsid w:val="007B0972"/>
    <w:rsid w:val="007B1076"/>
    <w:rsid w:val="007C7BAA"/>
    <w:rsid w:val="007E436A"/>
    <w:rsid w:val="007F1F0F"/>
    <w:rsid w:val="00806E29"/>
    <w:rsid w:val="0081220C"/>
    <w:rsid w:val="00814126"/>
    <w:rsid w:val="00821038"/>
    <w:rsid w:val="00832CE9"/>
    <w:rsid w:val="00843B78"/>
    <w:rsid w:val="00843EA4"/>
    <w:rsid w:val="00846730"/>
    <w:rsid w:val="008628E8"/>
    <w:rsid w:val="0088047C"/>
    <w:rsid w:val="00880ABD"/>
    <w:rsid w:val="0088236B"/>
    <w:rsid w:val="00882C2E"/>
    <w:rsid w:val="0088653F"/>
    <w:rsid w:val="008B3F5E"/>
    <w:rsid w:val="008B4E2F"/>
    <w:rsid w:val="008B505C"/>
    <w:rsid w:val="008C1010"/>
    <w:rsid w:val="008C6192"/>
    <w:rsid w:val="008D3AF7"/>
    <w:rsid w:val="008D3E34"/>
    <w:rsid w:val="008E0D11"/>
    <w:rsid w:val="008E7D39"/>
    <w:rsid w:val="009044E0"/>
    <w:rsid w:val="00906BAC"/>
    <w:rsid w:val="00907BA6"/>
    <w:rsid w:val="00911C0B"/>
    <w:rsid w:val="00971644"/>
    <w:rsid w:val="00971CA0"/>
    <w:rsid w:val="00976B58"/>
    <w:rsid w:val="00982F04"/>
    <w:rsid w:val="00997327"/>
    <w:rsid w:val="009A26ED"/>
    <w:rsid w:val="009A4EA4"/>
    <w:rsid w:val="009A6F5E"/>
    <w:rsid w:val="009B57D7"/>
    <w:rsid w:val="009C1584"/>
    <w:rsid w:val="009C1E8E"/>
    <w:rsid w:val="009D07CA"/>
    <w:rsid w:val="009D6D3A"/>
    <w:rsid w:val="009E0F0A"/>
    <w:rsid w:val="009E13C6"/>
    <w:rsid w:val="009E5DD6"/>
    <w:rsid w:val="009E7C5E"/>
    <w:rsid w:val="009F7A90"/>
    <w:rsid w:val="00A1255B"/>
    <w:rsid w:val="00A13563"/>
    <w:rsid w:val="00A1362B"/>
    <w:rsid w:val="00A142D6"/>
    <w:rsid w:val="00A1550C"/>
    <w:rsid w:val="00A15FB4"/>
    <w:rsid w:val="00A2768A"/>
    <w:rsid w:val="00A33237"/>
    <w:rsid w:val="00A4419D"/>
    <w:rsid w:val="00A44BB3"/>
    <w:rsid w:val="00A54676"/>
    <w:rsid w:val="00A571CB"/>
    <w:rsid w:val="00A63C78"/>
    <w:rsid w:val="00A77280"/>
    <w:rsid w:val="00A81C76"/>
    <w:rsid w:val="00A8418E"/>
    <w:rsid w:val="00A85D7D"/>
    <w:rsid w:val="00A94DE9"/>
    <w:rsid w:val="00AA2147"/>
    <w:rsid w:val="00AB31C9"/>
    <w:rsid w:val="00AC2B53"/>
    <w:rsid w:val="00AC2D05"/>
    <w:rsid w:val="00AD1AE9"/>
    <w:rsid w:val="00AD5B22"/>
    <w:rsid w:val="00AD68C9"/>
    <w:rsid w:val="00AE67E6"/>
    <w:rsid w:val="00AF1434"/>
    <w:rsid w:val="00AF3E14"/>
    <w:rsid w:val="00AF627D"/>
    <w:rsid w:val="00B01C9B"/>
    <w:rsid w:val="00B07F03"/>
    <w:rsid w:val="00B13B98"/>
    <w:rsid w:val="00B404E6"/>
    <w:rsid w:val="00B43D1A"/>
    <w:rsid w:val="00B548D5"/>
    <w:rsid w:val="00B56B7E"/>
    <w:rsid w:val="00B56C32"/>
    <w:rsid w:val="00B654DA"/>
    <w:rsid w:val="00B6682C"/>
    <w:rsid w:val="00B66C4D"/>
    <w:rsid w:val="00B835F0"/>
    <w:rsid w:val="00B873BA"/>
    <w:rsid w:val="00B97976"/>
    <w:rsid w:val="00BA07AB"/>
    <w:rsid w:val="00BA6F7F"/>
    <w:rsid w:val="00BA79DE"/>
    <w:rsid w:val="00BB29F5"/>
    <w:rsid w:val="00BB3B49"/>
    <w:rsid w:val="00BB76D0"/>
    <w:rsid w:val="00BB7988"/>
    <w:rsid w:val="00BB7F43"/>
    <w:rsid w:val="00BC20EC"/>
    <w:rsid w:val="00BC7407"/>
    <w:rsid w:val="00BC7773"/>
    <w:rsid w:val="00BD7131"/>
    <w:rsid w:val="00BD71D2"/>
    <w:rsid w:val="00BE1CA7"/>
    <w:rsid w:val="00BE1F00"/>
    <w:rsid w:val="00BE46A7"/>
    <w:rsid w:val="00BE60E5"/>
    <w:rsid w:val="00BE7157"/>
    <w:rsid w:val="00BF5BBA"/>
    <w:rsid w:val="00BF6C9B"/>
    <w:rsid w:val="00C01192"/>
    <w:rsid w:val="00C117E8"/>
    <w:rsid w:val="00C129C5"/>
    <w:rsid w:val="00C20994"/>
    <w:rsid w:val="00C325BB"/>
    <w:rsid w:val="00C3525A"/>
    <w:rsid w:val="00C425BD"/>
    <w:rsid w:val="00C454B1"/>
    <w:rsid w:val="00C76729"/>
    <w:rsid w:val="00C80CDB"/>
    <w:rsid w:val="00C906DF"/>
    <w:rsid w:val="00C96ACF"/>
    <w:rsid w:val="00CA0F37"/>
    <w:rsid w:val="00CA4400"/>
    <w:rsid w:val="00CA4403"/>
    <w:rsid w:val="00CB09E2"/>
    <w:rsid w:val="00CB2CF4"/>
    <w:rsid w:val="00CB34B8"/>
    <w:rsid w:val="00CC39EC"/>
    <w:rsid w:val="00CC4A6B"/>
    <w:rsid w:val="00CD1064"/>
    <w:rsid w:val="00CD36AE"/>
    <w:rsid w:val="00CD6A69"/>
    <w:rsid w:val="00CE00B6"/>
    <w:rsid w:val="00CE4B45"/>
    <w:rsid w:val="00CF0051"/>
    <w:rsid w:val="00CF2752"/>
    <w:rsid w:val="00D0186D"/>
    <w:rsid w:val="00D11900"/>
    <w:rsid w:val="00D12253"/>
    <w:rsid w:val="00D15360"/>
    <w:rsid w:val="00D174A2"/>
    <w:rsid w:val="00D25884"/>
    <w:rsid w:val="00D2614A"/>
    <w:rsid w:val="00D53CA6"/>
    <w:rsid w:val="00D60C8F"/>
    <w:rsid w:val="00D63166"/>
    <w:rsid w:val="00D77A72"/>
    <w:rsid w:val="00D83167"/>
    <w:rsid w:val="00D87FFD"/>
    <w:rsid w:val="00DC1514"/>
    <w:rsid w:val="00DC1EAD"/>
    <w:rsid w:val="00DC34EF"/>
    <w:rsid w:val="00DC6D79"/>
    <w:rsid w:val="00DD2256"/>
    <w:rsid w:val="00DE1F47"/>
    <w:rsid w:val="00DE33D6"/>
    <w:rsid w:val="00DF19BC"/>
    <w:rsid w:val="00E11E25"/>
    <w:rsid w:val="00E16FD3"/>
    <w:rsid w:val="00E27A4C"/>
    <w:rsid w:val="00E361E6"/>
    <w:rsid w:val="00E42984"/>
    <w:rsid w:val="00E4485E"/>
    <w:rsid w:val="00E46BED"/>
    <w:rsid w:val="00E53368"/>
    <w:rsid w:val="00E636E4"/>
    <w:rsid w:val="00E72BEC"/>
    <w:rsid w:val="00E77236"/>
    <w:rsid w:val="00E77A8A"/>
    <w:rsid w:val="00E90106"/>
    <w:rsid w:val="00E909EB"/>
    <w:rsid w:val="00EB0941"/>
    <w:rsid w:val="00EB65C8"/>
    <w:rsid w:val="00EB77DF"/>
    <w:rsid w:val="00EC1949"/>
    <w:rsid w:val="00ED0789"/>
    <w:rsid w:val="00ED0935"/>
    <w:rsid w:val="00EE147F"/>
    <w:rsid w:val="00EF2BFE"/>
    <w:rsid w:val="00F0356C"/>
    <w:rsid w:val="00F04642"/>
    <w:rsid w:val="00F16793"/>
    <w:rsid w:val="00F214D9"/>
    <w:rsid w:val="00F30383"/>
    <w:rsid w:val="00F4321F"/>
    <w:rsid w:val="00F43536"/>
    <w:rsid w:val="00F45C63"/>
    <w:rsid w:val="00F66285"/>
    <w:rsid w:val="00F77BC6"/>
    <w:rsid w:val="00F80EF4"/>
    <w:rsid w:val="00F827B0"/>
    <w:rsid w:val="00F91C36"/>
    <w:rsid w:val="00F91D1B"/>
    <w:rsid w:val="00F958D2"/>
    <w:rsid w:val="00FA22FE"/>
    <w:rsid w:val="00FB595B"/>
    <w:rsid w:val="00FC33D0"/>
    <w:rsid w:val="00FC3823"/>
    <w:rsid w:val="00FD0278"/>
    <w:rsid w:val="00FD0578"/>
    <w:rsid w:val="00FE4842"/>
    <w:rsid w:val="00FE6336"/>
    <w:rsid w:val="00FF779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389937"/>
  <w15:docId w15:val="{6365DFD7-EDFB-420C-871E-6DB4F9630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7032"/>
    <w:pPr>
      <w:bidi/>
    </w:pPr>
    <w:rPr>
      <w:rFonts w:ascii="Calibri" w:eastAsia="Times New Roman" w:hAnsi="Calibri" w:cs="Arial"/>
    </w:rPr>
  </w:style>
  <w:style w:type="paragraph" w:styleId="5">
    <w:name w:val="heading 5"/>
    <w:basedOn w:val="a"/>
    <w:link w:val="50"/>
    <w:uiPriority w:val="9"/>
    <w:semiHidden/>
    <w:unhideWhenUsed/>
    <w:qFormat/>
    <w:rsid w:val="00976B58"/>
    <w:pPr>
      <w:keepNext/>
      <w:spacing w:after="0" w:line="240" w:lineRule="auto"/>
      <w:outlineLvl w:val="4"/>
    </w:pPr>
    <w:rPr>
      <w:rFonts w:ascii="Times New Roman" w:eastAsiaTheme="minorEastAsia"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56B7E"/>
    <w:pPr>
      <w:tabs>
        <w:tab w:val="center" w:pos="4153"/>
        <w:tab w:val="right" w:pos="8306"/>
      </w:tabs>
      <w:spacing w:after="0" w:line="240" w:lineRule="auto"/>
    </w:pPr>
    <w:rPr>
      <w:rFonts w:asciiTheme="minorHAnsi" w:eastAsiaTheme="minorHAnsi" w:hAnsiTheme="minorHAnsi" w:cstheme="minorBidi"/>
    </w:rPr>
  </w:style>
  <w:style w:type="character" w:customStyle="1" w:styleId="a4">
    <w:name w:val="כותרת עליונה תו"/>
    <w:basedOn w:val="a0"/>
    <w:link w:val="a3"/>
    <w:uiPriority w:val="99"/>
    <w:rsid w:val="00B56B7E"/>
  </w:style>
  <w:style w:type="paragraph" w:styleId="a5">
    <w:name w:val="footer"/>
    <w:basedOn w:val="a"/>
    <w:link w:val="a6"/>
    <w:uiPriority w:val="99"/>
    <w:unhideWhenUsed/>
    <w:rsid w:val="00B56B7E"/>
    <w:pPr>
      <w:tabs>
        <w:tab w:val="center" w:pos="4153"/>
        <w:tab w:val="right" w:pos="8306"/>
      </w:tabs>
      <w:spacing w:after="0" w:line="240" w:lineRule="auto"/>
    </w:pPr>
    <w:rPr>
      <w:rFonts w:asciiTheme="minorHAnsi" w:eastAsiaTheme="minorHAnsi" w:hAnsiTheme="minorHAnsi" w:cstheme="minorBidi"/>
    </w:rPr>
  </w:style>
  <w:style w:type="character" w:customStyle="1" w:styleId="a6">
    <w:name w:val="כותרת תחתונה תו"/>
    <w:basedOn w:val="a0"/>
    <w:link w:val="a5"/>
    <w:uiPriority w:val="99"/>
    <w:rsid w:val="00B56B7E"/>
  </w:style>
  <w:style w:type="paragraph" w:styleId="a7">
    <w:name w:val="Balloon Text"/>
    <w:basedOn w:val="a"/>
    <w:link w:val="a8"/>
    <w:uiPriority w:val="99"/>
    <w:semiHidden/>
    <w:unhideWhenUsed/>
    <w:rsid w:val="00B43D1A"/>
    <w:pPr>
      <w:spacing w:after="0" w:line="240" w:lineRule="auto"/>
    </w:pPr>
    <w:rPr>
      <w:rFonts w:ascii="Tahoma" w:eastAsiaTheme="minorHAnsi" w:hAnsi="Tahoma" w:cs="Tahoma"/>
      <w:sz w:val="16"/>
      <w:szCs w:val="16"/>
    </w:rPr>
  </w:style>
  <w:style w:type="character" w:customStyle="1" w:styleId="a8">
    <w:name w:val="טקסט בלונים תו"/>
    <w:basedOn w:val="a0"/>
    <w:link w:val="a7"/>
    <w:uiPriority w:val="99"/>
    <w:semiHidden/>
    <w:rsid w:val="00B43D1A"/>
    <w:rPr>
      <w:rFonts w:ascii="Tahoma" w:hAnsi="Tahoma" w:cs="Tahoma"/>
      <w:sz w:val="16"/>
      <w:szCs w:val="16"/>
    </w:rPr>
  </w:style>
  <w:style w:type="paragraph" w:styleId="a9">
    <w:name w:val="List Paragraph"/>
    <w:basedOn w:val="a"/>
    <w:uiPriority w:val="34"/>
    <w:qFormat/>
    <w:rsid w:val="003E734D"/>
    <w:pPr>
      <w:ind w:left="720"/>
      <w:contextualSpacing/>
    </w:pPr>
    <w:rPr>
      <w:rFonts w:asciiTheme="minorHAnsi" w:eastAsiaTheme="minorHAnsi" w:hAnsiTheme="minorHAnsi" w:cstheme="minorBidi"/>
    </w:rPr>
  </w:style>
  <w:style w:type="character" w:styleId="Hyperlink">
    <w:name w:val="Hyperlink"/>
    <w:basedOn w:val="a0"/>
    <w:uiPriority w:val="99"/>
    <w:unhideWhenUsed/>
    <w:rsid w:val="002B0937"/>
    <w:rPr>
      <w:color w:val="0000FF" w:themeColor="hyperlink"/>
      <w:u w:val="single"/>
    </w:rPr>
  </w:style>
  <w:style w:type="character" w:styleId="aa">
    <w:name w:val="Strong"/>
    <w:basedOn w:val="a0"/>
    <w:uiPriority w:val="22"/>
    <w:qFormat/>
    <w:rsid w:val="0031787C"/>
    <w:rPr>
      <w:b/>
      <w:bCs/>
    </w:rPr>
  </w:style>
  <w:style w:type="character" w:customStyle="1" w:styleId="50">
    <w:name w:val="כותרת 5 תו"/>
    <w:basedOn w:val="a0"/>
    <w:link w:val="5"/>
    <w:uiPriority w:val="9"/>
    <w:semiHidden/>
    <w:rsid w:val="00976B58"/>
    <w:rPr>
      <w:rFonts w:ascii="Times New Roman" w:eastAsiaTheme="minorEastAsia" w:hAnsi="Times New Roman" w:cs="Times New Roman"/>
      <w:b/>
      <w:bCs/>
      <w:sz w:val="24"/>
      <w:szCs w:val="24"/>
    </w:rPr>
  </w:style>
  <w:style w:type="paragraph" w:customStyle="1" w:styleId="msonormalleft">
    <w:name w:val="msonormalleft"/>
    <w:basedOn w:val="a"/>
    <w:rsid w:val="00976B58"/>
    <w:pPr>
      <w:bidi w:val="0"/>
      <w:spacing w:after="0" w:line="240" w:lineRule="auto"/>
    </w:pPr>
    <w:rPr>
      <w:rFonts w:ascii="Times New Roman" w:eastAsiaTheme="minorEastAsia" w:hAnsi="Times New Roman" w:cs="Times New Roman"/>
      <w:sz w:val="24"/>
      <w:szCs w:val="24"/>
    </w:rPr>
  </w:style>
  <w:style w:type="paragraph" w:customStyle="1" w:styleId="-10">
    <w:name w:val="-10"/>
    <w:basedOn w:val="a"/>
    <w:rsid w:val="00976B58"/>
    <w:pPr>
      <w:spacing w:after="0" w:line="240" w:lineRule="auto"/>
      <w:ind w:left="567" w:hanging="567"/>
    </w:pPr>
    <w:rPr>
      <w:rFonts w:ascii="Times New Roman" w:eastAsiaTheme="minorEastAsia" w:hAnsi="Times New Roman" w:cs="Times New Roman"/>
      <w:sz w:val="24"/>
      <w:szCs w:val="24"/>
    </w:rPr>
  </w:style>
  <w:style w:type="paragraph" w:customStyle="1" w:styleId="-20">
    <w:name w:val="-20"/>
    <w:basedOn w:val="a"/>
    <w:rsid w:val="00976B58"/>
    <w:pPr>
      <w:spacing w:after="0" w:line="240" w:lineRule="auto"/>
      <w:ind w:left="1134" w:hanging="567"/>
    </w:pPr>
    <w:rPr>
      <w:rFonts w:ascii="Times New Roman" w:eastAsiaTheme="minorEastAsia" w:hAnsi="Times New Roman" w:cs="Times New Roman"/>
      <w:sz w:val="24"/>
      <w:szCs w:val="24"/>
    </w:rPr>
  </w:style>
  <w:style w:type="paragraph" w:customStyle="1" w:styleId="-30">
    <w:name w:val="-30"/>
    <w:basedOn w:val="a"/>
    <w:rsid w:val="00976B58"/>
    <w:pPr>
      <w:spacing w:after="0" w:line="240" w:lineRule="auto"/>
      <w:ind w:left="1701" w:hanging="567"/>
    </w:pPr>
    <w:rPr>
      <w:rFonts w:ascii="Times New Roman" w:eastAsiaTheme="minorEastAsia" w:hAnsi="Times New Roman" w:cs="Times New Roman"/>
      <w:sz w:val="24"/>
      <w:szCs w:val="24"/>
    </w:rPr>
  </w:style>
  <w:style w:type="paragraph" w:customStyle="1" w:styleId="ab">
    <w:name w:val="a"/>
    <w:basedOn w:val="a"/>
    <w:rsid w:val="00976B58"/>
    <w:pPr>
      <w:spacing w:after="0" w:line="240" w:lineRule="auto"/>
      <w:ind w:left="794" w:hanging="227"/>
    </w:pPr>
    <w:rPr>
      <w:rFonts w:ascii="Times New Roman" w:eastAsiaTheme="minorEastAsia" w:hAnsi="Times New Roman" w:cs="Times New Roman"/>
      <w:sz w:val="24"/>
      <w:szCs w:val="24"/>
    </w:rPr>
  </w:style>
  <w:style w:type="paragraph" w:customStyle="1" w:styleId="a00">
    <w:name w:val="a0"/>
    <w:basedOn w:val="a"/>
    <w:rsid w:val="00976B58"/>
    <w:pPr>
      <w:spacing w:after="0" w:line="240" w:lineRule="auto"/>
      <w:ind w:left="1134" w:hanging="1134"/>
    </w:pPr>
    <w:rPr>
      <w:rFonts w:ascii="Times New Roman" w:eastAsiaTheme="minorEastAsia" w:hAnsi="Times New Roman" w:cs="Times New Roman"/>
      <w:sz w:val="24"/>
      <w:szCs w:val="24"/>
    </w:rPr>
  </w:style>
  <w:style w:type="paragraph" w:styleId="NormalWeb">
    <w:name w:val="Normal (Web)"/>
    <w:basedOn w:val="a"/>
    <w:uiPriority w:val="99"/>
    <w:unhideWhenUsed/>
    <w:rsid w:val="00A44BB3"/>
    <w:pPr>
      <w:bidi w:val="0"/>
      <w:spacing w:before="100" w:beforeAutospacing="1" w:after="100" w:afterAutospacing="1" w:line="240" w:lineRule="auto"/>
    </w:pPr>
    <w:rPr>
      <w:rFonts w:ascii="Times New Roman" w:hAnsi="Times New Roman" w:cs="Times New Roman"/>
      <w:sz w:val="24"/>
      <w:szCs w:val="24"/>
    </w:rPr>
  </w:style>
  <w:style w:type="paragraph" w:styleId="ac">
    <w:name w:val="footnote text"/>
    <w:basedOn w:val="a"/>
    <w:link w:val="ad"/>
    <w:uiPriority w:val="99"/>
    <w:semiHidden/>
    <w:unhideWhenUsed/>
    <w:rsid w:val="001249A4"/>
    <w:pPr>
      <w:spacing w:after="0" w:line="240" w:lineRule="auto"/>
    </w:pPr>
    <w:rPr>
      <w:sz w:val="20"/>
      <w:szCs w:val="20"/>
    </w:rPr>
  </w:style>
  <w:style w:type="character" w:customStyle="1" w:styleId="ad">
    <w:name w:val="טקסט הערת שוליים תו"/>
    <w:basedOn w:val="a0"/>
    <w:link w:val="ac"/>
    <w:uiPriority w:val="99"/>
    <w:semiHidden/>
    <w:rsid w:val="001249A4"/>
    <w:rPr>
      <w:rFonts w:ascii="Calibri" w:eastAsia="Times New Roman" w:hAnsi="Calibri" w:cs="Arial"/>
      <w:sz w:val="20"/>
      <w:szCs w:val="20"/>
    </w:rPr>
  </w:style>
  <w:style w:type="character" w:styleId="ae">
    <w:name w:val="footnote reference"/>
    <w:basedOn w:val="a0"/>
    <w:uiPriority w:val="99"/>
    <w:semiHidden/>
    <w:unhideWhenUsed/>
    <w:rsid w:val="001249A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20666">
      <w:bodyDiv w:val="1"/>
      <w:marLeft w:val="0"/>
      <w:marRight w:val="0"/>
      <w:marTop w:val="0"/>
      <w:marBottom w:val="0"/>
      <w:divBdr>
        <w:top w:val="none" w:sz="0" w:space="0" w:color="auto"/>
        <w:left w:val="none" w:sz="0" w:space="0" w:color="auto"/>
        <w:bottom w:val="none" w:sz="0" w:space="0" w:color="auto"/>
        <w:right w:val="none" w:sz="0" w:space="0" w:color="auto"/>
      </w:divBdr>
    </w:div>
    <w:div w:id="344866039">
      <w:bodyDiv w:val="1"/>
      <w:marLeft w:val="0"/>
      <w:marRight w:val="0"/>
      <w:marTop w:val="0"/>
      <w:marBottom w:val="0"/>
      <w:divBdr>
        <w:top w:val="none" w:sz="0" w:space="0" w:color="auto"/>
        <w:left w:val="none" w:sz="0" w:space="0" w:color="auto"/>
        <w:bottom w:val="none" w:sz="0" w:space="0" w:color="auto"/>
        <w:right w:val="none" w:sz="0" w:space="0" w:color="auto"/>
      </w:divBdr>
    </w:div>
    <w:div w:id="704712970">
      <w:bodyDiv w:val="1"/>
      <w:marLeft w:val="0"/>
      <w:marRight w:val="0"/>
      <w:marTop w:val="0"/>
      <w:marBottom w:val="0"/>
      <w:divBdr>
        <w:top w:val="none" w:sz="0" w:space="0" w:color="auto"/>
        <w:left w:val="none" w:sz="0" w:space="0" w:color="auto"/>
        <w:bottom w:val="none" w:sz="0" w:space="0" w:color="auto"/>
        <w:right w:val="none" w:sz="0" w:space="0" w:color="auto"/>
      </w:divBdr>
    </w:div>
    <w:div w:id="879129470">
      <w:bodyDiv w:val="1"/>
      <w:marLeft w:val="0"/>
      <w:marRight w:val="0"/>
      <w:marTop w:val="0"/>
      <w:marBottom w:val="0"/>
      <w:divBdr>
        <w:top w:val="none" w:sz="0" w:space="0" w:color="auto"/>
        <w:left w:val="none" w:sz="0" w:space="0" w:color="auto"/>
        <w:bottom w:val="none" w:sz="0" w:space="0" w:color="auto"/>
        <w:right w:val="none" w:sz="0" w:space="0" w:color="auto"/>
      </w:divBdr>
    </w:div>
    <w:div w:id="910694121">
      <w:bodyDiv w:val="1"/>
      <w:marLeft w:val="0"/>
      <w:marRight w:val="0"/>
      <w:marTop w:val="0"/>
      <w:marBottom w:val="0"/>
      <w:divBdr>
        <w:top w:val="none" w:sz="0" w:space="0" w:color="auto"/>
        <w:left w:val="none" w:sz="0" w:space="0" w:color="auto"/>
        <w:bottom w:val="none" w:sz="0" w:space="0" w:color="auto"/>
        <w:right w:val="none" w:sz="0" w:space="0" w:color="auto"/>
      </w:divBdr>
    </w:div>
    <w:div w:id="1120538286">
      <w:bodyDiv w:val="1"/>
      <w:marLeft w:val="0"/>
      <w:marRight w:val="0"/>
      <w:marTop w:val="0"/>
      <w:marBottom w:val="0"/>
      <w:divBdr>
        <w:top w:val="none" w:sz="0" w:space="0" w:color="auto"/>
        <w:left w:val="none" w:sz="0" w:space="0" w:color="auto"/>
        <w:bottom w:val="none" w:sz="0" w:space="0" w:color="auto"/>
        <w:right w:val="none" w:sz="0" w:space="0" w:color="auto"/>
      </w:divBdr>
    </w:div>
    <w:div w:id="1323465946">
      <w:bodyDiv w:val="1"/>
      <w:marLeft w:val="0"/>
      <w:marRight w:val="0"/>
      <w:marTop w:val="0"/>
      <w:marBottom w:val="0"/>
      <w:divBdr>
        <w:top w:val="none" w:sz="0" w:space="0" w:color="auto"/>
        <w:left w:val="none" w:sz="0" w:space="0" w:color="auto"/>
        <w:bottom w:val="none" w:sz="0" w:space="0" w:color="auto"/>
        <w:right w:val="none" w:sz="0" w:space="0" w:color="auto"/>
      </w:divBdr>
    </w:div>
    <w:div w:id="1455060799">
      <w:bodyDiv w:val="1"/>
      <w:marLeft w:val="0"/>
      <w:marRight w:val="0"/>
      <w:marTop w:val="0"/>
      <w:marBottom w:val="0"/>
      <w:divBdr>
        <w:top w:val="none" w:sz="0" w:space="0" w:color="auto"/>
        <w:left w:val="none" w:sz="0" w:space="0" w:color="auto"/>
        <w:bottom w:val="none" w:sz="0" w:space="0" w:color="auto"/>
        <w:right w:val="none" w:sz="0" w:space="0" w:color="auto"/>
      </w:divBdr>
    </w:div>
    <w:div w:id="1585340171">
      <w:bodyDiv w:val="1"/>
      <w:marLeft w:val="0"/>
      <w:marRight w:val="0"/>
      <w:marTop w:val="0"/>
      <w:marBottom w:val="0"/>
      <w:divBdr>
        <w:top w:val="none" w:sz="0" w:space="0" w:color="auto"/>
        <w:left w:val="none" w:sz="0" w:space="0" w:color="auto"/>
        <w:bottom w:val="none" w:sz="0" w:space="0" w:color="auto"/>
        <w:right w:val="none" w:sz="0" w:space="0" w:color="auto"/>
      </w:divBdr>
    </w:div>
    <w:div w:id="1940915483">
      <w:bodyDiv w:val="1"/>
      <w:marLeft w:val="0"/>
      <w:marRight w:val="0"/>
      <w:marTop w:val="0"/>
      <w:marBottom w:val="0"/>
      <w:divBdr>
        <w:top w:val="none" w:sz="0" w:space="0" w:color="auto"/>
        <w:left w:val="none" w:sz="0" w:space="0" w:color="auto"/>
        <w:bottom w:val="none" w:sz="0" w:space="0" w:color="auto"/>
        <w:right w:val="none" w:sz="0" w:space="0" w:color="auto"/>
      </w:divBdr>
    </w:div>
    <w:div w:id="1994216422">
      <w:bodyDiv w:val="1"/>
      <w:marLeft w:val="0"/>
      <w:marRight w:val="0"/>
      <w:marTop w:val="0"/>
      <w:marBottom w:val="0"/>
      <w:divBdr>
        <w:top w:val="none" w:sz="0" w:space="0" w:color="auto"/>
        <w:left w:val="none" w:sz="0" w:space="0" w:color="auto"/>
        <w:bottom w:val="none" w:sz="0" w:space="0" w:color="auto"/>
        <w:right w:val="none" w:sz="0" w:space="0" w:color="auto"/>
      </w:divBdr>
    </w:div>
    <w:div w:id="2052415752">
      <w:bodyDiv w:val="1"/>
      <w:marLeft w:val="0"/>
      <w:marRight w:val="0"/>
      <w:marTop w:val="0"/>
      <w:marBottom w:val="0"/>
      <w:divBdr>
        <w:top w:val="none" w:sz="0" w:space="0" w:color="auto"/>
        <w:left w:val="none" w:sz="0" w:space="0" w:color="auto"/>
        <w:bottom w:val="none" w:sz="0" w:space="0" w:color="auto"/>
        <w:right w:val="none" w:sz="0" w:space="0" w:color="auto"/>
      </w:divBdr>
      <w:divsChild>
        <w:div w:id="318651586">
          <w:marLeft w:val="0"/>
          <w:marRight w:val="0"/>
          <w:marTop w:val="0"/>
          <w:marBottom w:val="0"/>
          <w:divBdr>
            <w:top w:val="none" w:sz="0" w:space="0" w:color="auto"/>
            <w:left w:val="none" w:sz="0" w:space="0" w:color="auto"/>
            <w:bottom w:val="none" w:sz="0" w:space="0" w:color="auto"/>
            <w:right w:val="none" w:sz="0" w:space="0" w:color="auto"/>
          </w:divBdr>
        </w:div>
        <w:div w:id="2103643794">
          <w:marLeft w:val="0"/>
          <w:marRight w:val="0"/>
          <w:marTop w:val="0"/>
          <w:marBottom w:val="0"/>
          <w:divBdr>
            <w:top w:val="none" w:sz="0" w:space="0" w:color="auto"/>
            <w:left w:val="none" w:sz="0" w:space="0" w:color="auto"/>
            <w:bottom w:val="none" w:sz="0" w:space="0" w:color="auto"/>
            <w:right w:val="none" w:sz="0" w:space="0" w:color="auto"/>
          </w:divBdr>
        </w:div>
        <w:div w:id="361371379">
          <w:marLeft w:val="0"/>
          <w:marRight w:val="0"/>
          <w:marTop w:val="0"/>
          <w:marBottom w:val="0"/>
          <w:divBdr>
            <w:top w:val="none" w:sz="0" w:space="0" w:color="auto"/>
            <w:left w:val="none" w:sz="0" w:space="0" w:color="auto"/>
            <w:bottom w:val="none" w:sz="0" w:space="0" w:color="auto"/>
            <w:right w:val="none" w:sz="0" w:space="0" w:color="auto"/>
          </w:divBdr>
        </w:div>
        <w:div w:id="1749573378">
          <w:marLeft w:val="0"/>
          <w:marRight w:val="0"/>
          <w:marTop w:val="0"/>
          <w:marBottom w:val="0"/>
          <w:divBdr>
            <w:top w:val="none" w:sz="0" w:space="0" w:color="auto"/>
            <w:left w:val="none" w:sz="0" w:space="0" w:color="auto"/>
            <w:bottom w:val="none" w:sz="0" w:space="0" w:color="auto"/>
            <w:right w:val="none" w:sz="0" w:space="0" w:color="auto"/>
          </w:divBdr>
        </w:div>
        <w:div w:id="71128292">
          <w:marLeft w:val="0"/>
          <w:marRight w:val="0"/>
          <w:marTop w:val="0"/>
          <w:marBottom w:val="0"/>
          <w:divBdr>
            <w:top w:val="none" w:sz="0" w:space="0" w:color="auto"/>
            <w:left w:val="none" w:sz="0" w:space="0" w:color="auto"/>
            <w:bottom w:val="none" w:sz="0" w:space="0" w:color="auto"/>
            <w:right w:val="none" w:sz="0" w:space="0" w:color="auto"/>
          </w:divBdr>
        </w:div>
        <w:div w:id="1438988322">
          <w:marLeft w:val="0"/>
          <w:marRight w:val="0"/>
          <w:marTop w:val="0"/>
          <w:marBottom w:val="0"/>
          <w:divBdr>
            <w:top w:val="none" w:sz="0" w:space="0" w:color="auto"/>
            <w:left w:val="none" w:sz="0" w:space="0" w:color="auto"/>
            <w:bottom w:val="none" w:sz="0" w:space="0" w:color="auto"/>
            <w:right w:val="none" w:sz="0" w:space="0" w:color="auto"/>
          </w:divBdr>
        </w:div>
      </w:divsChild>
    </w:div>
    <w:div w:id="209940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0C7C29-C0A0-4CE8-8015-A2137AD1B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306</Words>
  <Characters>1530</Characters>
  <Application>Microsoft Office Word</Application>
  <DocSecurity>0</DocSecurity>
  <Lines>12</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יוסי</dc:creator>
  <cp:lastModifiedBy>omeracker1@gmail.com</cp:lastModifiedBy>
  <cp:revision>15</cp:revision>
  <cp:lastPrinted>2022-06-16T09:19:00Z</cp:lastPrinted>
  <dcterms:created xsi:type="dcterms:W3CDTF">2023-11-23T05:53:00Z</dcterms:created>
  <dcterms:modified xsi:type="dcterms:W3CDTF">2023-12-14T18:43:00Z</dcterms:modified>
</cp:coreProperties>
</file>