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DE1" w14:textId="6B17134C" w:rsidR="006B13BB" w:rsidRPr="009935B0" w:rsidRDefault="00190ECD" w:rsidP="009935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25</w:t>
      </w:r>
      <w:r w:rsidR="00C54155">
        <w:rPr>
          <w:rFonts w:ascii="Times New Roman" w:hAnsi="Times New Roman" w:cs="Times New Roman" w:hint="cs"/>
          <w:sz w:val="24"/>
          <w:szCs w:val="24"/>
          <w:rtl/>
        </w:rPr>
        <w:t>.12.2023</w:t>
      </w:r>
    </w:p>
    <w:p w14:paraId="48428090" w14:textId="77777777" w:rsidR="009935B0" w:rsidRDefault="009935B0" w:rsidP="00C54155">
      <w:pPr>
        <w:spacing w:after="0" w:line="360" w:lineRule="auto"/>
        <w:jc w:val="center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</w:p>
    <w:p w14:paraId="34D7D2A1" w14:textId="2E18FDA5" w:rsidR="00C54155" w:rsidRDefault="00C54155" w:rsidP="00C54155">
      <w:pPr>
        <w:spacing w:after="0" w:line="360" w:lineRule="auto"/>
        <w:jc w:val="center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 xml:space="preserve">הסכם שירותי </w:t>
      </w:r>
      <w:r w:rsidR="00F4143B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ביטוח</w:t>
      </w:r>
    </w:p>
    <w:p w14:paraId="56B837AA" w14:textId="77777777" w:rsidR="00C54155" w:rsidRDefault="00C54155" w:rsidP="00C54155">
      <w:pPr>
        <w:spacing w:after="0" w:line="360" w:lineRule="auto"/>
        <w:jc w:val="center"/>
        <w:rPr>
          <w:rFonts w:ascii="Times New Roman" w:hAnsi="Times New Roman" w:cs="David"/>
          <w:sz w:val="24"/>
          <w:szCs w:val="24"/>
        </w:rPr>
      </w:pPr>
    </w:p>
    <w:p w14:paraId="743C520A" w14:textId="5A58484C" w:rsidR="00C54155" w:rsidRDefault="00C54155" w:rsidP="00C54155">
      <w:pPr>
        <w:spacing w:after="0" w:line="360" w:lineRule="auto"/>
        <w:jc w:val="center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שנערך ביום </w:t>
      </w:r>
      <w:r w:rsidR="00C440D5">
        <w:rPr>
          <w:rFonts w:ascii="Times New Roman" w:hAnsi="Times New Roman" w:cs="David" w:hint="cs"/>
          <w:sz w:val="24"/>
          <w:szCs w:val="24"/>
          <w:rtl/>
        </w:rPr>
        <w:t>__</w:t>
      </w:r>
      <w:r w:rsidR="00C73E89">
        <w:rPr>
          <w:rFonts w:ascii="Times New Roman" w:hAnsi="Times New Roman" w:cs="David" w:hint="cs"/>
          <w:sz w:val="24"/>
          <w:szCs w:val="24"/>
          <w:rtl/>
        </w:rPr>
        <w:t>_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לחודש </w:t>
      </w:r>
      <w:r w:rsidR="00C440D5">
        <w:rPr>
          <w:rFonts w:ascii="Times New Roman" w:hAnsi="Times New Roman" w:cs="David" w:hint="cs"/>
          <w:sz w:val="24"/>
          <w:szCs w:val="24"/>
          <w:rtl/>
        </w:rPr>
        <w:t>_</w:t>
      </w:r>
      <w:r w:rsidR="00C73E89">
        <w:rPr>
          <w:rFonts w:ascii="Times New Roman" w:hAnsi="Times New Roman" w:cs="David" w:hint="cs"/>
          <w:sz w:val="24"/>
          <w:szCs w:val="24"/>
          <w:rtl/>
        </w:rPr>
        <w:t>_</w:t>
      </w:r>
      <w:r w:rsidR="00C440D5">
        <w:rPr>
          <w:rFonts w:ascii="Times New Roman" w:hAnsi="Times New Roman" w:cs="David" w:hint="cs"/>
          <w:sz w:val="24"/>
          <w:szCs w:val="24"/>
          <w:rtl/>
        </w:rPr>
        <w:t>_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לשנת </w:t>
      </w:r>
      <w:r w:rsidR="00C440D5">
        <w:rPr>
          <w:rFonts w:ascii="Times New Roman" w:hAnsi="Times New Roman" w:cs="David" w:hint="cs"/>
          <w:sz w:val="24"/>
          <w:szCs w:val="24"/>
          <w:rtl/>
        </w:rPr>
        <w:t>__</w:t>
      </w:r>
      <w:r w:rsidR="00C73E89">
        <w:rPr>
          <w:rFonts w:ascii="Times New Roman" w:hAnsi="Times New Roman" w:cs="David" w:hint="cs"/>
          <w:sz w:val="24"/>
          <w:szCs w:val="24"/>
          <w:rtl/>
        </w:rPr>
        <w:t>___</w:t>
      </w:r>
      <w:r w:rsidR="00C440D5">
        <w:rPr>
          <w:rFonts w:ascii="Times New Roman" w:hAnsi="Times New Roman" w:cs="David" w:hint="cs"/>
          <w:sz w:val="24"/>
          <w:szCs w:val="24"/>
          <w:rtl/>
        </w:rPr>
        <w:t>_</w:t>
      </w:r>
    </w:p>
    <w:p w14:paraId="3FC78540" w14:textId="77777777" w:rsidR="009935B0" w:rsidRDefault="009935B0" w:rsidP="00C54155">
      <w:pPr>
        <w:spacing w:after="0" w:line="360" w:lineRule="auto"/>
        <w:jc w:val="center"/>
        <w:rPr>
          <w:rFonts w:ascii="Times New Roman" w:hAnsi="Times New Roman" w:cs="David"/>
          <w:sz w:val="24"/>
          <w:szCs w:val="24"/>
          <w:rtl/>
        </w:rPr>
      </w:pPr>
    </w:p>
    <w:p w14:paraId="4493B5EA" w14:textId="3F027AE4" w:rsidR="00C54155" w:rsidRPr="006967EA" w:rsidRDefault="00C54155" w:rsidP="00C54155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בין :</w:t>
      </w:r>
      <w:r>
        <w:rPr>
          <w:rFonts w:ascii="David" w:hAnsi="David" w:cs="David" w:hint="cs"/>
          <w:sz w:val="26"/>
          <w:szCs w:val="26"/>
          <w:rtl/>
        </w:rPr>
        <w:t xml:space="preserve"> אקרמן ביטוחים</w:t>
      </w:r>
      <w:r w:rsidR="00713496">
        <w:rPr>
          <w:rFonts w:ascii="David" w:hAnsi="David" w:cs="David" w:hint="cs"/>
          <w:sz w:val="26"/>
          <w:szCs w:val="26"/>
          <w:rtl/>
        </w:rPr>
        <w:t xml:space="preserve"> ת.ז 037077609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"סוכן הביטוח"</w:t>
      </w:r>
      <w:r w:rsidRPr="006967EA">
        <w:rPr>
          <w:rFonts w:ascii="David" w:hAnsi="David" w:cs="David"/>
          <w:sz w:val="26"/>
          <w:szCs w:val="26"/>
          <w:rtl/>
        </w:rPr>
        <w:t>)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71B6BB94" w14:textId="77777777" w:rsidR="00C54155" w:rsidRPr="006967EA" w:rsidRDefault="00C54155" w:rsidP="00C54155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0A471A59" w14:textId="3F3E9F73" w:rsidR="00C54155" w:rsidRDefault="00C54155" w:rsidP="00C54155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לבין : </w:t>
      </w:r>
      <w:r>
        <w:rPr>
          <w:rFonts w:ascii="David" w:hAnsi="David" w:cs="David" w:hint="cs"/>
          <w:sz w:val="26"/>
          <w:szCs w:val="26"/>
          <w:rtl/>
        </w:rPr>
        <w:t>______</w:t>
      </w:r>
      <w:r w:rsidR="00C73E89">
        <w:rPr>
          <w:rFonts w:ascii="David" w:hAnsi="David" w:cs="David" w:hint="cs"/>
          <w:sz w:val="26"/>
          <w:szCs w:val="26"/>
          <w:rtl/>
        </w:rPr>
        <w:t>__</w:t>
      </w:r>
      <w:r>
        <w:rPr>
          <w:rFonts w:ascii="David" w:hAnsi="David" w:cs="David" w:hint="cs"/>
          <w:sz w:val="26"/>
          <w:szCs w:val="26"/>
          <w:rtl/>
        </w:rPr>
        <w:t xml:space="preserve">______  </w:t>
      </w:r>
      <w:r w:rsidR="006B13BB">
        <w:rPr>
          <w:rFonts w:ascii="David" w:hAnsi="David" w:cs="David" w:hint="cs"/>
          <w:sz w:val="26"/>
          <w:szCs w:val="26"/>
          <w:rtl/>
        </w:rPr>
        <w:t>ת.ז ____________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הלקוח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</w:p>
    <w:p w14:paraId="731F82E2" w14:textId="77777777" w:rsidR="00227AFE" w:rsidRDefault="00227AFE" w:rsidP="00C54155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50ACB5EA" w14:textId="03BD055E" w:rsidR="00227AFE" w:rsidRPr="006967EA" w:rsidRDefault="00227AFE" w:rsidP="00C54155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טלפון: _____________ מייל: _______________________</w:t>
      </w:r>
    </w:p>
    <w:p w14:paraId="64CA8C4A" w14:textId="77777777" w:rsidR="00C54155" w:rsidRDefault="00C54155" w:rsidP="00C54155">
      <w:pPr>
        <w:spacing w:after="0" w:line="360" w:lineRule="auto"/>
        <w:jc w:val="center"/>
        <w:rPr>
          <w:rFonts w:ascii="Times New Roman" w:hAnsi="Times New Roman" w:cs="David"/>
          <w:sz w:val="24"/>
          <w:szCs w:val="24"/>
          <w:rtl/>
        </w:rPr>
      </w:pPr>
    </w:p>
    <w:p w14:paraId="4974E96B" w14:textId="2E9D5D54" w:rsidR="00C54155" w:rsidRDefault="00C54155" w:rsidP="00C54155">
      <w:pPr>
        <w:spacing w:after="0" w:line="360" w:lineRule="auto"/>
        <w:jc w:val="center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הואיל והלקוח פנה לסוכן הביטוח בבקשה כי יבצע עבורו</w:t>
      </w:r>
      <w:r w:rsidR="006B13BB">
        <w:rPr>
          <w:rFonts w:ascii="Times New Roman" w:hAnsi="Times New Roman" w:cs="David" w:hint="cs"/>
          <w:sz w:val="24"/>
          <w:szCs w:val="24"/>
          <w:rtl/>
        </w:rPr>
        <w:t xml:space="preserve"> בדיקה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190ECD">
        <w:rPr>
          <w:rFonts w:ascii="Times New Roman" w:hAnsi="Times New Roman" w:cs="David" w:hint="cs"/>
          <w:sz w:val="24"/>
          <w:szCs w:val="24"/>
          <w:rtl/>
        </w:rPr>
        <w:t>לתיק הביטוחי</w:t>
      </w:r>
      <w:r>
        <w:rPr>
          <w:rFonts w:ascii="Times New Roman" w:hAnsi="Times New Roman" w:cs="David" w:hint="cs"/>
          <w:sz w:val="24"/>
          <w:szCs w:val="24"/>
          <w:rtl/>
        </w:rPr>
        <w:t>.</w:t>
      </w:r>
    </w:p>
    <w:p w14:paraId="252B9559" w14:textId="77777777" w:rsidR="00C54155" w:rsidRDefault="00C54155" w:rsidP="00C54155">
      <w:pPr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40D4B41" w14:textId="77777777" w:rsidR="00C54155" w:rsidRDefault="00C54155" w:rsidP="00C54155">
      <w:pPr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הוסכם בין הצדדים:</w:t>
      </w:r>
    </w:p>
    <w:p w14:paraId="5D0CC0DF" w14:textId="77777777" w:rsidR="00C54155" w:rsidRDefault="00C54155" w:rsidP="00C54155">
      <w:pPr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A424D5A" w14:textId="0D7A636A" w:rsidR="006A4F70" w:rsidRDefault="0050711A" w:rsidP="001A79F4">
      <w:pPr>
        <w:numPr>
          <w:ilvl w:val="0"/>
          <w:numId w:val="1"/>
        </w:numPr>
        <w:spacing w:after="0" w:line="360" w:lineRule="auto"/>
        <w:ind w:right="-284"/>
        <w:rPr>
          <w:rFonts w:ascii="Times New Roman" w:hAnsi="Times New Roman" w:cs="David"/>
          <w:sz w:val="24"/>
          <w:szCs w:val="24"/>
        </w:rPr>
      </w:pPr>
      <w:r w:rsidRPr="0050711A">
        <w:rPr>
          <w:rFonts w:ascii="Times New Roman" w:hAnsi="Times New Roman" w:cs="David"/>
          <w:sz w:val="24"/>
          <w:szCs w:val="24"/>
          <w:rtl/>
        </w:rPr>
        <w:t>סוג העסקה: בדיקת תיק ביטוחי וניתוחו ובניית הצעת ביטוח חדשה</w:t>
      </w:r>
      <w:r w:rsidR="00FE565D">
        <w:rPr>
          <w:rFonts w:ascii="Times New Roman" w:hAnsi="Times New Roman" w:cs="David" w:hint="cs"/>
          <w:sz w:val="24"/>
          <w:szCs w:val="24"/>
          <w:rtl/>
        </w:rPr>
        <w:t>,</w:t>
      </w:r>
      <w:r w:rsidR="005D4ED5">
        <w:rPr>
          <w:rFonts w:ascii="Times New Roman" w:hAnsi="Times New Roman" w:cs="David" w:hint="cs"/>
          <w:sz w:val="24"/>
          <w:szCs w:val="24"/>
          <w:rtl/>
        </w:rPr>
        <w:t xml:space="preserve"> לרבות </w:t>
      </w:r>
      <w:r w:rsidR="00D72CAE">
        <w:rPr>
          <w:rFonts w:ascii="Times New Roman" w:hAnsi="Times New Roman" w:cs="David" w:hint="cs"/>
          <w:sz w:val="24"/>
          <w:szCs w:val="24"/>
          <w:rtl/>
        </w:rPr>
        <w:t xml:space="preserve">הפקדה </w:t>
      </w:r>
      <w:r w:rsidR="00FE565D">
        <w:rPr>
          <w:rFonts w:ascii="Times New Roman" w:hAnsi="Times New Roman" w:cs="David" w:hint="cs"/>
          <w:sz w:val="24"/>
          <w:szCs w:val="24"/>
          <w:rtl/>
        </w:rPr>
        <w:t>פנסיונית</w:t>
      </w:r>
      <w:r w:rsidR="00D72CAE">
        <w:rPr>
          <w:rFonts w:ascii="Times New Roman" w:hAnsi="Times New Roman" w:cs="David" w:hint="cs"/>
          <w:sz w:val="24"/>
          <w:szCs w:val="24"/>
          <w:rtl/>
        </w:rPr>
        <w:t>, פתיח</w:t>
      </w:r>
      <w:r w:rsidR="003365F4">
        <w:rPr>
          <w:rFonts w:ascii="Times New Roman" w:hAnsi="Times New Roman" w:cs="David" w:hint="cs"/>
          <w:sz w:val="24"/>
          <w:szCs w:val="24"/>
          <w:rtl/>
        </w:rPr>
        <w:t>ה/הפקדה</w:t>
      </w:r>
      <w:r w:rsidR="00D72CAE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365F4">
        <w:rPr>
          <w:rFonts w:ascii="Times New Roman" w:hAnsi="Times New Roman" w:cs="David" w:hint="cs"/>
          <w:sz w:val="24"/>
          <w:szCs w:val="24"/>
          <w:rtl/>
        </w:rPr>
        <w:t>ל</w:t>
      </w:r>
      <w:r w:rsidR="00D72CAE">
        <w:rPr>
          <w:rFonts w:ascii="Times New Roman" w:hAnsi="Times New Roman" w:cs="David" w:hint="cs"/>
          <w:sz w:val="24"/>
          <w:szCs w:val="24"/>
          <w:rtl/>
        </w:rPr>
        <w:t>קרן השתלמות</w:t>
      </w:r>
      <w:r w:rsidR="003365F4">
        <w:rPr>
          <w:rFonts w:ascii="Times New Roman" w:hAnsi="Times New Roman" w:cs="David" w:hint="cs"/>
          <w:sz w:val="24"/>
          <w:szCs w:val="24"/>
          <w:rtl/>
        </w:rPr>
        <w:t xml:space="preserve"> והצעה לביטוחי בריאות.</w:t>
      </w:r>
    </w:p>
    <w:p w14:paraId="6CEFE3F3" w14:textId="77777777" w:rsidR="006A4F70" w:rsidRDefault="006A4F70" w:rsidP="0050711A">
      <w:pPr>
        <w:spacing w:after="0" w:line="360" w:lineRule="auto"/>
        <w:ind w:left="720" w:right="-284"/>
        <w:rPr>
          <w:rFonts w:ascii="Times New Roman" w:hAnsi="Times New Roman" w:cs="David"/>
          <w:sz w:val="24"/>
          <w:szCs w:val="24"/>
        </w:rPr>
      </w:pPr>
    </w:p>
    <w:p w14:paraId="4920EAD9" w14:textId="4C9E38A5" w:rsidR="00406D75" w:rsidRDefault="00406D75" w:rsidP="001A79F4">
      <w:pPr>
        <w:numPr>
          <w:ilvl w:val="0"/>
          <w:numId w:val="1"/>
        </w:numPr>
        <w:spacing w:after="0" w:line="360" w:lineRule="auto"/>
        <w:ind w:right="-284"/>
        <w:rPr>
          <w:rFonts w:ascii="Times New Roman" w:hAnsi="Times New Roman" w:cs="David"/>
          <w:sz w:val="24"/>
          <w:szCs w:val="24"/>
        </w:rPr>
      </w:pPr>
      <w:r w:rsidRPr="00406D75">
        <w:rPr>
          <w:rFonts w:ascii="Times New Roman" w:hAnsi="Times New Roman" w:cs="David"/>
          <w:sz w:val="24"/>
          <w:szCs w:val="24"/>
          <w:rtl/>
        </w:rPr>
        <w:t xml:space="preserve">אני הח"מ מצהיר בזאת כי ידוע לי שתהליך בדיקת תיק הביטוח שלי הינו הליך מורכב, אשר מושקעים בו ע"י </w:t>
      </w:r>
      <w:r w:rsidR="006D4391">
        <w:rPr>
          <w:rFonts w:ascii="Times New Roman" w:hAnsi="Times New Roman" w:cs="David" w:hint="cs"/>
          <w:sz w:val="24"/>
          <w:szCs w:val="24"/>
          <w:rtl/>
        </w:rPr>
        <w:t>סוכן הביטוח</w:t>
      </w:r>
      <w:r w:rsidR="002A45DD">
        <w:rPr>
          <w:rFonts w:ascii="Times New Roman" w:hAnsi="Times New Roman" w:cs="David" w:hint="cs"/>
          <w:sz w:val="24"/>
          <w:szCs w:val="24"/>
          <w:rtl/>
        </w:rPr>
        <w:t xml:space="preserve"> משאבים</w:t>
      </w:r>
      <w:r w:rsidRPr="00406D75">
        <w:rPr>
          <w:rFonts w:ascii="Times New Roman" w:hAnsi="Times New Roman" w:cs="David"/>
          <w:sz w:val="24"/>
          <w:szCs w:val="24"/>
          <w:rtl/>
        </w:rPr>
        <w:t xml:space="preserve">, זמן וכספים לטובת </w:t>
      </w:r>
      <w:r w:rsidR="00276C60">
        <w:rPr>
          <w:rFonts w:ascii="Times New Roman" w:hAnsi="Times New Roman" w:cs="David" w:hint="cs"/>
          <w:sz w:val="24"/>
          <w:szCs w:val="24"/>
          <w:rtl/>
        </w:rPr>
        <w:t>הלקוח</w:t>
      </w:r>
      <w:r w:rsidRPr="00406D75">
        <w:rPr>
          <w:rFonts w:ascii="Times New Roman" w:hAnsi="Times New Roman" w:cs="David"/>
          <w:sz w:val="24"/>
          <w:szCs w:val="24"/>
          <w:rtl/>
        </w:rPr>
        <w:t xml:space="preserve">, בין היתר, איסוף מידע בתיק הביטוח הקיים של </w:t>
      </w:r>
      <w:r w:rsidR="005826D2">
        <w:rPr>
          <w:rFonts w:ascii="Times New Roman" w:hAnsi="Times New Roman" w:cs="David" w:hint="cs"/>
          <w:sz w:val="24"/>
          <w:szCs w:val="24"/>
          <w:rtl/>
        </w:rPr>
        <w:t>הלקוח</w:t>
      </w:r>
      <w:r w:rsidRPr="00406D75">
        <w:rPr>
          <w:rFonts w:ascii="Times New Roman" w:hAnsi="Times New Roman" w:cs="David"/>
          <w:sz w:val="24"/>
          <w:szCs w:val="24"/>
          <w:rtl/>
        </w:rPr>
        <w:t xml:space="preserve"> אל מול כלל חברות הביטוח, ניתוח תיק הביטוח הקיים של </w:t>
      </w:r>
      <w:r w:rsidR="00276C60">
        <w:rPr>
          <w:rFonts w:ascii="Times New Roman" w:hAnsi="Times New Roman" w:cs="David" w:hint="cs"/>
          <w:sz w:val="24"/>
          <w:szCs w:val="24"/>
          <w:rtl/>
        </w:rPr>
        <w:t>הלקוח</w:t>
      </w:r>
      <w:r w:rsidRPr="00406D75">
        <w:rPr>
          <w:rFonts w:ascii="Times New Roman" w:hAnsi="Times New Roman" w:cs="David"/>
          <w:sz w:val="24"/>
          <w:szCs w:val="24"/>
          <w:rtl/>
        </w:rPr>
        <w:t xml:space="preserve"> ובניית הצעה חדשה עבור </w:t>
      </w:r>
      <w:r w:rsidR="00276C60">
        <w:rPr>
          <w:rFonts w:ascii="Times New Roman" w:hAnsi="Times New Roman" w:cs="David" w:hint="cs"/>
          <w:sz w:val="24"/>
          <w:szCs w:val="24"/>
          <w:rtl/>
        </w:rPr>
        <w:t>הלקוח</w:t>
      </w:r>
      <w:r w:rsidRPr="00406D75">
        <w:rPr>
          <w:rFonts w:ascii="Times New Roman" w:hAnsi="Times New Roman" w:cs="David"/>
          <w:sz w:val="24"/>
          <w:szCs w:val="24"/>
          <w:rtl/>
        </w:rPr>
        <w:t>, מניעת תשלומי כפל ביטוח, ביטול וסילוק תוכניות לא רלוונטיות, עדכון פרטים ומידע מהותי בתוכניות הביטוח הקיימות, ביצוע מינוי סוכן, ניהול תביעות פתוחות ו/או חדשות מול חברות הביטוח וכדומה (להלן: "פעולות הסוכן")</w:t>
      </w:r>
      <w:r w:rsidRPr="00406D75">
        <w:rPr>
          <w:rFonts w:ascii="Times New Roman" w:hAnsi="Times New Roman" w:cs="David"/>
          <w:sz w:val="24"/>
          <w:szCs w:val="24"/>
        </w:rPr>
        <w:t>.</w:t>
      </w:r>
    </w:p>
    <w:p w14:paraId="14917172" w14:textId="77777777" w:rsidR="00C54155" w:rsidRPr="00C54155" w:rsidRDefault="00C54155" w:rsidP="00C54155">
      <w:pPr>
        <w:spacing w:after="0" w:line="360" w:lineRule="auto"/>
        <w:ind w:left="720"/>
        <w:rPr>
          <w:rFonts w:ascii="Times New Roman" w:hAnsi="Times New Roman" w:cs="David"/>
          <w:sz w:val="24"/>
          <w:szCs w:val="24"/>
          <w:rtl/>
        </w:rPr>
      </w:pPr>
    </w:p>
    <w:p w14:paraId="604BB78C" w14:textId="21C15232" w:rsidR="006E0B5F" w:rsidRDefault="00C476E2" w:rsidP="006E0B5F">
      <w:pPr>
        <w:numPr>
          <w:ilvl w:val="0"/>
          <w:numId w:val="1"/>
        </w:numPr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הלקוח </w:t>
      </w:r>
      <w:r w:rsidR="00256663" w:rsidRPr="00793260">
        <w:rPr>
          <w:rFonts w:ascii="Times New Roman" w:hAnsi="Times New Roman" w:cs="David" w:hint="cs"/>
          <w:sz w:val="24"/>
          <w:szCs w:val="24"/>
          <w:rtl/>
        </w:rPr>
        <w:t xml:space="preserve">מתחייב </w:t>
      </w:r>
      <w:r w:rsidR="00256663" w:rsidRPr="00793260">
        <w:rPr>
          <w:rFonts w:ascii="Times New Roman" w:hAnsi="Times New Roman" w:cs="David"/>
          <w:sz w:val="24"/>
          <w:szCs w:val="24"/>
          <w:rtl/>
        </w:rPr>
        <w:t xml:space="preserve">לשלם </w:t>
      </w:r>
      <w:r w:rsidR="00256663" w:rsidRPr="00793260">
        <w:rPr>
          <w:rFonts w:ascii="Times New Roman" w:hAnsi="Times New Roman" w:cs="David" w:hint="cs"/>
          <w:sz w:val="24"/>
          <w:szCs w:val="24"/>
          <w:rtl/>
        </w:rPr>
        <w:t>לסוכן</w:t>
      </w:r>
      <w:r w:rsidR="00353F72" w:rsidRPr="00793260">
        <w:rPr>
          <w:rFonts w:ascii="Times New Roman" w:hAnsi="Times New Roman" w:cs="David" w:hint="cs"/>
          <w:sz w:val="24"/>
          <w:szCs w:val="24"/>
          <w:rtl/>
        </w:rPr>
        <w:t xml:space="preserve"> הביטוח</w:t>
      </w:r>
      <w:r w:rsidR="00256663" w:rsidRPr="00793260">
        <w:rPr>
          <w:rFonts w:ascii="Times New Roman" w:hAnsi="Times New Roman" w:cs="David"/>
          <w:sz w:val="24"/>
          <w:szCs w:val="24"/>
          <w:rtl/>
        </w:rPr>
        <w:t xml:space="preserve"> סך של ________ ₪ </w:t>
      </w:r>
      <w:r w:rsidR="00353F72" w:rsidRPr="00793260">
        <w:rPr>
          <w:rFonts w:ascii="Times New Roman" w:hAnsi="Times New Roman" w:cs="David" w:hint="cs"/>
          <w:sz w:val="24"/>
          <w:szCs w:val="24"/>
          <w:rtl/>
        </w:rPr>
        <w:t>בתוספת</w:t>
      </w:r>
      <w:r w:rsidR="00256663" w:rsidRPr="00793260">
        <w:rPr>
          <w:rFonts w:ascii="Times New Roman" w:hAnsi="Times New Roman" w:cs="David"/>
          <w:sz w:val="24"/>
          <w:szCs w:val="24"/>
          <w:rtl/>
        </w:rPr>
        <w:t xml:space="preserve"> מע"מ, כדמי טיפול, בהתאם להוראות הסכם זה (להלן: "דמי הטיפול")</w:t>
      </w:r>
      <w:r w:rsidR="00256663" w:rsidRPr="00793260">
        <w:rPr>
          <w:rFonts w:ascii="Times New Roman" w:hAnsi="Times New Roman" w:cs="David"/>
          <w:sz w:val="24"/>
          <w:szCs w:val="24"/>
        </w:rPr>
        <w:t>.</w:t>
      </w:r>
    </w:p>
    <w:p w14:paraId="729B7FA7" w14:textId="77777777" w:rsidR="006E0B5F" w:rsidRDefault="006E0B5F" w:rsidP="006E0B5F">
      <w:pPr>
        <w:pStyle w:val="a7"/>
        <w:rPr>
          <w:rFonts w:ascii="Times New Roman" w:hAnsi="Times New Roman" w:cs="David"/>
          <w:sz w:val="24"/>
          <w:szCs w:val="24"/>
          <w:rtl/>
        </w:rPr>
      </w:pPr>
    </w:p>
    <w:p w14:paraId="58E93693" w14:textId="235F3AB9" w:rsidR="00C54155" w:rsidRDefault="006E0B5F" w:rsidP="009935B0">
      <w:pPr>
        <w:numPr>
          <w:ilvl w:val="0"/>
          <w:numId w:val="1"/>
        </w:numPr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6E0B5F">
        <w:rPr>
          <w:rFonts w:ascii="Times New Roman" w:hAnsi="Times New Roman" w:cs="David"/>
          <w:sz w:val="24"/>
          <w:szCs w:val="24"/>
          <w:rtl/>
        </w:rPr>
        <w:t>הסוכן מצהיר כי הינו פועל בהתאם לחוק הפיקוח על שירותים פיננסיים (ייעוץ, שיווק ומערכת סליקה פנסיוניים)</w:t>
      </w:r>
      <w:r w:rsidRPr="006E0B5F">
        <w:rPr>
          <w:rFonts w:ascii="Times New Roman" w:hAnsi="Times New Roman" w:cs="David"/>
          <w:sz w:val="24"/>
          <w:szCs w:val="24"/>
        </w:rPr>
        <w:t xml:space="preserve">, </w:t>
      </w:r>
      <w:r w:rsidRPr="006E0B5F">
        <w:rPr>
          <w:rFonts w:ascii="Times New Roman" w:hAnsi="Times New Roman" w:cs="David"/>
          <w:sz w:val="24"/>
          <w:szCs w:val="24"/>
          <w:rtl/>
        </w:rPr>
        <w:t>תשס"ה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Pr="006E0B5F">
        <w:rPr>
          <w:rFonts w:ascii="Times New Roman" w:hAnsi="Times New Roman" w:cs="David"/>
          <w:sz w:val="24"/>
          <w:szCs w:val="24"/>
          <w:rtl/>
        </w:rPr>
        <w:t>2005- וכי הינו בעל רישיון סוכן ביטוח פנסיוני בתוקף</w:t>
      </w:r>
      <w:r w:rsidR="000A2900">
        <w:rPr>
          <w:rFonts w:ascii="Times New Roman" w:hAnsi="Times New Roman" w:cs="David" w:hint="cs"/>
          <w:sz w:val="24"/>
          <w:szCs w:val="24"/>
          <w:rtl/>
        </w:rPr>
        <w:t>.</w:t>
      </w:r>
    </w:p>
    <w:p w14:paraId="328BAA5F" w14:textId="77777777" w:rsidR="009935B0" w:rsidRDefault="009935B0" w:rsidP="009935B0">
      <w:pPr>
        <w:pStyle w:val="a7"/>
        <w:rPr>
          <w:rFonts w:ascii="Times New Roman" w:hAnsi="Times New Roman" w:cs="David"/>
          <w:sz w:val="24"/>
          <w:szCs w:val="24"/>
          <w:rtl/>
        </w:rPr>
      </w:pPr>
    </w:p>
    <w:p w14:paraId="05DF7AE6" w14:textId="4356940D" w:rsidR="00C54155" w:rsidRDefault="00C54155" w:rsidP="00C54155">
      <w:pPr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97A86B2" w14:textId="3B96C5CE" w:rsidR="00C54155" w:rsidRDefault="00C54155" w:rsidP="00C54155">
      <w:pPr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      _______________</w:t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  <w:t xml:space="preserve">                         </w:t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  <w:t>________________</w:t>
      </w:r>
    </w:p>
    <w:p w14:paraId="3B519FFA" w14:textId="399E2FC1" w:rsidR="001C4F91" w:rsidRPr="009935B0" w:rsidRDefault="00C54155" w:rsidP="009935B0">
      <w:pPr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                 הלקוח</w:t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</w:r>
      <w:r>
        <w:rPr>
          <w:rFonts w:ascii="Times New Roman" w:hAnsi="Times New Roman" w:cs="David" w:hint="cs"/>
          <w:sz w:val="24"/>
          <w:szCs w:val="24"/>
          <w:rtl/>
        </w:rPr>
        <w:tab/>
        <w:t xml:space="preserve">                  אקרמן ביטוחים</w:t>
      </w:r>
    </w:p>
    <w:sectPr w:rsidR="001C4F91" w:rsidRPr="009935B0" w:rsidSect="001813EE">
      <w:headerReference w:type="default" r:id="rId7"/>
      <w:footerReference w:type="default" r:id="rId8"/>
      <w:pgSz w:w="11906" w:h="16838"/>
      <w:pgMar w:top="1440" w:right="1800" w:bottom="1440" w:left="1800" w:header="708" w:footer="73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EBC1" w14:textId="77777777" w:rsidR="005659B4" w:rsidRDefault="005659B4" w:rsidP="00C54155">
      <w:pPr>
        <w:spacing w:after="0" w:line="240" w:lineRule="auto"/>
      </w:pPr>
      <w:r>
        <w:separator/>
      </w:r>
    </w:p>
  </w:endnote>
  <w:endnote w:type="continuationSeparator" w:id="0">
    <w:p w14:paraId="4B208F16" w14:textId="77777777" w:rsidR="005659B4" w:rsidRDefault="005659B4" w:rsidP="00C5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B21E" w14:textId="77777777" w:rsidR="00DF6E47" w:rsidRPr="001267DF" w:rsidRDefault="00DF6E47" w:rsidP="001267DF">
    <w:pPr>
      <w:pStyle w:val="a5"/>
      <w:jc w:val="center"/>
      <w:rPr>
        <w:rFonts w:cs="David"/>
        <w:b/>
        <w:bCs/>
        <w:sz w:val="24"/>
        <w:szCs w:val="24"/>
        <w:rtl/>
      </w:rPr>
    </w:pPr>
    <w:r>
      <w:rPr>
        <w:noProof/>
        <w:color w:val="4472C4" w:themeColor="accent1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ACA6BF" wp14:editId="7C85D6C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26670" t="0" r="0" b="26670"/>
              <wp:wrapNone/>
              <wp:docPr id="452" name="מלבן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>
          <w:pict>
            <v:rect w14:anchorId="0644D123" id="מלבן 77" o:spid="_x0000_s1026" style="position:absolute;left:0;text-align:left;margin-left:0;margin-top:0;width:579.9pt;height:750.3pt;flip:x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/>
        <w:color w:val="4472C4" w:themeColor="accent1"/>
        <w:sz w:val="20"/>
        <w:szCs w:val="20"/>
        <w:rtl/>
        <w:lang w:val="he-IL"/>
      </w:rPr>
      <w:t xml:space="preserve">עמ'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he-IL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867" w14:textId="77777777" w:rsidR="005659B4" w:rsidRDefault="005659B4" w:rsidP="00C54155">
      <w:pPr>
        <w:spacing w:after="0" w:line="240" w:lineRule="auto"/>
      </w:pPr>
      <w:r>
        <w:separator/>
      </w:r>
    </w:p>
  </w:footnote>
  <w:footnote w:type="continuationSeparator" w:id="0">
    <w:p w14:paraId="2824552E" w14:textId="77777777" w:rsidR="005659B4" w:rsidRDefault="005659B4" w:rsidP="00C54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91F3" w14:textId="374DBD27" w:rsidR="00DF6E47" w:rsidRPr="001267DF" w:rsidRDefault="00C54155" w:rsidP="001267DF">
    <w:pPr>
      <w:pStyle w:val="a3"/>
      <w:tabs>
        <w:tab w:val="left" w:pos="1361"/>
        <w:tab w:val="left" w:pos="3356"/>
      </w:tabs>
      <w:jc w:val="center"/>
      <w:rPr>
        <w:rFonts w:asciiTheme="minorBidi" w:hAnsiTheme="minorBidi" w:cs="David"/>
        <w:b/>
        <w:bCs/>
        <w:sz w:val="36"/>
        <w:szCs w:val="36"/>
      </w:rPr>
    </w:pPr>
    <w:r>
      <w:rPr>
        <w:noProof/>
      </w:rPr>
      <w:drawing>
        <wp:inline distT="0" distB="0" distL="0" distR="0" wp14:anchorId="3B50D953" wp14:editId="054115D0">
          <wp:extent cx="1758844" cy="1026381"/>
          <wp:effectExtent l="0" t="0" r="0" b="2540"/>
          <wp:docPr id="1720456354" name="תמונה 1" descr="תמונה שמכילה טקסט, לוגו, גופן, סמל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0456354" name="תמונה 1" descr="תמונה שמכילה טקסט, לוגו, גופן, סמל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849" cy="105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F08A9"/>
    <w:multiLevelType w:val="hybridMultilevel"/>
    <w:tmpl w:val="1BD05C06"/>
    <w:lvl w:ilvl="0" w:tplc="A4FE0F8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5"/>
    <w:rsid w:val="000A2900"/>
    <w:rsid w:val="001065D8"/>
    <w:rsid w:val="00190ECD"/>
    <w:rsid w:val="001A79F4"/>
    <w:rsid w:val="001C4F91"/>
    <w:rsid w:val="00227AFE"/>
    <w:rsid w:val="00256663"/>
    <w:rsid w:val="00276C60"/>
    <w:rsid w:val="002A45DD"/>
    <w:rsid w:val="003365F4"/>
    <w:rsid w:val="00353F72"/>
    <w:rsid w:val="00406D75"/>
    <w:rsid w:val="0050711A"/>
    <w:rsid w:val="005659B4"/>
    <w:rsid w:val="005826D2"/>
    <w:rsid w:val="005D4ED5"/>
    <w:rsid w:val="006A4F70"/>
    <w:rsid w:val="006B13BB"/>
    <w:rsid w:val="006D4391"/>
    <w:rsid w:val="006E0B5F"/>
    <w:rsid w:val="00713496"/>
    <w:rsid w:val="00793260"/>
    <w:rsid w:val="00895602"/>
    <w:rsid w:val="009935B0"/>
    <w:rsid w:val="00A57B69"/>
    <w:rsid w:val="00A60EF7"/>
    <w:rsid w:val="00C440D5"/>
    <w:rsid w:val="00C476E2"/>
    <w:rsid w:val="00C54155"/>
    <w:rsid w:val="00C73E89"/>
    <w:rsid w:val="00D72CAE"/>
    <w:rsid w:val="00DF6E47"/>
    <w:rsid w:val="00F4143B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C50B5"/>
  <w15:chartTrackingRefBased/>
  <w15:docId w15:val="{56365686-2780-47BE-B4E3-F03A922A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155"/>
    <w:pPr>
      <w:spacing w:after="200" w:line="276" w:lineRule="auto"/>
    </w:pPr>
    <w:rPr>
      <w:rFonts w:ascii="Calibri" w:eastAsia="Times New Roman" w:hAnsi="Calibri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155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כותרת עליונה תו"/>
    <w:basedOn w:val="a0"/>
    <w:link w:val="a3"/>
    <w:uiPriority w:val="99"/>
    <w:rsid w:val="00C5415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C54155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כותרת תחתונה תו"/>
    <w:basedOn w:val="a0"/>
    <w:link w:val="a5"/>
    <w:uiPriority w:val="99"/>
    <w:rsid w:val="00C54155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C5415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 Ackerman</dc:creator>
  <cp:keywords/>
  <dc:description/>
  <cp:lastModifiedBy>omeracker1@gmail.com</cp:lastModifiedBy>
  <cp:revision>4</cp:revision>
  <dcterms:created xsi:type="dcterms:W3CDTF">2023-12-25T17:08:00Z</dcterms:created>
  <dcterms:modified xsi:type="dcterms:W3CDTF">2023-12-25T18:03:00Z</dcterms:modified>
</cp:coreProperties>
</file>