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color w:val="cc0000"/>
          <w:sz w:val="24"/>
          <w:szCs w:val="24"/>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r w:rsidDel="00000000" w:rsidR="00000000" w:rsidRPr="00000000">
        <w:rPr>
          <w:rtl w:val="0"/>
        </w:rPr>
      </w:r>
    </w:p>
    <w:p w:rsidR="00000000" w:rsidDel="00000000" w:rsidP="00000000" w:rsidRDefault="00000000" w:rsidRPr="00000000" w14:paraId="00000002">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000000"/>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4">
      <w:pPr>
        <w:pStyle w:val="Subtitle"/>
        <w:rPr>
          <w:rFonts w:ascii="Google Sans" w:cs="Google Sans" w:eastAsia="Google Sans" w:hAnsi="Google Sans"/>
          <w:color w:val="000000"/>
        </w:rPr>
      </w:pPr>
      <w:bookmarkStart w:colFirst="0" w:colLast="0" w:name="_17mak1awllyh"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0">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2">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4">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6">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8">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