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A59" w:rsidRDefault="00BD0FAC">
      <w:pPr>
        <w:spacing w:after="107" w:line="259" w:lineRule="auto"/>
        <w:ind w:left="0" w:firstLine="0"/>
        <w:jc w:val="right"/>
      </w:pPr>
      <w:r>
        <w:rPr>
          <w:noProof/>
          <w:sz w:val="22"/>
        </w:rPr>
        <w:drawing>
          <wp:inline distT="0" distB="0" distL="0" distR="0">
            <wp:extent cx="5372100" cy="44196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de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5F6A59" w:rsidRDefault="00BD0FAC">
      <w:pPr>
        <w:numPr>
          <w:ilvl w:val="0"/>
          <w:numId w:val="1"/>
        </w:numPr>
        <w:spacing w:after="0" w:line="259" w:lineRule="auto"/>
        <w:ind w:hanging="178"/>
      </w:pPr>
      <w:r>
        <w:t>İ</w:t>
      </w:r>
      <w:r>
        <w:t>ki uzun blo</w:t>
      </w:r>
      <w:r>
        <w:t>ğ</w:t>
      </w:r>
      <w:r>
        <w:t xml:space="preserve">u </w:t>
      </w:r>
      <w:r>
        <w:t>şekilde görüldüğü gibi aralara küçük bloklar gelecek ş</w:t>
      </w:r>
      <w:r>
        <w:t xml:space="preserve">ekilde monte edin. </w:t>
      </w:r>
      <w:r>
        <w:rPr>
          <w:sz w:val="24"/>
        </w:rPr>
        <w:t xml:space="preserve"> </w:t>
      </w:r>
    </w:p>
    <w:p w:rsidR="005F6A59" w:rsidRDefault="00BD0FAC">
      <w:pPr>
        <w:numPr>
          <w:ilvl w:val="0"/>
          <w:numId w:val="1"/>
        </w:numPr>
        <w:ind w:hanging="178"/>
      </w:pPr>
      <w:r>
        <w:t>Olu</w:t>
      </w:r>
      <w:r>
        <w:t>ş</w:t>
      </w:r>
      <w:r>
        <w:t>an par</w:t>
      </w:r>
      <w:r>
        <w:t>ç</w:t>
      </w:r>
      <w:r>
        <w:t>ay</w:t>
      </w:r>
      <w:r>
        <w:t>ı</w:t>
      </w:r>
      <w:r>
        <w:t xml:space="preserve"> b</w:t>
      </w:r>
      <w:r>
        <w:t>ü</w:t>
      </w:r>
      <w:r>
        <w:t>y</w:t>
      </w:r>
      <w:r>
        <w:t>ü</w:t>
      </w:r>
      <w:r>
        <w:t>k arka g</w:t>
      </w:r>
      <w:r>
        <w:t>ö</w:t>
      </w:r>
      <w:r>
        <w:t>vdeye monte edin. Bu par</w:t>
      </w:r>
      <w:r>
        <w:t>ç</w:t>
      </w:r>
      <w:r>
        <w:t>ay</w:t>
      </w:r>
      <w:r>
        <w:t>ı</w:t>
      </w:r>
      <w:r>
        <w:t xml:space="preserve"> </w:t>
      </w:r>
      <w:r>
        <w:t>ş</w:t>
      </w:r>
      <w:r>
        <w:t>imdilik bir kenera al</w:t>
      </w:r>
      <w:r>
        <w:t>ı</w:t>
      </w:r>
      <w:r>
        <w:t xml:space="preserve">n.  </w:t>
      </w:r>
    </w:p>
    <w:p w:rsidR="005F6A59" w:rsidRDefault="00BD0FAC">
      <w:pPr>
        <w:numPr>
          <w:ilvl w:val="0"/>
          <w:numId w:val="1"/>
        </w:numPr>
        <w:ind w:hanging="178"/>
      </w:pPr>
      <w:r>
        <w:t>Uzun yan blo</w:t>
      </w:r>
      <w:r>
        <w:t>ğ</w:t>
      </w:r>
      <w:r>
        <w:t>u araya k</w:t>
      </w:r>
      <w:r>
        <w:t>üçü</w:t>
      </w:r>
      <w:r>
        <w:t>k bilgisayar b</w:t>
      </w:r>
      <w:r>
        <w:t>ö</w:t>
      </w:r>
      <w:r>
        <w:t>lmesi alt blo</w:t>
      </w:r>
      <w:r>
        <w:t>ğ</w:t>
      </w:r>
      <w:r>
        <w:t xml:space="preserve">u gelecek </w:t>
      </w:r>
      <w:r>
        <w:t>ş</w:t>
      </w:r>
      <w:r>
        <w:t>ekilde bilgisayar b</w:t>
      </w:r>
      <w:r>
        <w:t>ö</w:t>
      </w:r>
      <w:r>
        <w:t>lmesinin sol blo</w:t>
      </w:r>
      <w:r>
        <w:t>ğ</w:t>
      </w:r>
      <w:r>
        <w:t xml:space="preserve">una monte edin.  </w:t>
      </w:r>
    </w:p>
    <w:p w:rsidR="005F6A59" w:rsidRDefault="00BD0FAC">
      <w:pPr>
        <w:numPr>
          <w:ilvl w:val="0"/>
          <w:numId w:val="1"/>
        </w:numPr>
        <w:ind w:hanging="178"/>
      </w:pPr>
      <w:r>
        <w:t>Arka blo</w:t>
      </w:r>
      <w:r>
        <w:t>ğ</w:t>
      </w:r>
      <w:r>
        <w:t>u sol ucu sa</w:t>
      </w:r>
      <w:r>
        <w:t>ğ</w:t>
      </w:r>
      <w:r>
        <w:t xml:space="preserve"> blokla birle</w:t>
      </w:r>
      <w:r>
        <w:t>ş</w:t>
      </w:r>
      <w:r>
        <w:t xml:space="preserve">ecek </w:t>
      </w:r>
      <w:r>
        <w:t>ş</w:t>
      </w:r>
      <w:r>
        <w:t xml:space="preserve">ekilde monte edin.  </w:t>
      </w:r>
    </w:p>
    <w:p w:rsidR="005F6A59" w:rsidRDefault="00BD0FAC">
      <w:pPr>
        <w:numPr>
          <w:ilvl w:val="0"/>
          <w:numId w:val="1"/>
        </w:numPr>
        <w:ind w:hanging="178"/>
      </w:pPr>
      <w:r>
        <w:t>Masan</w:t>
      </w:r>
      <w:r>
        <w:t>ı</w:t>
      </w:r>
      <w:r>
        <w:t>n y</w:t>
      </w:r>
      <w:r>
        <w:t>ü</w:t>
      </w:r>
      <w:r>
        <w:t>zeyini olu</w:t>
      </w:r>
      <w:r>
        <w:t>ş</w:t>
      </w:r>
      <w:r>
        <w:t>turacak blo</w:t>
      </w:r>
      <w:r>
        <w:t>ğ</w:t>
      </w:r>
      <w:r>
        <w:t>u yukar</w:t>
      </w:r>
      <w:r>
        <w:t>ı</w:t>
      </w:r>
      <w:r>
        <w:t xml:space="preserve">dan </w:t>
      </w:r>
      <w:r>
        <w:t>ş</w:t>
      </w:r>
      <w:r>
        <w:t>ekilde g</w:t>
      </w:r>
      <w:r>
        <w:t>ö</w:t>
      </w:r>
      <w:r>
        <w:t>r</w:t>
      </w:r>
      <w:r>
        <w:t>ü</w:t>
      </w:r>
      <w:r>
        <w:t>ld</w:t>
      </w:r>
      <w:r>
        <w:t>üğü</w:t>
      </w:r>
      <w:r>
        <w:t xml:space="preserve"> gibi yan blokla u</w:t>
      </w:r>
      <w:r>
        <w:t>ç</w:t>
      </w:r>
      <w:r>
        <w:t xml:space="preserve"> uca </w:t>
      </w:r>
      <w:r>
        <w:t>ç</w:t>
      </w:r>
      <w:r>
        <w:t>ak</w:t>
      </w:r>
      <w:r>
        <w:t>ış</w:t>
      </w:r>
      <w:r>
        <w:t xml:space="preserve">acak </w:t>
      </w:r>
      <w:r>
        <w:t>ş</w:t>
      </w:r>
      <w:r>
        <w:t xml:space="preserve">ekilde monte edin.  </w:t>
      </w:r>
    </w:p>
    <w:p w:rsidR="005F6A59" w:rsidRDefault="00BD0FAC">
      <w:pPr>
        <w:numPr>
          <w:ilvl w:val="0"/>
          <w:numId w:val="1"/>
        </w:numPr>
        <w:ind w:hanging="178"/>
      </w:pPr>
      <w:r>
        <w:t>2. Ad</w:t>
      </w:r>
      <w:r>
        <w:t>ı</w:t>
      </w:r>
      <w:r>
        <w:t>mda olu</w:t>
      </w:r>
      <w:r>
        <w:t>ş</w:t>
      </w:r>
      <w:r>
        <w:t>an par</w:t>
      </w:r>
      <w:r>
        <w:t>ç</w:t>
      </w:r>
      <w:r>
        <w:t xml:space="preserve">a ile bir </w:t>
      </w:r>
      <w:r>
        <w:t>ö</w:t>
      </w:r>
      <w:r>
        <w:t>nceki ad</w:t>
      </w:r>
      <w:r>
        <w:t>ı</w:t>
      </w:r>
      <w:r>
        <w:t>mda elde etti</w:t>
      </w:r>
      <w:r>
        <w:t>ğ</w:t>
      </w:r>
      <w:r>
        <w:t>iniz par</w:t>
      </w:r>
      <w:r>
        <w:t>ç</w:t>
      </w:r>
      <w:r>
        <w:t>ay</w:t>
      </w:r>
      <w:r>
        <w:t>ı</w:t>
      </w:r>
      <w:r>
        <w:t xml:space="preserve"> </w:t>
      </w:r>
      <w:r>
        <w:t>ş</w:t>
      </w:r>
      <w:r>
        <w:t>ekilde g</w:t>
      </w:r>
      <w:r>
        <w:t>ö</w:t>
      </w:r>
      <w:r>
        <w:t>r</w:t>
      </w:r>
      <w:r>
        <w:t>ü</w:t>
      </w:r>
      <w:r>
        <w:t>ld</w:t>
      </w:r>
      <w:r>
        <w:t>üğü</w:t>
      </w:r>
      <w:r>
        <w:t xml:space="preserve"> gibi birle</w:t>
      </w:r>
      <w:r>
        <w:t>ş</w:t>
      </w:r>
      <w:r>
        <w:t>tirip masan</w:t>
      </w:r>
      <w:r>
        <w:t>ı</w:t>
      </w:r>
      <w:r>
        <w:t>za g</w:t>
      </w:r>
      <w:r>
        <w:t>ü</w:t>
      </w:r>
      <w:r>
        <w:t>zel bir kitapl</w:t>
      </w:r>
      <w:r>
        <w:t>ı</w:t>
      </w:r>
      <w:r>
        <w:t>k b</w:t>
      </w:r>
      <w:r>
        <w:t>ö</w:t>
      </w:r>
      <w:r>
        <w:t>lme eklemi</w:t>
      </w:r>
      <w:r>
        <w:t>ş</w:t>
      </w:r>
      <w:r>
        <w:t xml:space="preserve"> olun.  </w:t>
      </w:r>
    </w:p>
    <w:p w:rsidR="005F6A59" w:rsidRDefault="00BD0FAC">
      <w:pPr>
        <w:numPr>
          <w:ilvl w:val="0"/>
          <w:numId w:val="1"/>
        </w:numPr>
        <w:ind w:hanging="178"/>
      </w:pPr>
      <w:r>
        <w:t>Son olarak sol yan blo</w:t>
      </w:r>
      <w:r>
        <w:t>ğ</w:t>
      </w:r>
      <w:r>
        <w:t>u g</w:t>
      </w:r>
      <w:r>
        <w:t>ö</w:t>
      </w:r>
      <w:r>
        <w:t xml:space="preserve">vdenize </w:t>
      </w:r>
      <w:r>
        <w:t>ş</w:t>
      </w:r>
      <w:r>
        <w:t>ekildeki gibi monte edin ve masan</w:t>
      </w:r>
      <w:r>
        <w:t>ı</w:t>
      </w:r>
      <w:r>
        <w:t>z haz</w:t>
      </w:r>
      <w:r>
        <w:t>ı</w:t>
      </w:r>
      <w:r>
        <w:t xml:space="preserve">r !  </w:t>
      </w:r>
    </w:p>
    <w:p w:rsidR="005F6A59" w:rsidRDefault="00BD0FAC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tbl>
      <w:tblPr>
        <w:tblStyle w:val="TableGrid"/>
        <w:tblW w:w="9064" w:type="dxa"/>
        <w:tblInd w:w="5" w:type="dxa"/>
        <w:tblCellMar>
          <w:top w:w="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7"/>
        <w:gridCol w:w="7367"/>
      </w:tblGrid>
      <w:tr w:rsidR="005F6A59">
        <w:trPr>
          <w:trHeight w:val="288"/>
        </w:trPr>
        <w:tc>
          <w:tcPr>
            <w:tcW w:w="169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:rsidR="005F6A59" w:rsidRDefault="00BD0FAC">
            <w:pPr>
              <w:spacing w:after="0" w:line="259" w:lineRule="auto"/>
              <w:ind w:left="12" w:firstLine="0"/>
              <w:jc w:val="center"/>
            </w:pPr>
            <w:r>
              <w:rPr>
                <w:b/>
                <w:sz w:val="22"/>
              </w:rPr>
              <w:t xml:space="preserve">Syntax 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:rsidR="005F6A59" w:rsidRDefault="00BD0FAC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2"/>
              </w:rPr>
              <w:t xml:space="preserve">Semantics </w:t>
            </w:r>
          </w:p>
        </w:tc>
      </w:tr>
      <w:tr w:rsidR="005F6A59">
        <w:trPr>
          <w:trHeight w:val="749"/>
        </w:trPr>
        <w:tc>
          <w:tcPr>
            <w:tcW w:w="169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5F6A59" w:rsidRDefault="00BD0FAC">
            <w:pPr>
              <w:spacing w:after="0" w:line="259" w:lineRule="auto"/>
              <w:ind w:left="6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79641" cy="462915"/>
                  <wp:effectExtent l="0" t="0" r="0" b="0"/>
                  <wp:docPr id="246" name="Picture 2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Picture 24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641" cy="46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73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F6A59" w:rsidRDefault="00BD0FAC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Parçanın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tek yönden gösterilen şekilde monte edileceğini belirtir.</w:t>
            </w:r>
            <w:r>
              <w:rPr>
                <w:sz w:val="22"/>
              </w:rPr>
              <w:t xml:space="preserve"> </w:t>
            </w:r>
          </w:p>
        </w:tc>
      </w:tr>
      <w:tr w:rsidR="005F6A59">
        <w:trPr>
          <w:trHeight w:val="701"/>
        </w:trPr>
        <w:tc>
          <w:tcPr>
            <w:tcW w:w="16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5F6A59" w:rsidRDefault="00BD0FAC">
            <w:pPr>
              <w:spacing w:after="0" w:line="259" w:lineRule="auto"/>
              <w:ind w:left="59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57022" cy="436245"/>
                  <wp:effectExtent l="0" t="0" r="0" b="0"/>
                  <wp:docPr id="248" name="Picture 2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Picture 24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022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F6A59" w:rsidRDefault="00BD0FAC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Gösterilen parçaları</w:t>
            </w:r>
            <w:r>
              <w:rPr>
                <w:sz w:val="22"/>
              </w:rPr>
              <w:t>n ik</w:t>
            </w:r>
            <w:r>
              <w:rPr>
                <w:sz w:val="22"/>
              </w:rPr>
              <w:t>i yönden birbirine monte edileceğini belirtir.</w:t>
            </w:r>
            <w:r>
              <w:rPr>
                <w:sz w:val="22"/>
              </w:rPr>
              <w:t xml:space="preserve"> </w:t>
            </w:r>
          </w:p>
        </w:tc>
      </w:tr>
      <w:tr w:rsidR="005F6A59">
        <w:trPr>
          <w:trHeight w:val="698"/>
        </w:trPr>
        <w:tc>
          <w:tcPr>
            <w:tcW w:w="16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5F6A59" w:rsidRDefault="00BD0FAC">
            <w:pPr>
              <w:spacing w:after="0" w:line="259" w:lineRule="auto"/>
              <w:ind w:left="59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4340" cy="434340"/>
                  <wp:effectExtent l="0" t="0" r="0" b="0"/>
                  <wp:docPr id="250" name="Picture 2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Picture 25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" cy="43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F6A59" w:rsidRDefault="00BD0FAC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Sonucun nasıl gözükeceğini belirtir.</w:t>
            </w:r>
            <w:r>
              <w:rPr>
                <w:sz w:val="22"/>
              </w:rPr>
              <w:t xml:space="preserve"> </w:t>
            </w:r>
          </w:p>
        </w:tc>
      </w:tr>
      <w:tr w:rsidR="005F6A59">
        <w:trPr>
          <w:trHeight w:val="850"/>
        </w:trPr>
        <w:tc>
          <w:tcPr>
            <w:tcW w:w="16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:rsidR="005F6A59" w:rsidRDefault="00BD0FAC">
            <w:pPr>
              <w:spacing w:after="0" w:line="259" w:lineRule="auto"/>
              <w:ind w:left="58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72440" cy="533400"/>
                  <wp:effectExtent l="0" t="0" r="0" b="0"/>
                  <wp:docPr id="252" name="Picture 2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Picture 25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F6A59" w:rsidRDefault="00BD0FAC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İki bütün parçanın gösterilen şekilde birbirine monte edilmesi gerektiğini </w:t>
            </w:r>
            <w:r>
              <w:rPr>
                <w:sz w:val="22"/>
              </w:rPr>
              <w:t xml:space="preserve">belirtir. </w:t>
            </w:r>
          </w:p>
        </w:tc>
      </w:tr>
      <w:tr w:rsidR="005F6A59">
        <w:trPr>
          <w:trHeight w:val="552"/>
        </w:trPr>
        <w:tc>
          <w:tcPr>
            <w:tcW w:w="169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F6A59" w:rsidRDefault="00BD0FAC">
            <w:pPr>
              <w:spacing w:after="0" w:line="259" w:lineRule="auto"/>
              <w:ind w:left="259" w:firstLine="0"/>
            </w:pPr>
            <w:r>
              <w:rPr>
                <w:noProof/>
              </w:rPr>
              <w:drawing>
                <wp:inline distT="0" distB="0" distL="0" distR="0">
                  <wp:extent cx="611505" cy="335153"/>
                  <wp:effectExtent l="0" t="0" r="0" b="0"/>
                  <wp:docPr id="254" name="Picture 2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Picture 25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" cy="335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F6A59" w:rsidRDefault="00BD0FAC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Bir sonraki adıma bakılması gerektiğini belirtir.</w:t>
            </w:r>
            <w:r>
              <w:rPr>
                <w:sz w:val="22"/>
              </w:rPr>
              <w:t xml:space="preserve"> </w:t>
            </w:r>
          </w:p>
        </w:tc>
      </w:tr>
    </w:tbl>
    <w:p w:rsidR="005F6A59" w:rsidRDefault="00BD0FAC">
      <w:pPr>
        <w:spacing w:after="0" w:line="259" w:lineRule="auto"/>
        <w:ind w:left="0" w:firstLine="0"/>
      </w:pPr>
      <w:r>
        <w:rPr>
          <w:sz w:val="22"/>
        </w:rPr>
        <w:t xml:space="preserve"> </w:t>
      </w:r>
      <w:bookmarkStart w:id="0" w:name="_GoBack"/>
      <w:bookmarkEnd w:id="0"/>
    </w:p>
    <w:sectPr w:rsidR="005F6A59">
      <w:pgSz w:w="11906" w:h="16838"/>
      <w:pgMar w:top="1417" w:right="1534" w:bottom="144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F6E0F"/>
    <w:multiLevelType w:val="hybridMultilevel"/>
    <w:tmpl w:val="0E84326E"/>
    <w:lvl w:ilvl="0" w:tplc="36640324">
      <w:start w:val="1"/>
      <w:numFmt w:val="decimal"/>
      <w:lvlText w:val="%1."/>
      <w:lvlJc w:val="left"/>
      <w:pPr>
        <w:ind w:left="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664E81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B4228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E2434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2548B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A749B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BCC4FE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E3A992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31A234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A59"/>
    <w:rsid w:val="005F6A59"/>
    <w:rsid w:val="00BD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B04A71-8EE4-487B-9DA8-EC6970D6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9" w:line="250" w:lineRule="auto"/>
      <w:ind w:left="10" w:hanging="10"/>
    </w:pPr>
    <w:rPr>
      <w:rFonts w:ascii="Calibri" w:eastAsia="Calibri" w:hAnsi="Calibri" w:cs="Calibri"/>
      <w:color w:val="000000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Faruk</dc:creator>
  <cp:keywords/>
  <cp:lastModifiedBy>Ömer Faruk</cp:lastModifiedBy>
  <cp:revision>2</cp:revision>
  <dcterms:created xsi:type="dcterms:W3CDTF">2017-10-19T12:30:00Z</dcterms:created>
  <dcterms:modified xsi:type="dcterms:W3CDTF">2017-10-19T12:30:00Z</dcterms:modified>
</cp:coreProperties>
</file>