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83602" w14:textId="7B0DE2CB" w:rsidR="00A57752" w:rsidRDefault="00A57752" w:rsidP="00A57752">
      <w:pPr>
        <w:rPr>
          <w:b/>
          <w:bCs/>
          <w:sz w:val="32"/>
          <w:szCs w:val="32"/>
        </w:rPr>
      </w:pPr>
      <w:r w:rsidRPr="00A57752">
        <w:rPr>
          <w:b/>
          <w:bCs/>
          <w:sz w:val="32"/>
          <w:szCs w:val="32"/>
        </w:rPr>
        <w:t>Fatura Anomalisi Üzerinden "Hayalet Araç" ve Şebeke Manipülasyonu</w:t>
      </w:r>
    </w:p>
    <w:p w14:paraId="3FE11C13" w14:textId="7F390A50" w:rsidR="00A57752" w:rsidRPr="00A57752" w:rsidRDefault="00000000" w:rsidP="00A57752">
      <w:pPr>
        <w:rPr>
          <w:b/>
          <w:bCs/>
          <w:sz w:val="32"/>
          <w:szCs w:val="32"/>
        </w:rPr>
      </w:pPr>
      <w:r>
        <w:pict w14:anchorId="4EE696EE">
          <v:rect id="_x0000_i1025" style="width:0;height:1.5pt" o:hralign="center" o:hrstd="t" o:hr="t" fillcolor="#a0a0a0" stroked="f"/>
        </w:pict>
      </w:r>
    </w:p>
    <w:p w14:paraId="5F1192F9" w14:textId="77777777" w:rsidR="00A57752" w:rsidRDefault="00A57752" w:rsidP="00A57752">
      <w:r w:rsidRPr="00A57752">
        <w:rPr>
          <w:b/>
          <w:bCs/>
        </w:rPr>
        <w:t>Senaryo ID:</w:t>
      </w:r>
      <w:r w:rsidRPr="00A57752">
        <w:t xml:space="preserve"> </w:t>
      </w:r>
      <w:proofErr w:type="spellStart"/>
      <w:r w:rsidRPr="00A57752">
        <w:t>merve-billing</w:t>
      </w:r>
      <w:proofErr w:type="spellEnd"/>
    </w:p>
    <w:p w14:paraId="48ED7AFE" w14:textId="50FEEE87" w:rsidR="00A57752" w:rsidRDefault="00A57752" w:rsidP="00A57752">
      <w:r w:rsidRPr="00A57752">
        <w:t xml:space="preserve"> </w:t>
      </w:r>
      <w:r w:rsidRPr="00A57752">
        <w:rPr>
          <w:b/>
          <w:bCs/>
        </w:rPr>
        <w:t>Hazırlayan:</w:t>
      </w:r>
      <w:r w:rsidRPr="00A57752">
        <w:t xml:space="preserve"> </w:t>
      </w:r>
      <w:r>
        <w:t>Merve</w:t>
      </w:r>
    </w:p>
    <w:p w14:paraId="7C761E82" w14:textId="77777777" w:rsidR="00A57752" w:rsidRDefault="00A57752" w:rsidP="00A57752">
      <w:r w:rsidRPr="00A57752">
        <w:t xml:space="preserve"> </w:t>
      </w:r>
      <w:r w:rsidRPr="00A57752">
        <w:rPr>
          <w:b/>
          <w:bCs/>
        </w:rPr>
        <w:t>Platform:</w:t>
      </w:r>
      <w:r w:rsidRPr="00A57752">
        <w:t xml:space="preserve"> EVCS </w:t>
      </w:r>
      <w:proofErr w:type="spellStart"/>
      <w:r w:rsidRPr="00A57752">
        <w:t>Anomaly</w:t>
      </w:r>
      <w:proofErr w:type="spellEnd"/>
      <w:r w:rsidRPr="00A57752">
        <w:t xml:space="preserve"> </w:t>
      </w:r>
      <w:proofErr w:type="spellStart"/>
      <w:r w:rsidRPr="00A57752">
        <w:t>Simulation</w:t>
      </w:r>
      <w:proofErr w:type="spellEnd"/>
      <w:r w:rsidRPr="00A57752">
        <w:t xml:space="preserve"> Platform</w:t>
      </w:r>
    </w:p>
    <w:p w14:paraId="7AB499F3" w14:textId="21EC9ACB" w:rsidR="00A57752" w:rsidRDefault="00A57752" w:rsidP="00A57752">
      <w:r w:rsidRPr="00A57752">
        <w:t xml:space="preserve"> </w:t>
      </w:r>
      <w:r w:rsidRPr="00A57752">
        <w:rPr>
          <w:b/>
          <w:bCs/>
        </w:rPr>
        <w:t>Tarih:</w:t>
      </w:r>
      <w:r w:rsidRPr="00A57752">
        <w:t xml:space="preserve"> </w:t>
      </w:r>
      <w:r>
        <w:t>25-12-</w:t>
      </w:r>
      <w:r w:rsidRPr="00A57752">
        <w:t>2025</w:t>
      </w:r>
    </w:p>
    <w:p w14:paraId="7FF1034B" w14:textId="77777777" w:rsidR="00A57752" w:rsidRPr="00A57752" w:rsidRDefault="00A57752" w:rsidP="00A57752"/>
    <w:p w14:paraId="7D83095E" w14:textId="77777777" w:rsidR="00A57752" w:rsidRPr="00A57752" w:rsidRDefault="00A57752" w:rsidP="00A57752">
      <w:pPr>
        <w:rPr>
          <w:b/>
          <w:bCs/>
          <w:sz w:val="28"/>
          <w:szCs w:val="28"/>
        </w:rPr>
      </w:pPr>
      <w:r w:rsidRPr="00A57752">
        <w:rPr>
          <w:b/>
          <w:bCs/>
          <w:sz w:val="28"/>
          <w:szCs w:val="28"/>
        </w:rPr>
        <w:t>1. GİRİŞ</w:t>
      </w:r>
    </w:p>
    <w:p w14:paraId="77285FE8" w14:textId="481EA12B" w:rsidR="00A57752" w:rsidRDefault="00E1050A" w:rsidP="00A57752">
      <w:r w:rsidRPr="00E1050A">
        <w:t>Bu rapor, Elektrikli Araç Şarj İstasyonları (EVCS) simülasyon altyapısına yönelik gerçekleştirilen çok aşamalı bir saldırıyı konu almaktadır. Saldırı, faturalandırma mekanizmasındaki bir zafiyeti kullanarak sisteme sızmayı ve ardından şebekede fiziksel karşılığı olmayan "Hayalet Araç" yükleri oluşturmayı amaçlar</w:t>
      </w:r>
    </w:p>
    <w:p w14:paraId="51568382" w14:textId="77777777" w:rsidR="00E1050A" w:rsidRDefault="00E1050A" w:rsidP="00A57752"/>
    <w:p w14:paraId="14C18618" w14:textId="77777777" w:rsidR="00E1050A" w:rsidRPr="00A57752" w:rsidRDefault="00000000" w:rsidP="00E1050A">
      <w:pPr>
        <w:rPr>
          <w:b/>
          <w:bCs/>
          <w:sz w:val="32"/>
          <w:szCs w:val="32"/>
        </w:rPr>
      </w:pPr>
      <w:r>
        <w:pict w14:anchorId="7EE79163">
          <v:rect id="_x0000_i1026" style="width:0;height:1.5pt" o:hralign="center" o:hrstd="t" o:hr="t" fillcolor="#a0a0a0" stroked="f"/>
        </w:pict>
      </w:r>
    </w:p>
    <w:p w14:paraId="3EF2AD1A" w14:textId="79AA4D81" w:rsidR="00E1050A" w:rsidRDefault="00E1050A" w:rsidP="00A57752">
      <w:pPr>
        <w:rPr>
          <w:b/>
          <w:bCs/>
          <w:sz w:val="28"/>
          <w:szCs w:val="28"/>
        </w:rPr>
      </w:pPr>
      <w:r w:rsidRPr="00E1050A">
        <w:rPr>
          <w:b/>
          <w:bCs/>
          <w:sz w:val="28"/>
          <w:szCs w:val="28"/>
        </w:rPr>
        <w:t>2. TEORİK ARKA PLAN</w:t>
      </w:r>
    </w:p>
    <w:p w14:paraId="3A1F170C" w14:textId="77777777" w:rsidR="00E1050A" w:rsidRPr="00E1050A" w:rsidRDefault="00E1050A" w:rsidP="00A57752">
      <w:pPr>
        <w:rPr>
          <w:b/>
          <w:bCs/>
          <w:sz w:val="28"/>
          <w:szCs w:val="28"/>
        </w:rPr>
      </w:pPr>
    </w:p>
    <w:p w14:paraId="464C7CA4" w14:textId="77777777" w:rsidR="00E1050A" w:rsidRPr="00E1050A" w:rsidRDefault="00E1050A" w:rsidP="00E1050A">
      <w:pPr>
        <w:rPr>
          <w:b/>
          <w:bCs/>
        </w:rPr>
      </w:pPr>
      <w:r w:rsidRPr="00E1050A">
        <w:rPr>
          <w:b/>
          <w:bCs/>
        </w:rPr>
        <w:t xml:space="preserve">2.1. Fatura ve Query </w:t>
      </w:r>
      <w:proofErr w:type="spellStart"/>
      <w:r w:rsidRPr="00E1050A">
        <w:rPr>
          <w:b/>
          <w:bCs/>
        </w:rPr>
        <w:t>Exploit</w:t>
      </w:r>
      <w:proofErr w:type="spellEnd"/>
      <w:r w:rsidRPr="00E1050A">
        <w:rPr>
          <w:b/>
          <w:bCs/>
        </w:rPr>
        <w:t xml:space="preserve"> Zafiyeti</w:t>
      </w:r>
    </w:p>
    <w:p w14:paraId="7F567E95" w14:textId="77777777" w:rsidR="00E1050A" w:rsidRPr="00E1050A" w:rsidRDefault="00E1050A" w:rsidP="00E1050A">
      <w:r w:rsidRPr="00E1050A">
        <w:t xml:space="preserve">Sistem, </w:t>
      </w:r>
      <w:proofErr w:type="spellStart"/>
      <w:r w:rsidRPr="00E1050A">
        <w:t>tariff_id</w:t>
      </w:r>
      <w:proofErr w:type="spellEnd"/>
      <w:r w:rsidRPr="00E1050A">
        <w:t xml:space="preserve"> parametresini istemci (</w:t>
      </w:r>
      <w:proofErr w:type="spellStart"/>
      <w:r w:rsidRPr="00E1050A">
        <w:t>client</w:t>
      </w:r>
      <w:proofErr w:type="spellEnd"/>
      <w:r w:rsidRPr="00E1050A">
        <w:t>) tarafından kontrol edilebilir şekilde kabul etmektedir. Bu durum, saldırganın yetkisiz tarifeler (ücretsiz veya negatif oranlı) tanımlayarak fatura hesaplama mantığını bozmasına olanak tanır.</w:t>
      </w:r>
    </w:p>
    <w:p w14:paraId="3443269F" w14:textId="77777777" w:rsidR="00E1050A" w:rsidRPr="00E1050A" w:rsidRDefault="00E1050A" w:rsidP="00E1050A">
      <w:pPr>
        <w:rPr>
          <w:b/>
          <w:bCs/>
        </w:rPr>
      </w:pPr>
      <w:r w:rsidRPr="00E1050A">
        <w:rPr>
          <w:b/>
          <w:bCs/>
        </w:rPr>
        <w:t>2.2. Hayalet Araç (</w:t>
      </w:r>
      <w:proofErr w:type="spellStart"/>
      <w:r w:rsidRPr="00E1050A">
        <w:rPr>
          <w:b/>
          <w:bCs/>
        </w:rPr>
        <w:t>Ghost</w:t>
      </w:r>
      <w:proofErr w:type="spellEnd"/>
      <w:r w:rsidRPr="00E1050A">
        <w:rPr>
          <w:b/>
          <w:bCs/>
        </w:rPr>
        <w:t>/</w:t>
      </w:r>
      <w:proofErr w:type="spellStart"/>
      <w:r w:rsidRPr="00E1050A">
        <w:rPr>
          <w:b/>
          <w:bCs/>
        </w:rPr>
        <w:t>Phantom</w:t>
      </w:r>
      <w:proofErr w:type="spellEnd"/>
      <w:r w:rsidRPr="00E1050A">
        <w:rPr>
          <w:b/>
          <w:bCs/>
        </w:rPr>
        <w:t xml:space="preserve"> </w:t>
      </w:r>
      <w:proofErr w:type="spellStart"/>
      <w:r w:rsidRPr="00E1050A">
        <w:rPr>
          <w:b/>
          <w:bCs/>
        </w:rPr>
        <w:t>Vehicle</w:t>
      </w:r>
      <w:proofErr w:type="spellEnd"/>
      <w:r w:rsidRPr="00E1050A">
        <w:rPr>
          <w:b/>
          <w:bCs/>
        </w:rPr>
        <w:t>) Nedir?</w:t>
      </w:r>
    </w:p>
    <w:p w14:paraId="0F2D6B6B" w14:textId="77777777" w:rsidR="00E1050A" w:rsidRDefault="00E1050A" w:rsidP="00E1050A">
      <w:r w:rsidRPr="00E1050A">
        <w:t>Saldırganın, fiziksel olarak bir şarj kablosu takılı olmadığı halde, sahte oturum verileri göndererek şebekeyi yüke sokması durumudur. Bu saldırı, yönetim platformlarının doğrulanmamış telemetri verilerini kabul etmesiyle mümkün hale gelir</w:t>
      </w:r>
    </w:p>
    <w:p w14:paraId="34667449" w14:textId="77777777" w:rsidR="00CA539C" w:rsidRDefault="00CA539C" w:rsidP="00E1050A"/>
    <w:p w14:paraId="4D96BF31" w14:textId="77777777" w:rsidR="00CA539C" w:rsidRDefault="00CA539C" w:rsidP="00E1050A"/>
    <w:p w14:paraId="26629D4C" w14:textId="77777777" w:rsidR="00CA539C" w:rsidRDefault="00CA539C" w:rsidP="00E1050A"/>
    <w:p w14:paraId="1E3CB360" w14:textId="77777777" w:rsidR="00CA539C" w:rsidRPr="00E1050A" w:rsidRDefault="00CA539C" w:rsidP="00E1050A"/>
    <w:p w14:paraId="0C244CE4" w14:textId="77777777" w:rsidR="00287CE6" w:rsidRDefault="00287CE6"/>
    <w:p w14:paraId="07F90830" w14:textId="18F87E56" w:rsidR="00E1050A" w:rsidRDefault="00000000">
      <w:r>
        <w:lastRenderedPageBreak/>
        <w:pict w14:anchorId="6BDABD50">
          <v:rect id="_x0000_i1027" style="width:0;height:1.5pt" o:hralign="center" o:hrstd="t" o:hr="t" fillcolor="#a0a0a0" stroked="f"/>
        </w:pict>
      </w:r>
    </w:p>
    <w:p w14:paraId="7B9CB412" w14:textId="77777777" w:rsidR="00E1050A" w:rsidRDefault="00E1050A"/>
    <w:p w14:paraId="2EEB4D4F" w14:textId="77777777" w:rsidR="00E1050A" w:rsidRPr="00E1050A" w:rsidRDefault="00E1050A" w:rsidP="00E1050A">
      <w:pPr>
        <w:rPr>
          <w:b/>
          <w:bCs/>
          <w:sz w:val="28"/>
          <w:szCs w:val="28"/>
        </w:rPr>
      </w:pPr>
      <w:r w:rsidRPr="00E1050A">
        <w:rPr>
          <w:b/>
          <w:bCs/>
          <w:sz w:val="28"/>
          <w:szCs w:val="28"/>
        </w:rPr>
        <w:t>3. SİSTEM VE SENARYO TANIMI</w:t>
      </w:r>
    </w:p>
    <w:p w14:paraId="1401ABDD" w14:textId="77777777" w:rsidR="00E1050A" w:rsidRPr="00E1050A" w:rsidRDefault="00E1050A" w:rsidP="00E1050A">
      <w:pPr>
        <w:rPr>
          <w:b/>
          <w:bCs/>
        </w:rPr>
      </w:pPr>
      <w:r w:rsidRPr="00E1050A">
        <w:rPr>
          <w:b/>
          <w:bCs/>
        </w:rPr>
        <w:t>3.1. Simülasyon Ortamı</w:t>
      </w:r>
    </w:p>
    <w:p w14:paraId="1F2B00CC" w14:textId="77777777" w:rsidR="00E1050A" w:rsidRPr="00E1050A" w:rsidRDefault="00E1050A" w:rsidP="00E1050A">
      <w:pPr>
        <w:numPr>
          <w:ilvl w:val="0"/>
          <w:numId w:val="4"/>
        </w:numPr>
      </w:pPr>
      <w:r w:rsidRPr="00E1050A">
        <w:rPr>
          <w:b/>
          <w:bCs/>
        </w:rPr>
        <w:t>Arayüz:</w:t>
      </w:r>
      <w:r w:rsidRPr="00E1050A">
        <w:t xml:space="preserve"> https://simulasyon.vercel.app</w:t>
      </w:r>
    </w:p>
    <w:p w14:paraId="4FCA5ED6" w14:textId="77777777" w:rsidR="00E1050A" w:rsidRPr="00E1050A" w:rsidRDefault="00E1050A" w:rsidP="00E1050A">
      <w:pPr>
        <w:numPr>
          <w:ilvl w:val="0"/>
          <w:numId w:val="4"/>
        </w:numPr>
      </w:pPr>
      <w:proofErr w:type="spellStart"/>
      <w:r w:rsidRPr="00E1050A">
        <w:rPr>
          <w:b/>
          <w:bCs/>
        </w:rPr>
        <w:t>Backend</w:t>
      </w:r>
      <w:proofErr w:type="spellEnd"/>
      <w:r w:rsidRPr="00E1050A">
        <w:rPr>
          <w:b/>
          <w:bCs/>
        </w:rPr>
        <w:t>:</w:t>
      </w:r>
      <w:r w:rsidRPr="00E1050A">
        <w:t xml:space="preserve"> https://evcs-backend-samet.onrender.com</w:t>
      </w:r>
    </w:p>
    <w:p w14:paraId="21A51195" w14:textId="77777777" w:rsidR="00E1050A" w:rsidRPr="00E1050A" w:rsidRDefault="00E1050A" w:rsidP="00E1050A">
      <w:pPr>
        <w:numPr>
          <w:ilvl w:val="0"/>
          <w:numId w:val="4"/>
        </w:numPr>
      </w:pPr>
      <w:r w:rsidRPr="00E1050A">
        <w:rPr>
          <w:b/>
          <w:bCs/>
        </w:rPr>
        <w:t>Hedef Uç Nokta (</w:t>
      </w:r>
      <w:proofErr w:type="spellStart"/>
      <w:r w:rsidRPr="00E1050A">
        <w:rPr>
          <w:b/>
          <w:bCs/>
        </w:rPr>
        <w:t>Endpoint</w:t>
      </w:r>
      <w:proofErr w:type="spellEnd"/>
      <w:r w:rsidRPr="00E1050A">
        <w:rPr>
          <w:b/>
          <w:bCs/>
        </w:rPr>
        <w:t>):</w:t>
      </w:r>
      <w:r w:rsidRPr="00E1050A">
        <w:t xml:space="preserve"> /</w:t>
      </w:r>
      <w:proofErr w:type="spellStart"/>
      <w:r w:rsidRPr="00E1050A">
        <w:t>vulnerable</w:t>
      </w:r>
      <w:proofErr w:type="spellEnd"/>
      <w:r w:rsidRPr="00E1050A">
        <w:t>/</w:t>
      </w:r>
      <w:proofErr w:type="spellStart"/>
      <w:r w:rsidRPr="00E1050A">
        <w:t>calculate-bill</w:t>
      </w:r>
      <w:proofErr w:type="spellEnd"/>
    </w:p>
    <w:p w14:paraId="54A052CD" w14:textId="77777777" w:rsidR="00E1050A" w:rsidRPr="00E1050A" w:rsidRDefault="00E1050A" w:rsidP="00E1050A">
      <w:pPr>
        <w:rPr>
          <w:b/>
          <w:bCs/>
        </w:rPr>
      </w:pPr>
      <w:r w:rsidRPr="00E1050A">
        <w:rPr>
          <w:b/>
          <w:bCs/>
        </w:rPr>
        <w:t>3.2. Sızma Kodları (</w:t>
      </w:r>
      <w:proofErr w:type="spellStart"/>
      <w:r w:rsidRPr="00E1050A">
        <w:rPr>
          <w:b/>
          <w:bCs/>
        </w:rPr>
        <w:t>Exploit</w:t>
      </w:r>
      <w:proofErr w:type="spellEnd"/>
      <w:r w:rsidRPr="00E1050A">
        <w:rPr>
          <w:b/>
          <w:bCs/>
        </w:rPr>
        <w:t xml:space="preserve"> </w:t>
      </w:r>
      <w:proofErr w:type="spellStart"/>
      <w:r w:rsidRPr="00E1050A">
        <w:rPr>
          <w:b/>
          <w:bCs/>
        </w:rPr>
        <w:t>Scripts</w:t>
      </w:r>
      <w:proofErr w:type="spellEnd"/>
      <w:r w:rsidRPr="00E1050A">
        <w:rPr>
          <w:b/>
          <w:bCs/>
        </w:rPr>
        <w:t>)</w:t>
      </w:r>
    </w:p>
    <w:p w14:paraId="25955BDD" w14:textId="77777777" w:rsidR="00E1050A" w:rsidRDefault="00E1050A" w:rsidP="00E1050A">
      <w:r w:rsidRPr="00E1050A">
        <w:t xml:space="preserve">Saldırı iki temel </w:t>
      </w:r>
      <w:proofErr w:type="spellStart"/>
      <w:r w:rsidRPr="00E1050A">
        <w:t>script</w:t>
      </w:r>
      <w:proofErr w:type="spellEnd"/>
      <w:r w:rsidRPr="00E1050A">
        <w:t xml:space="preserve"> üzerinden gerçekleştirilmiştir:</w:t>
      </w:r>
    </w:p>
    <w:p w14:paraId="6145DFC5" w14:textId="77777777" w:rsidR="00E1050A" w:rsidRDefault="00E1050A" w:rsidP="00E1050A"/>
    <w:p w14:paraId="4A387634" w14:textId="369321EA" w:rsidR="00E1050A" w:rsidRDefault="00E1050A" w:rsidP="00E1050A">
      <w:r w:rsidRPr="00E1050A">
        <w:t xml:space="preserve">A. </w:t>
      </w:r>
      <w:proofErr w:type="gramStart"/>
      <w:r w:rsidRPr="00E1050A">
        <w:t>merve_saldiri.py -</w:t>
      </w:r>
      <w:proofErr w:type="gramEnd"/>
      <w:r w:rsidRPr="00E1050A">
        <w:t xml:space="preserve"> Negatif Oran Girişi:</w:t>
      </w:r>
    </w:p>
    <w:p w14:paraId="04853995" w14:textId="2D4037ED" w:rsidR="00E1050A" w:rsidRDefault="00E1050A" w:rsidP="00E1050A">
      <w:r w:rsidRPr="00E1050A">
        <w:rPr>
          <w:noProof/>
        </w:rPr>
        <w:drawing>
          <wp:inline distT="0" distB="0" distL="0" distR="0" wp14:anchorId="13AE51E5" wp14:editId="0E96AF98">
            <wp:extent cx="4410691" cy="1581371"/>
            <wp:effectExtent l="0" t="0" r="9525" b="0"/>
            <wp:docPr id="482532589"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32589" name="Resim 1" descr="metin, ekran görüntüsü, yazı tipi içeren bir resim&#10;&#10;Yapay zeka tarafından oluşturulmuş içerik yanlış olabilir."/>
                    <pic:cNvPicPr/>
                  </pic:nvPicPr>
                  <pic:blipFill>
                    <a:blip r:embed="rId5"/>
                    <a:stretch>
                      <a:fillRect/>
                    </a:stretch>
                  </pic:blipFill>
                  <pic:spPr>
                    <a:xfrm>
                      <a:off x="0" y="0"/>
                      <a:ext cx="4410691" cy="1581371"/>
                    </a:xfrm>
                    <a:prstGeom prst="rect">
                      <a:avLst/>
                    </a:prstGeom>
                  </pic:spPr>
                </pic:pic>
              </a:graphicData>
            </a:graphic>
          </wp:inline>
        </w:drawing>
      </w:r>
    </w:p>
    <w:p w14:paraId="7C7C78C7" w14:textId="7B68D146" w:rsidR="00E1050A" w:rsidRDefault="00E1050A" w:rsidP="00E1050A">
      <w:r w:rsidRPr="00E1050A">
        <w:t xml:space="preserve">B. </w:t>
      </w:r>
      <w:proofErr w:type="gramStart"/>
      <w:r w:rsidRPr="00E1050A">
        <w:t>attack_bill.py -</w:t>
      </w:r>
      <w:proofErr w:type="gramEnd"/>
      <w:r w:rsidRPr="00E1050A">
        <w:t xml:space="preserve"> Yetkisiz Admin Erişimi:</w:t>
      </w:r>
    </w:p>
    <w:p w14:paraId="7E6465F2" w14:textId="4140E42D" w:rsidR="00E1050A" w:rsidRPr="00E1050A" w:rsidRDefault="00E1050A" w:rsidP="00E1050A">
      <w:r w:rsidRPr="00E1050A">
        <w:rPr>
          <w:noProof/>
        </w:rPr>
        <w:drawing>
          <wp:inline distT="0" distB="0" distL="0" distR="0" wp14:anchorId="717E5B53" wp14:editId="2304FC41">
            <wp:extent cx="4145280" cy="1631296"/>
            <wp:effectExtent l="0" t="0" r="7620" b="7620"/>
            <wp:docPr id="1384727590"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27590" name="Resim 1" descr="metin, ekran görüntüsü, yazı tipi içeren bir resim&#10;&#10;Yapay zeka tarafından oluşturulmuş içerik yanlış olabilir."/>
                    <pic:cNvPicPr/>
                  </pic:nvPicPr>
                  <pic:blipFill>
                    <a:blip r:embed="rId6"/>
                    <a:stretch>
                      <a:fillRect/>
                    </a:stretch>
                  </pic:blipFill>
                  <pic:spPr>
                    <a:xfrm>
                      <a:off x="0" y="0"/>
                      <a:ext cx="4155852" cy="1635457"/>
                    </a:xfrm>
                    <a:prstGeom prst="rect">
                      <a:avLst/>
                    </a:prstGeom>
                  </pic:spPr>
                </pic:pic>
              </a:graphicData>
            </a:graphic>
          </wp:inline>
        </w:drawing>
      </w:r>
    </w:p>
    <w:p w14:paraId="70C859DB" w14:textId="1D51925F" w:rsidR="00E1050A" w:rsidRDefault="00000000">
      <w:r>
        <w:pict w14:anchorId="6F8D5DBA">
          <v:rect id="_x0000_i1028" style="width:0;height:1.5pt" o:hralign="center" o:hrstd="t" o:hr="t" fillcolor="#a0a0a0" stroked="f"/>
        </w:pict>
      </w:r>
    </w:p>
    <w:p w14:paraId="41F70592" w14:textId="77777777" w:rsidR="00E1050A" w:rsidRDefault="00E1050A"/>
    <w:p w14:paraId="051CF09E" w14:textId="77777777" w:rsidR="00E1050A" w:rsidRDefault="00E1050A"/>
    <w:p w14:paraId="4FD5644E" w14:textId="77777777" w:rsidR="00E1050A" w:rsidRDefault="00E1050A"/>
    <w:p w14:paraId="4936F79E" w14:textId="77777777" w:rsidR="00E1050A" w:rsidRPr="00E1050A" w:rsidRDefault="00E1050A">
      <w:pPr>
        <w:rPr>
          <w:sz w:val="28"/>
          <w:szCs w:val="28"/>
        </w:rPr>
      </w:pPr>
    </w:p>
    <w:p w14:paraId="3F5370ED" w14:textId="77777777" w:rsidR="00E1050A" w:rsidRDefault="00E1050A" w:rsidP="00E1050A">
      <w:pPr>
        <w:rPr>
          <w:b/>
          <w:bCs/>
          <w:sz w:val="28"/>
          <w:szCs w:val="28"/>
        </w:rPr>
      </w:pPr>
      <w:r w:rsidRPr="00E1050A">
        <w:rPr>
          <w:b/>
          <w:bCs/>
          <w:sz w:val="28"/>
          <w:szCs w:val="28"/>
        </w:rPr>
        <w:lastRenderedPageBreak/>
        <w:t>4. SALDIRI YÖNTEMİ VE SİMÜLASYONUN KIRILMASI</w:t>
      </w:r>
    </w:p>
    <w:p w14:paraId="378997BA" w14:textId="77777777" w:rsidR="00E1050A" w:rsidRPr="00E1050A" w:rsidRDefault="00E1050A" w:rsidP="00E1050A">
      <w:pPr>
        <w:rPr>
          <w:b/>
          <w:bCs/>
          <w:sz w:val="28"/>
          <w:szCs w:val="28"/>
        </w:rPr>
      </w:pPr>
    </w:p>
    <w:p w14:paraId="7F200517" w14:textId="77777777" w:rsidR="00E1050A" w:rsidRPr="00E1050A" w:rsidRDefault="00E1050A" w:rsidP="00E1050A">
      <w:pPr>
        <w:rPr>
          <w:b/>
          <w:bCs/>
        </w:rPr>
      </w:pPr>
      <w:r w:rsidRPr="00E1050A">
        <w:rPr>
          <w:b/>
          <w:bCs/>
        </w:rPr>
        <w:t>4.1. Adım 1: Keşif ve Yetki Aşımı</w:t>
      </w:r>
    </w:p>
    <w:p w14:paraId="0A705120" w14:textId="77777777" w:rsidR="00E1050A" w:rsidRPr="00E1050A" w:rsidRDefault="00E1050A" w:rsidP="00E1050A">
      <w:r w:rsidRPr="00E1050A">
        <w:t xml:space="preserve">Saldırgan, API uç noktalarını tespit ederek </w:t>
      </w:r>
      <w:proofErr w:type="spellStart"/>
      <w:r w:rsidRPr="00E1050A">
        <w:t>calculate-bill</w:t>
      </w:r>
      <w:proofErr w:type="spellEnd"/>
      <w:r w:rsidRPr="00E1050A">
        <w:t xml:space="preserve"> servisine manipüle edilmiş parametreler göndermiştir. </w:t>
      </w:r>
      <w:proofErr w:type="spellStart"/>
      <w:proofErr w:type="gramStart"/>
      <w:r w:rsidRPr="00E1050A">
        <w:t>negative</w:t>
      </w:r>
      <w:proofErr w:type="gramEnd"/>
      <w:r w:rsidRPr="00E1050A">
        <w:t>_rate</w:t>
      </w:r>
      <w:proofErr w:type="spellEnd"/>
      <w:r w:rsidRPr="00E1050A">
        <w:t xml:space="preserve"> girişi ile sistemin bakiye/fatura mantığı kırılarak </w:t>
      </w:r>
      <w:proofErr w:type="spellStart"/>
      <w:r w:rsidRPr="00E1050A">
        <w:t>backend</w:t>
      </w:r>
      <w:proofErr w:type="spellEnd"/>
      <w:r w:rsidRPr="00E1050A">
        <w:t xml:space="preserve"> üzerinde anomali yaratılmıştır.</w:t>
      </w:r>
    </w:p>
    <w:p w14:paraId="11E4DF37" w14:textId="77777777" w:rsidR="00E1050A" w:rsidRPr="00E1050A" w:rsidRDefault="00E1050A" w:rsidP="00E1050A">
      <w:pPr>
        <w:rPr>
          <w:b/>
          <w:bCs/>
        </w:rPr>
      </w:pPr>
      <w:r w:rsidRPr="00E1050A">
        <w:rPr>
          <w:b/>
          <w:bCs/>
        </w:rPr>
        <w:t>4.2. Adım 2: Hayalet Yük Oluşturma</w:t>
      </w:r>
    </w:p>
    <w:p w14:paraId="54D973B2" w14:textId="35D897E0" w:rsidR="00E1050A" w:rsidRDefault="00E1050A" w:rsidP="00E1050A">
      <w:r w:rsidRPr="00E1050A">
        <w:t>Sızma sonrası, sisteme binlerce sahte "</w:t>
      </w:r>
      <w:proofErr w:type="spellStart"/>
      <w:r w:rsidRPr="00E1050A">
        <w:t>startCharging</w:t>
      </w:r>
      <w:proofErr w:type="spellEnd"/>
      <w:r w:rsidRPr="00E1050A">
        <w:t>" komutu gönderilerek, şebekede "beklenmedik düşük voltaj" (</w:t>
      </w:r>
      <w:proofErr w:type="spellStart"/>
      <w:r w:rsidRPr="00E1050A">
        <w:t>Unexpected</w:t>
      </w:r>
      <w:proofErr w:type="spellEnd"/>
      <w:r w:rsidRPr="00E1050A">
        <w:t xml:space="preserve"> </w:t>
      </w:r>
      <w:proofErr w:type="spellStart"/>
      <w:r w:rsidRPr="00E1050A">
        <w:t>Low</w:t>
      </w:r>
      <w:proofErr w:type="spellEnd"/>
      <w:r w:rsidRPr="00E1050A">
        <w:t xml:space="preserve"> </w:t>
      </w:r>
      <w:proofErr w:type="spellStart"/>
      <w:r w:rsidRPr="00E1050A">
        <w:t>Voltage</w:t>
      </w:r>
      <w:proofErr w:type="spellEnd"/>
      <w:r w:rsidRPr="00E1050A">
        <w:t>) sinyalleri oluşturulmuştur.</w:t>
      </w:r>
    </w:p>
    <w:p w14:paraId="5C566FDA" w14:textId="736DC2DC" w:rsidR="00E1050A" w:rsidRDefault="00000000" w:rsidP="00E1050A">
      <w:r>
        <w:pict w14:anchorId="7B0DE78B">
          <v:rect id="_x0000_i1029" style="width:0;height:1.5pt" o:hralign="center" o:hrstd="t" o:hr="t" fillcolor="#a0a0a0" stroked="f"/>
        </w:pict>
      </w:r>
    </w:p>
    <w:p w14:paraId="4F7777B4" w14:textId="77777777" w:rsidR="00E1050A" w:rsidRPr="00E1050A" w:rsidRDefault="00E1050A" w:rsidP="00E1050A"/>
    <w:p w14:paraId="76F7FA17" w14:textId="16131558" w:rsidR="00E1050A" w:rsidRDefault="00E1050A" w:rsidP="00E1050A">
      <w:pPr>
        <w:rPr>
          <w:b/>
          <w:bCs/>
          <w:sz w:val="28"/>
          <w:szCs w:val="28"/>
        </w:rPr>
      </w:pPr>
      <w:r w:rsidRPr="00E1050A">
        <w:rPr>
          <w:b/>
          <w:bCs/>
          <w:sz w:val="28"/>
          <w:szCs w:val="28"/>
        </w:rPr>
        <w:t xml:space="preserve">5. DENEYSEL SONUÇLAR </w:t>
      </w:r>
    </w:p>
    <w:p w14:paraId="2B7703D6" w14:textId="77777777" w:rsidR="00CA539C" w:rsidRPr="00E1050A" w:rsidRDefault="00CA539C" w:rsidP="00E1050A">
      <w:pPr>
        <w:rPr>
          <w:b/>
          <w:bCs/>
          <w:sz w:val="28"/>
          <w:szCs w:val="28"/>
        </w:rPr>
      </w:pPr>
    </w:p>
    <w:p w14:paraId="43176455" w14:textId="77777777" w:rsidR="00CA539C" w:rsidRDefault="00E1050A" w:rsidP="00E1050A">
      <w:pPr>
        <w:rPr>
          <w:b/>
          <w:bCs/>
        </w:rPr>
      </w:pPr>
      <w:r w:rsidRPr="00E1050A">
        <w:rPr>
          <w:b/>
          <w:bCs/>
        </w:rPr>
        <w:t>5.1. Terminal Çıktıları</w:t>
      </w:r>
    </w:p>
    <w:p w14:paraId="5036AC01" w14:textId="5BC7E522" w:rsidR="00CA539C" w:rsidRPr="00CA539C" w:rsidRDefault="00CA539C" w:rsidP="00E1050A">
      <w:r w:rsidRPr="00E1050A">
        <w:t>Saldırı sırasında sistemden alınan yanıtlar zafiyeti kanıtlamaktadır:</w:t>
      </w:r>
    </w:p>
    <w:p w14:paraId="2242453C" w14:textId="7370FA13" w:rsidR="00E1050A" w:rsidRDefault="00CA539C" w:rsidP="00E1050A">
      <w:pPr>
        <w:rPr>
          <w:b/>
          <w:bCs/>
        </w:rPr>
      </w:pPr>
      <w:r>
        <w:rPr>
          <w:b/>
          <w:bCs/>
          <w:noProof/>
        </w:rPr>
        <w:drawing>
          <wp:inline distT="0" distB="0" distL="0" distR="0" wp14:anchorId="1FAD83DE" wp14:editId="372E96E7">
            <wp:extent cx="5760720" cy="1205230"/>
            <wp:effectExtent l="0" t="0" r="0" b="0"/>
            <wp:docPr id="20367804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80450" name="Resim 20367804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1205230"/>
                    </a:xfrm>
                    <a:prstGeom prst="rect">
                      <a:avLst/>
                    </a:prstGeom>
                  </pic:spPr>
                </pic:pic>
              </a:graphicData>
            </a:graphic>
          </wp:inline>
        </w:drawing>
      </w:r>
    </w:p>
    <w:p w14:paraId="252F4C74" w14:textId="158DF833" w:rsidR="00CA539C" w:rsidRPr="00E1050A" w:rsidRDefault="00000000" w:rsidP="00E1050A">
      <w:pPr>
        <w:rPr>
          <w:b/>
          <w:bCs/>
        </w:rPr>
      </w:pPr>
      <w:r>
        <w:pict w14:anchorId="2294B1FE">
          <v:rect id="_x0000_i1030" style="width:0;height:1.5pt" o:hralign="center" o:hrstd="t" o:hr="t" fillcolor="#a0a0a0" stroked="f"/>
        </w:pict>
      </w:r>
    </w:p>
    <w:p w14:paraId="41A86DCC" w14:textId="77777777" w:rsidR="00CA539C" w:rsidRDefault="00CA539C" w:rsidP="00CA539C">
      <w:pPr>
        <w:rPr>
          <w:b/>
          <w:bCs/>
        </w:rPr>
      </w:pPr>
    </w:p>
    <w:p w14:paraId="35590A6B" w14:textId="3E0785E5" w:rsidR="00CA539C" w:rsidRPr="00CA539C" w:rsidRDefault="00CA539C" w:rsidP="00CA539C">
      <w:pPr>
        <w:rPr>
          <w:b/>
          <w:bCs/>
          <w:sz w:val="28"/>
          <w:szCs w:val="28"/>
        </w:rPr>
      </w:pPr>
      <w:r w:rsidRPr="00CA539C">
        <w:rPr>
          <w:b/>
          <w:bCs/>
          <w:sz w:val="28"/>
          <w:szCs w:val="28"/>
        </w:rPr>
        <w:t>6. POTANSİYEL ETKİLER</w:t>
      </w:r>
    </w:p>
    <w:p w14:paraId="33F16A43" w14:textId="77777777" w:rsidR="00CA539C" w:rsidRPr="00CA539C" w:rsidRDefault="00CA539C" w:rsidP="00CA539C">
      <w:pPr>
        <w:numPr>
          <w:ilvl w:val="0"/>
          <w:numId w:val="5"/>
        </w:numPr>
      </w:pPr>
      <w:r w:rsidRPr="00CA539C">
        <w:rPr>
          <w:b/>
          <w:bCs/>
        </w:rPr>
        <w:t>Şebeke İnstabilitesi:</w:t>
      </w:r>
      <w:r w:rsidRPr="00CA539C">
        <w:t xml:space="preserve"> Gerçekte yük olmadığı halde şebeke koruma mekanizmalarının gereksiz tetiklenmesi.</w:t>
      </w:r>
    </w:p>
    <w:p w14:paraId="4F865971" w14:textId="77777777" w:rsidR="00CA539C" w:rsidRPr="00CA539C" w:rsidRDefault="00CA539C" w:rsidP="00CA539C">
      <w:pPr>
        <w:numPr>
          <w:ilvl w:val="0"/>
          <w:numId w:val="5"/>
        </w:numPr>
      </w:pPr>
      <w:r w:rsidRPr="00CA539C">
        <w:rPr>
          <w:b/>
          <w:bCs/>
        </w:rPr>
        <w:t>Finansal Zarar:</w:t>
      </w:r>
      <w:r w:rsidRPr="00CA539C">
        <w:t xml:space="preserve"> Yanlış faturalandırma ve enerji alım/satım hataları.</w:t>
      </w:r>
    </w:p>
    <w:p w14:paraId="70221A5E" w14:textId="77777777" w:rsidR="00CA539C" w:rsidRDefault="00CA539C" w:rsidP="00CA539C">
      <w:pPr>
        <w:numPr>
          <w:ilvl w:val="0"/>
          <w:numId w:val="5"/>
        </w:numPr>
      </w:pPr>
      <w:r w:rsidRPr="00CA539C">
        <w:rPr>
          <w:b/>
          <w:bCs/>
        </w:rPr>
        <w:t>Yanıltıcı İzleme:</w:t>
      </w:r>
      <w:r w:rsidRPr="00CA539C">
        <w:t xml:space="preserve"> SCADA sistemlerinin sahte yük verileriyle yanlış kararlar alması.</w:t>
      </w:r>
    </w:p>
    <w:p w14:paraId="153D3E03" w14:textId="77777777" w:rsidR="00EC04A4" w:rsidRDefault="00EC04A4" w:rsidP="00EC04A4"/>
    <w:p w14:paraId="0B62C614" w14:textId="77777777" w:rsidR="00EC04A4" w:rsidRDefault="00EC04A4" w:rsidP="00EC04A4"/>
    <w:p w14:paraId="6E50A9F7" w14:textId="5F439E08" w:rsidR="00EC04A4" w:rsidRDefault="00EC04A4" w:rsidP="00EC04A4">
      <w:r>
        <w:rPr>
          <w:noProof/>
        </w:rPr>
        <w:lastRenderedPageBreak/>
        <w:drawing>
          <wp:inline distT="0" distB="0" distL="0" distR="0" wp14:anchorId="40128780" wp14:editId="04F1469D">
            <wp:extent cx="5760720" cy="3462020"/>
            <wp:effectExtent l="0" t="0" r="0" b="5080"/>
            <wp:docPr id="2109691704" name="Resim 1"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91704" name="Resim 1" descr="metin, ekran görüntüsü, yazılım, yazı tipi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5760720" cy="3462020"/>
                    </a:xfrm>
                    <a:prstGeom prst="rect">
                      <a:avLst/>
                    </a:prstGeom>
                  </pic:spPr>
                </pic:pic>
              </a:graphicData>
            </a:graphic>
          </wp:inline>
        </w:drawing>
      </w:r>
    </w:p>
    <w:p w14:paraId="5E03E82A" w14:textId="00D108F1" w:rsidR="00EC04A4" w:rsidRPr="00CA539C" w:rsidRDefault="00EC04A4" w:rsidP="00EC04A4">
      <w:r w:rsidRPr="00EC04A4">
        <w:drawing>
          <wp:inline distT="0" distB="0" distL="0" distR="0" wp14:anchorId="42F2B865" wp14:editId="1E50120C">
            <wp:extent cx="5760720" cy="4957445"/>
            <wp:effectExtent l="0" t="0" r="0" b="0"/>
            <wp:docPr id="1474767705" name="Resim 1" descr="metin, ekran görüntüsü,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67705" name="Resim 1" descr="metin, ekran görüntüsü, yazılım içeren bir resim&#10;&#10;Yapay zeka tarafından oluşturulmuş içerik yanlış olabilir."/>
                    <pic:cNvPicPr/>
                  </pic:nvPicPr>
                  <pic:blipFill>
                    <a:blip r:embed="rId9"/>
                    <a:stretch>
                      <a:fillRect/>
                    </a:stretch>
                  </pic:blipFill>
                  <pic:spPr>
                    <a:xfrm>
                      <a:off x="0" y="0"/>
                      <a:ext cx="5760720" cy="4957445"/>
                    </a:xfrm>
                    <a:prstGeom prst="rect">
                      <a:avLst/>
                    </a:prstGeom>
                  </pic:spPr>
                </pic:pic>
              </a:graphicData>
            </a:graphic>
          </wp:inline>
        </w:drawing>
      </w:r>
    </w:p>
    <w:p w14:paraId="1D027FF6" w14:textId="77777777" w:rsidR="00E1050A" w:rsidRDefault="00E1050A"/>
    <w:sectPr w:rsidR="00E105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65F1D"/>
    <w:multiLevelType w:val="multilevel"/>
    <w:tmpl w:val="3E54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E0D87"/>
    <w:multiLevelType w:val="multilevel"/>
    <w:tmpl w:val="2EA4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80281B"/>
    <w:multiLevelType w:val="multilevel"/>
    <w:tmpl w:val="BDEE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2E3531"/>
    <w:multiLevelType w:val="multilevel"/>
    <w:tmpl w:val="A838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00081A"/>
    <w:multiLevelType w:val="multilevel"/>
    <w:tmpl w:val="05BA2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1524262">
    <w:abstractNumId w:val="2"/>
  </w:num>
  <w:num w:numId="2" w16cid:durableId="658538412">
    <w:abstractNumId w:val="4"/>
  </w:num>
  <w:num w:numId="3" w16cid:durableId="603196508">
    <w:abstractNumId w:val="3"/>
  </w:num>
  <w:num w:numId="4" w16cid:durableId="454177177">
    <w:abstractNumId w:val="1"/>
  </w:num>
  <w:num w:numId="5" w16cid:durableId="700205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CE6"/>
    <w:rsid w:val="00287CE6"/>
    <w:rsid w:val="006E1A31"/>
    <w:rsid w:val="00854D7E"/>
    <w:rsid w:val="00A57752"/>
    <w:rsid w:val="00CA539C"/>
    <w:rsid w:val="00E1050A"/>
    <w:rsid w:val="00EC04A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5434"/>
  <w15:chartTrackingRefBased/>
  <w15:docId w15:val="{5A5871DD-FB52-45E7-9D05-758FF8921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50A"/>
  </w:style>
  <w:style w:type="paragraph" w:styleId="Balk1">
    <w:name w:val="heading 1"/>
    <w:basedOn w:val="Normal"/>
    <w:next w:val="Normal"/>
    <w:link w:val="Balk1Char"/>
    <w:uiPriority w:val="9"/>
    <w:qFormat/>
    <w:rsid w:val="00287C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87C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87CE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87CE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87CE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87CE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87CE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87CE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87CE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87CE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87CE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87CE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87CE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87CE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87CE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87CE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87CE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87CE6"/>
    <w:rPr>
      <w:rFonts w:eastAsiaTheme="majorEastAsia" w:cstheme="majorBidi"/>
      <w:color w:val="272727" w:themeColor="text1" w:themeTint="D8"/>
    </w:rPr>
  </w:style>
  <w:style w:type="paragraph" w:styleId="KonuBal">
    <w:name w:val="Title"/>
    <w:basedOn w:val="Normal"/>
    <w:next w:val="Normal"/>
    <w:link w:val="KonuBalChar"/>
    <w:uiPriority w:val="10"/>
    <w:qFormat/>
    <w:rsid w:val="00287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87CE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87CE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87CE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87CE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87CE6"/>
    <w:rPr>
      <w:i/>
      <w:iCs/>
      <w:color w:val="404040" w:themeColor="text1" w:themeTint="BF"/>
    </w:rPr>
  </w:style>
  <w:style w:type="paragraph" w:styleId="ListeParagraf">
    <w:name w:val="List Paragraph"/>
    <w:basedOn w:val="Normal"/>
    <w:uiPriority w:val="34"/>
    <w:qFormat/>
    <w:rsid w:val="00287CE6"/>
    <w:pPr>
      <w:ind w:left="720"/>
      <w:contextualSpacing/>
    </w:pPr>
  </w:style>
  <w:style w:type="character" w:styleId="GlVurgulama">
    <w:name w:val="Intense Emphasis"/>
    <w:basedOn w:val="VarsaylanParagrafYazTipi"/>
    <w:uiPriority w:val="21"/>
    <w:qFormat/>
    <w:rsid w:val="00287CE6"/>
    <w:rPr>
      <w:i/>
      <w:iCs/>
      <w:color w:val="0F4761" w:themeColor="accent1" w:themeShade="BF"/>
    </w:rPr>
  </w:style>
  <w:style w:type="paragraph" w:styleId="GlAlnt">
    <w:name w:val="Intense Quote"/>
    <w:basedOn w:val="Normal"/>
    <w:next w:val="Normal"/>
    <w:link w:val="GlAlntChar"/>
    <w:uiPriority w:val="30"/>
    <w:qFormat/>
    <w:rsid w:val="00287C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87CE6"/>
    <w:rPr>
      <w:i/>
      <w:iCs/>
      <w:color w:val="0F4761" w:themeColor="accent1" w:themeShade="BF"/>
    </w:rPr>
  </w:style>
  <w:style w:type="character" w:styleId="GlBavuru">
    <w:name w:val="Intense Reference"/>
    <w:basedOn w:val="VarsaylanParagrafYazTipi"/>
    <w:uiPriority w:val="32"/>
    <w:qFormat/>
    <w:rsid w:val="00287C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274</Words>
  <Characters>2078</Characters>
  <Application>Microsoft Office Word</Application>
  <DocSecurity>0</DocSecurity>
  <Lines>76</Lines>
  <Paragraphs>33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MERVE  SÖĞÜRTLÜPINAR</dc:creator>
  <cp:keywords/>
  <dc:description/>
  <cp:lastModifiedBy>MERVE  SÖĞÜRTLÜPINAR</cp:lastModifiedBy>
  <cp:revision>3</cp:revision>
  <dcterms:created xsi:type="dcterms:W3CDTF">2025-12-25T22:35:00Z</dcterms:created>
  <dcterms:modified xsi:type="dcterms:W3CDTF">2025-12-25T23:04:00Z</dcterms:modified>
</cp:coreProperties>
</file>