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6AF0" w14:textId="77777777" w:rsidR="00E92B88" w:rsidRPr="00E2405F" w:rsidRDefault="00E92B88" w:rsidP="00E92B88">
      <w:pPr>
        <w:rPr>
          <w:b/>
          <w:bCs/>
        </w:rPr>
      </w:pPr>
      <w:r w:rsidRPr="00E2405F">
        <w:rPr>
          <w:b/>
          <w:bCs/>
        </w:rPr>
        <w:t>KAMPÜS BİSİKLET KİRALAMA BİLGİ SİSTEMİ</w:t>
      </w:r>
    </w:p>
    <w:p w14:paraId="5C5D34AE" w14:textId="77777777" w:rsidR="00E92B88" w:rsidRDefault="00E92B88" w:rsidP="00E92B88"/>
    <w:p w14:paraId="613A62A6" w14:textId="2118A685" w:rsidR="00E92B88" w:rsidRDefault="00E92B88" w:rsidP="00E92B88">
      <w:r>
        <w:t>Üniversite öğrencilerinin kampüste çeşitli noktalarda bulunan bisikletleri uygulama yardımıyla kiralayabilmesini ve bu işlemlerin takip edilmesini sağlayan bilgi sistemi.</w:t>
      </w:r>
    </w:p>
    <w:p w14:paraId="17E7709F" w14:textId="77777777" w:rsidR="00E92B88" w:rsidRDefault="00E92B88" w:rsidP="00E92B88"/>
    <w:p w14:paraId="24D82FF9" w14:textId="592715A5" w:rsidR="00E92B88" w:rsidRDefault="00E92B88" w:rsidP="00E92B88">
      <w:r w:rsidRPr="00E2405F">
        <w:rPr>
          <w:b/>
          <w:bCs/>
        </w:rPr>
        <w:t>1.</w:t>
      </w:r>
      <w:r w:rsidRPr="00E2405F">
        <w:rPr>
          <w:b/>
          <w:bCs/>
        </w:rPr>
        <w:t>Üyelik İşlemleri:</w:t>
      </w:r>
      <w:r>
        <w:t xml:space="preserve"> Öğrenci kartlarıyla entegre bir şekilde çalışacak olan üyelik sistemi, öğrencilerin sisteme kaydolmasını, giriş yapmasını ve bilgilerini güncellemesini sağlayacak. </w:t>
      </w:r>
    </w:p>
    <w:p w14:paraId="14B51D61" w14:textId="15265C8A" w:rsidR="00E92B88" w:rsidRDefault="00E92B88" w:rsidP="00E92B88">
      <w:r w:rsidRPr="00E2405F">
        <w:rPr>
          <w:b/>
          <w:bCs/>
        </w:rPr>
        <w:t>2.</w:t>
      </w:r>
      <w:r w:rsidRPr="00E2405F">
        <w:rPr>
          <w:b/>
          <w:bCs/>
        </w:rPr>
        <w:t>Kiralama İşlemleri:</w:t>
      </w:r>
      <w:r>
        <w:t xml:space="preserve"> Bisiklet kiralama işlemlerini yönetecek modül, kullanıcıların bisikletleri kiralayabilmesi, kiralama süresini belirleyebilmesi ve kiralama işlemi sonrasında bisikletin iade edilmesini sağlayacak.</w:t>
      </w:r>
    </w:p>
    <w:p w14:paraId="0334D561" w14:textId="7F552191" w:rsidR="00E92B88" w:rsidRDefault="00E92B88" w:rsidP="00E92B88">
      <w:r w:rsidRPr="00E2405F">
        <w:rPr>
          <w:b/>
          <w:bCs/>
        </w:rPr>
        <w:t>3.</w:t>
      </w:r>
      <w:r w:rsidRPr="00E2405F">
        <w:rPr>
          <w:b/>
          <w:bCs/>
        </w:rPr>
        <w:t xml:space="preserve">Bisiklet Hakkında Geri Bildirim Sistemi: </w:t>
      </w:r>
      <w:r>
        <w:t>Kullanıcıların kiraladıkları bisikletler hakkında geri bildirimde bulunabilecekleri bir sistem. Bu modül, kullanıcıların bisikletlerin bakımı, konforu, güvenliği gibi konularda geri bildirimde bulunmalarını sağlayacak. Bu bildirimler görsel olarak raporlarla düzenli  olarak yönetim tarafından kontrol edilecek.</w:t>
      </w:r>
    </w:p>
    <w:p w14:paraId="1CEA9420" w14:textId="124B3117" w:rsidR="00E92B88" w:rsidRDefault="00E92B88" w:rsidP="00E92B88">
      <w:r w:rsidRPr="00E2405F">
        <w:rPr>
          <w:b/>
          <w:bCs/>
        </w:rPr>
        <w:t>4.</w:t>
      </w:r>
      <w:r w:rsidRPr="00E2405F">
        <w:rPr>
          <w:b/>
          <w:bCs/>
        </w:rPr>
        <w:t>Ödeme ve Abone Takip Sistemi:</w:t>
      </w:r>
      <w:r>
        <w:t xml:space="preserve"> Kullanıcıların kiralama ücretlerini ödemesini sağlayacak olan modül(kartlarına para yükleme işlevi) aynı zamanda kullanıcıların abonelik durumlarını takip edecek ve abonelik süreçlerini yönetecek. </w:t>
      </w:r>
    </w:p>
    <w:p w14:paraId="6E4157B5" w14:textId="4514E32C" w:rsidR="00E92B88" w:rsidRDefault="00E92B88" w:rsidP="00E92B88">
      <w:r w:rsidRPr="00E2405F">
        <w:rPr>
          <w:b/>
          <w:bCs/>
        </w:rPr>
        <w:t>5.</w:t>
      </w:r>
      <w:r w:rsidRPr="00E2405F">
        <w:rPr>
          <w:b/>
          <w:bCs/>
        </w:rPr>
        <w:t>Promosyon Yönetimi:</w:t>
      </w:r>
      <w:r>
        <w:t xml:space="preserve"> Kullanıcılara yönelik düzenlenecek kampanyalar için yönetim modülü. </w:t>
      </w:r>
    </w:p>
    <w:p w14:paraId="4A331A47" w14:textId="58A6C7D8" w:rsidR="001046F4" w:rsidRDefault="00E92B88" w:rsidP="00E92B88">
      <w:r w:rsidRPr="00E2405F">
        <w:rPr>
          <w:b/>
          <w:bCs/>
        </w:rPr>
        <w:t>6.</w:t>
      </w:r>
      <w:r w:rsidRPr="00E2405F">
        <w:rPr>
          <w:b/>
          <w:bCs/>
        </w:rPr>
        <w:t>Raporlama:</w:t>
      </w:r>
      <w:r>
        <w:t xml:space="preserve"> Sistemin genel performansını, kullanıcı istatistiklerini ve finansal raporları sunacak olan raporlama modülü, yöneticilere sistem hakkında detaylı bilgi sağlayacak.</w:t>
      </w:r>
    </w:p>
    <w:p w14:paraId="065EEE3F" w14:textId="77777777" w:rsidR="00E92B88" w:rsidRDefault="00E92B88"/>
    <w:p w14:paraId="65719FCC" w14:textId="39EB3AD5" w:rsidR="00E92B88" w:rsidRPr="00E2405F" w:rsidRDefault="00E2405F">
      <w:pPr>
        <w:rPr>
          <w:b/>
          <w:bCs/>
        </w:rPr>
      </w:pPr>
      <w:r w:rsidRPr="00E2405F">
        <w:rPr>
          <w:b/>
          <w:bCs/>
        </w:rPr>
        <w:t>Grup Üyeleri</w:t>
      </w:r>
    </w:p>
    <w:p w14:paraId="193D9D3E" w14:textId="5A3752E6" w:rsidR="00E92B88" w:rsidRDefault="00E92B88">
      <w:r>
        <w:t>Y</w:t>
      </w:r>
      <w:r w:rsidRPr="00E92B88">
        <w:t xml:space="preserve">iğit </w:t>
      </w:r>
      <w:r>
        <w:t>T</w:t>
      </w:r>
      <w:r w:rsidRPr="00E92B88">
        <w:t>ülel 22011048</w:t>
      </w:r>
    </w:p>
    <w:p w14:paraId="2993DF51" w14:textId="7E01F0EA" w:rsidR="00E92B88" w:rsidRDefault="00E92B88">
      <w:r>
        <w:t>Ömer Diner 20011017</w:t>
      </w:r>
      <w:r w:rsidR="00202054">
        <w:t xml:space="preserve">  omer.diner@std.yildiz.edu.tr</w:t>
      </w:r>
    </w:p>
    <w:p w14:paraId="0C865CED" w14:textId="0CE6A6A1" w:rsidR="00E92B88" w:rsidRDefault="00E92B88">
      <w:r w:rsidRPr="00E92B88">
        <w:t>Oğuzhan Topaloğlu Ç19052025</w:t>
      </w:r>
    </w:p>
    <w:p w14:paraId="10A6552B" w14:textId="3F245A96" w:rsidR="00E74EDC" w:rsidRDefault="00E74EDC">
      <w:r w:rsidRPr="00E74EDC">
        <w:t>Toghrul Mirzazade 22011917</w:t>
      </w:r>
    </w:p>
    <w:p w14:paraId="2AC53500" w14:textId="5A1E4D81" w:rsidR="00B71F60" w:rsidRDefault="00B71F60">
      <w:r>
        <w:t>T</w:t>
      </w:r>
      <w:r w:rsidRPr="00B71F60">
        <w:t xml:space="preserve">alha </w:t>
      </w:r>
      <w:r>
        <w:t>Ç</w:t>
      </w:r>
      <w:r w:rsidRPr="00B71F60">
        <w:t>elik 21011036</w:t>
      </w:r>
    </w:p>
    <w:p w14:paraId="5D2ED925" w14:textId="77777777" w:rsidR="00E92B88" w:rsidRDefault="00E92B88"/>
    <w:p w14:paraId="0531C224" w14:textId="77777777" w:rsidR="00E92B88" w:rsidRDefault="00E92B88"/>
    <w:sectPr w:rsidR="00E92B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A8"/>
    <w:rsid w:val="001046F4"/>
    <w:rsid w:val="00202054"/>
    <w:rsid w:val="008353A8"/>
    <w:rsid w:val="00B71F60"/>
    <w:rsid w:val="00CF4CF2"/>
    <w:rsid w:val="00E2405F"/>
    <w:rsid w:val="00E74EDC"/>
    <w:rsid w:val="00E75F73"/>
    <w:rsid w:val="00E92B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B2CC"/>
  <w15:chartTrackingRefBased/>
  <w15:docId w15:val="{90EB35AA-BBF7-407A-8C8C-C06799F0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3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3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353A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353A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353A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353A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353A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353A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353A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3A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353A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353A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353A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353A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353A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353A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353A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353A8"/>
    <w:rPr>
      <w:rFonts w:eastAsiaTheme="majorEastAsia" w:cstheme="majorBidi"/>
      <w:color w:val="272727" w:themeColor="text1" w:themeTint="D8"/>
    </w:rPr>
  </w:style>
  <w:style w:type="paragraph" w:styleId="KonuBal">
    <w:name w:val="Title"/>
    <w:basedOn w:val="Normal"/>
    <w:next w:val="Normal"/>
    <w:link w:val="KonuBalChar"/>
    <w:uiPriority w:val="10"/>
    <w:qFormat/>
    <w:rsid w:val="0083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353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353A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353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353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353A8"/>
    <w:rPr>
      <w:i/>
      <w:iCs/>
      <w:color w:val="404040" w:themeColor="text1" w:themeTint="BF"/>
    </w:rPr>
  </w:style>
  <w:style w:type="paragraph" w:styleId="ListeParagraf">
    <w:name w:val="List Paragraph"/>
    <w:basedOn w:val="Normal"/>
    <w:uiPriority w:val="34"/>
    <w:qFormat/>
    <w:rsid w:val="008353A8"/>
    <w:pPr>
      <w:ind w:left="720"/>
      <w:contextualSpacing/>
    </w:pPr>
  </w:style>
  <w:style w:type="character" w:styleId="GlVurgulama">
    <w:name w:val="Intense Emphasis"/>
    <w:basedOn w:val="VarsaylanParagrafYazTipi"/>
    <w:uiPriority w:val="21"/>
    <w:qFormat/>
    <w:rsid w:val="008353A8"/>
    <w:rPr>
      <w:i/>
      <w:iCs/>
      <w:color w:val="0F4761" w:themeColor="accent1" w:themeShade="BF"/>
    </w:rPr>
  </w:style>
  <w:style w:type="paragraph" w:styleId="GlAlnt">
    <w:name w:val="Intense Quote"/>
    <w:basedOn w:val="Normal"/>
    <w:next w:val="Normal"/>
    <w:link w:val="GlAlntChar"/>
    <w:uiPriority w:val="30"/>
    <w:qFormat/>
    <w:rsid w:val="0083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353A8"/>
    <w:rPr>
      <w:i/>
      <w:iCs/>
      <w:color w:val="0F4761" w:themeColor="accent1" w:themeShade="BF"/>
    </w:rPr>
  </w:style>
  <w:style w:type="character" w:styleId="GlBavuru">
    <w:name w:val="Intense Reference"/>
    <w:basedOn w:val="VarsaylanParagrafYazTipi"/>
    <w:uiPriority w:val="32"/>
    <w:qFormat/>
    <w:rsid w:val="00835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243</Words>
  <Characters>1389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DİNER</dc:creator>
  <cp:keywords/>
  <dc:description/>
  <cp:lastModifiedBy>ÖMER DİNER</cp:lastModifiedBy>
  <cp:revision>4</cp:revision>
  <dcterms:created xsi:type="dcterms:W3CDTF">2024-03-04T18:49:00Z</dcterms:created>
  <dcterms:modified xsi:type="dcterms:W3CDTF">2024-03-04T19:27:00Z</dcterms:modified>
</cp:coreProperties>
</file>