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AD" w:rsidRDefault="00885EAE">
      <w:pPr>
        <w:pStyle w:val="Title"/>
      </w:pPr>
      <w:bookmarkStart w:id="0" w:name="_gjdgxs" w:colFirst="0" w:colLast="0"/>
      <w:bookmarkEnd w:id="0"/>
      <w:r>
        <w:t>Database Design Document</w:t>
      </w:r>
    </w:p>
    <w:p w:rsidR="009A05AD" w:rsidRDefault="00885EAE">
      <w:pPr>
        <w:pStyle w:val="Heading1"/>
        <w:numPr>
          <w:ilvl w:val="0"/>
          <w:numId w:val="1"/>
        </w:numPr>
      </w:pPr>
      <w:r>
        <w:t>Introduction</w:t>
      </w:r>
    </w:p>
    <w:p w:rsidR="009A05AD" w:rsidRDefault="00885EAE">
      <w:r>
        <w:t xml:space="preserve">From the </w:t>
      </w:r>
      <w:proofErr w:type="spellStart"/>
      <w:r>
        <w:t>ThinkCube</w:t>
      </w:r>
      <w:proofErr w:type="spellEnd"/>
      <w:r>
        <w:t xml:space="preserve"> invoice file, we have reverse engineered a logical and physical ERD as well as a DDL SQL file to establish a relational database that can accurately capture the details and process of the invoice file. This document will serve as a compa</w:t>
      </w:r>
      <w:r>
        <w:t xml:space="preserve">nion to the SQL file as it lists our assumptions and constraints regarding the invoice and continues with our team and some problematic issues and some areas that could be improved upon. The bulk of this document will consist of listing and describing the </w:t>
      </w:r>
      <w:r>
        <w:t xml:space="preserve">entities and their attributes as well as noting our design decision regarding them. Finally it will conclude with the logical and physical ERD for a graphical representation of our work.     </w:t>
      </w:r>
    </w:p>
    <w:p w:rsidR="009A05AD" w:rsidRDefault="00885EAE">
      <w:pPr>
        <w:pStyle w:val="Heading1"/>
        <w:numPr>
          <w:ilvl w:val="0"/>
          <w:numId w:val="1"/>
        </w:numPr>
      </w:pPr>
      <w:r>
        <w:t>Assumption and Constraints</w:t>
      </w:r>
    </w:p>
    <w:p w:rsidR="009A05AD" w:rsidRDefault="00885EAE">
      <w:r>
        <w:t>We have decided to assume that the co</w:t>
      </w:r>
      <w:r>
        <w:t xml:space="preserve">mpany operates throughout Canada and the PDF shown is from the Ottawa branch hence the 13% Ontario tax rate. We were also uncertain about the nature of the client to whom the product was shipped; whether this client is strictly on the receiving end of the </w:t>
      </w:r>
      <w:r>
        <w:t xml:space="preserve">orders or has also placed an order from our company. </w:t>
      </w:r>
    </w:p>
    <w:p w:rsidR="009A05AD" w:rsidRDefault="00885EAE">
      <w:pPr>
        <w:pStyle w:val="Heading1"/>
        <w:numPr>
          <w:ilvl w:val="0"/>
          <w:numId w:val="1"/>
        </w:numPr>
      </w:pPr>
      <w:r>
        <w:t>Identified Issues</w:t>
      </w:r>
    </w:p>
    <w:p w:rsidR="009A05AD" w:rsidRDefault="00885EAE">
      <w:r>
        <w:t xml:space="preserve">Since our company operates across Canada, one potential issue is the </w:t>
      </w:r>
      <w:proofErr w:type="gramStart"/>
      <w:r>
        <w:t>lack of a tax rate attribute</w:t>
      </w:r>
      <w:proofErr w:type="gramEnd"/>
      <w:r>
        <w:t xml:space="preserve"> in the branch table however this could be remedied by using the city and postal code t</w:t>
      </w:r>
      <w:r>
        <w:t>o determine the province and from there, determine the provincial tax rate. In the future, we would recommend expanding details to the shipping table such as email, a counter of how many times we have engaged their services previously, and our experience w</w:t>
      </w:r>
      <w:r>
        <w:t>ith them. Establishing a m</w:t>
      </w:r>
      <w:proofErr w:type="gramStart"/>
      <w:r>
        <w:t>:m</w:t>
      </w:r>
      <w:proofErr w:type="gramEnd"/>
      <w:r>
        <w:t xml:space="preserve"> relation between </w:t>
      </w:r>
      <w:proofErr w:type="spellStart"/>
      <w:r>
        <w:t>product_t</w:t>
      </w:r>
      <w:proofErr w:type="spellEnd"/>
      <w:r>
        <w:t xml:space="preserve"> and </w:t>
      </w:r>
      <w:proofErr w:type="spellStart"/>
      <w:r>
        <w:t>shipper_t</w:t>
      </w:r>
      <w:proofErr w:type="spellEnd"/>
      <w:r>
        <w:t xml:space="preserve"> would also be beneficial to our database in the future so that we can determine which shipping company is the optimal choice for a specific product. </w:t>
      </w:r>
    </w:p>
    <w:p w:rsidR="009A05AD" w:rsidRDefault="00885EAE">
      <w:pPr>
        <w:pStyle w:val="Heading1"/>
        <w:numPr>
          <w:ilvl w:val="0"/>
          <w:numId w:val="1"/>
        </w:numPr>
      </w:pPr>
      <w:r>
        <w:t>Personnel</w:t>
      </w:r>
    </w:p>
    <w:p w:rsidR="009A05AD" w:rsidRDefault="009A05AD"/>
    <w:p w:rsidR="009A05AD" w:rsidRDefault="00885EAE">
      <w:pPr>
        <w:numPr>
          <w:ilvl w:val="0"/>
          <w:numId w:val="2"/>
        </w:numPr>
        <w:pBdr>
          <w:top w:val="nil"/>
          <w:left w:val="nil"/>
          <w:bottom w:val="nil"/>
          <w:right w:val="nil"/>
          <w:between w:val="nil"/>
        </w:pBdr>
      </w:pPr>
      <w:r>
        <w:t>Database Architect: Stanl</w:t>
      </w:r>
      <w:r>
        <w:t xml:space="preserve">ey </w:t>
      </w:r>
      <w:proofErr w:type="spellStart"/>
      <w:r>
        <w:t>Yoo</w:t>
      </w:r>
      <w:proofErr w:type="spellEnd"/>
    </w:p>
    <w:p w:rsidR="009A05AD" w:rsidRDefault="00885EAE">
      <w:pPr>
        <w:numPr>
          <w:ilvl w:val="0"/>
          <w:numId w:val="2"/>
        </w:numPr>
        <w:pBdr>
          <w:top w:val="nil"/>
          <w:left w:val="nil"/>
          <w:bottom w:val="nil"/>
          <w:right w:val="nil"/>
          <w:between w:val="nil"/>
        </w:pBdr>
      </w:pPr>
      <w:r>
        <w:t xml:space="preserve">Systems Analyst: </w:t>
      </w:r>
      <w:proofErr w:type="spellStart"/>
      <w:r>
        <w:t>Sifat</w:t>
      </w:r>
      <w:proofErr w:type="spellEnd"/>
      <w:r>
        <w:t xml:space="preserve"> </w:t>
      </w:r>
      <w:proofErr w:type="spellStart"/>
      <w:r>
        <w:t>Jamaly</w:t>
      </w:r>
      <w:proofErr w:type="spellEnd"/>
    </w:p>
    <w:p w:rsidR="009A05AD" w:rsidRDefault="00885EAE">
      <w:pPr>
        <w:numPr>
          <w:ilvl w:val="0"/>
          <w:numId w:val="2"/>
        </w:numPr>
        <w:pBdr>
          <w:top w:val="nil"/>
          <w:left w:val="nil"/>
          <w:bottom w:val="nil"/>
          <w:right w:val="nil"/>
          <w:between w:val="nil"/>
        </w:pBdr>
      </w:pPr>
      <w:r>
        <w:t>Software Engineer: Nathan Fan</w:t>
      </w:r>
      <w:r>
        <w:br w:type="page"/>
      </w:r>
    </w:p>
    <w:p w:rsidR="009A05AD" w:rsidRDefault="00885EAE">
      <w:pPr>
        <w:pStyle w:val="Heading1"/>
        <w:numPr>
          <w:ilvl w:val="0"/>
          <w:numId w:val="1"/>
        </w:numPr>
      </w:pPr>
      <w:r>
        <w:lastRenderedPageBreak/>
        <w:t>Entities</w:t>
      </w:r>
    </w:p>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 xml:space="preserve">                           </w:t>
      </w:r>
      <w:r>
        <w:rPr>
          <w:rFonts w:ascii="Lucida Sans" w:eastAsia="Lucida Sans" w:hAnsi="Lucida Sans" w:cs="Lucida Sans"/>
        </w:rPr>
        <w:tab/>
        <w:t>Revision:  2.54</w:t>
      </w:r>
    </w:p>
    <w:p w:rsidR="009A05AD" w:rsidRDefault="00885EAE">
      <w:pPr>
        <w:ind w:left="5040"/>
        <w:rPr>
          <w:rFonts w:ascii="Lucida Sans" w:eastAsia="Lucida Sans" w:hAnsi="Lucida Sans" w:cs="Lucida Sans"/>
        </w:rPr>
      </w:pPr>
      <w:r>
        <w:rPr>
          <w:rFonts w:ascii="Lucida Sans" w:eastAsia="Lucida Sans" w:hAnsi="Lucida Sans" w:cs="Lucida Sans"/>
        </w:rPr>
        <w:t>Date:        2020-04-07</w:t>
      </w:r>
    </w:p>
    <w:p w:rsidR="009A05AD" w:rsidRDefault="00885EAE">
      <w:pPr>
        <w:ind w:left="10080" w:hanging="5040"/>
        <w:rPr>
          <w:rFonts w:ascii="Lucida Sans" w:eastAsia="Lucida Sans" w:hAnsi="Lucida Sans" w:cs="Lucida Sans"/>
        </w:rPr>
      </w:pPr>
      <w:r>
        <w:rPr>
          <w:rFonts w:ascii="Lucida Sans" w:eastAsia="Lucida Sans" w:hAnsi="Lucida Sans" w:cs="Lucida Sans"/>
        </w:rPr>
        <w:t xml:space="preserve">Author:    Stanley </w:t>
      </w:r>
      <w:proofErr w:type="spellStart"/>
      <w:r>
        <w:rPr>
          <w:rFonts w:ascii="Lucida Sans" w:eastAsia="Lucida Sans" w:hAnsi="Lucida Sans" w:cs="Lucida Sans"/>
        </w:rPr>
        <w:t>Yoo</w:t>
      </w:r>
      <w:proofErr w:type="spellEnd"/>
      <w:r>
        <w:rPr>
          <w:rFonts w:ascii="Lucida Sans" w:eastAsia="Lucida Sans" w:hAnsi="Lucida Sans" w:cs="Lucida Sans"/>
        </w:rPr>
        <w:tab/>
      </w:r>
    </w:p>
    <w:p w:rsidR="009A05AD" w:rsidRDefault="009A05AD">
      <w:pPr>
        <w:ind w:left="10080" w:hanging="5040"/>
        <w:rPr>
          <w:rFonts w:ascii="Lucida Sans" w:eastAsia="Lucida Sans" w:hAnsi="Lucida Sans" w:cs="Lucida Sans"/>
        </w:rPr>
      </w:pPr>
    </w:p>
    <w:tbl>
      <w:tblPr>
        <w:tblStyle w:val="a"/>
        <w:tblW w:w="1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20"/>
        <w:gridCol w:w="3120"/>
        <w:gridCol w:w="5715"/>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Entity Name</w:t>
            </w:r>
          </w:p>
        </w:tc>
        <w:tc>
          <w:tcPr>
            <w:tcW w:w="31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Entity Type</w:t>
            </w:r>
          </w:p>
        </w:tc>
        <w:tc>
          <w:tcPr>
            <w:tcW w:w="571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branch_t</w:t>
            </w:r>
            <w:proofErr w:type="spellEnd"/>
          </w:p>
        </w:tc>
        <w:tc>
          <w:tcPr>
            <w:tcW w:w="31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employee_t</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employee_t</w:t>
            </w:r>
            <w:proofErr w:type="spellEnd"/>
          </w:p>
        </w:tc>
        <w:tc>
          <w:tcPr>
            <w:tcW w:w="31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branch_t</w:t>
            </w:r>
            <w:proofErr w:type="spellEnd"/>
            <w:r>
              <w:rPr>
                <w:rFonts w:ascii="Lucida Sans" w:eastAsia="Lucida Sans" w:hAnsi="Lucida Sans" w:cs="Lucida Sans"/>
              </w:rPr>
              <w:t xml:space="preserve">, </w:t>
            </w:r>
            <w:proofErr w:type="spellStart"/>
            <w:r>
              <w:rPr>
                <w:rFonts w:ascii="Lucida Sans" w:eastAsia="Lucida Sans" w:hAnsi="Lucida Sans" w:cs="Lucida Sans"/>
              </w:rPr>
              <w:t>customer_t</w:t>
            </w:r>
            <w:proofErr w:type="spellEnd"/>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customer_t</w:t>
            </w:r>
            <w:proofErr w:type="spellEnd"/>
          </w:p>
        </w:tc>
        <w:tc>
          <w:tcPr>
            <w:tcW w:w="31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employee_t</w:t>
            </w:r>
            <w:proofErr w:type="spellEnd"/>
            <w:r>
              <w:rPr>
                <w:rFonts w:ascii="Lucida Sans" w:eastAsia="Lucida Sans" w:hAnsi="Lucida Sans" w:cs="Lucida Sans"/>
              </w:rPr>
              <w:t xml:space="preserve">, </w:t>
            </w:r>
            <w:proofErr w:type="spellStart"/>
            <w:r>
              <w:rPr>
                <w:rFonts w:ascii="Lucida Sans" w:eastAsia="Lucida Sans" w:hAnsi="Lucida Sans" w:cs="Lucida Sans"/>
              </w:rPr>
              <w:t>invoice_t</w:t>
            </w:r>
            <w:proofErr w:type="spellEnd"/>
            <w:r>
              <w:rPr>
                <w:rFonts w:ascii="Lucida Sans" w:eastAsia="Lucida Sans" w:hAnsi="Lucida Sans" w:cs="Lucida Sans"/>
              </w:rPr>
              <w:t xml:space="preserve">, </w:t>
            </w:r>
            <w:proofErr w:type="spellStart"/>
            <w:r>
              <w:rPr>
                <w:rFonts w:ascii="Lucida Sans" w:eastAsia="Lucida Sans" w:hAnsi="Lucida Sans" w:cs="Lucida Sans"/>
              </w:rPr>
              <w:t>payment_t</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invoice_t</w:t>
            </w:r>
            <w:proofErr w:type="spellEnd"/>
          </w:p>
        </w:tc>
        <w:tc>
          <w:tcPr>
            <w:tcW w:w="31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customer_t</w:t>
            </w:r>
            <w:proofErr w:type="spellEnd"/>
            <w:r>
              <w:rPr>
                <w:rFonts w:ascii="Lucida Sans" w:eastAsia="Lucida Sans" w:hAnsi="Lucida Sans" w:cs="Lucida Sans"/>
              </w:rPr>
              <w:t xml:space="preserve">, </w:t>
            </w:r>
            <w:proofErr w:type="spellStart"/>
            <w:r>
              <w:rPr>
                <w:rFonts w:ascii="Lucida Sans" w:eastAsia="Lucida Sans" w:hAnsi="Lucida Sans" w:cs="Lucida Sans"/>
              </w:rPr>
              <w:t>payment_t</w:t>
            </w:r>
            <w:proofErr w:type="spellEnd"/>
            <w:r>
              <w:rPr>
                <w:rFonts w:ascii="Lucida Sans" w:eastAsia="Lucida Sans" w:hAnsi="Lucida Sans" w:cs="Lucida Sans"/>
              </w:rPr>
              <w:t xml:space="preserve">, </w:t>
            </w:r>
            <w:proofErr w:type="spellStart"/>
            <w:r>
              <w:rPr>
                <w:rFonts w:ascii="Lucida Sans" w:eastAsia="Lucida Sans" w:hAnsi="Lucida Sans" w:cs="Lucida Sans"/>
              </w:rPr>
              <w:t>shipper_t</w:t>
            </w:r>
            <w:proofErr w:type="spellEnd"/>
            <w:r>
              <w:rPr>
                <w:rFonts w:ascii="Lucida Sans" w:eastAsia="Lucida Sans" w:hAnsi="Lucida Sans" w:cs="Lucida Sans"/>
              </w:rPr>
              <w:t xml:space="preserve">, </w:t>
            </w:r>
            <w:proofErr w:type="spellStart"/>
            <w:r>
              <w:rPr>
                <w:rFonts w:ascii="Lucida Sans" w:eastAsia="Lucida Sans" w:hAnsi="Lucida Sans" w:cs="Lucida Sans"/>
              </w:rPr>
              <w:t>invoice_product_t</w:t>
            </w:r>
            <w:proofErr w:type="spellEnd"/>
          </w:p>
        </w:tc>
      </w:tr>
      <w:tr w:rsidR="009A05AD" w:rsidTr="009A05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payment_t</w:t>
            </w:r>
            <w:proofErr w:type="spellEnd"/>
          </w:p>
        </w:tc>
        <w:tc>
          <w:tcPr>
            <w:tcW w:w="31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cusomter_t</w:t>
            </w:r>
            <w:proofErr w:type="spellEnd"/>
            <w:r>
              <w:rPr>
                <w:rFonts w:ascii="Lucida Sans" w:eastAsia="Lucida Sans" w:hAnsi="Lucida Sans" w:cs="Lucida Sans"/>
              </w:rPr>
              <w:t xml:space="preserve">, </w:t>
            </w:r>
            <w:proofErr w:type="spellStart"/>
            <w:r>
              <w:rPr>
                <w:rFonts w:ascii="Lucida Sans" w:eastAsia="Lucida Sans" w:hAnsi="Lucida Sans" w:cs="Lucida Sans"/>
              </w:rPr>
              <w:t>invoice_t</w:t>
            </w:r>
            <w:proofErr w:type="spellEnd"/>
          </w:p>
        </w:tc>
      </w:tr>
      <w:tr w:rsidR="009A05AD" w:rsidTr="009A05AD">
        <w:trPr>
          <w:trHeight w:val="135"/>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shipper_t</w:t>
            </w:r>
            <w:proofErr w:type="spellEnd"/>
          </w:p>
        </w:tc>
        <w:tc>
          <w:tcPr>
            <w:tcW w:w="31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invoice_t</w:t>
            </w:r>
            <w:proofErr w:type="spellEnd"/>
          </w:p>
        </w:tc>
      </w:tr>
      <w:tr w:rsidR="009A05AD" w:rsidTr="009A05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invoice_product_t</w:t>
            </w:r>
            <w:proofErr w:type="spellEnd"/>
          </w:p>
        </w:tc>
        <w:tc>
          <w:tcPr>
            <w:tcW w:w="31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product_t</w:t>
            </w:r>
            <w:proofErr w:type="spellEnd"/>
            <w:r>
              <w:rPr>
                <w:rFonts w:ascii="Lucida Sans" w:eastAsia="Lucida Sans" w:hAnsi="Lucida Sans" w:cs="Lucida Sans"/>
              </w:rPr>
              <w:t xml:space="preserve">, </w:t>
            </w:r>
            <w:proofErr w:type="spellStart"/>
            <w:r>
              <w:rPr>
                <w:rFonts w:ascii="Lucida Sans" w:eastAsia="Lucida Sans" w:hAnsi="Lucida Sans" w:cs="Lucida Sans"/>
              </w:rPr>
              <w:t>invoice_t</w:t>
            </w:r>
            <w:proofErr w:type="spellEnd"/>
          </w:p>
        </w:tc>
      </w:tr>
      <w:tr w:rsidR="009A05AD" w:rsidTr="009A05AD">
        <w:trPr>
          <w:trHeight w:val="135"/>
        </w:trPr>
        <w:tc>
          <w:tcPr>
            <w:cnfStyle w:val="001000000000" w:firstRow="0" w:lastRow="0" w:firstColumn="1" w:lastColumn="0" w:oddVBand="0" w:evenVBand="0" w:oddHBand="0" w:evenHBand="0" w:firstRowFirstColumn="0" w:firstRowLastColumn="0" w:lastRowFirstColumn="0" w:lastRowLastColumn="0"/>
            <w:tcW w:w="3120"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product_t</w:t>
            </w:r>
            <w:proofErr w:type="spellEnd"/>
          </w:p>
        </w:tc>
        <w:tc>
          <w:tcPr>
            <w:tcW w:w="31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table</w:t>
            </w:r>
          </w:p>
        </w:tc>
        <w:tc>
          <w:tcPr>
            <w:tcW w:w="571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invoice_product_t</w:t>
            </w:r>
            <w:proofErr w:type="spellEnd"/>
          </w:p>
        </w:tc>
      </w:tr>
    </w:tbl>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 xml:space="preserve">Notes: </w:t>
      </w:r>
      <w:proofErr w:type="spellStart"/>
      <w:r>
        <w:rPr>
          <w:rFonts w:ascii="Lucida Sans" w:eastAsia="Lucida Sans" w:hAnsi="Lucida Sans" w:cs="Lucida Sans"/>
        </w:rPr>
        <w:t>invoice_product_t</w:t>
      </w:r>
      <w:proofErr w:type="spellEnd"/>
      <w:r>
        <w:rPr>
          <w:rFonts w:ascii="Lucida Sans" w:eastAsia="Lucida Sans" w:hAnsi="Lucida Sans" w:cs="Lucida Sans"/>
        </w:rPr>
        <w:t xml:space="preserve"> acts as an associative entity which links </w:t>
      </w:r>
      <w:proofErr w:type="spellStart"/>
      <w:r>
        <w:rPr>
          <w:rFonts w:ascii="Lucida Sans" w:eastAsia="Lucida Sans" w:hAnsi="Lucida Sans" w:cs="Lucida Sans"/>
        </w:rPr>
        <w:t>product_</w:t>
      </w:r>
      <w:proofErr w:type="gramStart"/>
      <w:r>
        <w:rPr>
          <w:rFonts w:ascii="Lucida Sans" w:eastAsia="Lucida Sans" w:hAnsi="Lucida Sans" w:cs="Lucida Sans"/>
        </w:rPr>
        <w:t>t</w:t>
      </w:r>
      <w:proofErr w:type="spellEnd"/>
      <w:r>
        <w:rPr>
          <w:rFonts w:ascii="Lucida Sans" w:eastAsia="Lucida Sans" w:hAnsi="Lucida Sans" w:cs="Lucida Sans"/>
        </w:rPr>
        <w:t xml:space="preserve">  and</w:t>
      </w:r>
      <w:proofErr w:type="gramEnd"/>
      <w:r>
        <w:rPr>
          <w:rFonts w:ascii="Lucida Sans" w:eastAsia="Lucida Sans" w:hAnsi="Lucida Sans" w:cs="Lucida Sans"/>
        </w:rPr>
        <w:t xml:space="preserve"> </w:t>
      </w:r>
      <w:proofErr w:type="spellStart"/>
      <w:r>
        <w:rPr>
          <w:rFonts w:ascii="Lucida Sans" w:eastAsia="Lucida Sans" w:hAnsi="Lucida Sans" w:cs="Lucida Sans"/>
        </w:rPr>
        <w:t>invoice_t</w:t>
      </w:r>
      <w:proofErr w:type="spellEnd"/>
      <w:r>
        <w:rPr>
          <w:rFonts w:ascii="Lucida Sans" w:eastAsia="Lucida Sans" w:hAnsi="Lucida Sans" w:cs="Lucida Sans"/>
        </w:rPr>
        <w:t xml:space="preserve"> and </w:t>
      </w:r>
      <w:proofErr w:type="spellStart"/>
      <w:r>
        <w:rPr>
          <w:rFonts w:ascii="Lucida Sans" w:eastAsia="Lucida Sans" w:hAnsi="Lucida Sans" w:cs="Lucida Sans"/>
        </w:rPr>
        <w:t>invoice_t</w:t>
      </w:r>
      <w:proofErr w:type="spellEnd"/>
      <w:r>
        <w:rPr>
          <w:rFonts w:ascii="Lucida Sans" w:eastAsia="Lucida Sans" w:hAnsi="Lucida Sans" w:cs="Lucida Sans"/>
        </w:rPr>
        <w:t xml:space="preserve"> serves the same role between </w:t>
      </w:r>
      <w:proofErr w:type="spellStart"/>
      <w:r>
        <w:rPr>
          <w:rFonts w:ascii="Lucida Sans" w:eastAsia="Lucida Sans" w:hAnsi="Lucida Sans" w:cs="Lucida Sans"/>
        </w:rPr>
        <w:t>shipper_t</w:t>
      </w:r>
      <w:proofErr w:type="spellEnd"/>
      <w:r>
        <w:rPr>
          <w:rFonts w:ascii="Lucida Sans" w:eastAsia="Lucida Sans" w:hAnsi="Lucida Sans" w:cs="Lucida Sans"/>
        </w:rPr>
        <w:t xml:space="preserve"> and </w:t>
      </w:r>
      <w:proofErr w:type="spellStart"/>
      <w:r>
        <w:rPr>
          <w:rFonts w:ascii="Lucida Sans" w:eastAsia="Lucida Sans" w:hAnsi="Lucida Sans" w:cs="Lucida Sans"/>
        </w:rPr>
        <w:t>customer_t</w:t>
      </w:r>
      <w:proofErr w:type="spellEnd"/>
      <w:r>
        <w:rPr>
          <w:rFonts w:ascii="Lucida Sans" w:eastAsia="Lucida Sans" w:hAnsi="Lucida Sans" w:cs="Lucida Sans"/>
        </w:rPr>
        <w:t xml:space="preserve">. </w:t>
      </w:r>
    </w:p>
    <w:p w:rsidR="009A05AD" w:rsidRDefault="009A05AD"/>
    <w:p w:rsidR="009A05AD" w:rsidRDefault="00885EAE">
      <w:r>
        <w:br w:type="page"/>
      </w:r>
    </w:p>
    <w:p w:rsidR="009A05AD" w:rsidRDefault="00885EAE">
      <w:pPr>
        <w:pStyle w:val="Heading1"/>
        <w:numPr>
          <w:ilvl w:val="0"/>
          <w:numId w:val="1"/>
        </w:numPr>
      </w:pPr>
      <w:r>
        <w:lastRenderedPageBreak/>
        <w:t>Entity Details</w:t>
      </w:r>
    </w:p>
    <w:p w:rsidR="009A05AD" w:rsidRDefault="00885EAE">
      <w:pPr>
        <w:pStyle w:val="Heading2"/>
        <w:numPr>
          <w:ilvl w:val="1"/>
          <w:numId w:val="1"/>
        </w:numPr>
      </w:pPr>
      <w:r>
        <w:t>Fields form – &lt;</w:t>
      </w:r>
      <w:proofErr w:type="spellStart"/>
      <w:r>
        <w:t>branch_t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1.36</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branch_t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2020-04-02</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Author:    Nathan Fan</w:t>
      </w:r>
    </w:p>
    <w:tbl>
      <w:tblPr>
        <w:tblStyle w:val="a0"/>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char(3)</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emp_branch</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branch_phone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branch_fax</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branch_address</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(20)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branch_city</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branch_prov</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char(2)</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branch_postcode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char(6)</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Notes:</w:t>
      </w:r>
    </w:p>
    <w:p w:rsidR="009A05AD" w:rsidRDefault="00885EAE">
      <w:pPr>
        <w:rPr>
          <w:rFonts w:ascii="Lucida Sans" w:eastAsia="Lucida Sans" w:hAnsi="Lucida Sans" w:cs="Lucida Sans"/>
        </w:rPr>
      </w:pPr>
      <w:proofErr w:type="spellStart"/>
      <w:proofErr w:type="gramStart"/>
      <w:r>
        <w:rPr>
          <w:rFonts w:ascii="Lucida Sans" w:eastAsia="Lucida Sans" w:hAnsi="Lucida Sans" w:cs="Lucida Sans"/>
        </w:rPr>
        <w:t>branch_prov</w:t>
      </w:r>
      <w:proofErr w:type="spellEnd"/>
      <w:proofErr w:type="gramEnd"/>
      <w:r>
        <w:rPr>
          <w:rFonts w:ascii="Lucida Sans" w:eastAsia="Lucida Sans" w:hAnsi="Lucida Sans" w:cs="Lucida Sans"/>
        </w:rPr>
        <w:t xml:space="preserve"> is permitted to be null as it can be derived from </w:t>
      </w:r>
      <w:proofErr w:type="spellStart"/>
      <w:r>
        <w:rPr>
          <w:rFonts w:ascii="Lucida Sans" w:eastAsia="Lucida Sans" w:hAnsi="Lucida Sans" w:cs="Lucida Sans"/>
        </w:rPr>
        <w:t>branch_postcode</w:t>
      </w:r>
      <w:proofErr w:type="spellEnd"/>
      <w:r>
        <w:rPr>
          <w:rFonts w:ascii="Lucida Sans" w:eastAsia="Lucida Sans" w:hAnsi="Lucida Sans" w:cs="Lucida Sans"/>
        </w:rPr>
        <w:t xml:space="preserve">. All other fields cannot be null since the company headquarters in Toronto must be able to contact its branches throughout the nation. </w:t>
      </w:r>
    </w:p>
    <w:p w:rsidR="009A05AD" w:rsidRDefault="009A05AD"/>
    <w:p w:rsidR="009A05AD" w:rsidRDefault="00885EAE">
      <w:r>
        <w:br w:type="page"/>
      </w:r>
    </w:p>
    <w:p w:rsidR="009A05AD" w:rsidRDefault="00885EAE">
      <w:pPr>
        <w:pStyle w:val="Heading2"/>
        <w:numPr>
          <w:ilvl w:val="1"/>
          <w:numId w:val="1"/>
        </w:numPr>
      </w:pPr>
      <w:bookmarkStart w:id="1" w:name="_bv2vup71uj3p" w:colFirst="0" w:colLast="0"/>
      <w:bookmarkEnd w:id="1"/>
      <w:r>
        <w:lastRenderedPageBreak/>
        <w:t>Fields form – &lt;</w:t>
      </w:r>
      <w:proofErr w:type="spellStart"/>
      <w:r>
        <w:t>employee_t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3.42a</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employee_t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2020-04-05</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Author:    </w:t>
      </w:r>
      <w:proofErr w:type="spellStart"/>
      <w:r>
        <w:rPr>
          <w:rFonts w:ascii="Lucida Sans" w:eastAsia="Lucida Sans" w:hAnsi="Lucida Sans" w:cs="Lucida Sans"/>
        </w:rPr>
        <w:t>Sifat</w:t>
      </w:r>
      <w:proofErr w:type="spellEnd"/>
      <w:r>
        <w:rPr>
          <w:rFonts w:ascii="Lucida Sans" w:eastAsia="Lucida Sans" w:hAnsi="Lucida Sans" w:cs="Lucida Sans"/>
        </w:rPr>
        <w:t xml:space="preserve"> </w:t>
      </w:r>
      <w:proofErr w:type="spellStart"/>
      <w:r>
        <w:rPr>
          <w:rFonts w:ascii="Lucida Sans" w:eastAsia="Lucida Sans" w:hAnsi="Lucida Sans" w:cs="Lucida Sans"/>
        </w:rPr>
        <w:t>Jamaly</w:t>
      </w:r>
      <w:proofErr w:type="spellEnd"/>
    </w:p>
    <w:tbl>
      <w:tblPr>
        <w:tblStyle w:val="a1"/>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char(4)</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cust_salesperson_id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emp_branch</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char(3)</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branch_id</w:t>
            </w:r>
            <w:proofErr w:type="spellEnd"/>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emp_fname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emp_lname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emp_email</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(20)</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emp_phone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emp_title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Notes:</w:t>
      </w:r>
    </w:p>
    <w:p w:rsidR="009A05AD" w:rsidRDefault="00885EAE">
      <w:r>
        <w:rPr>
          <w:rFonts w:ascii="Lucida Sans" w:eastAsia="Lucida Sans" w:hAnsi="Lucida Sans" w:cs="Lucida Sans"/>
        </w:rPr>
        <w:t>An employee’s first and last names as well as their contact information cannot be null because the company and its clients must be able to identify and message the employee responsible for any order. The title can be blank because only one specific class o</w:t>
      </w:r>
      <w:r>
        <w:rPr>
          <w:rFonts w:ascii="Lucida Sans" w:eastAsia="Lucida Sans" w:hAnsi="Lucida Sans" w:cs="Lucida Sans"/>
        </w:rPr>
        <w:t xml:space="preserve">f employees deals with shipping contracts so the title can be assumed or it can be derived from a combination of </w:t>
      </w:r>
      <w:proofErr w:type="spellStart"/>
      <w:r>
        <w:rPr>
          <w:rFonts w:ascii="Lucida Sans" w:eastAsia="Lucida Sans" w:hAnsi="Lucida Sans" w:cs="Lucida Sans"/>
        </w:rPr>
        <w:t>emp_id</w:t>
      </w:r>
      <w:proofErr w:type="spellEnd"/>
      <w:r>
        <w:rPr>
          <w:rFonts w:ascii="Lucida Sans" w:eastAsia="Lucida Sans" w:hAnsi="Lucida Sans" w:cs="Lucida Sans"/>
        </w:rPr>
        <w:t xml:space="preserve"> and </w:t>
      </w:r>
      <w:proofErr w:type="spellStart"/>
      <w:r>
        <w:rPr>
          <w:rFonts w:ascii="Lucida Sans" w:eastAsia="Lucida Sans" w:hAnsi="Lucida Sans" w:cs="Lucida Sans"/>
        </w:rPr>
        <w:t>emp_email</w:t>
      </w:r>
      <w:proofErr w:type="spellEnd"/>
      <w:r>
        <w:rPr>
          <w:rFonts w:ascii="Lucida Sans" w:eastAsia="Lucida Sans" w:hAnsi="Lucida Sans" w:cs="Lucida Sans"/>
        </w:rPr>
        <w:t xml:space="preserve">. </w:t>
      </w:r>
    </w:p>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9A05AD" w:rsidRDefault="00885EAE">
      <w:pPr>
        <w:pStyle w:val="Heading2"/>
        <w:numPr>
          <w:ilvl w:val="1"/>
          <w:numId w:val="1"/>
        </w:numPr>
      </w:pPr>
      <w:bookmarkStart w:id="2" w:name="_uazif32u5o2t" w:colFirst="0" w:colLast="0"/>
      <w:bookmarkEnd w:id="2"/>
      <w:r>
        <w:lastRenderedPageBreak/>
        <w:t>Fields form – &lt;</w:t>
      </w:r>
      <w:proofErr w:type="spellStart"/>
      <w:r>
        <w:t>payment_t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2.98</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payment_t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Date:        2020-04-03</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Author:    Nathan Fan</w:t>
      </w:r>
    </w:p>
    <w:tbl>
      <w:tblPr>
        <w:tblStyle w:val="a2"/>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pay_invoice_id</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inv_id</w:t>
            </w:r>
            <w:proofErr w:type="spellEnd"/>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pay_paid_by</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cust_id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pay_amount</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numeric(5,2)</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pay_due_date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date</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pay_cc_number</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char(16)</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pay_cc_expire_date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date</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pac_cc_cvv</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char(3)</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 xml:space="preserve">Notes: </w:t>
      </w:r>
      <w:proofErr w:type="spellStart"/>
      <w:r>
        <w:rPr>
          <w:rFonts w:ascii="Lucida Sans" w:eastAsia="Lucida Sans" w:hAnsi="Lucida Sans" w:cs="Lucida Sans"/>
        </w:rPr>
        <w:t>pay_due_date</w:t>
      </w:r>
      <w:proofErr w:type="spellEnd"/>
      <w:r>
        <w:rPr>
          <w:rFonts w:ascii="Lucida Sans" w:eastAsia="Lucida Sans" w:hAnsi="Lucida Sans" w:cs="Lucida Sans"/>
        </w:rPr>
        <w:t xml:space="preserve"> can be derived from the order date of the invoice. </w:t>
      </w:r>
    </w:p>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885EAE" w:rsidRDefault="00885EAE"/>
    <w:p w:rsidR="009A05AD" w:rsidRDefault="00885EAE">
      <w:pPr>
        <w:pStyle w:val="Heading2"/>
        <w:numPr>
          <w:ilvl w:val="1"/>
          <w:numId w:val="1"/>
        </w:numPr>
      </w:pPr>
      <w:bookmarkStart w:id="3" w:name="_eqj6vys7c672" w:colFirst="0" w:colLast="0"/>
      <w:bookmarkEnd w:id="3"/>
      <w:r>
        <w:lastRenderedPageBreak/>
        <w:t>Fields form – &lt;</w:t>
      </w:r>
      <w:proofErr w:type="spellStart"/>
      <w:r>
        <w:t>customer_t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1.74</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customer_t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2020-04-04</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Author:    Stanley </w:t>
      </w:r>
      <w:proofErr w:type="spellStart"/>
      <w:r>
        <w:rPr>
          <w:rFonts w:ascii="Lucida Sans" w:eastAsia="Lucida Sans" w:hAnsi="Lucida Sans" w:cs="Lucida Sans"/>
        </w:rPr>
        <w:t>Yoo</w:t>
      </w:r>
      <w:proofErr w:type="spellEnd"/>
    </w:p>
    <w:tbl>
      <w:tblPr>
        <w:tblStyle w:val="a3"/>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pay_paid_by</w:t>
            </w:r>
            <w:proofErr w:type="spellEnd"/>
            <w:r>
              <w:rPr>
                <w:rFonts w:ascii="Lucida Sans" w:eastAsia="Lucida Sans" w:hAnsi="Lucida Sans" w:cs="Lucida Sans"/>
              </w:rPr>
              <w:t xml:space="preserve">, </w:t>
            </w:r>
            <w:proofErr w:type="spellStart"/>
            <w:r>
              <w:rPr>
                <w:rFonts w:ascii="Lucida Sans" w:eastAsia="Lucida Sans" w:hAnsi="Lucida Sans" w:cs="Lucida Sans"/>
              </w:rPr>
              <w:t>inv_ship_to</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cust_fname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cust_lname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cust_company</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cust_phone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cust_address</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(20)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cust_city</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cust_prov</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char(2)</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cust_postcode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char(6)</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cust_salesperson_id</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char(4)</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emp_id</w:t>
            </w:r>
            <w:proofErr w:type="spellEnd"/>
          </w:p>
        </w:tc>
      </w:tr>
    </w:tbl>
    <w:p w:rsidR="009A05AD" w:rsidRDefault="009A05AD">
      <w:pPr>
        <w:rPr>
          <w:rFonts w:ascii="Lucida Sans" w:eastAsia="Lucida Sans" w:hAnsi="Lucida Sans" w:cs="Lucida Sans"/>
        </w:rPr>
      </w:pPr>
    </w:p>
    <w:p w:rsidR="009A05AD" w:rsidRDefault="00885EAE">
      <w:r>
        <w:rPr>
          <w:rFonts w:ascii="Lucida Sans" w:eastAsia="Lucida Sans" w:hAnsi="Lucida Sans" w:cs="Lucida Sans"/>
        </w:rPr>
        <w:t xml:space="preserve">Notes: </w:t>
      </w:r>
      <w:proofErr w:type="spellStart"/>
      <w:r>
        <w:rPr>
          <w:rFonts w:ascii="Lucida Sans" w:eastAsia="Lucida Sans" w:hAnsi="Lucida Sans" w:cs="Lucida Sans"/>
        </w:rPr>
        <w:t>cust_prov</w:t>
      </w:r>
      <w:proofErr w:type="spellEnd"/>
      <w:r>
        <w:rPr>
          <w:rFonts w:ascii="Lucida Sans" w:eastAsia="Lucida Sans" w:hAnsi="Lucida Sans" w:cs="Lucida Sans"/>
        </w:rPr>
        <w:t xml:space="preserve"> can be derived from </w:t>
      </w:r>
      <w:proofErr w:type="spellStart"/>
      <w:r>
        <w:rPr>
          <w:rFonts w:ascii="Lucida Sans" w:eastAsia="Lucida Sans" w:hAnsi="Lucida Sans" w:cs="Lucida Sans"/>
        </w:rPr>
        <w:t>cust_address</w:t>
      </w:r>
      <w:proofErr w:type="spellEnd"/>
      <w:r>
        <w:rPr>
          <w:rFonts w:ascii="Lucida Sans" w:eastAsia="Lucida Sans" w:hAnsi="Lucida Sans" w:cs="Lucida Sans"/>
        </w:rPr>
        <w:t xml:space="preserve"> and </w:t>
      </w:r>
      <w:proofErr w:type="spellStart"/>
      <w:r>
        <w:rPr>
          <w:rFonts w:ascii="Lucida Sans" w:eastAsia="Lucida Sans" w:hAnsi="Lucida Sans" w:cs="Lucida Sans"/>
        </w:rPr>
        <w:t>cust_postcode</w:t>
      </w:r>
      <w:proofErr w:type="spellEnd"/>
      <w:r>
        <w:rPr>
          <w:rFonts w:ascii="Lucida Sans" w:eastAsia="Lucida Sans" w:hAnsi="Lucida Sans" w:cs="Lucida Sans"/>
        </w:rPr>
        <w:t xml:space="preserve">. If the customer’s name consists of more than two parts, only the first and last elements will be stored in </w:t>
      </w:r>
      <w:proofErr w:type="spellStart"/>
      <w:r>
        <w:rPr>
          <w:rFonts w:ascii="Lucida Sans" w:eastAsia="Lucida Sans" w:hAnsi="Lucida Sans" w:cs="Lucida Sans"/>
        </w:rPr>
        <w:t>cust_fname</w:t>
      </w:r>
      <w:proofErr w:type="spellEnd"/>
      <w:r>
        <w:rPr>
          <w:rFonts w:ascii="Lucida Sans" w:eastAsia="Lucida Sans" w:hAnsi="Lucida Sans" w:cs="Lucida Sans"/>
        </w:rPr>
        <w:t xml:space="preserve"> and </w:t>
      </w:r>
      <w:proofErr w:type="spellStart"/>
      <w:r>
        <w:rPr>
          <w:rFonts w:ascii="Lucida Sans" w:eastAsia="Lucida Sans" w:hAnsi="Lucida Sans" w:cs="Lucida Sans"/>
        </w:rPr>
        <w:t>cust_lname</w:t>
      </w:r>
      <w:proofErr w:type="spellEnd"/>
      <w:r>
        <w:rPr>
          <w:rFonts w:ascii="Lucida Sans" w:eastAsia="Lucida Sans" w:hAnsi="Lucida Sans" w:cs="Lucida Sans"/>
        </w:rPr>
        <w:t xml:space="preserve"> respe</w:t>
      </w:r>
      <w:r>
        <w:rPr>
          <w:rFonts w:ascii="Lucida Sans" w:eastAsia="Lucida Sans" w:hAnsi="Lucida Sans" w:cs="Lucida Sans"/>
        </w:rPr>
        <w:t xml:space="preserve">ctively to preserve atomicity. </w:t>
      </w:r>
    </w:p>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9A05AD" w:rsidRDefault="00885EAE">
      <w:pPr>
        <w:pStyle w:val="Heading2"/>
        <w:numPr>
          <w:ilvl w:val="1"/>
          <w:numId w:val="1"/>
        </w:numPr>
      </w:pPr>
      <w:bookmarkStart w:id="4" w:name="_5bmgsn3g3nf3" w:colFirst="0" w:colLast="0"/>
      <w:bookmarkEnd w:id="4"/>
      <w:r>
        <w:lastRenderedPageBreak/>
        <w:t>Fields form – &lt;</w:t>
      </w:r>
      <w:proofErr w:type="spellStart"/>
      <w:r>
        <w:t>Invoice_t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4.85</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invoice_t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2020-04-01</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Author:    Stanley </w:t>
      </w:r>
      <w:proofErr w:type="spellStart"/>
      <w:r>
        <w:rPr>
          <w:rFonts w:ascii="Lucida Sans" w:eastAsia="Lucida Sans" w:hAnsi="Lucida Sans" w:cs="Lucida Sans"/>
        </w:rPr>
        <w:t>Yoo</w:t>
      </w:r>
      <w:proofErr w:type="spellEnd"/>
    </w:p>
    <w:tbl>
      <w:tblPr>
        <w:tblStyle w:val="a4"/>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pay_invoice_id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inv_ship_to</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cust_id</w:t>
            </w:r>
            <w:proofErr w:type="spellEnd"/>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inv_order_date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date</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inv_description</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(60)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inv_shipper_id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Foreign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ship_id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inv_delivery_date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date</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r>
        <w:rPr>
          <w:rFonts w:ascii="Lucida Sans" w:eastAsia="Lucida Sans" w:hAnsi="Lucida Sans" w:cs="Lucida Sans"/>
        </w:rPr>
        <w:t xml:space="preserve">Notes: </w:t>
      </w:r>
      <w:proofErr w:type="spellStart"/>
      <w:r>
        <w:rPr>
          <w:rFonts w:ascii="Lucida Sans" w:eastAsia="Lucida Sans" w:hAnsi="Lucida Sans" w:cs="Lucida Sans"/>
        </w:rPr>
        <w:t>invoice_t</w:t>
      </w:r>
      <w:proofErr w:type="spellEnd"/>
      <w:r>
        <w:rPr>
          <w:rFonts w:ascii="Lucida Sans" w:eastAsia="Lucida Sans" w:hAnsi="Lucida Sans" w:cs="Lucida Sans"/>
        </w:rPr>
        <w:t xml:space="preserve"> is the linchpin that connects the rest of the tables together by serving as an associative entity between </w:t>
      </w:r>
      <w:proofErr w:type="spellStart"/>
      <w:r>
        <w:rPr>
          <w:rFonts w:ascii="Lucida Sans" w:eastAsia="Lucida Sans" w:hAnsi="Lucida Sans" w:cs="Lucida Sans"/>
        </w:rPr>
        <w:t>customer_t</w:t>
      </w:r>
      <w:proofErr w:type="spellEnd"/>
      <w:r>
        <w:rPr>
          <w:rFonts w:ascii="Lucida Sans" w:eastAsia="Lucida Sans" w:hAnsi="Lucida Sans" w:cs="Lucida Sans"/>
        </w:rPr>
        <w:t xml:space="preserve"> and </w:t>
      </w:r>
      <w:proofErr w:type="spellStart"/>
      <w:r>
        <w:rPr>
          <w:rFonts w:ascii="Lucida Sans" w:eastAsia="Lucida Sans" w:hAnsi="Lucida Sans" w:cs="Lucida Sans"/>
        </w:rPr>
        <w:t>shipper_t</w:t>
      </w:r>
      <w:proofErr w:type="spellEnd"/>
      <w:r>
        <w:rPr>
          <w:rFonts w:ascii="Lucida Sans" w:eastAsia="Lucida Sans" w:hAnsi="Lucida Sans" w:cs="Lucida Sans"/>
        </w:rPr>
        <w:t xml:space="preserve"> which is a m</w:t>
      </w:r>
      <w:proofErr w:type="gramStart"/>
      <w:r>
        <w:rPr>
          <w:rFonts w:ascii="Lucida Sans" w:eastAsia="Lucida Sans" w:hAnsi="Lucida Sans" w:cs="Lucida Sans"/>
        </w:rPr>
        <w:t>:m</w:t>
      </w:r>
      <w:proofErr w:type="gramEnd"/>
      <w:r>
        <w:rPr>
          <w:rFonts w:ascii="Lucida Sans" w:eastAsia="Lucida Sans" w:hAnsi="Lucida Sans" w:cs="Lucida Sans"/>
        </w:rPr>
        <w:t xml:space="preserve"> relationship. It also serves as a bridge between the client and the product as well as the sh</w:t>
      </w:r>
      <w:r>
        <w:rPr>
          <w:rFonts w:ascii="Lucida Sans" w:eastAsia="Lucida Sans" w:hAnsi="Lucida Sans" w:cs="Lucida Sans"/>
        </w:rPr>
        <w:t xml:space="preserve">ipping details. </w:t>
      </w:r>
    </w:p>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9A05AD" w:rsidRDefault="009A05AD"/>
    <w:p w:rsidR="009A05AD" w:rsidRDefault="00885EAE">
      <w:pPr>
        <w:pStyle w:val="Heading2"/>
        <w:numPr>
          <w:ilvl w:val="1"/>
          <w:numId w:val="1"/>
        </w:numPr>
      </w:pPr>
      <w:bookmarkStart w:id="5" w:name="_bxr66st3ji8i" w:colFirst="0" w:colLast="0"/>
      <w:bookmarkEnd w:id="5"/>
      <w:r>
        <w:lastRenderedPageBreak/>
        <w:t>Fields form – &lt;</w:t>
      </w:r>
      <w:proofErr w:type="spellStart"/>
      <w:r>
        <w:t>shipper_t</w:t>
      </w:r>
      <w:proofErr w:type="spellEnd"/>
      <w:r>
        <w:t>&gt;</w:t>
      </w:r>
    </w:p>
    <w:p w:rsidR="009A05AD" w:rsidRDefault="00885EAE">
      <w:r>
        <w:tab/>
      </w:r>
    </w:p>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5.32</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shipper_t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2020-04-02</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Author:    Nathan Fan</w:t>
      </w:r>
    </w:p>
    <w:tbl>
      <w:tblPr>
        <w:tblStyle w:val="a5"/>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ship_id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inv_shipper_id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ship_company_name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(30)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ship_phone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(15)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r>
        <w:rPr>
          <w:rFonts w:ascii="Lucida Sans" w:eastAsia="Lucida Sans" w:hAnsi="Lucida Sans" w:cs="Lucida Sans"/>
        </w:rPr>
        <w:t xml:space="preserve">Notes: Contact information cannot be null since we must be able to reach the company responsible for delivering our products to our clients. </w:t>
      </w:r>
    </w:p>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9A05AD" w:rsidRDefault="00885EAE">
      <w:pPr>
        <w:pStyle w:val="Heading2"/>
        <w:numPr>
          <w:ilvl w:val="1"/>
          <w:numId w:val="1"/>
        </w:numPr>
      </w:pPr>
      <w:bookmarkStart w:id="6" w:name="_1m25qqafj4k0" w:colFirst="0" w:colLast="0"/>
      <w:bookmarkEnd w:id="6"/>
      <w:r>
        <w:lastRenderedPageBreak/>
        <w:t>Fields form – &lt;</w:t>
      </w:r>
      <w:proofErr w:type="spellStart"/>
      <w:r>
        <w:t>invoice_product_t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2.31</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invoice_product_t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Date:        2020-04-07</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Author:    </w:t>
      </w:r>
      <w:proofErr w:type="spellStart"/>
      <w:r>
        <w:rPr>
          <w:rFonts w:ascii="Lucida Sans" w:eastAsia="Lucida Sans" w:hAnsi="Lucida Sans" w:cs="Lucida Sans"/>
        </w:rPr>
        <w:t>Sifat</w:t>
      </w:r>
      <w:proofErr w:type="spellEnd"/>
      <w:r>
        <w:rPr>
          <w:rFonts w:ascii="Lucida Sans" w:eastAsia="Lucida Sans" w:hAnsi="Lucida Sans" w:cs="Lucida Sans"/>
        </w:rPr>
        <w:t xml:space="preserve"> </w:t>
      </w:r>
      <w:proofErr w:type="spellStart"/>
      <w:r>
        <w:rPr>
          <w:rFonts w:ascii="Lucida Sans" w:eastAsia="Lucida Sans" w:hAnsi="Lucida Sans" w:cs="Lucida Sans"/>
        </w:rPr>
        <w:t>Jamaly</w:t>
      </w:r>
      <w:proofErr w:type="spellEnd"/>
    </w:p>
    <w:tbl>
      <w:tblPr>
        <w:tblStyle w:val="a6"/>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inv_id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Primary/Foreign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invoice_t.inv_id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prod_id</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Primary/Foreign key</w:t>
            </w:r>
          </w:p>
        </w:tc>
        <w:tc>
          <w:tcPr>
            <w:tcW w:w="354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product_t.prod_id</w:t>
            </w:r>
            <w:proofErr w:type="spellEnd"/>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line_unit</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integer</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line_price</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numeric(5,2)</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pPr>
        <w:rPr>
          <w:rFonts w:ascii="Lucida Sans" w:eastAsia="Lucida Sans" w:hAnsi="Lucida Sans" w:cs="Lucida Sans"/>
        </w:rPr>
      </w:pPr>
      <w:r>
        <w:rPr>
          <w:rFonts w:ascii="Lucida Sans" w:eastAsia="Lucida Sans" w:hAnsi="Lucida Sans" w:cs="Lucida Sans"/>
        </w:rPr>
        <w:t>Notes: This table is the associative entity establishing the m</w:t>
      </w:r>
      <w:proofErr w:type="gramStart"/>
      <w:r>
        <w:rPr>
          <w:rFonts w:ascii="Lucida Sans" w:eastAsia="Lucida Sans" w:hAnsi="Lucida Sans" w:cs="Lucida Sans"/>
        </w:rPr>
        <w:t>:m</w:t>
      </w:r>
      <w:proofErr w:type="gramEnd"/>
      <w:r>
        <w:rPr>
          <w:rFonts w:ascii="Lucida Sans" w:eastAsia="Lucida Sans" w:hAnsi="Lucida Sans" w:cs="Lucida Sans"/>
        </w:rPr>
        <w:t xml:space="preserve"> relationship between </w:t>
      </w:r>
      <w:proofErr w:type="spellStart"/>
      <w:r>
        <w:rPr>
          <w:rFonts w:ascii="Lucida Sans" w:eastAsia="Lucida Sans" w:hAnsi="Lucida Sans" w:cs="Lucida Sans"/>
        </w:rPr>
        <w:t>product_t</w:t>
      </w:r>
      <w:proofErr w:type="spellEnd"/>
      <w:r>
        <w:rPr>
          <w:rFonts w:ascii="Lucida Sans" w:eastAsia="Lucida Sans" w:hAnsi="Lucida Sans" w:cs="Lucida Sans"/>
        </w:rPr>
        <w:t xml:space="preserve"> and </w:t>
      </w:r>
      <w:proofErr w:type="spellStart"/>
      <w:r>
        <w:rPr>
          <w:rFonts w:ascii="Lucida Sans" w:eastAsia="Lucida Sans" w:hAnsi="Lucida Sans" w:cs="Lucida Sans"/>
        </w:rPr>
        <w:t>invoice_t</w:t>
      </w:r>
      <w:proofErr w:type="spellEnd"/>
      <w:r>
        <w:rPr>
          <w:rFonts w:ascii="Lucida Sans" w:eastAsia="Lucida Sans" w:hAnsi="Lucida Sans" w:cs="Lucida Sans"/>
        </w:rPr>
        <w:t xml:space="preserve">. </w:t>
      </w:r>
      <w:proofErr w:type="spellStart"/>
      <w:r>
        <w:rPr>
          <w:rFonts w:ascii="Lucida Sans" w:eastAsia="Lucida Sans" w:hAnsi="Lucida Sans" w:cs="Lucida Sans"/>
        </w:rPr>
        <w:t>line_un</w:t>
      </w:r>
      <w:r>
        <w:rPr>
          <w:rFonts w:ascii="Lucida Sans" w:eastAsia="Lucida Sans" w:hAnsi="Lucida Sans" w:cs="Lucida Sans"/>
        </w:rPr>
        <w:t>it</w:t>
      </w:r>
      <w:proofErr w:type="spellEnd"/>
      <w:r>
        <w:rPr>
          <w:rFonts w:ascii="Lucida Sans" w:eastAsia="Lucida Sans" w:hAnsi="Lucida Sans" w:cs="Lucida Sans"/>
        </w:rPr>
        <w:t xml:space="preserve"> and </w:t>
      </w:r>
      <w:proofErr w:type="spellStart"/>
      <w:r>
        <w:rPr>
          <w:rFonts w:ascii="Lucida Sans" w:eastAsia="Lucida Sans" w:hAnsi="Lucida Sans" w:cs="Lucida Sans"/>
        </w:rPr>
        <w:t>line_price</w:t>
      </w:r>
      <w:proofErr w:type="spellEnd"/>
      <w:r>
        <w:rPr>
          <w:rFonts w:ascii="Lucida Sans" w:eastAsia="Lucida Sans" w:hAnsi="Lucida Sans" w:cs="Lucida Sans"/>
        </w:rPr>
        <w:t xml:space="preserve"> cannot be blank since the price and quantity of the product ordered from our company is a crucial detail in the invoice. </w:t>
      </w:r>
    </w:p>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p w:rsidR="009A05AD" w:rsidRDefault="009A05AD"/>
    <w:p w:rsidR="009A05AD" w:rsidRDefault="00885EAE">
      <w:pPr>
        <w:pStyle w:val="Heading2"/>
        <w:numPr>
          <w:ilvl w:val="1"/>
          <w:numId w:val="1"/>
        </w:numPr>
      </w:pPr>
      <w:bookmarkStart w:id="7" w:name="_b6dk3pqeobtu" w:colFirst="0" w:colLast="0"/>
      <w:bookmarkEnd w:id="7"/>
      <w:r>
        <w:lastRenderedPageBreak/>
        <w:t>Fields form – &lt;</w:t>
      </w:r>
      <w:proofErr w:type="spellStart"/>
      <w:r>
        <w:t>product_t</w:t>
      </w:r>
      <w:proofErr w:type="spellEnd"/>
      <w:r>
        <w:t>&gt;</w:t>
      </w:r>
    </w:p>
    <w:p w:rsidR="009A05AD" w:rsidRDefault="009A05AD"/>
    <w:p w:rsidR="009A05AD" w:rsidRDefault="00885EAE">
      <w:pPr>
        <w:rPr>
          <w:rFonts w:ascii="Lucida Sans" w:eastAsia="Lucida Sans" w:hAnsi="Lucida Sans" w:cs="Lucida Sans"/>
        </w:rPr>
      </w:pPr>
      <w:r>
        <w:rPr>
          <w:rFonts w:ascii="Lucida Sans" w:eastAsia="Lucida Sans" w:hAnsi="Lucida Sans" w:cs="Lucida Sans"/>
        </w:rPr>
        <w:t xml:space="preserve">Database Name: </w:t>
      </w:r>
      <w:proofErr w:type="spellStart"/>
      <w:r>
        <w:rPr>
          <w:rFonts w:ascii="Lucida Sans" w:eastAsia="Lucida Sans" w:hAnsi="Lucida Sans" w:cs="Lucida Sans"/>
        </w:rPr>
        <w:t>InvoiceDB</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Revision:  1.74</w:t>
      </w:r>
    </w:p>
    <w:p w:rsidR="009A05AD" w:rsidRDefault="00885EAE">
      <w:pPr>
        <w:rPr>
          <w:rFonts w:ascii="Lucida Sans" w:eastAsia="Lucida Sans" w:hAnsi="Lucida Sans" w:cs="Lucida Sans"/>
        </w:rPr>
      </w:pPr>
      <w:r>
        <w:rPr>
          <w:rFonts w:ascii="Lucida Sans" w:eastAsia="Lucida Sans" w:hAnsi="Lucida Sans" w:cs="Lucida Sans"/>
        </w:rPr>
        <w:t xml:space="preserve">Entity Name:  </w:t>
      </w:r>
      <w:proofErr w:type="spellStart"/>
      <w:r>
        <w:rPr>
          <w:rFonts w:ascii="Lucida Sans" w:eastAsia="Lucida Sans" w:hAnsi="Lucida Sans" w:cs="Lucida Sans"/>
        </w:rPr>
        <w:t>product_t</w:t>
      </w:r>
      <w:proofErr w:type="spellEnd"/>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Date:        2020-04-04</w:t>
      </w:r>
    </w:p>
    <w:p w:rsidR="009A05AD" w:rsidRDefault="00885EAE">
      <w:pPr>
        <w:rPr>
          <w:rFonts w:ascii="Lucida Sans" w:eastAsia="Lucida Sans" w:hAnsi="Lucida Sans" w:cs="Lucida Sans"/>
        </w:rPr>
      </w:pP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r>
      <w:r>
        <w:rPr>
          <w:rFonts w:ascii="Lucida Sans" w:eastAsia="Lucida Sans" w:hAnsi="Lucida Sans" w:cs="Lucida Sans"/>
        </w:rPr>
        <w:tab/>
        <w:t xml:space="preserve">Author:    </w:t>
      </w:r>
      <w:proofErr w:type="spellStart"/>
      <w:r>
        <w:rPr>
          <w:rFonts w:ascii="Lucida Sans" w:eastAsia="Lucida Sans" w:hAnsi="Lucida Sans" w:cs="Lucida Sans"/>
        </w:rPr>
        <w:t>Sifat</w:t>
      </w:r>
      <w:proofErr w:type="spellEnd"/>
      <w:r>
        <w:rPr>
          <w:rFonts w:ascii="Lucida Sans" w:eastAsia="Lucida Sans" w:hAnsi="Lucida Sans" w:cs="Lucida Sans"/>
        </w:rPr>
        <w:t xml:space="preserve"> </w:t>
      </w:r>
      <w:proofErr w:type="spellStart"/>
      <w:r>
        <w:rPr>
          <w:rFonts w:ascii="Lucida Sans" w:eastAsia="Lucida Sans" w:hAnsi="Lucida Sans" w:cs="Lucida Sans"/>
        </w:rPr>
        <w:t>Jamaly</w:t>
      </w:r>
      <w:proofErr w:type="spellEnd"/>
    </w:p>
    <w:tbl>
      <w:tblPr>
        <w:tblStyle w:val="a7"/>
        <w:tblW w:w="1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35"/>
        <w:gridCol w:w="1920"/>
        <w:gridCol w:w="2925"/>
        <w:gridCol w:w="3540"/>
      </w:tblGrid>
      <w:tr w:rsidR="009A05AD" w:rsidTr="009A0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shd w:val="clear" w:color="auto" w:fill="0B5394"/>
          </w:tcPr>
          <w:p w:rsidR="009A05AD" w:rsidRDefault="00885EAE">
            <w:pPr>
              <w:rPr>
                <w:rFonts w:ascii="Lucida Sans" w:eastAsia="Lucida Sans" w:hAnsi="Lucida Sans" w:cs="Lucida Sans"/>
              </w:rPr>
            </w:pPr>
            <w:r>
              <w:rPr>
                <w:rFonts w:ascii="Lucida Sans" w:eastAsia="Lucida Sans" w:hAnsi="Lucida Sans" w:cs="Lucida Sans"/>
              </w:rPr>
              <w:t>Field Name</w:t>
            </w:r>
          </w:p>
        </w:tc>
        <w:tc>
          <w:tcPr>
            <w:tcW w:w="192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Data type</w:t>
            </w:r>
          </w:p>
        </w:tc>
        <w:tc>
          <w:tcPr>
            <w:tcW w:w="2925"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Field Properties</w:t>
            </w:r>
          </w:p>
        </w:tc>
        <w:tc>
          <w:tcPr>
            <w:tcW w:w="3540" w:type="dxa"/>
            <w:shd w:val="clear" w:color="auto" w:fill="0B5394"/>
          </w:tcPr>
          <w:p w:rsidR="009A05AD" w:rsidRDefault="00885EAE">
            <w:pPr>
              <w:cnfStyle w:val="100000000000" w:firstRow="1"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Relates to</w:t>
            </w: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prod_id</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char(5)</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Primary key</w:t>
            </w:r>
          </w:p>
        </w:tc>
        <w:tc>
          <w:tcPr>
            <w:tcW w:w="354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invoice_product_t.prod_id</w:t>
            </w:r>
            <w:proofErr w:type="spellEnd"/>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prod_description</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roofErr w:type="spellStart"/>
            <w:r>
              <w:rPr>
                <w:rFonts w:ascii="Lucida Sans" w:eastAsia="Lucida Sans" w:hAnsi="Lucida Sans" w:cs="Lucida Sans"/>
              </w:rPr>
              <w:t>varchar</w:t>
            </w:r>
            <w:proofErr w:type="spellEnd"/>
            <w:r>
              <w:rPr>
                <w:rFonts w:ascii="Lucida Sans" w:eastAsia="Lucida Sans" w:hAnsi="Lucida Sans" w:cs="Lucida Sans"/>
              </w:rPr>
              <w:t>(60)</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prod_price</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numeric(5,2)</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r w:rsidR="009A05AD">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prod_discount</w:t>
            </w:r>
            <w:proofErr w:type="spellEnd"/>
          </w:p>
        </w:tc>
        <w:tc>
          <w:tcPr>
            <w:tcW w:w="1920"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numeric(5,2)</w:t>
            </w:r>
          </w:p>
        </w:tc>
        <w:tc>
          <w:tcPr>
            <w:tcW w:w="2925" w:type="dxa"/>
          </w:tcPr>
          <w:p w:rsidR="009A05AD" w:rsidRDefault="00885EAE">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null</w:t>
            </w:r>
          </w:p>
        </w:tc>
        <w:tc>
          <w:tcPr>
            <w:tcW w:w="3540" w:type="dxa"/>
          </w:tcPr>
          <w:p w:rsidR="009A05AD" w:rsidRDefault="009A05AD">
            <w:pP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rPr>
            </w:pPr>
          </w:p>
        </w:tc>
      </w:tr>
      <w:tr w:rsidR="009A0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5" w:type="dxa"/>
          </w:tcPr>
          <w:p w:rsidR="009A05AD" w:rsidRDefault="00885EAE">
            <w:pPr>
              <w:rPr>
                <w:rFonts w:ascii="Lucida Sans" w:eastAsia="Lucida Sans" w:hAnsi="Lucida Sans" w:cs="Lucida Sans"/>
              </w:rPr>
            </w:pPr>
            <w:proofErr w:type="spellStart"/>
            <w:r>
              <w:rPr>
                <w:rFonts w:ascii="Lucida Sans" w:eastAsia="Lucida Sans" w:hAnsi="Lucida Sans" w:cs="Lucida Sans"/>
              </w:rPr>
              <w:t>prod_qoh</w:t>
            </w:r>
            <w:proofErr w:type="spellEnd"/>
          </w:p>
        </w:tc>
        <w:tc>
          <w:tcPr>
            <w:tcW w:w="1920"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integer</w:t>
            </w:r>
          </w:p>
        </w:tc>
        <w:tc>
          <w:tcPr>
            <w:tcW w:w="2925" w:type="dxa"/>
          </w:tcPr>
          <w:p w:rsidR="009A05AD" w:rsidRDefault="00885EAE">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r>
              <w:rPr>
                <w:rFonts w:ascii="Lucida Sans" w:eastAsia="Lucida Sans" w:hAnsi="Lucida Sans" w:cs="Lucida Sans"/>
              </w:rPr>
              <w:t>not null</w:t>
            </w:r>
          </w:p>
        </w:tc>
        <w:tc>
          <w:tcPr>
            <w:tcW w:w="3540" w:type="dxa"/>
          </w:tcPr>
          <w:p w:rsidR="009A05AD" w:rsidRDefault="009A05AD">
            <w:pPr>
              <w:cnfStyle w:val="000000100000" w:firstRow="0" w:lastRow="0" w:firstColumn="0" w:lastColumn="0" w:oddVBand="0" w:evenVBand="0" w:oddHBand="1" w:evenHBand="0" w:firstRowFirstColumn="0" w:firstRowLastColumn="0" w:lastRowFirstColumn="0" w:lastRowLastColumn="0"/>
              <w:rPr>
                <w:rFonts w:ascii="Lucida Sans" w:eastAsia="Lucida Sans" w:hAnsi="Lucida Sans" w:cs="Lucida Sans"/>
              </w:rPr>
            </w:pPr>
          </w:p>
        </w:tc>
      </w:tr>
    </w:tbl>
    <w:p w:rsidR="009A05AD" w:rsidRDefault="009A05AD">
      <w:pPr>
        <w:rPr>
          <w:rFonts w:ascii="Lucida Sans" w:eastAsia="Lucida Sans" w:hAnsi="Lucida Sans" w:cs="Lucida Sans"/>
        </w:rPr>
      </w:pPr>
    </w:p>
    <w:p w:rsidR="009A05AD" w:rsidRDefault="00885EAE">
      <w:r>
        <w:rPr>
          <w:rFonts w:ascii="Lucida Sans" w:eastAsia="Lucida Sans" w:hAnsi="Lucida Sans" w:cs="Lucida Sans"/>
        </w:rPr>
        <w:t xml:space="preserve">Notes: </w:t>
      </w:r>
      <w:proofErr w:type="spellStart"/>
      <w:r>
        <w:rPr>
          <w:rFonts w:ascii="Lucida Sans" w:eastAsia="Lucida Sans" w:hAnsi="Lucida Sans" w:cs="Lucida Sans"/>
        </w:rPr>
        <w:t>prod_discount</w:t>
      </w:r>
      <w:proofErr w:type="spellEnd"/>
      <w:r>
        <w:rPr>
          <w:rFonts w:ascii="Lucida Sans" w:eastAsia="Lucida Sans" w:hAnsi="Lucida Sans" w:cs="Lucida Sans"/>
        </w:rPr>
        <w:t xml:space="preserve"> can be null as there might not be a discount on the specific product. </w:t>
      </w:r>
    </w:p>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9A05AD" w:rsidRDefault="009A05AD"/>
    <w:p w:rsidR="00885EAE" w:rsidRDefault="00885EAE">
      <w:bookmarkStart w:id="8" w:name="_GoBack"/>
      <w:bookmarkEnd w:id="8"/>
    </w:p>
    <w:p w:rsidR="009A05AD" w:rsidRDefault="00885EAE">
      <w:pPr>
        <w:pStyle w:val="Heading1"/>
        <w:numPr>
          <w:ilvl w:val="0"/>
          <w:numId w:val="1"/>
        </w:numPr>
      </w:pPr>
      <w:r>
        <w:lastRenderedPageBreak/>
        <w:t>Basic ERD</w:t>
      </w:r>
    </w:p>
    <w:p w:rsidR="009A05AD" w:rsidRDefault="00885EAE">
      <w:r>
        <w:br w:type="page"/>
      </w:r>
      <w:r>
        <w:rPr>
          <w:noProof/>
        </w:rPr>
        <w:drawing>
          <wp:anchor distT="114300" distB="114300" distL="114300" distR="114300" simplePos="0" relativeHeight="251658240" behindDoc="0" locked="0" layoutInCell="1" hidden="0" allowOverlap="1">
            <wp:simplePos x="0" y="0"/>
            <wp:positionH relativeFrom="column">
              <wp:posOffset>100013</wp:posOffset>
            </wp:positionH>
            <wp:positionV relativeFrom="paragraph">
              <wp:posOffset>695325</wp:posOffset>
            </wp:positionV>
            <wp:extent cx="8024813" cy="42567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024813" cy="4256734"/>
                    </a:xfrm>
                    <a:prstGeom prst="rect">
                      <a:avLst/>
                    </a:prstGeom>
                    <a:ln/>
                  </pic:spPr>
                </pic:pic>
              </a:graphicData>
            </a:graphic>
          </wp:anchor>
        </w:drawing>
      </w:r>
    </w:p>
    <w:p w:rsidR="009A05AD" w:rsidRDefault="00885EAE">
      <w:pPr>
        <w:pStyle w:val="Heading1"/>
        <w:numPr>
          <w:ilvl w:val="0"/>
          <w:numId w:val="1"/>
        </w:numPr>
      </w:pPr>
      <w:bookmarkStart w:id="9" w:name="_30j0zll" w:colFirst="0" w:colLast="0"/>
      <w:bookmarkEnd w:id="9"/>
      <w:r>
        <w:lastRenderedPageBreak/>
        <w:t>Physical ERD</w:t>
      </w:r>
    </w:p>
    <w:p w:rsidR="009A05AD" w:rsidRDefault="00885EAE">
      <w:pPr>
        <w:ind w:left="432"/>
      </w:pPr>
      <w:r>
        <w:rPr>
          <w:noProof/>
        </w:rPr>
        <w:drawing>
          <wp:anchor distT="114300" distB="114300" distL="114300" distR="114300" simplePos="0" relativeHeight="251659264" behindDoc="0" locked="0" layoutInCell="1" hidden="0" allowOverlap="1">
            <wp:simplePos x="0" y="0"/>
            <wp:positionH relativeFrom="column">
              <wp:posOffset>-409574</wp:posOffset>
            </wp:positionH>
            <wp:positionV relativeFrom="paragraph">
              <wp:posOffset>419100</wp:posOffset>
            </wp:positionV>
            <wp:extent cx="9043988" cy="3289626"/>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43988" cy="3289626"/>
                    </a:xfrm>
                    <a:prstGeom prst="rect">
                      <a:avLst/>
                    </a:prstGeom>
                    <a:ln/>
                  </pic:spPr>
                </pic:pic>
              </a:graphicData>
            </a:graphic>
          </wp:anchor>
        </w:drawing>
      </w:r>
    </w:p>
    <w:sectPr w:rsidR="009A05AD">
      <w:pgSz w:w="15840" w:h="12240"/>
      <w:pgMar w:top="5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8242E"/>
    <w:multiLevelType w:val="multilevel"/>
    <w:tmpl w:val="729C5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FB744D"/>
    <w:multiLevelType w:val="multilevel"/>
    <w:tmpl w:val="FE06DF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A05AD"/>
    <w:rsid w:val="00885EAE"/>
    <w:rsid w:val="009A0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ind w:left="432" w:hanging="432"/>
      <w:outlineLvl w:val="0"/>
    </w:pPr>
    <w:rPr>
      <w:b/>
      <w:smallCaps/>
      <w:color w:val="000000"/>
      <w:sz w:val="36"/>
      <w:szCs w:val="36"/>
    </w:rPr>
  </w:style>
  <w:style w:type="paragraph" w:styleId="Heading2">
    <w:name w:val="heading 2"/>
    <w:basedOn w:val="Normal"/>
    <w:next w:val="Normal"/>
    <w:pPr>
      <w:keepNext/>
      <w:keepLines/>
      <w:spacing w:before="360" w:after="0"/>
      <w:ind w:left="576" w:hanging="576"/>
      <w:outlineLvl w:val="1"/>
    </w:pPr>
    <w:rPr>
      <w:b/>
      <w:smallCaps/>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rPr>
  </w:style>
  <w:style w:type="paragraph" w:styleId="Heading4">
    <w:name w:val="heading 4"/>
    <w:basedOn w:val="Normal"/>
    <w:next w:val="Normal"/>
    <w:pPr>
      <w:keepNext/>
      <w:keepLines/>
      <w:spacing w:before="200" w:after="0"/>
      <w:ind w:left="864" w:hanging="864"/>
      <w:outlineLvl w:val="3"/>
    </w:pPr>
    <w:rPr>
      <w:b/>
      <w:i/>
      <w:color w:val="000000"/>
    </w:rPr>
  </w:style>
  <w:style w:type="paragraph" w:styleId="Heading5">
    <w:name w:val="heading 5"/>
    <w:basedOn w:val="Normal"/>
    <w:next w:val="Normal"/>
    <w:pPr>
      <w:keepNext/>
      <w:keepLines/>
      <w:spacing w:before="200" w:after="0"/>
      <w:ind w:left="1008" w:hanging="1008"/>
      <w:outlineLvl w:val="4"/>
    </w:pPr>
    <w:rPr>
      <w:color w:val="323E4F"/>
    </w:rPr>
  </w:style>
  <w:style w:type="paragraph" w:styleId="Heading6">
    <w:name w:val="heading 6"/>
    <w:basedOn w:val="Normal"/>
    <w:next w:val="Normal"/>
    <w:pPr>
      <w:keepNext/>
      <w:keepLines/>
      <w:spacing w:before="200" w:after="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000000"/>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4" w:space="1" w:color="595959"/>
      </w:pBdr>
      <w:spacing w:before="360"/>
      <w:ind w:left="432" w:hanging="432"/>
      <w:outlineLvl w:val="0"/>
    </w:pPr>
    <w:rPr>
      <w:b/>
      <w:smallCaps/>
      <w:color w:val="000000"/>
      <w:sz w:val="36"/>
      <w:szCs w:val="36"/>
    </w:rPr>
  </w:style>
  <w:style w:type="paragraph" w:styleId="Heading2">
    <w:name w:val="heading 2"/>
    <w:basedOn w:val="Normal"/>
    <w:next w:val="Normal"/>
    <w:pPr>
      <w:keepNext/>
      <w:keepLines/>
      <w:spacing w:before="360" w:after="0"/>
      <w:ind w:left="576" w:hanging="576"/>
      <w:outlineLvl w:val="1"/>
    </w:pPr>
    <w:rPr>
      <w:b/>
      <w:smallCaps/>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rPr>
  </w:style>
  <w:style w:type="paragraph" w:styleId="Heading4">
    <w:name w:val="heading 4"/>
    <w:basedOn w:val="Normal"/>
    <w:next w:val="Normal"/>
    <w:pPr>
      <w:keepNext/>
      <w:keepLines/>
      <w:spacing w:before="200" w:after="0"/>
      <w:ind w:left="864" w:hanging="864"/>
      <w:outlineLvl w:val="3"/>
    </w:pPr>
    <w:rPr>
      <w:b/>
      <w:i/>
      <w:color w:val="000000"/>
    </w:rPr>
  </w:style>
  <w:style w:type="paragraph" w:styleId="Heading5">
    <w:name w:val="heading 5"/>
    <w:basedOn w:val="Normal"/>
    <w:next w:val="Normal"/>
    <w:pPr>
      <w:keepNext/>
      <w:keepLines/>
      <w:spacing w:before="200" w:after="0"/>
      <w:ind w:left="1008" w:hanging="1008"/>
      <w:outlineLvl w:val="4"/>
    </w:pPr>
    <w:rPr>
      <w:color w:val="323E4F"/>
    </w:rPr>
  </w:style>
  <w:style w:type="paragraph" w:styleId="Heading6">
    <w:name w:val="heading 6"/>
    <w:basedOn w:val="Normal"/>
    <w:next w:val="Normal"/>
    <w:pPr>
      <w:keepNext/>
      <w:keepLines/>
      <w:spacing w:before="200" w:after="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000000"/>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 Fan</cp:lastModifiedBy>
  <cp:revision>2</cp:revision>
  <dcterms:created xsi:type="dcterms:W3CDTF">2020-04-10T02:02:00Z</dcterms:created>
  <dcterms:modified xsi:type="dcterms:W3CDTF">2020-04-10T02:03:00Z</dcterms:modified>
</cp:coreProperties>
</file>