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F99" w:rsidRDefault="00D65F99" w:rsidP="00AF2D1D">
      <w:pPr>
        <w:pStyle w:val="Heading1"/>
      </w:pPr>
      <w:r>
        <w:t>Purpose</w:t>
      </w:r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r>
        <w:t>Current</w:t>
      </w:r>
      <w:r w:rsidR="00F675BD">
        <w:t xml:space="preserve"> </w:t>
      </w:r>
      <w:r w:rsidR="007D60F4">
        <w:t>Implementation</w:t>
      </w:r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r>
        <w:t>Technology</w:t>
      </w:r>
    </w:p>
    <w:p w:rsidR="007D60F4" w:rsidRDefault="008135DE" w:rsidP="00175C90">
      <w:pPr>
        <w:pStyle w:val="Paragraph-2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WebToken) for authentication.</w:t>
      </w:r>
    </w:p>
    <w:p w:rsidR="009227B9" w:rsidRDefault="00BB3B28" w:rsidP="00860C70">
      <w:pPr>
        <w:pStyle w:val="Paragraph-2"/>
      </w:pPr>
      <w:r>
        <w:t>Redis serves as the d</w:t>
      </w:r>
      <w:r w:rsidR="009227B9">
        <w:t xml:space="preserve">atabase </w:t>
      </w:r>
      <w:r>
        <w:t>backend.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r>
        <w:t xml:space="preserve">Source </w:t>
      </w:r>
      <w:r w:rsidR="00E97501">
        <w:t xml:space="preserve">&amp; </w:t>
      </w:r>
      <w:r>
        <w:t>Directories</w:t>
      </w:r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r>
        <w:t>Running Bumps</w:t>
      </w:r>
    </w:p>
    <w:p w:rsidR="004E0588" w:rsidRDefault="004E0588" w:rsidP="004E0588">
      <w:pPr>
        <w:pStyle w:val="Paragraph-2"/>
      </w:pPr>
      <w:r>
        <w:t>Bumps runs in the folowing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Defining the problem in a pyhon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9304A1" w:rsidP="00A5571B">
            <w: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204.2pt;height:137pt" o:ole="">
                  <v:imagedata r:id="rId8" o:title=""/>
                </v:shape>
                <o:OLEObject Type="Embed" ProgID="PBrush" ShapeID="_x0000_i1034" DrawAspect="Content" ObjectID="_1580215021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 id="_x0000_i1025" type="#_x0000_t75" style="width:204.2pt;height:108pt" o:ole="">
                  <v:imagedata r:id="rId11" o:title=""/>
                </v:shape>
                <o:OLEObject Type="Embed" ProgID="PBrush" ShapeID="_x0000_i1025" DrawAspect="Content" ObjectID="_1580215022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026" type="#_x0000_t75" style="width:212.8pt;height:103.7pt" o:ole="">
                  <v:imagedata r:id="rId13" o:title=""/>
                </v:shape>
                <o:OLEObject Type="Embed" ProgID="PBrush" ShapeID="_x0000_i1026" DrawAspect="Content" ObjectID="_1580215023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027" type="#_x0000_t75" style="width:204.2pt;height:99.4pt" o:ole="">
                  <v:imagedata r:id="rId13" o:title=""/>
                </v:shape>
                <o:OLEObject Type="Embed" ProgID="PBrush" ShapeID="_x0000_i1027" DrawAspect="Content" ObjectID="_1580215024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028" type="#_x0000_t75" style="width:130.55pt;height:174.65pt" o:ole="">
                  <v:imagedata r:id="rId16" o:title=""/>
                </v:shape>
                <o:OLEObject Type="Embed" ProgID="PBrush" ShapeID="_x0000_i1028" DrawAspect="Content" ObjectID="_1580215025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039" type="#_x0000_t75" style="width:212.8pt;height:321.85pt" o:ole="">
                  <v:imagedata r:id="rId19" o:title=""/>
                </v:shape>
                <o:OLEObject Type="Embed" ProgID="PBrush" ShapeID="_x0000_i1039" DrawAspect="Content" ObjectID="_1580215026" r:id="rId20"/>
              </w:object>
            </w:r>
          </w:p>
        </w:tc>
      </w:tr>
    </w:tbl>
    <w:p w:rsidR="00CC10C9" w:rsidRDefault="00287276" w:rsidP="00053AFD">
      <w:pPr>
        <w:pStyle w:val="Heading2"/>
      </w:pPr>
      <w:r>
        <w:t>Defining the problem</w:t>
      </w:r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M.m.range(0, 4)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M.b.range(-5, 5)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r>
        <w:lastRenderedPageBreak/>
        <w:t>Under the hood</w:t>
      </w:r>
    </w:p>
    <w:p w:rsidR="00134C5B" w:rsidRDefault="00134C5B" w:rsidP="00134C5B">
      <w:r>
        <w:t>Background</w:t>
      </w:r>
    </w:p>
    <w:p w:rsidR="00535A3C" w:rsidRDefault="00134C5B" w:rsidP="00535A3C">
      <w:r>
        <w:t xml:space="preserve">Flask, which is the basis for </w:t>
      </w:r>
      <w: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DB7FAA" w:rsidRDefault="006F5345" w:rsidP="0036600F">
      <w:pPr>
        <w:pStyle w:val="Heading2"/>
      </w:pPr>
      <w:r>
        <w:t>Connecting - Getting the Token</w:t>
      </w:r>
    </w:p>
    <w:p w:rsidR="006E2712" w:rsidRDefault="0085388E" w:rsidP="0036600F">
      <w:r>
        <w:t xml:space="preserve">When starting the BumpsFlask, at http://localhost:5000, the file </w:t>
      </w:r>
      <w:r w:rsidR="006A1242">
        <w:t>index</w:t>
      </w:r>
      <w:r>
        <w:t xml:space="preserve">.html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>This html file expect</w:t>
      </w:r>
      <w:r w:rsidR="00CF0CAA">
        <w:t>s</w:t>
      </w:r>
      <w:r w:rsidR="00472771">
        <w:t xml:space="preserve"> a user token,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</w:p>
    <w:p w:rsidR="006E2712" w:rsidRDefault="00CF0CAA" w:rsidP="0036600F">
      <w:r>
        <w:t xml:space="preserve">If the </w:t>
      </w:r>
      <w:r w:rsidR="006E2712">
        <w:t xml:space="preserve">doesn't </w:t>
      </w:r>
      <w:r>
        <w:t>token exist</w:t>
      </w:r>
      <w:r w:rsidR="006E2712">
        <w:t>s,</w:t>
      </w:r>
      <w:r w:rsidR="006E2712">
        <w:t xml:space="preserve"> i.e. </w:t>
      </w:r>
      <w:r w:rsidR="006E2712" w:rsidRPr="00472771">
        <w:rPr>
          <w:rFonts w:ascii="Courier New" w:hAnsi="Courier New" w:cs="Courier New"/>
        </w:rPr>
        <w:t>jwt_id</w:t>
      </w:r>
      <w:r w:rsidR="006E2712" w:rsidRPr="007D1C30">
        <w:rPr>
          <w:rFonts w:ascii="Courier New" w:hAnsi="Courier New" w:cs="Courier New"/>
        </w:rPr>
        <w:t xml:space="preserve"> = NULL</w:t>
      </w:r>
      <w:r w:rsidR="006E2712">
        <w:t xml:space="preserve">, </w:t>
      </w:r>
      <w:r w:rsidR="006E2712">
        <w:t xml:space="preserve">the page </w:t>
      </w:r>
      <w:r w:rsidR="00496179">
        <w:t xml:space="preserve">allows </w:t>
      </w:r>
      <w:r w:rsidR="006E2712">
        <w:t>the user to either get a new token or use an existing one.</w:t>
      </w:r>
    </w:p>
    <w:p w:rsidR="009D707D" w:rsidRDefault="009D707D" w:rsidP="0036600F">
      <w:r>
        <w:rPr>
          <w:noProof/>
        </w:rPr>
        <w:drawing>
          <wp:inline distT="0" distB="0" distL="0" distR="0">
            <wp:extent cx="3657600" cy="2176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97" w:rsidRDefault="00CA0C97" w:rsidP="00496179">
      <w:r>
        <w:t>Clicking the Request button invokes tokenizer() function (views.py).</w:t>
      </w:r>
    </w:p>
    <w:p w:rsidR="00496179" w:rsidRDefault="00496179" w:rsidP="00496179">
      <w:r>
        <w:t>Otherwise</w:t>
      </w:r>
      <w:r>
        <w:t xml:space="preserve">, if a token does exist, another page is displayed, dashboard. That page shows the token (3bd90f in the example), current jobs and an option to submit a new job through the </w:t>
      </w:r>
      <w:r w:rsidR="00565258">
        <w:t>Go</w:t>
      </w:r>
      <w:r w:rsidR="005A153E">
        <w:t xml:space="preserve"> button</w:t>
      </w:r>
      <w:bookmarkStart w:id="0" w:name="_GoBack"/>
      <w:bookmarkEnd w:id="0"/>
      <w:r>
        <w:t>.</w:t>
      </w:r>
    </w:p>
    <w:p w:rsidR="00496179" w:rsidRDefault="00496179" w:rsidP="00496179">
      <w:r>
        <w:rPr>
          <w:noProof/>
        </w:rPr>
        <w:drawing>
          <wp:inline distT="0" distB="0" distL="0" distR="0">
            <wp:extent cx="3657600" cy="27066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79" w:rsidRDefault="00496179" w:rsidP="0036600F">
      <w:r>
        <w:t xml:space="preserve">, </w:t>
      </w:r>
    </w:p>
    <w:p w:rsidR="0066154B" w:rsidRDefault="002B67D1" w:rsidP="0036600F">
      <w:r>
        <w:t xml:space="preserve">When the user clicks Request, it invokes the function tokenizer (views.py), which generates a token through </w:t>
      </w:r>
      <w:r w:rsidRPr="00AB13AE">
        <w:rPr>
          <w:rFonts w:ascii="Courier New" w:hAnsi="Courier New" w:cs="Courier New"/>
        </w:rPr>
        <w:t>uuid</w:t>
      </w:r>
      <w:r>
        <w:t xml:space="preserve">, and returns a redirect </w:t>
      </w:r>
    </w:p>
    <w:p w:rsidR="009D707D" w:rsidRDefault="009D707D" w:rsidP="0036600F"/>
    <w:p w:rsidR="00472771" w:rsidRDefault="00472771" w:rsidP="0036600F">
      <w:r>
        <w:lastRenderedPageBreak/>
        <w:t xml:space="preserve">Within the python backend, first </w:t>
      </w:r>
      <w:r>
        <w:t xml:space="preserve">the </w:t>
      </w:r>
      <w:r>
        <w:t xml:space="preserve">[user access] </w:t>
      </w:r>
      <w:r>
        <w:t>token is retrieved</w:t>
      </w:r>
      <w:r>
        <w:t>.</w:t>
      </w:r>
      <w:r>
        <w:t xml:space="preserve"> If a token exists, </w:t>
      </w:r>
      <w:r>
        <w:t xml:space="preserve">the user is </w:t>
      </w:r>
      <w:r>
        <w:t>redirect</w:t>
      </w:r>
      <w:r>
        <w:t>ed</w:t>
      </w:r>
      <w:r>
        <w:t xml:space="preserve"> to dashboard. </w:t>
      </w:r>
      <w:r>
        <w:t>O</w:t>
      </w:r>
      <w:r>
        <w:t xml:space="preserve">therwise, it </w:t>
      </w:r>
      <w:r>
        <w:t>redirects to index.</w:t>
      </w:r>
    </w:p>
    <w:p w:rsidR="00472771" w:rsidRDefault="00472771" w:rsidP="0036600F"/>
    <w:p w:rsidR="00B131EE" w:rsidRDefault="00B131EE" w:rsidP="0036600F">
      <w:r>
        <w:t xml:space="preserve">The python backend is implemented </w:t>
      </w:r>
      <w:r w:rsidR="00594D22">
        <w:t xml:space="preserve">by </w:t>
      </w:r>
      <w:r>
        <w:t>the index function, in views.py.</w:t>
      </w:r>
    </w:p>
    <w:p w:rsidR="00594D22" w:rsidRDefault="00594D22" w:rsidP="0036600F"/>
    <w:p w:rsidR="0061265C" w:rsidRDefault="0061265C" w:rsidP="0036600F"/>
    <w:p w:rsidR="0073676A" w:rsidRDefault="00594D22" w:rsidP="0036600F">
      <w:r>
        <w:t xml:space="preserve">If the user has a token, </w:t>
      </w:r>
      <w:r w:rsidR="0073676A">
        <w:t>The first part displays messages, relating to the user token</w:t>
      </w:r>
      <w:r w:rsidR="006C02ED">
        <w:t>/login</w:t>
      </w:r>
      <w:r w:rsidR="0073676A">
        <w:t xml:space="preserve"> status.</w:t>
      </w:r>
    </w:p>
    <w:p w:rsidR="0036600F" w:rsidRPr="0036600F" w:rsidRDefault="00981D34" w:rsidP="0036600F">
      <w:r>
        <w:t xml:space="preserve">This page displays </w:t>
      </w:r>
      <w:r w:rsidR="0073676A">
        <w:t xml:space="preserve">a message stating weather the user is logged in or not. If not, the </w:t>
      </w:r>
    </w:p>
    <w:p w:rsidR="008A0A6E" w:rsidRDefault="00DB7FAA" w:rsidP="00A5571B">
      <w:r>
        <w:rPr>
          <w:noProof/>
        </w:rPr>
        <w:drawing>
          <wp:inline distT="0" distB="0" distL="0" distR="0">
            <wp:extent cx="4985385" cy="24491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1A4" w:rsidRDefault="006301A4" w:rsidP="00A5571B">
      <w:r>
        <w:t>Building the application</w:t>
      </w:r>
    </w:p>
    <w:p w:rsidR="006301A4" w:rsidRDefault="006301A4" w:rsidP="00A5571B"/>
    <w:p w:rsidR="00DC2BC9" w:rsidRDefault="00DC2BC9" w:rsidP="00A5571B">
      <w:r>
        <w:t xml:space="preserve">Running the </w:t>
      </w:r>
    </w:p>
    <w:p w:rsidR="00D5332E" w:rsidRDefault="00A5571B" w:rsidP="00A5571B">
      <w:r>
        <w:t xml:space="preserve">The user interace, implemented on top of Flask/FlaskForms, </w:t>
      </w:r>
      <w:r w:rsidR="00D5332E">
        <w:t>generate bumps command line. That command is being submitted to slurm. Slurm, then, runs the application on the allocated nodes.</w:t>
      </w:r>
    </w:p>
    <w:p w:rsidR="002A6CD5" w:rsidRDefault="002A6CD5" w:rsidP="00A5571B">
      <w:r>
        <w:t xml:space="preserve">The GUI runs slurm </w:t>
      </w:r>
      <w:r w:rsidR="00FC38E1">
        <w:t xml:space="preserve">as </w:t>
      </w:r>
      <w:r>
        <w:t>a command line.</w:t>
      </w:r>
      <w:r w:rsidR="00FC38E1">
        <w:t xml:space="preserve"> The results are saved in a temporary directory. The GUI loads the files for display from the temporary directory.</w:t>
      </w:r>
    </w:p>
    <w:p w:rsidR="00FC38E1" w:rsidRDefault="00724408" w:rsidP="00A5571B">
      <w:r>
        <w:t>User ID and permission, and job details, are save in a Redis database.</w:t>
      </w:r>
    </w:p>
    <w:p w:rsidR="00F4209E" w:rsidRDefault="00F4209E" w:rsidP="00A5571B">
      <w:r>
        <w:t>Further development</w:t>
      </w:r>
    </w:p>
    <w:p w:rsidR="00F4209E" w:rsidRDefault="00BF76BD" w:rsidP="00A5571B">
      <w:r>
        <w:t>understand slurm. make it work with docker containers.</w:t>
      </w:r>
    </w:p>
    <w:p w:rsidR="00BF76BD" w:rsidRDefault="003541FB" w:rsidP="00A5571B">
      <w:r>
        <w:t>let the user know when the running is over, without the need to refresh the screen.</w:t>
      </w:r>
      <w:r w:rsidR="008157C1">
        <w:t xml:space="preserve"> chack possibility of </w:t>
      </w:r>
      <w:r w:rsidR="004E4631">
        <w:t>send</w:t>
      </w:r>
      <w:r w:rsidR="008157C1">
        <w:t>ing</w:t>
      </w:r>
      <w:r w:rsidR="004E4631">
        <w:t xml:space="preserve"> email</w:t>
      </w:r>
      <w:r w:rsidR="006E1BD3">
        <w:t>/sms</w:t>
      </w:r>
    </w:p>
    <w:p w:rsidR="003541FB" w:rsidRDefault="003541FB" w:rsidP="00A5571B"/>
    <w:p w:rsidR="00B83961" w:rsidRDefault="00E91CBF" w:rsidP="00A5571B">
      <w:r>
        <w:t xml:space="preserve">Note: </w:t>
      </w:r>
      <w:r w:rsidR="00B83961">
        <w:t xml:space="preserve">The current implementation, </w:t>
      </w:r>
      <w:r w:rsidR="00B83961" w:rsidRPr="00514453">
        <w:rPr>
          <w:rFonts w:ascii="Courier New" w:hAnsi="Courier New" w:cs="Courier New"/>
        </w:rPr>
        <w:t>bumps</w:t>
      </w:r>
      <w:r w:rsidR="00B83961">
        <w:t xml:space="preserve"> and </w:t>
      </w:r>
      <w:r w:rsidR="00B83961" w:rsidRPr="001A32D3">
        <w:rPr>
          <w:rFonts w:ascii="Courier New" w:hAnsi="Courier New" w:cs="Courier New"/>
        </w:rPr>
        <w:t>Redis</w:t>
      </w:r>
      <w:r w:rsidR="00B83961">
        <w:t xml:space="preserve"> are running on different containers. They interact using the </w:t>
      </w:r>
      <w:r w:rsidR="00B83961" w:rsidRPr="001A32D3">
        <w:rPr>
          <w:rFonts w:ascii="Courier New" w:hAnsi="Courier New" w:cs="Courier New"/>
        </w:rPr>
        <w:t>docker run</w:t>
      </w:r>
      <w:r w:rsidR="00B83961">
        <w:t>'s --link option. However, according to Docker, this option should not be used, and maybe ommited in the future.</w:t>
      </w:r>
    </w:p>
    <w:p w:rsidR="00B83961" w:rsidRDefault="00B83961" w:rsidP="00A5571B">
      <w:r w:rsidRPr="00B83961">
        <w:t>https://docs.docker.com/network/links/</w:t>
      </w:r>
    </w:p>
    <w:p w:rsidR="00B83961" w:rsidRDefault="00B83961" w:rsidP="00A5571B">
      <w:r>
        <w:rPr>
          <w:noProof/>
        </w:rPr>
        <w:lastRenderedPageBreak/>
        <w:drawing>
          <wp:inline distT="0" distB="0" distL="0" distR="0">
            <wp:extent cx="68541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BF" w:rsidRDefault="00B83961" w:rsidP="00A5571B">
      <w:r>
        <w:t>According</w:t>
      </w:r>
    </w:p>
    <w:p w:rsidR="006C4463" w:rsidRDefault="006C4463" w:rsidP="00A5571B">
      <w:r>
        <w:t>At least this was the plan.</w:t>
      </w:r>
    </w:p>
    <w:p w:rsidR="006C4463" w:rsidRDefault="00C3268E" w:rsidP="00A5571B">
      <w:r>
        <w:t>At this point in time, slurm is not installed on the docker machine.</w:t>
      </w:r>
    </w:p>
    <w:p w:rsidR="00C3268E" w:rsidRDefault="00C3268E" w:rsidP="00A5571B"/>
    <w:p w:rsidR="00C3268E" w:rsidRDefault="00553CEB" w:rsidP="00A5571B">
      <w:r>
        <w:object w:dxaOrig="9515" w:dyaOrig="5363">
          <v:shape id="_x0000_i1030" type="#_x0000_t75" style="width:475.5pt;height:268.1pt" o:ole="">
            <v:imagedata r:id="rId25" o:title=""/>
          </v:shape>
          <o:OLEObject Type="Embed" ProgID="PowerPoint.Slide.12" ShapeID="_x0000_i1030" DrawAspect="Content" ObjectID="_1580215027" r:id="rId26"/>
        </w:object>
      </w:r>
    </w:p>
    <w:p w:rsidR="00A5571B" w:rsidRDefault="00D5332E" w:rsidP="00A5571B">
      <w:r>
        <w:t xml:space="preserve">slurm file parameters and a </w:t>
      </w:r>
    </w:p>
    <w:p w:rsidR="00326BB5" w:rsidRDefault="00326BB5" w:rsidP="00A5571B">
      <w:r>
        <w:t>This is done through web interface</w:t>
      </w:r>
    </w:p>
    <w:p w:rsidR="00FF7D18" w:rsidRDefault="00925CCD">
      <w:r>
        <w:object w:dxaOrig="9734" w:dyaOrig="5486">
          <v:shape id="_x0000_i1031" type="#_x0000_t75" style="width:486.25pt;height:274.55pt" o:ole="">
            <v:imagedata r:id="rId27" o:title=""/>
          </v:shape>
          <o:OLEObject Type="Embed" ProgID="PowerPoint.Slide.12" ShapeID="_x0000_i1031" DrawAspect="Content" ObjectID="_1580215028" r:id="rId28"/>
        </w:object>
      </w:r>
    </w:p>
    <w:p w:rsidR="00FF7D18" w:rsidRDefault="00FF7D18"/>
    <w:p w:rsidR="0089435F" w:rsidRDefault="0089435F">
      <w:r>
        <w:t>The prupose of the system is to build a (relativly) simple GUI that will let users run bumps on a</w:t>
      </w:r>
    </w:p>
    <w:p w:rsidR="006063F4" w:rsidRDefault="00D60B7F">
      <w:r>
        <w:t xml:space="preserve">The bumps application </w:t>
      </w:r>
      <w:r w:rsidR="00190A3F">
        <w:t xml:space="preserve">runs </w:t>
      </w:r>
      <w:r w:rsidR="002F42D8">
        <w:t xml:space="preserve">from a unix command line, </w:t>
      </w:r>
      <w:r>
        <w:t>with parameters defining the problem to be solved and the desired environment.</w:t>
      </w:r>
      <w:r w:rsidR="00190A3F">
        <w:t xml:space="preserve"> Such parameters include, for example, </w:t>
      </w:r>
      <w:r w:rsidR="0089435F">
        <w:t>the optimization algorithm, problem data and so on.</w:t>
      </w:r>
    </w:p>
    <w:p w:rsidR="0089435F" w:rsidRDefault="0089435F"/>
    <w:p w:rsidR="00E0320B" w:rsidRDefault="00E0320B" w:rsidP="00E0320B">
      <w:r>
        <w:t>Bumps user interface employs</w:t>
      </w:r>
    </w:p>
    <w:p w:rsidR="00D60B7F" w:rsidRDefault="00D60B7F" w:rsidP="00E0320B">
      <w:pPr>
        <w:rPr>
          <w:rtl/>
        </w:rPr>
      </w:pPr>
      <w:r>
        <w:rPr>
          <w:rFonts w:hint="cs"/>
          <w:rtl/>
        </w:rPr>
        <w:t>היישום מופעל</w:t>
      </w:r>
    </w:p>
    <w:p w:rsidR="00E0320B" w:rsidRDefault="00E0320B" w:rsidP="00E0320B">
      <w:r>
        <w:t xml:space="preserve">This dockment describes how bumps application is run </w:t>
      </w:r>
    </w:p>
    <w:p w:rsidR="00E0320B" w:rsidRDefault="00E0320B"/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5"/>
        <w:gridCol w:w="7645"/>
      </w:tblGrid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Docker Term</w:t>
            </w:r>
          </w:p>
        </w:tc>
        <w:tc>
          <w:tcPr>
            <w:tcW w:w="7645" w:type="dxa"/>
          </w:tcPr>
          <w:p w:rsidR="006A4378" w:rsidRPr="006A4378" w:rsidRDefault="006A4378" w:rsidP="004A6ECF">
            <w:r w:rsidRPr="006A4378">
              <w:t>Meaning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container</w:t>
            </w:r>
          </w:p>
        </w:tc>
        <w:tc>
          <w:tcPr>
            <w:tcW w:w="7645" w:type="dxa"/>
          </w:tcPr>
          <w:p w:rsidR="006A4378" w:rsidRDefault="00F86531" w:rsidP="00F86531">
            <w:r>
              <w:t>running instance of an image file</w:t>
            </w:r>
          </w:p>
          <w:p w:rsidR="00F86531" w:rsidRPr="006A4378" w:rsidRDefault="00F86531" w:rsidP="00F86531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עותק פועל של </w:t>
            </w:r>
            <w:r>
              <w:t>image</w:t>
            </w:r>
            <w:r>
              <w:rPr>
                <w:rFonts w:hint="cs"/>
                <w:rtl/>
              </w:rPr>
              <w:t>.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image</w:t>
            </w:r>
          </w:p>
        </w:tc>
        <w:tc>
          <w:tcPr>
            <w:tcW w:w="7645" w:type="dxa"/>
          </w:tcPr>
          <w:p w:rsidR="006A4378" w:rsidRPr="006A4378" w:rsidRDefault="00DB02F4" w:rsidP="004A6ECF">
            <w:r>
              <w:t>Ordered collection of instructions to be performed. Sort of the "exe file"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swarm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stack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D4D96" w:rsidP="00D93204">
            <w:pPr>
              <w:bidi/>
            </w:pPr>
            <w:r>
              <w:rPr>
                <w:rFonts w:hint="cs"/>
                <w:rtl/>
              </w:rPr>
              <w:t xml:space="preserve">איגוד </w:t>
            </w:r>
            <w:r w:rsidR="00D93204">
              <w:rPr>
                <w:rFonts w:hint="cs"/>
                <w:rtl/>
              </w:rPr>
              <w:t xml:space="preserve">של </w:t>
            </w:r>
            <w:r>
              <w:rPr>
                <w:rFonts w:hint="cs"/>
                <w:rtl/>
              </w:rPr>
              <w:t xml:space="preserve">מספר </w:t>
            </w:r>
            <w:r>
              <w:t>containers</w:t>
            </w:r>
            <w:r>
              <w:rPr>
                <w:rFonts w:hint="cs"/>
                <w:rtl/>
              </w:rPr>
              <w:t xml:space="preserve"> הכולל את ה-</w:t>
            </w:r>
            <w:r>
              <w:t>image</w:t>
            </w:r>
            <w:r>
              <w:rPr>
                <w:rFonts w:hint="cs"/>
                <w:rtl/>
              </w:rPr>
              <w:t xml:space="preserve">, רשת, ועוד. ההגדרה בקובץ </w:t>
            </w:r>
            <w:r>
              <w:t>YAML</w:t>
            </w:r>
            <w:r>
              <w:rPr>
                <w:rFonts w:hint="cs"/>
                <w:rtl/>
              </w:rPr>
              <w:t xml:space="preserve"> (</w:t>
            </w:r>
            <w:r w:rsidRPr="006D4D96">
              <w:rPr>
                <w:i/>
                <w:iCs/>
              </w:rPr>
              <w:t>filename</w:t>
            </w:r>
            <w:r>
              <w:t>.yml</w:t>
            </w:r>
            <w:r>
              <w:rPr>
                <w:rFonts w:hint="cs"/>
                <w:rtl/>
              </w:rPr>
              <w:t>)</w:t>
            </w:r>
          </w:p>
        </w:tc>
      </w:tr>
      <w:tr w:rsidR="006A4378" w:rsidTr="006A4378">
        <w:tc>
          <w:tcPr>
            <w:tcW w:w="1705" w:type="dxa"/>
          </w:tcPr>
          <w:p w:rsidR="006A4378" w:rsidRDefault="006A4378" w:rsidP="004A6ECF">
            <w:r w:rsidRPr="006A4378">
              <w:t>yaml file</w:t>
            </w:r>
          </w:p>
        </w:tc>
        <w:tc>
          <w:tcPr>
            <w:tcW w:w="7645" w:type="dxa"/>
          </w:tcPr>
          <w:p w:rsidR="006A4378" w:rsidRDefault="006A4378" w:rsidP="004A6ECF"/>
        </w:tc>
      </w:tr>
      <w:tr w:rsidR="00F86531" w:rsidTr="006A4378">
        <w:tc>
          <w:tcPr>
            <w:tcW w:w="1705" w:type="dxa"/>
          </w:tcPr>
          <w:p w:rsidR="00F86531" w:rsidRPr="006A4378" w:rsidRDefault="00F86531" w:rsidP="004A6ECF">
            <w:r>
              <w:t>repo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F86531" w:rsidTr="006A4378">
        <w:tc>
          <w:tcPr>
            <w:tcW w:w="1705" w:type="dxa"/>
          </w:tcPr>
          <w:p w:rsidR="00F86531" w:rsidRDefault="00F86531" w:rsidP="004A6ECF">
            <w:r>
              <w:t>tag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E41497" w:rsidTr="006A4378">
        <w:tc>
          <w:tcPr>
            <w:tcW w:w="1705" w:type="dxa"/>
          </w:tcPr>
          <w:p w:rsidR="00E41497" w:rsidRDefault="00E41497" w:rsidP="00E41497">
            <w:r>
              <w:t>service vs stack</w:t>
            </w:r>
          </w:p>
        </w:tc>
        <w:tc>
          <w:tcPr>
            <w:tcW w:w="7645" w:type="dxa"/>
          </w:tcPr>
          <w:p w:rsidR="00E41497" w:rsidRDefault="00E41497" w:rsidP="00E41497">
            <w:pPr>
              <w:bidi/>
              <w:rPr>
                <w:rtl/>
              </w:rPr>
            </w:pPr>
            <w:r>
              <w:t>service</w:t>
            </w:r>
            <w:r>
              <w:rPr>
                <w:rFonts w:hint="cs"/>
                <w:rtl/>
              </w:rPr>
              <w:t xml:space="preserve"> הוא מספר עותקים של ה-</w:t>
            </w:r>
            <w:r>
              <w:t>image</w:t>
            </w:r>
            <w:r>
              <w:rPr>
                <w:rFonts w:hint="cs"/>
                <w:rtl/>
              </w:rPr>
              <w:t xml:space="preserve"> המבוז</w:t>
            </w:r>
            <w:r w:rsidR="002F42D8">
              <w:rPr>
                <w:rFonts w:hint="cs"/>
                <w:rtl/>
              </w:rPr>
              <w:t>ר</w:t>
            </w:r>
            <w:r>
              <w:rPr>
                <w:rFonts w:hint="cs"/>
                <w:rtl/>
              </w:rPr>
              <w:t>ים על מספר מכונות. מספר העותקים מוגדר בקובץ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  <w:p w:rsidR="00E41497" w:rsidRDefault="00E41497" w:rsidP="00E41497">
            <w:pPr>
              <w:bidi/>
              <w:rPr>
                <w:rtl/>
              </w:rPr>
            </w:pPr>
            <w:r>
              <w:t>stack</w:t>
            </w:r>
            <w:r>
              <w:rPr>
                <w:rFonts w:hint="cs"/>
                <w:rtl/>
              </w:rPr>
              <w:t xml:space="preserve"> היא קבוצת </w:t>
            </w:r>
            <w:r>
              <w:t>services</w:t>
            </w:r>
            <w:r>
              <w:rPr>
                <w:rFonts w:hint="cs"/>
                <w:rtl/>
              </w:rPr>
              <w:t>, שגם היא מוגדרת על ידי 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</w:tc>
      </w:tr>
    </w:tbl>
    <w:p w:rsidR="00DC3002" w:rsidRDefault="00DC3002" w:rsidP="006A4378"/>
    <w:p w:rsidR="001E1395" w:rsidRDefault="001E1395" w:rsidP="001E1395">
      <w:pPr>
        <w:bidi/>
      </w:pPr>
      <w:r>
        <w:lastRenderedPageBreak/>
        <w:t>stack</w:t>
      </w:r>
      <w:r>
        <w:rPr>
          <w:rFonts w:hint="cs"/>
          <w:rtl/>
        </w:rPr>
        <w:t xml:space="preserve"> רץ רק על </w:t>
      </w:r>
      <w:r>
        <w:t>swarm</w:t>
      </w:r>
    </w:p>
    <w:p w:rsidR="001E1395" w:rsidRDefault="001E1395" w:rsidP="001E1395">
      <w:pPr>
        <w:bidi/>
      </w:pPr>
    </w:p>
    <w:p w:rsidR="003D0239" w:rsidRDefault="003D0239" w:rsidP="001E1395">
      <w:pPr>
        <w:bidi/>
      </w:pPr>
      <w:r>
        <w:t>Slurm</w:t>
      </w:r>
    </w:p>
    <w:p w:rsidR="003D0239" w:rsidRDefault="003D0239" w:rsidP="003D0239">
      <w:pPr>
        <w:bidi/>
      </w:pPr>
    </w:p>
    <w:p w:rsidR="001D5CCD" w:rsidRDefault="001D5CCD" w:rsidP="001D5CCD">
      <w:pPr>
        <w:bidi/>
      </w:pPr>
    </w:p>
    <w:p w:rsidR="00AF6F2E" w:rsidRDefault="00AF6F2E" w:rsidP="00AF6F2E">
      <w:pPr>
        <w:bidi/>
        <w:rPr>
          <w:rtl/>
        </w:rPr>
      </w:pPr>
      <w:r>
        <w:rPr>
          <w:rFonts w:hint="cs"/>
          <w:rtl/>
        </w:rPr>
        <w:t>האפליקציה של ראול</w:t>
      </w:r>
    </w:p>
    <w:p w:rsidR="00AF6F2E" w:rsidRDefault="003B0484" w:rsidP="00AF6F2E">
      <w:pPr>
        <w:bidi/>
      </w:pPr>
      <w:r>
        <w:rPr>
          <w:rFonts w:hint="cs"/>
          <w:rtl/>
        </w:rPr>
        <w:t xml:space="preserve">הפעלה של יישום האופטימיזציה </w:t>
      </w:r>
      <w:r>
        <w:t>bumps</w:t>
      </w:r>
      <w:r>
        <w:rPr>
          <w:rFonts w:hint="cs"/>
          <w:rtl/>
        </w:rPr>
        <w:t xml:space="preserve"> </w:t>
      </w:r>
      <w:r w:rsidR="002B3334">
        <w:rPr>
          <w:rFonts w:hint="cs"/>
          <w:rtl/>
        </w:rPr>
        <w:t xml:space="preserve">באמצעות </w:t>
      </w:r>
      <w:r w:rsidR="002B3334">
        <w:t>docker</w:t>
      </w:r>
      <w:r w:rsidR="002F38DF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ממשק </w:t>
      </w:r>
      <w:r w:rsidR="002F38DF">
        <w:rPr>
          <w:rFonts w:hint="cs"/>
          <w:rtl/>
        </w:rPr>
        <w:t>ה</w:t>
      </w:r>
      <w:r>
        <w:rPr>
          <w:rFonts w:hint="cs"/>
          <w:rtl/>
        </w:rPr>
        <w:t xml:space="preserve">משתמשים </w:t>
      </w:r>
      <w:r>
        <w:t>web</w:t>
      </w:r>
      <w:r>
        <w:rPr>
          <w:rFonts w:hint="cs"/>
          <w:rtl/>
        </w:rPr>
        <w:t xml:space="preserve"> באמצעות </w:t>
      </w:r>
      <w:r>
        <w:t>flask/jinja</w:t>
      </w:r>
      <w:r>
        <w:rPr>
          <w:rFonts w:hint="cs"/>
          <w:rtl/>
        </w:rPr>
        <w:t>.</w:t>
      </w:r>
    </w:p>
    <w:p w:rsidR="000F19DD" w:rsidRDefault="000F19DD" w:rsidP="000F19DD">
      <w:pPr>
        <w:bidi/>
        <w:rPr>
          <w:rtl/>
        </w:rPr>
      </w:pPr>
      <w:r>
        <w:rPr>
          <w:rFonts w:hint="cs"/>
          <w:rtl/>
        </w:rPr>
        <w:t xml:space="preserve">היישום רץ על קונטיינר של </w:t>
      </w:r>
      <w:r>
        <w:t>docker</w:t>
      </w:r>
      <w:r w:rsidR="006F156C">
        <w:rPr>
          <w:rFonts w:hint="cs"/>
          <w:rtl/>
        </w:rPr>
        <w:t xml:space="preserve"> שמפעיל מערכת </w:t>
      </w:r>
      <w:r w:rsidR="006F156C">
        <w:t>unix/ubuntu</w:t>
      </w:r>
      <w:r>
        <w:rPr>
          <w:rFonts w:hint="cs"/>
          <w:rtl/>
        </w:rPr>
        <w:t>.</w:t>
      </w:r>
    </w:p>
    <w:p w:rsidR="006702EE" w:rsidRDefault="006702EE" w:rsidP="006702EE">
      <w:pPr>
        <w:bidi/>
        <w:rPr>
          <w:rtl/>
        </w:rPr>
      </w:pPr>
      <w:r>
        <w:rPr>
          <w:rFonts w:hint="cs"/>
          <w:rtl/>
        </w:rPr>
        <w:t xml:space="preserve">היישום מפעיל </w:t>
      </w:r>
      <w:r>
        <w:t>flask</w:t>
      </w:r>
      <w:r>
        <w:rPr>
          <w:rFonts w:hint="cs"/>
          <w:rtl/>
        </w:rPr>
        <w:t xml:space="preserve"> עם מערכת </w:t>
      </w:r>
      <w:r>
        <w:t>forms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בשם </w:t>
      </w:r>
      <w:r>
        <w:t>flask_wft</w:t>
      </w:r>
      <w:r>
        <w:rPr>
          <w:rFonts w:hint="cs"/>
          <w:rtl/>
        </w:rPr>
        <w:t xml:space="preserve"> לצורך איסוף נתוני משתמש.</w:t>
      </w:r>
    </w:p>
    <w:p w:rsidR="002B3A96" w:rsidRDefault="002B3A96" w:rsidP="002B3A96">
      <w:pPr>
        <w:bidi/>
        <w:rPr>
          <w:rtl/>
        </w:rPr>
      </w:pPr>
      <w:r>
        <w:rPr>
          <w:rFonts w:hint="cs"/>
          <w:rtl/>
        </w:rPr>
        <w:t>הנתונים כוללים את הבעיה המוגדרת ב-</w:t>
      </w:r>
      <w:r>
        <w:t>bumps</w:t>
      </w:r>
      <w:r>
        <w:rPr>
          <w:rFonts w:hint="cs"/>
          <w:rtl/>
        </w:rPr>
        <w:t>, מספר מעבדים, שיטת פתרון וכדומה.</w:t>
      </w:r>
    </w:p>
    <w:p w:rsidR="00D40213" w:rsidRDefault="00D40213" w:rsidP="00D40213">
      <w:pPr>
        <w:bidi/>
        <w:rPr>
          <w:rtl/>
        </w:rPr>
      </w:pPr>
      <w:r>
        <w:rPr>
          <w:rFonts w:hint="cs"/>
          <w:rtl/>
        </w:rPr>
        <w:t>לאחר איסוף הנתונים ווידוא תקינות, הם מועברים ל-</w:t>
      </w:r>
      <w:r>
        <w:t>slurm</w:t>
      </w:r>
      <w:r w:rsidR="00C44E9E">
        <w:rPr>
          <w:rFonts w:hint="cs"/>
          <w:rtl/>
        </w:rPr>
        <w:t xml:space="preserve"> שפועל על הקונטיינר באמצעות </w:t>
      </w:r>
      <w:r w:rsidR="00C44E9E">
        <w:t>command line</w:t>
      </w:r>
      <w:r w:rsidR="003A25BB">
        <w:rPr>
          <w:rFonts w:hint="cs"/>
          <w:rtl/>
        </w:rPr>
        <w:t>.</w:t>
      </w:r>
    </w:p>
    <w:p w:rsidR="003A25BB" w:rsidRDefault="003A25BB" w:rsidP="003A25BB">
      <w:pPr>
        <w:bidi/>
        <w:rPr>
          <w:rtl/>
        </w:rPr>
      </w:pPr>
      <w:r>
        <w:rPr>
          <w:rFonts w:hint="cs"/>
          <w:rtl/>
        </w:rPr>
        <w:t>עוד לא ברור לי איך ה-</w:t>
      </w:r>
      <w:r>
        <w:t>slurm</w:t>
      </w:r>
      <w:r>
        <w:rPr>
          <w:rFonts w:hint="cs"/>
          <w:rtl/>
        </w:rPr>
        <w:t xml:space="preserve"> צעביר את ה-</w:t>
      </w:r>
      <w:r>
        <w:t>job</w:t>
      </w:r>
      <w:r>
        <w:rPr>
          <w:rFonts w:hint="cs"/>
          <w:rtl/>
        </w:rPr>
        <w:t xml:space="preserve"> למעבדים. </w:t>
      </w:r>
      <w:r w:rsidR="005E5B06">
        <w:rPr>
          <w:rFonts w:hint="cs"/>
          <w:rtl/>
        </w:rPr>
        <w:t>כנראה ש</w:t>
      </w:r>
      <w:r w:rsidR="00D517BD">
        <w:rPr>
          <w:rFonts w:hint="cs"/>
          <w:rtl/>
        </w:rPr>
        <w:t>אין חלוקת ה-</w:t>
      </w:r>
      <w:r w:rsidR="00D517BD">
        <w:t>jobs</w:t>
      </w:r>
      <w:r w:rsidR="00D517BD">
        <w:rPr>
          <w:rFonts w:hint="cs"/>
          <w:rtl/>
        </w:rPr>
        <w:t xml:space="preserve"> לקונטיינרים של </w:t>
      </w:r>
      <w:r>
        <w:t>docker</w:t>
      </w:r>
      <w:r>
        <w:rPr>
          <w:rFonts w:hint="cs"/>
          <w:rtl/>
        </w:rPr>
        <w:t>.</w:t>
      </w:r>
    </w:p>
    <w:p w:rsidR="004E44C0" w:rsidRDefault="004E44C0" w:rsidP="004E44C0">
      <w:pPr>
        <w:bidi/>
      </w:pPr>
      <w:r>
        <w:rPr>
          <w:rFonts w:hint="cs"/>
          <w:rtl/>
        </w:rPr>
        <w:t>השימוש ב-</w:t>
      </w:r>
      <w:r>
        <w:t>redis</w:t>
      </w:r>
      <w:r>
        <w:rPr>
          <w:rFonts w:hint="cs"/>
          <w:rtl/>
        </w:rPr>
        <w:t xml:space="preserve"> הוא לצורך זיהוי משתמש (כעת רק וירטואלי) ושמירת פרטי ה-</w:t>
      </w:r>
      <w:r>
        <w:t>job</w:t>
      </w:r>
      <w:r>
        <w:rPr>
          <w:rFonts w:hint="cs"/>
          <w:rtl/>
        </w:rPr>
        <w:t xml:space="preserve"> שנשלח ל-</w:t>
      </w:r>
      <w:r>
        <w:t>slurm</w:t>
      </w:r>
      <w:r>
        <w:rPr>
          <w:rFonts w:hint="cs"/>
          <w:rtl/>
        </w:rPr>
        <w:t>.</w:t>
      </w:r>
    </w:p>
    <w:p w:rsidR="003D377A" w:rsidRDefault="003D377A" w:rsidP="003D377A">
      <w:pPr>
        <w:bidi/>
      </w:pPr>
    </w:p>
    <w:p w:rsidR="003D377A" w:rsidRDefault="003D377A" w:rsidP="003D377A">
      <w:pPr>
        <w:bidi/>
        <w:rPr>
          <w:rtl/>
        </w:rPr>
      </w:pPr>
      <w:r>
        <w:rPr>
          <w:rFonts w:hint="cs"/>
          <w:rtl/>
        </w:rPr>
        <w:t>המטלה כעת</w:t>
      </w:r>
    </w:p>
    <w:p w:rsidR="003D377A" w:rsidRDefault="00B21351" w:rsidP="003D377A">
      <w:pPr>
        <w:bidi/>
        <w:rPr>
          <w:rtl/>
        </w:rPr>
      </w:pPr>
      <w:r>
        <w:rPr>
          <w:rFonts w:hint="cs"/>
          <w:rtl/>
        </w:rPr>
        <w:t>לחבר את ה-</w:t>
      </w:r>
      <w:r>
        <w:t>slurm</w:t>
      </w:r>
      <w:r>
        <w:rPr>
          <w:rFonts w:hint="cs"/>
          <w:rtl/>
        </w:rPr>
        <w:t xml:space="preserve"> לענן פיסי.</w:t>
      </w:r>
    </w:p>
    <w:p w:rsidR="00B21351" w:rsidRDefault="00B21351" w:rsidP="00B21351">
      <w:pPr>
        <w:bidi/>
        <w:rPr>
          <w:rtl/>
        </w:rPr>
      </w:pPr>
      <w:r>
        <w:rPr>
          <w:rFonts w:hint="cs"/>
          <w:rtl/>
        </w:rPr>
        <w:t xml:space="preserve">לבדוק אפשרות ניצול </w:t>
      </w:r>
      <w:r>
        <w:t>MPI</w:t>
      </w:r>
    </w:p>
    <w:p w:rsidR="00B21351" w:rsidRDefault="00B21351" w:rsidP="00B21351">
      <w:pPr>
        <w:bidi/>
      </w:pPr>
      <w:r>
        <w:rPr>
          <w:rFonts w:hint="cs"/>
          <w:rtl/>
        </w:rPr>
        <w:t xml:space="preserve">לבדוק ממשק </w:t>
      </w:r>
      <w:r>
        <w:t>windows</w:t>
      </w:r>
      <w:r>
        <w:rPr>
          <w:rFonts w:hint="cs"/>
          <w:rtl/>
        </w:rPr>
        <w:t xml:space="preserve"> ל-</w:t>
      </w:r>
      <w:r>
        <w:t>slurm</w:t>
      </w:r>
      <w:r>
        <w:rPr>
          <w:rFonts w:hint="cs"/>
          <w:rtl/>
        </w:rPr>
        <w:t>, או שימוש ב-</w:t>
      </w:r>
      <w:r>
        <w:t>scheduler</w:t>
      </w:r>
      <w:r>
        <w:rPr>
          <w:rFonts w:hint="cs"/>
          <w:rtl/>
        </w:rPr>
        <w:t xml:space="preserve"> אחר.</w:t>
      </w:r>
    </w:p>
    <w:p w:rsidR="009E2650" w:rsidRDefault="009E2650" w:rsidP="002B3334">
      <w:pPr>
        <w:bidi/>
        <w:rPr>
          <w:rtl/>
        </w:rPr>
      </w:pPr>
    </w:p>
    <w:p w:rsidR="002B3334" w:rsidRDefault="006C2A47" w:rsidP="009E2650">
      <w:pPr>
        <w:bidi/>
        <w:rPr>
          <w:rtl/>
        </w:rPr>
      </w:pPr>
      <w:r>
        <w:rPr>
          <w:rFonts w:hint="cs"/>
          <w:rtl/>
        </w:rPr>
        <w:t>תאור היישום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 xml:space="preserve">היישום העיקרי נקרא </w:t>
      </w:r>
      <w:r>
        <w:t>bumps</w:t>
      </w:r>
      <w:r>
        <w:rPr>
          <w:rFonts w:hint="cs"/>
          <w:rtl/>
        </w:rPr>
        <w:t>. ביישום מופעלים אלגוריתמים לקרוב אופטימלי.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>היישום פועל בסביבת יוניקס</w:t>
      </w:r>
      <w:r w:rsidR="007A477B"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הממשק שנבנה מפעיל סביבת </w:t>
      </w:r>
      <w:r>
        <w:t>Linux</w:t>
      </w:r>
      <w:r>
        <w:rPr>
          <w:rFonts w:hint="cs"/>
          <w:rtl/>
        </w:rPr>
        <w:t xml:space="preserve"> בתוך </w:t>
      </w:r>
      <w:r>
        <w:t>docker container</w:t>
      </w:r>
      <w:r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יישום זה משתמש </w:t>
      </w:r>
      <w:r w:rsidR="00635C20">
        <w:rPr>
          <w:rFonts w:hint="cs"/>
          <w:rtl/>
        </w:rPr>
        <w:t xml:space="preserve">במספר </w:t>
      </w:r>
      <w:r>
        <w:rPr>
          <w:rFonts w:hint="cs"/>
          <w:rtl/>
        </w:rPr>
        <w:t xml:space="preserve">תוכנות </w:t>
      </w:r>
      <w:r w:rsidR="00635C20">
        <w:rPr>
          <w:rFonts w:hint="cs"/>
          <w:rtl/>
        </w:rPr>
        <w:t>וסביבות עבודה</w:t>
      </w:r>
      <w:r>
        <w:rPr>
          <w:rFonts w:hint="cs"/>
          <w:rtl/>
        </w:rPr>
        <w:t>:</w:t>
      </w:r>
    </w:p>
    <w:p w:rsidR="007A477B" w:rsidRDefault="007A477B" w:rsidP="007A477B">
      <w:pPr>
        <w:bidi/>
        <w:rPr>
          <w:rtl/>
        </w:rPr>
      </w:pPr>
      <w:r>
        <w:t>slurm</w:t>
      </w:r>
      <w:r>
        <w:rPr>
          <w:rFonts w:hint="cs"/>
          <w:rtl/>
        </w:rPr>
        <w:t xml:space="preserve"> - מערכת </w:t>
      </w:r>
      <w:r w:rsidR="007417B6">
        <w:t>open source</w:t>
      </w:r>
      <w:r w:rsidR="007417B6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7417B6">
        <w:rPr>
          <w:rFonts w:hint="cs"/>
          <w:rtl/>
        </w:rPr>
        <w:t>תיזמון עבודות ו</w:t>
      </w:r>
      <w:r>
        <w:rPr>
          <w:rFonts w:hint="cs"/>
          <w:rtl/>
        </w:rPr>
        <w:t xml:space="preserve">ניהול </w:t>
      </w:r>
      <w:r w:rsidR="007417B6">
        <w:rPr>
          <w:rFonts w:hint="cs"/>
          <w:rtl/>
        </w:rPr>
        <w:t>משאבים.</w:t>
      </w:r>
    </w:p>
    <w:p w:rsidR="007A477B" w:rsidRDefault="007A477B" w:rsidP="007A477B">
      <w:pPr>
        <w:bidi/>
        <w:rPr>
          <w:rtl/>
        </w:rPr>
      </w:pPr>
      <w:r>
        <w:t>redis</w:t>
      </w:r>
      <w:r>
        <w:rPr>
          <w:rFonts w:hint="cs"/>
          <w:rtl/>
        </w:rPr>
        <w:t xml:space="preserve"> - מסד נתונים לא </w:t>
      </w:r>
      <w:r>
        <w:t>sql</w:t>
      </w:r>
      <w:r w:rsidR="00635C20">
        <w:rPr>
          <w:rFonts w:hint="cs"/>
          <w:rtl/>
        </w:rPr>
        <w:t>-י</w:t>
      </w:r>
      <w:r>
        <w:rPr>
          <w:rFonts w:hint="cs"/>
          <w:rtl/>
        </w:rPr>
        <w:t xml:space="preserve"> ששומר ערך מול מפתח. </w:t>
      </w:r>
      <w:r>
        <w:t>redis</w:t>
      </w:r>
      <w:r>
        <w:rPr>
          <w:rFonts w:hint="cs"/>
          <w:rtl/>
        </w:rPr>
        <w:t xml:space="preserve"> משמש גם לזיהוי משתמשים על ידי שמירת </w:t>
      </w:r>
      <w:r>
        <w:t>toekn</w:t>
      </w:r>
      <w:r w:rsidR="007417B6">
        <w:rPr>
          <w:rFonts w:hint="cs"/>
          <w:rtl/>
        </w:rPr>
        <w:t xml:space="preserve">, וגם לשמירת הפרמטרים לצורך העברת </w:t>
      </w:r>
      <w:r w:rsidR="007417B6">
        <w:t>job</w:t>
      </w:r>
      <w:r w:rsidR="007417B6">
        <w:rPr>
          <w:rFonts w:hint="cs"/>
          <w:rtl/>
        </w:rPr>
        <w:t xml:space="preserve"> ל-</w:t>
      </w:r>
      <w:r w:rsidR="007417B6">
        <w:t>slurm</w:t>
      </w:r>
      <w:r w:rsidR="007417B6">
        <w:rPr>
          <w:rFonts w:hint="cs"/>
          <w:rtl/>
        </w:rPr>
        <w:t>.</w:t>
      </w:r>
    </w:p>
    <w:p w:rsidR="007417B6" w:rsidRDefault="00635C20" w:rsidP="007417B6">
      <w:pPr>
        <w:bidi/>
        <w:rPr>
          <w:rtl/>
        </w:rPr>
      </w:pPr>
      <w:r>
        <w:t>flask</w:t>
      </w:r>
      <w:r>
        <w:rPr>
          <w:rFonts w:hint="cs"/>
          <w:rtl/>
        </w:rPr>
        <w:t xml:space="preserve"> - סביבת עבודה מבוססת </w:t>
      </w:r>
      <w:r>
        <w:t>python</w:t>
      </w:r>
      <w:r>
        <w:rPr>
          <w:rFonts w:hint="cs"/>
          <w:rtl/>
        </w:rPr>
        <w:t xml:space="preserve"> לפיתוח יישומי </w:t>
      </w:r>
      <w:r>
        <w:t>web</w:t>
      </w:r>
      <w:r>
        <w:rPr>
          <w:rFonts w:hint="cs"/>
          <w:rtl/>
        </w:rPr>
        <w:t>.</w:t>
      </w:r>
    </w:p>
    <w:p w:rsidR="00C222C2" w:rsidRDefault="00C222C2" w:rsidP="00C222C2">
      <w:pPr>
        <w:bidi/>
        <w:rPr>
          <w:rtl/>
        </w:rPr>
      </w:pPr>
      <w:r>
        <w:t>flask forms</w:t>
      </w:r>
      <w:r>
        <w:rPr>
          <w:rFonts w:hint="cs"/>
          <w:rtl/>
        </w:rPr>
        <w:t xml:space="preserve"> - תוספת ל-</w:t>
      </w:r>
      <w:r>
        <w:t>flask</w:t>
      </w:r>
      <w:r>
        <w:rPr>
          <w:rFonts w:hint="cs"/>
          <w:rtl/>
        </w:rPr>
        <w:t xml:space="preserve"> שמקלה על העברת נתונים מה-</w:t>
      </w:r>
      <w:r>
        <w:t>web</w:t>
      </w:r>
      <w:r>
        <w:rPr>
          <w:rFonts w:hint="cs"/>
          <w:rtl/>
        </w:rPr>
        <w:t xml:space="preserve"> ליישום ב-</w:t>
      </w:r>
      <w:r>
        <w:t>python</w:t>
      </w:r>
      <w:r>
        <w:rPr>
          <w:rFonts w:hint="cs"/>
          <w:rtl/>
        </w:rPr>
        <w:t>.</w:t>
      </w:r>
    </w:p>
    <w:p w:rsidR="006C2A47" w:rsidRDefault="006C2A47">
      <w:pPr>
        <w:rPr>
          <w:rtl/>
        </w:rPr>
      </w:pPr>
      <w:r>
        <w:rPr>
          <w:rtl/>
        </w:rPr>
        <w:br w:type="page"/>
      </w:r>
    </w:p>
    <w:p w:rsidR="006C2A47" w:rsidRDefault="006C2A47" w:rsidP="006C2A47">
      <w:pPr>
        <w:bidi/>
        <w:rPr>
          <w:rtl/>
        </w:rPr>
      </w:pPr>
      <w:r>
        <w:rPr>
          <w:rFonts w:hint="cs"/>
          <w:rtl/>
        </w:rPr>
        <w:lastRenderedPageBreak/>
        <w:t>אופן הפעולה</w:t>
      </w:r>
    </w:p>
    <w:p w:rsidR="003409FA" w:rsidRDefault="00400727" w:rsidP="00C222C2">
      <w:pPr>
        <w:bidi/>
        <w:rPr>
          <w:rtl/>
        </w:rPr>
      </w:pPr>
      <w:r>
        <w:t xml:space="preserve">cnal vrtah </w:t>
      </w:r>
      <w:r w:rsidR="00A14877">
        <w:rPr>
          <w:rFonts w:hint="cs"/>
          <w:rtl/>
        </w:rPr>
        <w:t xml:space="preserve">היישום מקבל פרטי הפעלה מהמשתמש באמצעות ממשק </w:t>
      </w:r>
      <w:r w:rsidR="00A14877">
        <w:t>web</w:t>
      </w:r>
      <w:r w:rsidR="00A14877">
        <w:rPr>
          <w:rFonts w:hint="cs"/>
          <w:rtl/>
        </w:rPr>
        <w:t>: מספר מעבדים, זיכרון, שם ה-</w:t>
      </w:r>
      <w:r w:rsidR="00A14877">
        <w:t>job</w:t>
      </w:r>
      <w:r w:rsidR="00A14877">
        <w:rPr>
          <w:rFonts w:hint="cs"/>
          <w:rtl/>
        </w:rPr>
        <w:t xml:space="preserve">, אלגוריתם, </w:t>
      </w:r>
      <w:r w:rsidR="006C2A47">
        <w:rPr>
          <w:rFonts w:hint="cs"/>
          <w:rtl/>
        </w:rPr>
        <w:t xml:space="preserve">הגדרת </w:t>
      </w:r>
      <w:r w:rsidR="00A14877">
        <w:rPr>
          <w:rFonts w:hint="cs"/>
          <w:rtl/>
        </w:rPr>
        <w:t xml:space="preserve">הבעיה </w:t>
      </w:r>
      <w:r w:rsidR="006C2A47">
        <w:rPr>
          <w:rFonts w:hint="cs"/>
          <w:rtl/>
        </w:rPr>
        <w:t xml:space="preserve">(בקובץ </w:t>
      </w:r>
      <w:r w:rsidR="006C2A47">
        <w:t>python</w:t>
      </w:r>
      <w:r w:rsidR="006C2A47">
        <w:rPr>
          <w:rFonts w:hint="cs"/>
          <w:rtl/>
        </w:rPr>
        <w:t xml:space="preserve">) </w:t>
      </w:r>
      <w:r w:rsidR="00A14877">
        <w:rPr>
          <w:rFonts w:hint="cs"/>
          <w:rtl/>
        </w:rPr>
        <w:t>וכדומה.</w:t>
      </w:r>
      <w:r>
        <w:rPr>
          <w:rFonts w:hint="cs"/>
          <w:rtl/>
        </w:rPr>
        <w:t xml:space="preserve"> הפרטים האלו מועברים ל-</w:t>
      </w:r>
      <w:r>
        <w:t>Slurm</w:t>
      </w:r>
      <w:r>
        <w:rPr>
          <w:rFonts w:hint="cs"/>
          <w:rtl/>
        </w:rPr>
        <w:t>, ששולח אותם לעיבוד, ומחזיר תשובה ליישום, שמציג את התשובה על המסך.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העברת הנתונים ל-</w:t>
      </w:r>
      <w:r>
        <w:t>Slurm</w:t>
      </w:r>
      <w:r>
        <w:rPr>
          <w:rFonts w:hint="cs"/>
          <w:rtl/>
        </w:rPr>
        <w:t xml:space="preserve"> מבוצעת על ידי </w:t>
      </w:r>
      <w:r w:rsidR="00C14281">
        <w:rPr>
          <w:rFonts w:hint="cs"/>
          <w:rtl/>
        </w:rPr>
        <w:t xml:space="preserve">שמירתפ בקובץ, והפעלת </w:t>
      </w:r>
      <w:r w:rsidR="00C14281">
        <w:t>slurm</w:t>
      </w:r>
      <w:r w:rsidR="00C14281">
        <w:rPr>
          <w:rFonts w:hint="cs"/>
          <w:rtl/>
        </w:rPr>
        <w:t xml:space="preserve"> עם פקודת </w:t>
      </w:r>
      <w:r w:rsidR="00C14281">
        <w:t>command line</w:t>
      </w:r>
      <w:r w:rsidR="00C14281">
        <w:rPr>
          <w:rFonts w:hint="cs"/>
          <w:rtl/>
        </w:rPr>
        <w:t>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בשלב זה לא ברור לי איך מתקבלת התשובה, ובמה נעזר ראול כדי להציג גרפים.</w:t>
      </w:r>
    </w:p>
    <w:p w:rsidR="008840D2" w:rsidRDefault="008840D2" w:rsidP="008840D2">
      <w:pPr>
        <w:bidi/>
      </w:pPr>
      <w:r>
        <w:rPr>
          <w:rFonts w:hint="cs"/>
          <w:rtl/>
        </w:rPr>
        <w:t>כניסה לאתר מותנית ב-</w:t>
      </w:r>
      <w:r>
        <w:t>token</w:t>
      </w:r>
      <w:r>
        <w:rPr>
          <w:rFonts w:hint="cs"/>
          <w:rtl/>
        </w:rPr>
        <w:t xml:space="preserve">. המשתמש מבקש </w:t>
      </w:r>
      <w:r>
        <w:t>token</w:t>
      </w:r>
      <w:r>
        <w:rPr>
          <w:rFonts w:hint="cs"/>
          <w:rtl/>
        </w:rPr>
        <w:t xml:space="preserve">, מקבל מספר אקראי, וממשיך למסך קליטת הנתונים. המטרה הייתה </w:t>
      </w:r>
      <w:r w:rsidR="00661E5C">
        <w:rPr>
          <w:rFonts w:hint="cs"/>
          <w:rtl/>
        </w:rPr>
        <w:t xml:space="preserve">ככל הנראה </w:t>
      </w:r>
      <w:r>
        <w:rPr>
          <w:rFonts w:hint="cs"/>
          <w:rtl/>
        </w:rPr>
        <w:t>להתנות כניסת משתמשים בזיהוי.</w:t>
      </w:r>
    </w:p>
    <w:p w:rsidR="001C4978" w:rsidRDefault="00B5206B" w:rsidP="001C4978">
      <w:pPr>
        <w:bidi/>
      </w:pPr>
      <w:r>
        <w:rPr>
          <w:rFonts w:hint="cs"/>
          <w:rtl/>
        </w:rPr>
        <w:t>ה-</w:t>
      </w:r>
      <w:r>
        <w:t>container</w:t>
      </w:r>
      <w:r>
        <w:rPr>
          <w:rFonts w:hint="cs"/>
          <w:rtl/>
        </w:rPr>
        <w:t xml:space="preserve"> של </w:t>
      </w:r>
      <w:r>
        <w:t>docker</w:t>
      </w:r>
      <w:r>
        <w:rPr>
          <w:rFonts w:hint="cs"/>
          <w:rtl/>
        </w:rPr>
        <w:t xml:space="preserve"> הוא סביבת </w:t>
      </w:r>
      <w:r>
        <w:t>Linux</w:t>
      </w:r>
      <w:r>
        <w:rPr>
          <w:rFonts w:hint="cs"/>
          <w:rtl/>
        </w:rPr>
        <w:t>.</w:t>
      </w:r>
    </w:p>
    <w:p w:rsidR="001C4978" w:rsidRDefault="001C4978" w:rsidP="001C4978">
      <w:pPr>
        <w:bidi/>
        <w:rPr>
          <w:rtl/>
        </w:rPr>
      </w:pPr>
      <w:r>
        <w:rPr>
          <w:rFonts w:hint="cs"/>
          <w:rtl/>
        </w:rPr>
        <w:t>הממשק ל-</w:t>
      </w:r>
      <w:r>
        <w:t>container</w:t>
      </w:r>
      <w:r>
        <w:rPr>
          <w:rFonts w:hint="cs"/>
          <w:rtl/>
        </w:rPr>
        <w:t xml:space="preserve"> הוא באמצעות </w:t>
      </w:r>
      <w:r>
        <w:t>port</w:t>
      </w:r>
      <w:r w:rsidR="009B54A1">
        <w:t xml:space="preserve"> 5000</w:t>
      </w:r>
    </w:p>
    <w:p w:rsidR="00B5206B" w:rsidRDefault="00B5206B" w:rsidP="00B5206B">
      <w:pPr>
        <w:bidi/>
      </w:pPr>
    </w:p>
    <w:p w:rsidR="001C4978" w:rsidRDefault="001C4978" w:rsidP="001C4978">
      <w:pPr>
        <w:bidi/>
      </w:pPr>
    </w:p>
    <w:p w:rsidR="00F822DD" w:rsidRDefault="001E4995" w:rsidP="00F822DD">
      <w:pPr>
        <w:bidi/>
      </w:pPr>
      <w:r>
        <w:object w:dxaOrig="9733" w:dyaOrig="5486">
          <v:shape id="_x0000_i1032" type="#_x0000_t75" style="width:486.8pt;height:274.55pt" o:ole="" o:bordertopcolor="this" o:borderleftcolor="this" o:borderbottomcolor="this" o:borderrightcolor="this">
            <v:imagedata r:id="rId29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2" DrawAspect="Content" ObjectID="_1580215029" r:id="rId30"/>
        </w:object>
      </w:r>
    </w:p>
    <w:p w:rsidR="00F822DD" w:rsidRDefault="00F822DD" w:rsidP="00F822DD">
      <w:pPr>
        <w:bidi/>
        <w:rPr>
          <w:rtl/>
        </w:rPr>
      </w:pPr>
    </w:p>
    <w:p w:rsidR="00F822DD" w:rsidRDefault="00F822DD" w:rsidP="00F822DD">
      <w:pPr>
        <w:bidi/>
        <w:rPr>
          <w:rtl/>
        </w:rPr>
      </w:pPr>
      <w:r>
        <w:rPr>
          <w:rFonts w:hint="cs"/>
          <w:rtl/>
        </w:rPr>
        <w:t xml:space="preserve">בעיה נוכחית: איך להכניס שינויים בקוד </w:t>
      </w:r>
      <w:r w:rsidR="00DC347D">
        <w:rPr>
          <w:rFonts w:hint="cs"/>
          <w:rtl/>
        </w:rPr>
        <w:t>ולהריץ במינימום זמן</w:t>
      </w:r>
      <w:r w:rsidR="0041131C">
        <w:rPr>
          <w:rFonts w:hint="cs"/>
          <w:rtl/>
        </w:rPr>
        <w:t>.</w:t>
      </w:r>
    </w:p>
    <w:p w:rsidR="0041131C" w:rsidRPr="005673AB" w:rsidRDefault="00695561" w:rsidP="0041131C">
      <w:pPr>
        <w:bidi/>
        <w:rPr>
          <w:rtl/>
        </w:rPr>
      </w:pPr>
      <w:r>
        <w:rPr>
          <w:rFonts w:hint="cs"/>
          <w:rtl/>
        </w:rPr>
        <w:t xml:space="preserve">צריך לזכור שהשינויים יכולים להיות לא רק בחבילה העקרית </w:t>
      </w:r>
      <w:r w:rsidR="00546B1B">
        <w:rPr>
          <w:rFonts w:hint="cs"/>
          <w:rtl/>
        </w:rPr>
        <w:t xml:space="preserve">- </w:t>
      </w:r>
      <w:r w:rsidR="00546B1B">
        <w:t>bumps_flask</w:t>
      </w:r>
      <w:r w:rsidR="00546B1B">
        <w:rPr>
          <w:rFonts w:hint="cs"/>
          <w:rtl/>
        </w:rPr>
        <w:t xml:space="preserve"> - אלא גם בכל הקבצים שממשים את ממשק עם </w:t>
      </w:r>
      <w:r w:rsidR="00546B1B">
        <w:t>slurm</w:t>
      </w:r>
      <w:r w:rsidR="00546B1B">
        <w:rPr>
          <w:rFonts w:hint="cs"/>
          <w:rtl/>
        </w:rPr>
        <w:t>.</w:t>
      </w:r>
    </w:p>
    <w:sectPr w:rsidR="0041131C" w:rsidRPr="005673AB" w:rsidSect="001C4978">
      <w:footnotePr>
        <w:numRestart w:val="eachPage"/>
      </w:footnotePr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3DB" w:rsidRDefault="006623DB" w:rsidP="001959FB">
      <w:r>
        <w:separator/>
      </w:r>
    </w:p>
  </w:endnote>
  <w:endnote w:type="continuationSeparator" w:id="0">
    <w:p w:rsidR="006623DB" w:rsidRDefault="006623DB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3DB" w:rsidRDefault="006623DB" w:rsidP="001959FB">
      <w:r>
        <w:separator/>
      </w:r>
    </w:p>
  </w:footnote>
  <w:footnote w:type="continuationSeparator" w:id="0">
    <w:p w:rsidR="006623DB" w:rsidRDefault="006623DB" w:rsidP="001959FB">
      <w:r>
        <w:continuationSeparator/>
      </w:r>
    </w:p>
  </w:footnote>
  <w:footnote w:id="1">
    <w:p w:rsidR="001959FB" w:rsidRDefault="001959FB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Keinzle, </w:t>
      </w:r>
      <w:r w:rsidRPr="001959FB">
        <w:rPr>
          <w:sz w:val="20"/>
          <w:szCs w:val="20"/>
        </w:rPr>
        <w:t>A web-based service for distributing curve</w:t>
      </w:r>
      <w:r w:rsidRPr="001959FB">
        <w:rPr>
          <w:sz w:val="20"/>
          <w:szCs w:val="20"/>
        </w:rPr>
        <w:t xml:space="preserve"> fi</w:t>
      </w:r>
      <w:r w:rsidRPr="001959FB">
        <w:rPr>
          <w:sz w:val="20"/>
          <w:szCs w:val="20"/>
        </w:rPr>
        <w:t>tting</w:t>
      </w:r>
      <w:r w:rsidRPr="001959FB">
        <w:rPr>
          <w:sz w:val="20"/>
          <w:szCs w:val="20"/>
        </w:rPr>
        <w:t xml:space="preserve"> </w:t>
      </w:r>
      <w:r w:rsidRPr="001959FB">
        <w:rPr>
          <w:sz w:val="20"/>
          <w:szCs w:val="20"/>
        </w:rPr>
        <w:t>algorithms onto remote server clusters for</w:t>
      </w:r>
      <w:r w:rsidRPr="001959FB">
        <w:rPr>
          <w:sz w:val="20"/>
          <w:szCs w:val="20"/>
        </w:rPr>
        <w:t xml:space="preserve"> </w:t>
      </w:r>
      <w:r w:rsidRPr="001959FB">
        <w:rPr>
          <w:sz w:val="20"/>
          <w:szCs w:val="20"/>
        </w:rPr>
        <w:t>improved performance</w:t>
      </w:r>
      <w:r w:rsidR="00053AFD">
        <w:rPr>
          <w:sz w:val="20"/>
          <w:szCs w:val="20"/>
        </w:rPr>
        <w:t>, p. 8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52E8C"/>
    <w:rsid w:val="00053AFD"/>
    <w:rsid w:val="000F19DD"/>
    <w:rsid w:val="00123D60"/>
    <w:rsid w:val="00134C5B"/>
    <w:rsid w:val="00175C90"/>
    <w:rsid w:val="00190A3F"/>
    <w:rsid w:val="001959FB"/>
    <w:rsid w:val="001A32D3"/>
    <w:rsid w:val="001C4978"/>
    <w:rsid w:val="001C6BCE"/>
    <w:rsid w:val="001D3AD2"/>
    <w:rsid w:val="001D5CCD"/>
    <w:rsid w:val="001E1395"/>
    <w:rsid w:val="001E4995"/>
    <w:rsid w:val="0021316B"/>
    <w:rsid w:val="00215AB7"/>
    <w:rsid w:val="00287276"/>
    <w:rsid w:val="00297064"/>
    <w:rsid w:val="002A00B9"/>
    <w:rsid w:val="002A6CD5"/>
    <w:rsid w:val="002B3334"/>
    <w:rsid w:val="002B3A96"/>
    <w:rsid w:val="002B67D1"/>
    <w:rsid w:val="002C4A82"/>
    <w:rsid w:val="002F38DF"/>
    <w:rsid w:val="002F42D8"/>
    <w:rsid w:val="00304562"/>
    <w:rsid w:val="00326BB5"/>
    <w:rsid w:val="003409FA"/>
    <w:rsid w:val="003541FB"/>
    <w:rsid w:val="0036600F"/>
    <w:rsid w:val="003A25BB"/>
    <w:rsid w:val="003B0484"/>
    <w:rsid w:val="003B07DF"/>
    <w:rsid w:val="003C04D6"/>
    <w:rsid w:val="003D0239"/>
    <w:rsid w:val="003D377A"/>
    <w:rsid w:val="003D73F6"/>
    <w:rsid w:val="00400727"/>
    <w:rsid w:val="0041131C"/>
    <w:rsid w:val="0044053B"/>
    <w:rsid w:val="00461F06"/>
    <w:rsid w:val="00464FD1"/>
    <w:rsid w:val="00472771"/>
    <w:rsid w:val="00496179"/>
    <w:rsid w:val="004E0588"/>
    <w:rsid w:val="004E44C0"/>
    <w:rsid w:val="004E4631"/>
    <w:rsid w:val="004F5F53"/>
    <w:rsid w:val="00514453"/>
    <w:rsid w:val="00535A3C"/>
    <w:rsid w:val="005418B2"/>
    <w:rsid w:val="00546B1B"/>
    <w:rsid w:val="00553CEB"/>
    <w:rsid w:val="005626FC"/>
    <w:rsid w:val="0056471B"/>
    <w:rsid w:val="00565258"/>
    <w:rsid w:val="005673AB"/>
    <w:rsid w:val="00594D22"/>
    <w:rsid w:val="005A153E"/>
    <w:rsid w:val="005E5B06"/>
    <w:rsid w:val="006063F4"/>
    <w:rsid w:val="0061265C"/>
    <w:rsid w:val="006301A4"/>
    <w:rsid w:val="00635C20"/>
    <w:rsid w:val="006512BE"/>
    <w:rsid w:val="0066048D"/>
    <w:rsid w:val="0066154B"/>
    <w:rsid w:val="00661E5C"/>
    <w:rsid w:val="006623DB"/>
    <w:rsid w:val="006702EE"/>
    <w:rsid w:val="00672701"/>
    <w:rsid w:val="00685D0C"/>
    <w:rsid w:val="00695561"/>
    <w:rsid w:val="006A1242"/>
    <w:rsid w:val="006A4378"/>
    <w:rsid w:val="006A6008"/>
    <w:rsid w:val="006C02ED"/>
    <w:rsid w:val="006C2A47"/>
    <w:rsid w:val="006C4463"/>
    <w:rsid w:val="006D4D96"/>
    <w:rsid w:val="006E1BD3"/>
    <w:rsid w:val="006E2712"/>
    <w:rsid w:val="006F156C"/>
    <w:rsid w:val="006F5345"/>
    <w:rsid w:val="00724408"/>
    <w:rsid w:val="0073676A"/>
    <w:rsid w:val="007417B6"/>
    <w:rsid w:val="00771277"/>
    <w:rsid w:val="007721AE"/>
    <w:rsid w:val="007A477B"/>
    <w:rsid w:val="007D1C30"/>
    <w:rsid w:val="007D60F4"/>
    <w:rsid w:val="007E2B20"/>
    <w:rsid w:val="008135DE"/>
    <w:rsid w:val="008157C1"/>
    <w:rsid w:val="00820357"/>
    <w:rsid w:val="0085388E"/>
    <w:rsid w:val="00857689"/>
    <w:rsid w:val="00860C70"/>
    <w:rsid w:val="008840D2"/>
    <w:rsid w:val="008871C8"/>
    <w:rsid w:val="0089435F"/>
    <w:rsid w:val="008A0A6E"/>
    <w:rsid w:val="008C7C04"/>
    <w:rsid w:val="008D55B6"/>
    <w:rsid w:val="009112FB"/>
    <w:rsid w:val="00915054"/>
    <w:rsid w:val="009227B9"/>
    <w:rsid w:val="00925CCD"/>
    <w:rsid w:val="009304A1"/>
    <w:rsid w:val="00930DF3"/>
    <w:rsid w:val="0093560B"/>
    <w:rsid w:val="00945725"/>
    <w:rsid w:val="00981D34"/>
    <w:rsid w:val="00993611"/>
    <w:rsid w:val="009B54A1"/>
    <w:rsid w:val="009D707D"/>
    <w:rsid w:val="009E2650"/>
    <w:rsid w:val="009E6876"/>
    <w:rsid w:val="00A14384"/>
    <w:rsid w:val="00A14877"/>
    <w:rsid w:val="00A3069D"/>
    <w:rsid w:val="00A5571B"/>
    <w:rsid w:val="00AA37D5"/>
    <w:rsid w:val="00AB13AE"/>
    <w:rsid w:val="00AB67EB"/>
    <w:rsid w:val="00AC3437"/>
    <w:rsid w:val="00AF2D1D"/>
    <w:rsid w:val="00AF6F2E"/>
    <w:rsid w:val="00B131EE"/>
    <w:rsid w:val="00B21351"/>
    <w:rsid w:val="00B5206B"/>
    <w:rsid w:val="00B76D0F"/>
    <w:rsid w:val="00B83961"/>
    <w:rsid w:val="00BB3B28"/>
    <w:rsid w:val="00BC2E17"/>
    <w:rsid w:val="00BC448B"/>
    <w:rsid w:val="00BF76BD"/>
    <w:rsid w:val="00C14281"/>
    <w:rsid w:val="00C222C2"/>
    <w:rsid w:val="00C3084B"/>
    <w:rsid w:val="00C3268E"/>
    <w:rsid w:val="00C43FDA"/>
    <w:rsid w:val="00C44E9E"/>
    <w:rsid w:val="00C85A05"/>
    <w:rsid w:val="00CA0C97"/>
    <w:rsid w:val="00CC10C9"/>
    <w:rsid w:val="00CF0CAA"/>
    <w:rsid w:val="00D16350"/>
    <w:rsid w:val="00D219C1"/>
    <w:rsid w:val="00D40213"/>
    <w:rsid w:val="00D47900"/>
    <w:rsid w:val="00D517BD"/>
    <w:rsid w:val="00D5332E"/>
    <w:rsid w:val="00D53D36"/>
    <w:rsid w:val="00D60B7F"/>
    <w:rsid w:val="00D64FE5"/>
    <w:rsid w:val="00D65F99"/>
    <w:rsid w:val="00D6653D"/>
    <w:rsid w:val="00D72EA4"/>
    <w:rsid w:val="00D93204"/>
    <w:rsid w:val="00D953C2"/>
    <w:rsid w:val="00DB02F4"/>
    <w:rsid w:val="00DB7FAA"/>
    <w:rsid w:val="00DC2BC9"/>
    <w:rsid w:val="00DC3002"/>
    <w:rsid w:val="00DC347D"/>
    <w:rsid w:val="00DE75C9"/>
    <w:rsid w:val="00E0320B"/>
    <w:rsid w:val="00E40213"/>
    <w:rsid w:val="00E41497"/>
    <w:rsid w:val="00E55D98"/>
    <w:rsid w:val="00E827FA"/>
    <w:rsid w:val="00E91CBF"/>
    <w:rsid w:val="00E97501"/>
    <w:rsid w:val="00ED26C9"/>
    <w:rsid w:val="00EE543D"/>
    <w:rsid w:val="00EF0074"/>
    <w:rsid w:val="00EF062B"/>
    <w:rsid w:val="00F20D69"/>
    <w:rsid w:val="00F31D6F"/>
    <w:rsid w:val="00F4209E"/>
    <w:rsid w:val="00F675BD"/>
    <w:rsid w:val="00F822DD"/>
    <w:rsid w:val="00F86531"/>
    <w:rsid w:val="00F91E0D"/>
    <w:rsid w:val="00FA14B8"/>
    <w:rsid w:val="00FC38E1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994E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D1D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90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C90"/>
    <w:rPr>
      <w:rFonts w:eastAsiaTheme="majorEastAsia"/>
      <w:b/>
      <w:bCs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package" Target="embeddings/Microsoft_PowerPoint_Slide.sldx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package" Target="embeddings/Microsoft_PowerPoint_Slide1.sldx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package" Target="embeddings/Microsoft_PowerPoint_Slide2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AAEC1-D6E6-4C2A-8DD7-D2188A69A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9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75</cp:revision>
  <dcterms:created xsi:type="dcterms:W3CDTF">2018-02-12T14:08:00Z</dcterms:created>
  <dcterms:modified xsi:type="dcterms:W3CDTF">2018-02-15T20:47:00Z</dcterms:modified>
</cp:coreProperties>
</file>