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7615" w14:textId="07BE007C" w:rsidR="0059702C" w:rsidRDefault="00424714">
      <w:pPr>
        <w:rPr>
          <w:rtl/>
          <w:lang w:val="en-US"/>
        </w:rPr>
      </w:pPr>
      <w:r>
        <w:rPr>
          <w:rFonts w:hint="cs"/>
          <w:rtl/>
          <w:lang w:val="en-US"/>
        </w:rPr>
        <w:t>חלקים במערכת:</w:t>
      </w:r>
    </w:p>
    <w:p w14:paraId="757001EF" w14:textId="070E2DFB" w:rsidR="00424714" w:rsidRPr="00424714" w:rsidRDefault="00424714" w:rsidP="00424714">
      <w:pPr>
        <w:pStyle w:val="ListParagraph"/>
        <w:numPr>
          <w:ilvl w:val="0"/>
          <w:numId w:val="1"/>
        </w:numPr>
        <w:rPr>
          <w:rtl/>
          <w:lang w:val="en-US"/>
        </w:rPr>
      </w:pPr>
      <w:r>
        <w:rPr>
          <w:lang w:val="en-US"/>
        </w:rPr>
        <w:t>LLM Agent 1 – Formalizer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סוכן </w:t>
      </w:r>
      <w:r>
        <w:rPr>
          <w:lang w:val="en-US"/>
        </w:rPr>
        <w:t>LLM</w:t>
      </w:r>
      <w:r>
        <w:rPr>
          <w:rFonts w:hint="cs"/>
          <w:rtl/>
          <w:lang w:val="en-US"/>
        </w:rPr>
        <w:t xml:space="preserve"> שמטרתו </w:t>
      </w:r>
      <w:proofErr w:type="spellStart"/>
      <w:r>
        <w:rPr>
          <w:rFonts w:hint="cs"/>
          <w:rtl/>
          <w:lang w:val="en-US"/>
        </w:rPr>
        <w:t>לפרמל</w:t>
      </w:r>
      <w:proofErr w:type="spellEnd"/>
      <w:r>
        <w:rPr>
          <w:rFonts w:hint="cs"/>
          <w:rtl/>
          <w:lang w:val="en-US"/>
        </w:rPr>
        <w:t xml:space="preserve"> ל</w:t>
      </w:r>
      <w:r>
        <w:rPr>
          <w:lang w:val="en-US"/>
        </w:rPr>
        <w:t xml:space="preserve">PDDL </w:t>
      </w:r>
      <w:r>
        <w:rPr>
          <w:rFonts w:hint="cs"/>
          <w:rtl/>
          <w:lang w:val="en-US"/>
        </w:rPr>
        <w:t xml:space="preserve"> את </w:t>
      </w:r>
      <w:r>
        <w:rPr>
          <w:lang w:val="en-US"/>
        </w:rPr>
        <w:t>PROMPT</w:t>
      </w:r>
      <w:r>
        <w:rPr>
          <w:rFonts w:hint="cs"/>
          <w:rtl/>
          <w:lang w:val="en-US"/>
        </w:rPr>
        <w:t xml:space="preserve"> המשתמש.</w:t>
      </w:r>
    </w:p>
    <w:p w14:paraId="086F90D9" w14:textId="77777777" w:rsidR="00424714" w:rsidRDefault="00424714" w:rsidP="004247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סוכן (לא </w:t>
      </w:r>
      <w:r>
        <w:rPr>
          <w:lang w:val="en-US"/>
        </w:rPr>
        <w:t>LLM</w:t>
      </w:r>
      <w:r>
        <w:rPr>
          <w:rFonts w:hint="cs"/>
          <w:rtl/>
          <w:lang w:val="en-US"/>
        </w:rPr>
        <w:t xml:space="preserve">) שמטרתו לדגום </w:t>
      </w:r>
      <w:r>
        <w:rPr>
          <w:lang w:val="en-US"/>
        </w:rPr>
        <w:t>Traces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מהדומיין</w:t>
      </w:r>
      <w:proofErr w:type="spellEnd"/>
      <w:r>
        <w:rPr>
          <w:rFonts w:hint="cs"/>
          <w:rtl/>
          <w:lang w:val="en-US"/>
        </w:rPr>
        <w:t xml:space="preserve"> האמיתי (בלי להכיר אותו) ולהפיק באגים שנבעו </w:t>
      </w:r>
      <w:proofErr w:type="spellStart"/>
      <w:r>
        <w:rPr>
          <w:rFonts w:hint="cs"/>
          <w:rtl/>
          <w:lang w:val="en-US"/>
        </w:rPr>
        <w:t>מהפרמול</w:t>
      </w:r>
      <w:proofErr w:type="spellEnd"/>
      <w:r>
        <w:rPr>
          <w:rFonts w:hint="cs"/>
          <w:rtl/>
          <w:lang w:val="en-US"/>
        </w:rPr>
        <w:t xml:space="preserve"> של ה</w:t>
      </w:r>
      <w:r>
        <w:rPr>
          <w:lang w:val="en-US"/>
        </w:rPr>
        <w:t>Formalizer</w:t>
      </w:r>
      <w:r>
        <w:rPr>
          <w:rFonts w:hint="cs"/>
          <w:rtl/>
          <w:lang w:val="en-US"/>
        </w:rPr>
        <w:t xml:space="preserve">. (הבאגים מסווגים ל3 קטגוריות (כרגע)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Action Signature, Effects and Preconditions, Typing</w:t>
      </w:r>
      <w:r>
        <w:rPr>
          <w:rFonts w:hint="cs"/>
          <w:rtl/>
          <w:lang w:val="en-US"/>
        </w:rPr>
        <w:t>)</w:t>
      </w:r>
    </w:p>
    <w:p w14:paraId="54AF1FA5" w14:textId="77777777" w:rsidR="00424714" w:rsidRDefault="00424714" w:rsidP="004247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LLM Agent 2-4 – Investigators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כמו קטגוריות הבאגים, לכל קטגוריה קיים חוקר שמשתמש ב</w:t>
      </w:r>
      <w:r>
        <w:rPr>
          <w:lang w:val="en-US"/>
        </w:rPr>
        <w:t>reasoning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LLM</w:t>
      </w:r>
      <w:r>
        <w:rPr>
          <w:rFonts w:hint="cs"/>
          <w:rtl/>
          <w:lang w:val="en-US"/>
        </w:rPr>
        <w:t xml:space="preserve"> לנסות להבין מה הבעיה </w:t>
      </w:r>
      <w:proofErr w:type="spellStart"/>
      <w:r>
        <w:rPr>
          <w:rFonts w:hint="cs"/>
          <w:rtl/>
          <w:lang w:val="en-US"/>
        </w:rPr>
        <w:t>בפרמול</w:t>
      </w:r>
      <w:proofErr w:type="spellEnd"/>
      <w:r>
        <w:rPr>
          <w:rFonts w:hint="cs"/>
          <w:rtl/>
          <w:lang w:val="en-US"/>
        </w:rPr>
        <w:t xml:space="preserve"> ה</w:t>
      </w:r>
      <w:r>
        <w:rPr>
          <w:lang w:val="en-US"/>
        </w:rPr>
        <w:t>PDDL</w:t>
      </w:r>
      <w:r>
        <w:rPr>
          <w:rFonts w:hint="cs"/>
          <w:rtl/>
          <w:lang w:val="en-US"/>
        </w:rPr>
        <w:t xml:space="preserve"> (שהוא מקבל מה</w:t>
      </w:r>
      <w:r>
        <w:rPr>
          <w:lang w:val="en-US"/>
        </w:rPr>
        <w:t>Formalizer</w:t>
      </w:r>
      <w:r>
        <w:rPr>
          <w:rFonts w:hint="cs"/>
          <w:rtl/>
          <w:lang w:val="en-US"/>
        </w:rPr>
        <w:t>) שמסווגת אליו (לדוגמא, ה</w:t>
      </w:r>
      <w:r>
        <w:rPr>
          <w:lang w:val="en-US"/>
        </w:rPr>
        <w:t>Effects &amp; Precondition Investigator</w:t>
      </w:r>
      <w:r>
        <w:rPr>
          <w:rFonts w:hint="cs"/>
          <w:rtl/>
          <w:lang w:val="en-US"/>
        </w:rPr>
        <w:t xml:space="preserve">, יקבל באגים מהצורה של </w:t>
      </w:r>
      <w:r>
        <w:rPr>
          <w:lang w:val="en-US"/>
        </w:rPr>
        <w:t>(</w:t>
      </w:r>
      <w:proofErr w:type="spellStart"/>
      <w:r>
        <w:rPr>
          <w:lang w:val="en-US"/>
        </w:rPr>
        <w:t>s,a,s</w:t>
      </w:r>
      <w:proofErr w:type="spellEnd"/>
      <w:r>
        <w:rPr>
          <w:lang w:val="en-US"/>
        </w:rPr>
        <w:t>’)</w:t>
      </w:r>
      <w:r>
        <w:rPr>
          <w:rFonts w:hint="cs"/>
          <w:rtl/>
          <w:lang w:val="en-US"/>
        </w:rPr>
        <w:t xml:space="preserve"> וינסה להבין בתיאור של ה</w:t>
      </w:r>
      <w:r>
        <w:rPr>
          <w:lang w:val="en-US"/>
        </w:rPr>
        <w:t xml:space="preserve">PDDL </w:t>
      </w:r>
      <w:r>
        <w:rPr>
          <w:rFonts w:hint="cs"/>
          <w:rtl/>
          <w:lang w:val="en-US"/>
        </w:rPr>
        <w:t xml:space="preserve"> הנלמד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איפה הטעות)</w:t>
      </w:r>
    </w:p>
    <w:p w14:paraId="5DA069C2" w14:textId="1EC20BBF" w:rsidR="00424714" w:rsidRPr="00424714" w:rsidRDefault="00424714" w:rsidP="00424714">
      <w:pPr>
        <w:pStyle w:val="ListParagraph"/>
        <w:numPr>
          <w:ilvl w:val="0"/>
          <w:numId w:val="1"/>
        </w:numPr>
        <w:rPr>
          <w:rtl/>
          <w:lang w:val="en-US"/>
        </w:rPr>
      </w:pPr>
      <w:r>
        <w:rPr>
          <w:lang w:val="en-US"/>
        </w:rPr>
        <w:t>Trace Generator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אלמנט חיצוני למערכת שמסוגל "לדגום" </w:t>
      </w:r>
      <w:r>
        <w:rPr>
          <w:lang w:val="en-US"/>
        </w:rPr>
        <w:t>trajectories\traces</w:t>
      </w:r>
      <w:r>
        <w:rPr>
          <w:rFonts w:hint="cs"/>
          <w:rtl/>
          <w:lang w:val="en-US"/>
        </w:rPr>
        <w:t xml:space="preserve"> מה</w:t>
      </w:r>
      <w:r>
        <w:rPr>
          <w:lang w:val="en-US"/>
        </w:rPr>
        <w:t>Domain</w:t>
      </w:r>
      <w:r>
        <w:rPr>
          <w:rFonts w:hint="cs"/>
          <w:rtl/>
          <w:lang w:val="en-US"/>
        </w:rPr>
        <w:t xml:space="preserve"> האמיתי ב</w:t>
      </w:r>
      <w:r>
        <w:rPr>
          <w:lang w:val="en-US"/>
        </w:rPr>
        <w:t>PDDL</w:t>
      </w:r>
      <w:r>
        <w:rPr>
          <w:rFonts w:hint="cs"/>
          <w:rtl/>
          <w:lang w:val="en-US"/>
        </w:rPr>
        <w:t>, ממנו ה</w:t>
      </w:r>
      <w:r>
        <w:rPr>
          <w:lang w:val="en-US"/>
        </w:rPr>
        <w:t>Tester</w:t>
      </w:r>
      <w:r>
        <w:rPr>
          <w:rFonts w:hint="cs"/>
          <w:rtl/>
          <w:lang w:val="en-US"/>
        </w:rPr>
        <w:t xml:space="preserve"> לוקח את ה</w:t>
      </w:r>
      <w:r>
        <w:rPr>
          <w:lang w:val="en-US"/>
        </w:rPr>
        <w:t>Traces</w:t>
      </w:r>
      <w:r>
        <w:rPr>
          <w:rFonts w:hint="cs"/>
          <w:rtl/>
          <w:lang w:val="en-US"/>
        </w:rPr>
        <w:t xml:space="preserve">. </w:t>
      </w:r>
    </w:p>
    <w:p w14:paraId="79D601F7" w14:textId="1B59D5B4" w:rsidR="00424714" w:rsidRDefault="00424714">
      <w:pPr>
        <w:rPr>
          <w:rtl/>
          <w:lang w:val="en-US"/>
        </w:rPr>
      </w:pPr>
      <w:r>
        <w:rPr>
          <w:rFonts w:hint="cs"/>
          <w:rtl/>
          <w:lang w:val="en-US"/>
        </w:rPr>
        <w:t>מה המערכת עושה:</w:t>
      </w:r>
    </w:p>
    <w:p w14:paraId="7CC1D295" w14:textId="0C043215" w:rsidR="00424714" w:rsidRDefault="00424714" w:rsidP="00424714">
      <w:pPr>
        <w:rPr>
          <w:rtl/>
          <w:lang w:val="en-US"/>
        </w:rPr>
      </w:pPr>
      <w:r>
        <w:rPr>
          <w:rFonts w:hint="cs"/>
          <w:rtl/>
          <w:lang w:val="en-US"/>
        </w:rPr>
        <w:t>בהינתן תיאור טקסטואלי של דומיין, ה</w:t>
      </w:r>
      <w:r>
        <w:rPr>
          <w:lang w:val="en-US"/>
        </w:rPr>
        <w:t>Formalizer</w:t>
      </w:r>
      <w:r>
        <w:rPr>
          <w:rFonts w:hint="cs"/>
          <w:rtl/>
          <w:lang w:val="en-US"/>
        </w:rPr>
        <w:t xml:space="preserve"> ממיר את הטקסט ל</w:t>
      </w:r>
      <w:r>
        <w:rPr>
          <w:lang w:val="en-US"/>
        </w:rPr>
        <w:t>PDDL</w:t>
      </w:r>
      <w:r>
        <w:rPr>
          <w:rFonts w:hint="cs"/>
          <w:rtl/>
          <w:lang w:val="en-US"/>
        </w:rPr>
        <w:t xml:space="preserve"> בצורה הכי טובה שהוא יכול, ה</w:t>
      </w:r>
      <w:r>
        <w:rPr>
          <w:lang w:val="en-US"/>
        </w:rPr>
        <w:t xml:space="preserve">PDDL </w:t>
      </w:r>
      <w:r>
        <w:rPr>
          <w:rFonts w:hint="cs"/>
          <w:rtl/>
          <w:lang w:val="en-US"/>
        </w:rPr>
        <w:t xml:space="preserve"> הזה נבדק ע"י </w:t>
      </w:r>
      <w:r>
        <w:rPr>
          <w:lang w:val="en-US"/>
        </w:rPr>
        <w:t>Tester</w:t>
      </w:r>
      <w:r>
        <w:rPr>
          <w:rFonts w:hint="cs"/>
          <w:rtl/>
          <w:lang w:val="en-US"/>
        </w:rPr>
        <w:t xml:space="preserve">, שבודק </w:t>
      </w:r>
      <w:r>
        <w:rPr>
          <w:lang w:val="en-US"/>
        </w:rPr>
        <w:t>Traces</w:t>
      </w:r>
      <w:r>
        <w:rPr>
          <w:rFonts w:hint="cs"/>
          <w:rtl/>
          <w:lang w:val="en-US"/>
        </w:rPr>
        <w:t xml:space="preserve"> אל מול ה</w:t>
      </w:r>
      <w:r>
        <w:rPr>
          <w:lang w:val="en-US"/>
        </w:rPr>
        <w:t>Domain</w:t>
      </w:r>
      <w:r>
        <w:rPr>
          <w:rFonts w:hint="cs"/>
          <w:rtl/>
          <w:lang w:val="en-US"/>
        </w:rPr>
        <w:t xml:space="preserve"> האמיתי, מפיק באגים שנוצרו </w:t>
      </w:r>
      <w:proofErr w:type="spellStart"/>
      <w:r>
        <w:rPr>
          <w:rFonts w:hint="cs"/>
          <w:rtl/>
          <w:lang w:val="en-US"/>
        </w:rPr>
        <w:t>בדומיין</w:t>
      </w:r>
      <w:proofErr w:type="spellEnd"/>
      <w:r>
        <w:rPr>
          <w:rFonts w:hint="cs"/>
          <w:rtl/>
          <w:lang w:val="en-US"/>
        </w:rPr>
        <w:t xml:space="preserve"> הנלמד </w:t>
      </w:r>
      <w:proofErr w:type="spellStart"/>
      <w:r>
        <w:rPr>
          <w:rFonts w:hint="cs"/>
          <w:rtl/>
          <w:lang w:val="en-US"/>
        </w:rPr>
        <w:t>המפורמל</w:t>
      </w:r>
      <w:proofErr w:type="spellEnd"/>
      <w:r>
        <w:rPr>
          <w:rFonts w:hint="cs"/>
          <w:rtl/>
          <w:lang w:val="en-US"/>
        </w:rPr>
        <w:t>, מעביר את הבאגים בלבד אל החוקרים שלנו, והחוקרים שלנו מנסים להסביר את הבעיה בצורה הטובה ביותר ל</w:t>
      </w:r>
      <w:r>
        <w:rPr>
          <w:lang w:val="en-US"/>
        </w:rPr>
        <w:t>Formalizer</w:t>
      </w:r>
      <w:r>
        <w:rPr>
          <w:rFonts w:hint="cs"/>
          <w:rtl/>
          <w:lang w:val="en-US"/>
        </w:rPr>
        <w:t xml:space="preserve">, שבצורה מעגלית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מתקן לעצמו את ה</w:t>
      </w:r>
      <w:r>
        <w:rPr>
          <w:lang w:val="en-US"/>
        </w:rPr>
        <w:t>Domain</w:t>
      </w:r>
      <w:r>
        <w:rPr>
          <w:rFonts w:hint="cs"/>
          <w:rtl/>
          <w:lang w:val="en-US"/>
        </w:rPr>
        <w:t xml:space="preserve"> הנלמד וחוזר חלילה.</w:t>
      </w:r>
    </w:p>
    <w:p w14:paraId="225A5C2B" w14:textId="77777777" w:rsidR="00424714" w:rsidRDefault="00424714" w:rsidP="00424714">
      <w:pPr>
        <w:rPr>
          <w:rFonts w:hint="cs"/>
          <w:rtl/>
          <w:lang w:val="en-US"/>
        </w:rPr>
      </w:pPr>
    </w:p>
    <w:p w14:paraId="712E82B9" w14:textId="7BCB63AA" w:rsidR="00424714" w:rsidRDefault="00424714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קלט: תיאור טקסטואלי של דומיין כלשהו ספציפי (אפשר להתווכח שה</w:t>
      </w:r>
      <w:r>
        <w:rPr>
          <w:lang w:val="en-US"/>
        </w:rPr>
        <w:t>Traces</w:t>
      </w:r>
      <w:r>
        <w:rPr>
          <w:rFonts w:hint="cs"/>
          <w:rtl/>
          <w:lang w:val="en-US"/>
        </w:rPr>
        <w:t xml:space="preserve"> הם גם קלט, פשוט קלט שתלוי במספר האיטרציות (מספר ה</w:t>
      </w:r>
      <w:r>
        <w:rPr>
          <w:lang w:val="en-US"/>
        </w:rPr>
        <w:t>Traces</w:t>
      </w:r>
      <w:r>
        <w:rPr>
          <w:rFonts w:hint="cs"/>
          <w:rtl/>
          <w:lang w:val="en-US"/>
        </w:rPr>
        <w:t xml:space="preserve"> תלוי בכמה זמן המערכת כבר עובדת)</w:t>
      </w:r>
    </w:p>
    <w:p w14:paraId="03040B61" w14:textId="1C1D2189" w:rsidR="00424714" w:rsidRPr="00424714" w:rsidRDefault="00424714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פלט: </w:t>
      </w:r>
      <w:r>
        <w:rPr>
          <w:lang w:val="en-US"/>
        </w:rPr>
        <w:t>PDDL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מפורמל</w:t>
      </w:r>
      <w:proofErr w:type="spellEnd"/>
      <w:r>
        <w:rPr>
          <w:rFonts w:hint="cs"/>
          <w:rtl/>
          <w:lang w:val="en-US"/>
        </w:rPr>
        <w:t xml:space="preserve"> של הדומיין</w:t>
      </w:r>
    </w:p>
    <w:sectPr w:rsidR="00424714" w:rsidRPr="00424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723CAB"/>
    <w:multiLevelType w:val="hybridMultilevel"/>
    <w:tmpl w:val="4704B692"/>
    <w:lvl w:ilvl="0" w:tplc="29BEAE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8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14"/>
    <w:rsid w:val="00424714"/>
    <w:rsid w:val="005668B5"/>
    <w:rsid w:val="0059702C"/>
    <w:rsid w:val="00A821E4"/>
    <w:rsid w:val="00E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94E7"/>
  <w15:chartTrackingRefBased/>
  <w15:docId w15:val="{D90D72EE-2959-44F7-8158-5AB69CF5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רואי הרשקו</dc:creator>
  <cp:keywords/>
  <dc:description/>
  <cp:lastModifiedBy>רואי הרשקו</cp:lastModifiedBy>
  <cp:revision>1</cp:revision>
  <dcterms:created xsi:type="dcterms:W3CDTF">2025-05-21T10:56:00Z</dcterms:created>
  <dcterms:modified xsi:type="dcterms:W3CDTF">2025-05-21T12:35:00Z</dcterms:modified>
</cp:coreProperties>
</file>