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pStyle w:val="Title"/>
        <w:rPr>
          <w:b w:val="1"/>
          <w:sz w:val="60"/>
          <w:szCs w:val="60"/>
        </w:rPr>
      </w:pPr>
      <w:bookmarkStart w:colFirst="0" w:colLast="0" w:name="_898tpklghaop" w:id="0"/>
      <w:bookmarkEnd w:id="0"/>
      <w:r w:rsidDel="00000000" w:rsidR="00000000" w:rsidRPr="00000000">
        <w:rPr>
          <w:b w:val="1"/>
          <w:sz w:val="60"/>
          <w:szCs w:val="60"/>
          <w:rtl w:val="0"/>
        </w:rPr>
        <w:t xml:space="preserve">Assignment 2</w:t>
      </w:r>
    </w:p>
    <w:p w:rsidR="00000000" w:rsidDel="00000000" w:rsidP="00000000" w:rsidRDefault="00000000" w:rsidRPr="00000000" w14:paraId="00000006">
      <w:pPr>
        <w:pStyle w:val="Title"/>
        <w:rPr>
          <w:b w:val="1"/>
          <w:color w:val="434343"/>
          <w:sz w:val="48"/>
          <w:szCs w:val="48"/>
        </w:rPr>
      </w:pPr>
      <w:bookmarkStart w:colFirst="0" w:colLast="0" w:name="_mgi5o9x3ms04" w:id="1"/>
      <w:bookmarkEnd w:id="1"/>
      <w:r w:rsidDel="00000000" w:rsidR="00000000" w:rsidRPr="00000000">
        <w:rPr>
          <w:b w:val="1"/>
          <w:color w:val="434343"/>
          <w:sz w:val="48"/>
          <w:szCs w:val="48"/>
          <w:rtl w:val="0"/>
        </w:rPr>
        <w:t xml:space="preserve">EECS 3461 B</w:t>
      </w:r>
    </w:p>
    <w:p w:rsidR="00000000" w:rsidDel="00000000" w:rsidP="00000000" w:rsidRDefault="00000000" w:rsidRPr="00000000" w14:paraId="00000007">
      <w:pPr>
        <w:pStyle w:val="Title"/>
        <w:rPr>
          <w:b w:val="1"/>
          <w:color w:val="434343"/>
          <w:sz w:val="48"/>
          <w:szCs w:val="48"/>
        </w:rPr>
      </w:pPr>
      <w:bookmarkStart w:colFirst="0" w:colLast="0" w:name="_tgwjc0ycl937" w:id="2"/>
      <w:bookmarkEnd w:id="2"/>
      <w:r w:rsidDel="00000000" w:rsidR="00000000" w:rsidRPr="00000000">
        <w:rPr>
          <w:b w:val="1"/>
          <w:color w:val="434343"/>
          <w:sz w:val="48"/>
          <w:szCs w:val="48"/>
          <w:rtl w:val="0"/>
        </w:rPr>
        <w:t xml:space="preserve">User Interfaces</w:t>
      </w:r>
    </w:p>
    <w:p w:rsidR="00000000" w:rsidDel="00000000" w:rsidP="00000000" w:rsidRDefault="00000000" w:rsidRPr="00000000" w14:paraId="00000008">
      <w:pPr>
        <w:pStyle w:val="Title"/>
        <w:rPr>
          <w:sz w:val="48"/>
          <w:szCs w:val="48"/>
        </w:rPr>
      </w:pPr>
      <w:bookmarkStart w:colFirst="0" w:colLast="0" w:name="_d2hwv2ri6tvr" w:id="3"/>
      <w:bookmarkEnd w:id="3"/>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Group Members:</w:t>
      </w:r>
    </w:p>
    <w:p w:rsidR="00000000" w:rsidDel="00000000" w:rsidP="00000000" w:rsidRDefault="00000000" w:rsidRPr="00000000" w14:paraId="00000024">
      <w:pPr>
        <w:rPr>
          <w:color w:val="434343"/>
          <w:sz w:val="28"/>
          <w:szCs w:val="28"/>
        </w:rPr>
      </w:pPr>
      <w:r w:rsidDel="00000000" w:rsidR="00000000" w:rsidRPr="00000000">
        <w:rPr>
          <w:color w:val="434343"/>
          <w:sz w:val="28"/>
          <w:szCs w:val="28"/>
          <w:rtl w:val="0"/>
        </w:rPr>
        <w:t xml:space="preserve">Arjun Kaura</w:t>
        <w:tab/>
        <w:tab/>
        <w:t xml:space="preserve">216379620</w:t>
      </w:r>
    </w:p>
    <w:p w:rsidR="00000000" w:rsidDel="00000000" w:rsidP="00000000" w:rsidRDefault="00000000" w:rsidRPr="00000000" w14:paraId="00000025">
      <w:pPr>
        <w:rPr>
          <w:color w:val="434343"/>
          <w:sz w:val="28"/>
          <w:szCs w:val="28"/>
        </w:rPr>
      </w:pPr>
      <w:r w:rsidDel="00000000" w:rsidR="00000000" w:rsidRPr="00000000">
        <w:rPr>
          <w:color w:val="434343"/>
          <w:sz w:val="28"/>
          <w:szCs w:val="28"/>
          <w:rtl w:val="0"/>
        </w:rPr>
        <w:t xml:space="preserve">Antonio Cedrone</w:t>
        <w:tab/>
        <w:tab/>
        <w:t xml:space="preserve">217798000</w:t>
      </w:r>
    </w:p>
    <w:p w:rsidR="00000000" w:rsidDel="00000000" w:rsidP="00000000" w:rsidRDefault="00000000" w:rsidRPr="00000000" w14:paraId="00000026">
      <w:pPr>
        <w:rPr>
          <w:color w:val="434343"/>
          <w:sz w:val="28"/>
          <w:szCs w:val="28"/>
        </w:rPr>
      </w:pPr>
      <w:r w:rsidDel="00000000" w:rsidR="00000000" w:rsidRPr="00000000">
        <w:rPr>
          <w:color w:val="434343"/>
          <w:sz w:val="28"/>
          <w:szCs w:val="28"/>
          <w:rtl w:val="0"/>
        </w:rPr>
        <w:t xml:space="preserve">Melvin Gagarao</w:t>
        <w:tab/>
        <w:tab/>
        <w:t xml:space="preserve">216469637</w:t>
      </w:r>
    </w:p>
    <w:p w:rsidR="00000000" w:rsidDel="00000000" w:rsidP="00000000" w:rsidRDefault="00000000" w:rsidRPr="00000000" w14:paraId="00000027">
      <w:pPr>
        <w:rPr>
          <w:color w:val="434343"/>
          <w:sz w:val="28"/>
          <w:szCs w:val="28"/>
        </w:rPr>
      </w:pPr>
      <w:r w:rsidDel="00000000" w:rsidR="00000000" w:rsidRPr="00000000">
        <w:rPr>
          <w:color w:val="434343"/>
          <w:sz w:val="28"/>
          <w:szCs w:val="28"/>
          <w:rtl w:val="0"/>
        </w:rPr>
        <w:t xml:space="preserve">Omer Faruk Celik</w:t>
        <w:tab/>
        <w:t xml:space="preserve">218383224</w:t>
      </w:r>
    </w:p>
    <w:p w:rsidR="00000000" w:rsidDel="00000000" w:rsidP="00000000" w:rsidRDefault="00000000" w:rsidRPr="00000000" w14:paraId="00000028">
      <w:pPr>
        <w:rPr>
          <w:color w:val="434343"/>
          <w:sz w:val="28"/>
          <w:szCs w:val="28"/>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b w:val="1"/>
          <w:sz w:val="32"/>
          <w:szCs w:val="32"/>
          <w:rtl w:val="0"/>
        </w:rPr>
        <w:t xml:space="preserve">PART 2: Assignment 2</w:t>
      </w:r>
    </w:p>
    <w:p w:rsidR="00000000" w:rsidDel="00000000" w:rsidP="00000000" w:rsidRDefault="00000000" w:rsidRPr="00000000" w14:paraId="0000002A">
      <w:pPr>
        <w:pStyle w:val="Heading1"/>
        <w:rPr>
          <w:sz w:val="30"/>
          <w:szCs w:val="30"/>
          <w:u w:val="single"/>
        </w:rPr>
      </w:pPr>
      <w:bookmarkStart w:colFirst="0" w:colLast="0" w:name="_bjdncar24042" w:id="4"/>
      <w:bookmarkEnd w:id="4"/>
      <w:r w:rsidDel="00000000" w:rsidR="00000000" w:rsidRPr="00000000">
        <w:rPr>
          <w:sz w:val="30"/>
          <w:szCs w:val="30"/>
          <w:u w:val="single"/>
          <w:rtl w:val="0"/>
        </w:rPr>
        <w:t xml:space="preserve">Mood Board:</w:t>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224463" cy="4000793"/>
            <wp:effectExtent b="38100" l="38100" r="38100" t="381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24463" cy="4000793"/>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ind w:firstLine="720"/>
        <w:rPr>
          <w:b w:val="1"/>
        </w:rPr>
      </w:pPr>
      <w:r w:rsidDel="00000000" w:rsidR="00000000" w:rsidRPr="00000000">
        <w:rPr>
          <w:rtl w:val="0"/>
        </w:rPr>
      </w:r>
    </w:p>
    <w:p w:rsidR="00000000" w:rsidDel="00000000" w:rsidP="00000000" w:rsidRDefault="00000000" w:rsidRPr="00000000" w14:paraId="0000002D">
      <w:pPr>
        <w:ind w:firstLine="720"/>
        <w:rPr>
          <w:b w:val="1"/>
        </w:rPr>
      </w:pPr>
      <w:r w:rsidDel="00000000" w:rsidR="00000000" w:rsidRPr="00000000">
        <w:rPr>
          <w:rtl w:val="0"/>
        </w:rPr>
      </w:r>
    </w:p>
    <w:p w:rsidR="00000000" w:rsidDel="00000000" w:rsidP="00000000" w:rsidRDefault="00000000" w:rsidRPr="00000000" w14:paraId="0000002E">
      <w:pPr>
        <w:ind w:firstLine="720"/>
        <w:rPr>
          <w:b w:val="1"/>
        </w:rPr>
      </w:pPr>
      <w:r w:rsidDel="00000000" w:rsidR="00000000" w:rsidRPr="00000000">
        <w:rPr>
          <w:rtl w:val="0"/>
        </w:rPr>
      </w:r>
    </w:p>
    <w:p w:rsidR="00000000" w:rsidDel="00000000" w:rsidP="00000000" w:rsidRDefault="00000000" w:rsidRPr="00000000" w14:paraId="0000002F">
      <w:pPr>
        <w:ind w:firstLine="720"/>
        <w:rPr>
          <w:b w:val="1"/>
        </w:rPr>
      </w:pPr>
      <w:r w:rsidDel="00000000" w:rsidR="00000000" w:rsidRPr="00000000">
        <w:rPr>
          <w:rtl w:val="0"/>
        </w:rPr>
      </w:r>
    </w:p>
    <w:p w:rsidR="00000000" w:rsidDel="00000000" w:rsidP="00000000" w:rsidRDefault="00000000" w:rsidRPr="00000000" w14:paraId="00000030">
      <w:pPr>
        <w:ind w:firstLine="720"/>
        <w:rPr>
          <w:b w:val="1"/>
        </w:rPr>
      </w:pPr>
      <w:r w:rsidDel="00000000" w:rsidR="00000000" w:rsidRPr="00000000">
        <w:rPr>
          <w:rtl w:val="0"/>
        </w:rPr>
      </w:r>
    </w:p>
    <w:p w:rsidR="00000000" w:rsidDel="00000000" w:rsidP="00000000" w:rsidRDefault="00000000" w:rsidRPr="00000000" w14:paraId="00000031">
      <w:pPr>
        <w:ind w:firstLine="720"/>
        <w:rPr>
          <w:b w:val="1"/>
        </w:rPr>
      </w:pPr>
      <w:r w:rsidDel="00000000" w:rsidR="00000000" w:rsidRPr="00000000">
        <w:rPr>
          <w:rtl w:val="0"/>
        </w:rPr>
      </w:r>
    </w:p>
    <w:p w:rsidR="00000000" w:rsidDel="00000000" w:rsidP="00000000" w:rsidRDefault="00000000" w:rsidRPr="00000000" w14:paraId="00000032">
      <w:pPr>
        <w:ind w:firstLine="720"/>
        <w:rPr>
          <w:b w:val="1"/>
        </w:rPr>
      </w:pPr>
      <w:r w:rsidDel="00000000" w:rsidR="00000000" w:rsidRPr="00000000">
        <w:rPr>
          <w:rtl w:val="0"/>
        </w:rPr>
      </w:r>
    </w:p>
    <w:p w:rsidR="00000000" w:rsidDel="00000000" w:rsidP="00000000" w:rsidRDefault="00000000" w:rsidRPr="00000000" w14:paraId="00000033">
      <w:pPr>
        <w:ind w:firstLine="720"/>
        <w:rPr>
          <w:b w:val="1"/>
        </w:rPr>
      </w:pPr>
      <w:r w:rsidDel="00000000" w:rsidR="00000000" w:rsidRPr="00000000">
        <w:rPr>
          <w:rtl w:val="0"/>
        </w:rPr>
      </w:r>
    </w:p>
    <w:p w:rsidR="00000000" w:rsidDel="00000000" w:rsidP="00000000" w:rsidRDefault="00000000" w:rsidRPr="00000000" w14:paraId="00000034">
      <w:pPr>
        <w:ind w:firstLine="720"/>
        <w:rPr>
          <w:b w:val="1"/>
        </w:rPr>
      </w:pPr>
      <w:r w:rsidDel="00000000" w:rsidR="00000000" w:rsidRPr="00000000">
        <w:rPr>
          <w:rtl w:val="0"/>
        </w:rPr>
      </w:r>
    </w:p>
    <w:p w:rsidR="00000000" w:rsidDel="00000000" w:rsidP="00000000" w:rsidRDefault="00000000" w:rsidRPr="00000000" w14:paraId="00000035">
      <w:pPr>
        <w:ind w:firstLine="720"/>
        <w:rPr>
          <w:b w:val="1"/>
        </w:rPr>
      </w:pPr>
      <w:r w:rsidDel="00000000" w:rsidR="00000000" w:rsidRPr="00000000">
        <w:rPr>
          <w:rtl w:val="0"/>
        </w:rPr>
      </w:r>
    </w:p>
    <w:p w:rsidR="00000000" w:rsidDel="00000000" w:rsidP="00000000" w:rsidRDefault="00000000" w:rsidRPr="00000000" w14:paraId="00000036">
      <w:pPr>
        <w:ind w:firstLine="720"/>
        <w:rPr>
          <w:b w:val="1"/>
        </w:rPr>
      </w:pPr>
      <w:r w:rsidDel="00000000" w:rsidR="00000000" w:rsidRPr="00000000">
        <w:rPr>
          <w:rtl w:val="0"/>
        </w:rPr>
      </w:r>
    </w:p>
    <w:p w:rsidR="00000000" w:rsidDel="00000000" w:rsidP="00000000" w:rsidRDefault="00000000" w:rsidRPr="00000000" w14:paraId="00000037">
      <w:pPr>
        <w:ind w:firstLine="720"/>
        <w:rPr>
          <w:b w:val="1"/>
        </w:rPr>
      </w:pPr>
      <w:r w:rsidDel="00000000" w:rsidR="00000000" w:rsidRPr="00000000">
        <w:rPr>
          <w:rtl w:val="0"/>
        </w:rPr>
      </w:r>
    </w:p>
    <w:p w:rsidR="00000000" w:rsidDel="00000000" w:rsidP="00000000" w:rsidRDefault="00000000" w:rsidRPr="00000000" w14:paraId="00000038">
      <w:pPr>
        <w:ind w:firstLine="720"/>
        <w:rPr>
          <w:b w:val="1"/>
        </w:rPr>
      </w:pPr>
      <w:r w:rsidDel="00000000" w:rsidR="00000000" w:rsidRPr="00000000">
        <w:rPr>
          <w:rtl w:val="0"/>
        </w:rPr>
      </w:r>
    </w:p>
    <w:p w:rsidR="00000000" w:rsidDel="00000000" w:rsidP="00000000" w:rsidRDefault="00000000" w:rsidRPr="00000000" w14:paraId="00000039">
      <w:pPr>
        <w:ind w:firstLine="720"/>
        <w:rPr>
          <w:b w:val="1"/>
        </w:rPr>
      </w:pPr>
      <w:r w:rsidDel="00000000" w:rsidR="00000000" w:rsidRPr="00000000">
        <w:rPr>
          <w:rtl w:val="0"/>
        </w:rPr>
      </w:r>
    </w:p>
    <w:p w:rsidR="00000000" w:rsidDel="00000000" w:rsidP="00000000" w:rsidRDefault="00000000" w:rsidRPr="00000000" w14:paraId="0000003A">
      <w:pPr>
        <w:ind w:firstLine="720"/>
        <w:rPr>
          <w:b w:val="1"/>
        </w:rPr>
      </w:pPr>
      <w:r w:rsidDel="00000000" w:rsidR="00000000" w:rsidRPr="00000000">
        <w:rPr>
          <w:rtl w:val="0"/>
        </w:rPr>
      </w:r>
    </w:p>
    <w:p w:rsidR="00000000" w:rsidDel="00000000" w:rsidP="00000000" w:rsidRDefault="00000000" w:rsidRPr="00000000" w14:paraId="0000003B">
      <w:pPr>
        <w:ind w:firstLine="720"/>
        <w:rPr>
          <w:b w:val="1"/>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pStyle w:val="Heading1"/>
        <w:ind w:left="0" w:firstLine="0"/>
        <w:rPr>
          <w:sz w:val="30"/>
          <w:szCs w:val="30"/>
          <w:u w:val="single"/>
        </w:rPr>
      </w:pPr>
      <w:bookmarkStart w:colFirst="0" w:colLast="0" w:name="_mrxpfjfrohqi" w:id="5"/>
      <w:bookmarkEnd w:id="5"/>
      <w:r w:rsidDel="00000000" w:rsidR="00000000" w:rsidRPr="00000000">
        <w:rPr>
          <w:sz w:val="30"/>
          <w:szCs w:val="30"/>
          <w:u w:val="single"/>
          <w:rtl w:val="0"/>
        </w:rPr>
        <w:t xml:space="preserve">Low-Fidelity Prototype:</w:t>
      </w:r>
    </w:p>
    <w:p w:rsidR="00000000" w:rsidDel="00000000" w:rsidP="00000000" w:rsidRDefault="00000000" w:rsidRPr="00000000" w14:paraId="0000003E">
      <w:pPr>
        <w:ind w:left="0" w:firstLine="0"/>
        <w:rPr>
          <w:b w:val="1"/>
        </w:rPr>
      </w:pPr>
      <w:r w:rsidDel="00000000" w:rsidR="00000000" w:rsidRPr="00000000">
        <w:rPr>
          <w:b w:val="1"/>
        </w:rPr>
        <w:drawing>
          <wp:inline distB="114300" distT="114300" distL="114300" distR="114300">
            <wp:extent cx="5731200" cy="5422900"/>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sz w:val="30"/>
          <w:szCs w:val="30"/>
          <w:u w:val="single"/>
        </w:rPr>
      </w:pPr>
      <w:bookmarkStart w:colFirst="0" w:colLast="0" w:name="_w76ogjn3cwub" w:id="6"/>
      <w:bookmarkEnd w:id="6"/>
      <w:r w:rsidDel="00000000" w:rsidR="00000000" w:rsidRPr="00000000">
        <w:rPr>
          <w:sz w:val="30"/>
          <w:szCs w:val="30"/>
          <w:u w:val="single"/>
          <w:rtl w:val="0"/>
        </w:rPr>
        <w:t xml:space="preserve">Wireframes:</w:t>
      </w:r>
    </w:p>
    <w:p w:rsidR="00000000" w:rsidDel="00000000" w:rsidP="00000000" w:rsidRDefault="00000000" w:rsidRPr="00000000" w14:paraId="00000042">
      <w:pPr>
        <w:rPr/>
      </w:pPr>
      <w:r w:rsidDel="00000000" w:rsidR="00000000" w:rsidRPr="00000000">
        <w:rPr/>
        <w:drawing>
          <wp:inline distB="114300" distT="114300" distL="114300" distR="114300">
            <wp:extent cx="1100138" cy="2101164"/>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100138" cy="2101164"/>
                    </a:xfrm>
                    <a:prstGeom prst="rect"/>
                    <a:ln/>
                  </pic:spPr>
                </pic:pic>
              </a:graphicData>
            </a:graphic>
          </wp:inline>
        </w:drawing>
      </w:r>
      <w:r w:rsidDel="00000000" w:rsidR="00000000" w:rsidRPr="00000000">
        <w:rPr/>
        <w:drawing>
          <wp:inline distB="114300" distT="114300" distL="114300" distR="114300">
            <wp:extent cx="1090613" cy="2057468"/>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090613" cy="2057468"/>
                    </a:xfrm>
                    <a:prstGeom prst="rect"/>
                    <a:ln/>
                  </pic:spPr>
                </pic:pic>
              </a:graphicData>
            </a:graphic>
          </wp:inline>
        </w:drawing>
      </w:r>
      <w:r w:rsidDel="00000000" w:rsidR="00000000" w:rsidRPr="00000000">
        <w:rPr/>
        <w:drawing>
          <wp:inline distB="114300" distT="114300" distL="114300" distR="114300">
            <wp:extent cx="1070716" cy="2056902"/>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070716" cy="2056902"/>
                    </a:xfrm>
                    <a:prstGeom prst="rect"/>
                    <a:ln/>
                  </pic:spPr>
                </pic:pic>
              </a:graphicData>
            </a:graphic>
          </wp:inline>
        </w:drawing>
      </w:r>
      <w:r w:rsidDel="00000000" w:rsidR="00000000" w:rsidRPr="00000000">
        <w:rPr/>
        <w:drawing>
          <wp:inline distB="114300" distT="114300" distL="114300" distR="114300">
            <wp:extent cx="1084447" cy="2075137"/>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084447" cy="20751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w:t>
        <w:tab/>
        <w:t xml:space="preserve">Initial page of the app.</w:t>
      </w:r>
    </w:p>
    <w:p w:rsidR="00000000" w:rsidDel="00000000" w:rsidP="00000000" w:rsidRDefault="00000000" w:rsidRPr="00000000" w14:paraId="00000044">
      <w:pPr>
        <w:rPr>
          <w:sz w:val="20"/>
          <w:szCs w:val="20"/>
        </w:rPr>
      </w:pPr>
      <w:r w:rsidDel="00000000" w:rsidR="00000000" w:rsidRPr="00000000">
        <w:rPr>
          <w:b w:val="1"/>
          <w:sz w:val="20"/>
          <w:szCs w:val="20"/>
          <w:rtl w:val="0"/>
        </w:rPr>
        <w:t xml:space="preserve">Figure 2</w:t>
      </w:r>
      <w:r w:rsidDel="00000000" w:rsidR="00000000" w:rsidRPr="00000000">
        <w:rPr>
          <w:sz w:val="20"/>
          <w:szCs w:val="20"/>
          <w:rtl w:val="0"/>
        </w:rPr>
        <w:t xml:space="preserve">: </w:t>
        <w:tab/>
        <w:t xml:space="preserve">Login page where the user can type in his/her email and password.</w:t>
      </w:r>
    </w:p>
    <w:p w:rsidR="00000000" w:rsidDel="00000000" w:rsidP="00000000" w:rsidRDefault="00000000" w:rsidRPr="00000000" w14:paraId="00000045">
      <w:pPr>
        <w:rPr>
          <w:sz w:val="20"/>
          <w:szCs w:val="20"/>
        </w:rPr>
      </w:pPr>
      <w:r w:rsidDel="00000000" w:rsidR="00000000" w:rsidRPr="00000000">
        <w:rPr>
          <w:b w:val="1"/>
          <w:sz w:val="20"/>
          <w:szCs w:val="20"/>
          <w:rtl w:val="0"/>
        </w:rPr>
        <w:t xml:space="preserve">Figure 3</w:t>
      </w:r>
      <w:r w:rsidDel="00000000" w:rsidR="00000000" w:rsidRPr="00000000">
        <w:rPr>
          <w:sz w:val="20"/>
          <w:szCs w:val="20"/>
          <w:rtl w:val="0"/>
        </w:rPr>
        <w:t xml:space="preserve">: </w:t>
        <w:tab/>
        <w:t xml:space="preserve">Create an account page where users can register for the app.</w:t>
      </w:r>
    </w:p>
    <w:p w:rsidR="00000000" w:rsidDel="00000000" w:rsidP="00000000" w:rsidRDefault="00000000" w:rsidRPr="00000000" w14:paraId="00000046">
      <w:pPr>
        <w:rPr>
          <w:sz w:val="20"/>
          <w:szCs w:val="20"/>
        </w:rPr>
      </w:pPr>
      <w:r w:rsidDel="00000000" w:rsidR="00000000" w:rsidRPr="00000000">
        <w:rPr>
          <w:b w:val="1"/>
          <w:sz w:val="20"/>
          <w:szCs w:val="20"/>
          <w:rtl w:val="0"/>
        </w:rPr>
        <w:t xml:space="preserve">Figure 4</w:t>
      </w:r>
      <w:r w:rsidDel="00000000" w:rsidR="00000000" w:rsidRPr="00000000">
        <w:rPr>
          <w:sz w:val="20"/>
          <w:szCs w:val="20"/>
          <w:rtl w:val="0"/>
        </w:rPr>
        <w:t xml:space="preserve">: </w:t>
        <w:tab/>
        <w:t xml:space="preserve">The first look of the app which displays nearby and favourite food areas.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1334753" cy="2540336"/>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334753" cy="2540336"/>
                    </a:xfrm>
                    <a:prstGeom prst="rect"/>
                    <a:ln/>
                  </pic:spPr>
                </pic:pic>
              </a:graphicData>
            </a:graphic>
          </wp:inline>
        </w:drawing>
      </w:r>
      <w:r w:rsidDel="00000000" w:rsidR="00000000" w:rsidRPr="00000000">
        <w:rPr/>
        <w:drawing>
          <wp:inline distB="114300" distT="114300" distL="114300" distR="114300">
            <wp:extent cx="1314450" cy="2600325"/>
            <wp:effectExtent b="0" l="0" r="0" t="0"/>
            <wp:docPr id="17" name="image4.png"/>
            <a:graphic>
              <a:graphicData uri="http://schemas.openxmlformats.org/drawingml/2006/picture">
                <pic:pic>
                  <pic:nvPicPr>
                    <pic:cNvPr id="0" name="image4.png"/>
                    <pic:cNvPicPr preferRelativeResize="0"/>
                  </pic:nvPicPr>
                  <pic:blipFill>
                    <a:blip r:embed="rId13"/>
                    <a:srcRect b="0" l="4516" r="6451" t="0"/>
                    <a:stretch>
                      <a:fillRect/>
                    </a:stretch>
                  </pic:blipFill>
                  <pic:spPr>
                    <a:xfrm>
                      <a:off x="0" y="0"/>
                      <a:ext cx="1314450" cy="2600325"/>
                    </a:xfrm>
                    <a:prstGeom prst="rect"/>
                    <a:ln/>
                  </pic:spPr>
                </pic:pic>
              </a:graphicData>
            </a:graphic>
          </wp:inline>
        </w:drawing>
      </w:r>
      <w:r w:rsidDel="00000000" w:rsidR="00000000" w:rsidRPr="00000000">
        <w:rPr/>
        <w:drawing>
          <wp:inline distB="114300" distT="114300" distL="114300" distR="114300">
            <wp:extent cx="1366838" cy="2589291"/>
            <wp:effectExtent b="0" l="0" r="0" t="0"/>
            <wp:docPr id="18" name="image13.png"/>
            <a:graphic>
              <a:graphicData uri="http://schemas.openxmlformats.org/drawingml/2006/picture">
                <pic:pic>
                  <pic:nvPicPr>
                    <pic:cNvPr id="0" name="image13.png"/>
                    <pic:cNvPicPr preferRelativeResize="0"/>
                  </pic:nvPicPr>
                  <pic:blipFill>
                    <a:blip r:embed="rId14"/>
                    <a:srcRect b="0" l="4109" r="0" t="0"/>
                    <a:stretch>
                      <a:fillRect/>
                    </a:stretch>
                  </pic:blipFill>
                  <pic:spPr>
                    <a:xfrm>
                      <a:off x="0" y="0"/>
                      <a:ext cx="1366838" cy="258929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b w:val="1"/>
          <w:sz w:val="20"/>
          <w:szCs w:val="20"/>
          <w:rtl w:val="0"/>
        </w:rPr>
        <w:t xml:space="preserve">Figure 5</w:t>
      </w:r>
      <w:r w:rsidDel="00000000" w:rsidR="00000000" w:rsidRPr="00000000">
        <w:rPr>
          <w:sz w:val="20"/>
          <w:szCs w:val="20"/>
          <w:rtl w:val="0"/>
        </w:rPr>
        <w:t xml:space="preserve">: </w:t>
        <w:tab/>
        <w:t xml:space="preserve">Initial find page with a search bar, map, and suggested food options.</w:t>
      </w:r>
    </w:p>
    <w:p w:rsidR="00000000" w:rsidDel="00000000" w:rsidP="00000000" w:rsidRDefault="00000000" w:rsidRPr="00000000" w14:paraId="0000004C">
      <w:pPr>
        <w:rPr>
          <w:sz w:val="20"/>
          <w:szCs w:val="20"/>
        </w:rPr>
      </w:pPr>
      <w:r w:rsidDel="00000000" w:rsidR="00000000" w:rsidRPr="00000000">
        <w:rPr>
          <w:b w:val="1"/>
          <w:sz w:val="20"/>
          <w:szCs w:val="20"/>
          <w:rtl w:val="0"/>
        </w:rPr>
        <w:t xml:space="preserve">Figure 6</w:t>
      </w:r>
      <w:r w:rsidDel="00000000" w:rsidR="00000000" w:rsidRPr="00000000">
        <w:rPr>
          <w:sz w:val="20"/>
          <w:szCs w:val="20"/>
          <w:rtl w:val="0"/>
        </w:rPr>
        <w:t xml:space="preserve">: </w:t>
        <w:tab/>
        <w:t xml:space="preserve">Find page with the search bar enabled via keyboard input.</w:t>
      </w:r>
    </w:p>
    <w:p w:rsidR="00000000" w:rsidDel="00000000" w:rsidP="00000000" w:rsidRDefault="00000000" w:rsidRPr="00000000" w14:paraId="0000004D">
      <w:pPr>
        <w:rPr>
          <w:sz w:val="20"/>
          <w:szCs w:val="20"/>
        </w:rPr>
      </w:pPr>
      <w:r w:rsidDel="00000000" w:rsidR="00000000" w:rsidRPr="00000000">
        <w:rPr>
          <w:b w:val="1"/>
          <w:sz w:val="20"/>
          <w:szCs w:val="20"/>
          <w:rtl w:val="0"/>
        </w:rPr>
        <w:t xml:space="preserve">Figure 7</w:t>
      </w:r>
      <w:r w:rsidDel="00000000" w:rsidR="00000000" w:rsidRPr="00000000">
        <w:rPr>
          <w:sz w:val="20"/>
          <w:szCs w:val="20"/>
          <w:rtl w:val="0"/>
        </w:rPr>
        <w:t xml:space="preserve">: </w:t>
        <w:tab/>
        <w:t xml:space="preserve">Find page with store locations on the map and nearby options based on a</w:t>
      </w:r>
    </w:p>
    <w:p w:rsidR="00000000" w:rsidDel="00000000" w:rsidP="00000000" w:rsidRDefault="00000000" w:rsidRPr="00000000" w14:paraId="0000004E">
      <w:pPr>
        <w:ind w:left="720" w:firstLine="720"/>
        <w:rPr>
          <w:sz w:val="20"/>
          <w:szCs w:val="20"/>
        </w:rPr>
      </w:pPr>
      <w:r w:rsidDel="00000000" w:rsidR="00000000" w:rsidRPr="00000000">
        <w:rPr>
          <w:sz w:val="20"/>
          <w:szCs w:val="20"/>
          <w:rtl w:val="0"/>
        </w:rPr>
        <w:t xml:space="preserve">given address.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1262063" cy="2360346"/>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262063" cy="2360346"/>
                    </a:xfrm>
                    <a:prstGeom prst="rect"/>
                    <a:ln/>
                  </pic:spPr>
                </pic:pic>
              </a:graphicData>
            </a:graphic>
          </wp:inline>
        </w:drawing>
      </w:r>
      <w:r w:rsidDel="00000000" w:rsidR="00000000" w:rsidRPr="00000000">
        <w:rPr/>
        <w:drawing>
          <wp:inline distB="114300" distT="114300" distL="114300" distR="114300">
            <wp:extent cx="1300611" cy="2386013"/>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300611" cy="2386013"/>
                    </a:xfrm>
                    <a:prstGeom prst="rect"/>
                    <a:ln/>
                  </pic:spPr>
                </pic:pic>
              </a:graphicData>
            </a:graphic>
          </wp:inline>
        </w:drawing>
      </w:r>
      <w:r w:rsidDel="00000000" w:rsidR="00000000" w:rsidRPr="00000000">
        <w:rPr/>
        <w:drawing>
          <wp:inline distB="114300" distT="114300" distL="114300" distR="114300">
            <wp:extent cx="1262063" cy="2395947"/>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262063" cy="2395947"/>
                    </a:xfrm>
                    <a:prstGeom prst="rect"/>
                    <a:ln/>
                  </pic:spPr>
                </pic:pic>
              </a:graphicData>
            </a:graphic>
          </wp:inline>
        </w:drawing>
      </w:r>
      <w:r w:rsidDel="00000000" w:rsidR="00000000" w:rsidRPr="00000000">
        <w:rPr/>
        <w:drawing>
          <wp:inline distB="114300" distT="114300" distL="114300" distR="114300">
            <wp:extent cx="1300163" cy="2402474"/>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300163" cy="240247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b w:val="1"/>
          <w:sz w:val="20"/>
          <w:szCs w:val="20"/>
          <w:rtl w:val="0"/>
        </w:rPr>
        <w:t xml:space="preserve">Figure 8</w:t>
      </w:r>
      <w:r w:rsidDel="00000000" w:rsidR="00000000" w:rsidRPr="00000000">
        <w:rPr>
          <w:sz w:val="20"/>
          <w:szCs w:val="20"/>
          <w:rtl w:val="0"/>
        </w:rPr>
        <w:t xml:space="preserve">: </w:t>
        <w:tab/>
        <w:t xml:space="preserve">Restaurant page with food item images, information about the restaurant</w:t>
      </w:r>
    </w:p>
    <w:p w:rsidR="00000000" w:rsidDel="00000000" w:rsidP="00000000" w:rsidRDefault="00000000" w:rsidRPr="00000000" w14:paraId="00000052">
      <w:pPr>
        <w:ind w:left="720" w:firstLine="720"/>
        <w:rPr>
          <w:sz w:val="20"/>
          <w:szCs w:val="20"/>
        </w:rPr>
      </w:pPr>
      <w:r w:rsidDel="00000000" w:rsidR="00000000" w:rsidRPr="00000000">
        <w:rPr>
          <w:sz w:val="20"/>
          <w:szCs w:val="20"/>
          <w:rtl w:val="0"/>
        </w:rPr>
        <w:t xml:space="preserve">(hours, busyness, wait time), a review score, and a cost evaluation.</w:t>
      </w:r>
    </w:p>
    <w:p w:rsidR="00000000" w:rsidDel="00000000" w:rsidP="00000000" w:rsidRDefault="00000000" w:rsidRPr="00000000" w14:paraId="00000053">
      <w:pPr>
        <w:rPr>
          <w:sz w:val="20"/>
          <w:szCs w:val="20"/>
        </w:rPr>
      </w:pPr>
      <w:r w:rsidDel="00000000" w:rsidR="00000000" w:rsidRPr="00000000">
        <w:rPr>
          <w:b w:val="1"/>
          <w:sz w:val="20"/>
          <w:szCs w:val="20"/>
          <w:rtl w:val="0"/>
        </w:rPr>
        <w:t xml:space="preserve">Figure 9</w:t>
      </w:r>
      <w:r w:rsidDel="00000000" w:rsidR="00000000" w:rsidRPr="00000000">
        <w:rPr>
          <w:sz w:val="20"/>
          <w:szCs w:val="20"/>
          <w:rtl w:val="0"/>
        </w:rPr>
        <w:t xml:space="preserve">: </w:t>
        <w:tab/>
        <w:t xml:space="preserve">Bottom of the restaurant page showing the menu of the restaurant.</w:t>
      </w:r>
    </w:p>
    <w:p w:rsidR="00000000" w:rsidDel="00000000" w:rsidP="00000000" w:rsidRDefault="00000000" w:rsidRPr="00000000" w14:paraId="00000054">
      <w:pPr>
        <w:rPr>
          <w:sz w:val="20"/>
          <w:szCs w:val="20"/>
        </w:rPr>
      </w:pPr>
      <w:r w:rsidDel="00000000" w:rsidR="00000000" w:rsidRPr="00000000">
        <w:rPr>
          <w:b w:val="1"/>
          <w:sz w:val="20"/>
          <w:szCs w:val="20"/>
          <w:rtl w:val="0"/>
        </w:rPr>
        <w:t xml:space="preserve">Figure 10</w:t>
      </w:r>
      <w:r w:rsidDel="00000000" w:rsidR="00000000" w:rsidRPr="00000000">
        <w:rPr>
          <w:sz w:val="20"/>
          <w:szCs w:val="20"/>
          <w:rtl w:val="0"/>
        </w:rPr>
        <w:t xml:space="preserve">: </w:t>
        <w:tab/>
        <w:t xml:space="preserve">Product page for an individual product sold by the restaurant with information</w:t>
      </w:r>
    </w:p>
    <w:p w:rsidR="00000000" w:rsidDel="00000000" w:rsidP="00000000" w:rsidRDefault="00000000" w:rsidRPr="00000000" w14:paraId="00000055">
      <w:pPr>
        <w:ind w:left="1440" w:firstLine="0"/>
        <w:rPr>
          <w:sz w:val="20"/>
          <w:szCs w:val="20"/>
        </w:rPr>
      </w:pPr>
      <w:r w:rsidDel="00000000" w:rsidR="00000000" w:rsidRPr="00000000">
        <w:rPr>
          <w:sz w:val="20"/>
          <w:szCs w:val="20"/>
          <w:rtl w:val="0"/>
        </w:rPr>
        <w:t xml:space="preserve">about ingredients, product reviews, waiting time as well as names of friends who have ordered it and similar items.</w:t>
      </w:r>
    </w:p>
    <w:p w:rsidR="00000000" w:rsidDel="00000000" w:rsidP="00000000" w:rsidRDefault="00000000" w:rsidRPr="00000000" w14:paraId="00000056">
      <w:pPr>
        <w:rPr>
          <w:sz w:val="20"/>
          <w:szCs w:val="20"/>
        </w:rPr>
      </w:pPr>
      <w:r w:rsidDel="00000000" w:rsidR="00000000" w:rsidRPr="00000000">
        <w:rPr>
          <w:b w:val="1"/>
          <w:sz w:val="20"/>
          <w:szCs w:val="20"/>
          <w:rtl w:val="0"/>
        </w:rPr>
        <w:t xml:space="preserve">Figure 11</w:t>
      </w:r>
      <w:r w:rsidDel="00000000" w:rsidR="00000000" w:rsidRPr="00000000">
        <w:rPr>
          <w:sz w:val="20"/>
          <w:szCs w:val="20"/>
          <w:rtl w:val="0"/>
        </w:rPr>
        <w:t xml:space="preserve">: </w:t>
        <w:tab/>
        <w:t xml:space="preserve">Directions page accessed through pressing show on map that provides a map</w:t>
      </w:r>
    </w:p>
    <w:p w:rsidR="00000000" w:rsidDel="00000000" w:rsidP="00000000" w:rsidRDefault="00000000" w:rsidRPr="00000000" w14:paraId="00000057">
      <w:pPr>
        <w:ind w:left="1440" w:firstLine="0"/>
        <w:rPr>
          <w:sz w:val="20"/>
          <w:szCs w:val="20"/>
        </w:rPr>
      </w:pPr>
      <w:r w:rsidDel="00000000" w:rsidR="00000000" w:rsidRPr="00000000">
        <w:rPr>
          <w:sz w:val="20"/>
          <w:szCs w:val="20"/>
          <w:rtl w:val="0"/>
        </w:rPr>
        <w:t xml:space="preserve">with a path from the user's current location to the restaurant as well as generated directions.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highlight w:val="white"/>
        </w:rPr>
      </w:pPr>
      <w:r w:rsidDel="00000000" w:rsidR="00000000" w:rsidRPr="00000000">
        <w:rPr/>
        <w:drawing>
          <wp:inline distB="114300" distT="114300" distL="114300" distR="114300">
            <wp:extent cx="1385888" cy="2638826"/>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385888" cy="2638826"/>
                    </a:xfrm>
                    <a:prstGeom prst="rect"/>
                    <a:ln/>
                  </pic:spPr>
                </pic:pic>
              </a:graphicData>
            </a:graphic>
          </wp:inline>
        </w:drawing>
      </w:r>
      <w:r w:rsidDel="00000000" w:rsidR="00000000" w:rsidRPr="00000000">
        <w:rPr/>
        <w:drawing>
          <wp:inline distB="114300" distT="114300" distL="114300" distR="114300">
            <wp:extent cx="1397000" cy="2646947"/>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397000" cy="2646947"/>
                    </a:xfrm>
                    <a:prstGeom prst="rect"/>
                    <a:ln/>
                  </pic:spPr>
                </pic:pic>
              </a:graphicData>
            </a:graphic>
          </wp:inline>
        </w:drawing>
      </w:r>
      <w:r w:rsidDel="00000000" w:rsidR="00000000" w:rsidRPr="00000000">
        <w:rPr/>
        <w:drawing>
          <wp:inline distB="114300" distT="114300" distL="114300" distR="114300">
            <wp:extent cx="1381115" cy="2679364"/>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381115" cy="267936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b w:val="1"/>
          <w:sz w:val="20"/>
          <w:szCs w:val="20"/>
          <w:rtl w:val="0"/>
        </w:rPr>
        <w:t xml:space="preserve">Figure 12</w:t>
      </w:r>
      <w:r w:rsidDel="00000000" w:rsidR="00000000" w:rsidRPr="00000000">
        <w:rPr>
          <w:sz w:val="20"/>
          <w:szCs w:val="20"/>
          <w:rtl w:val="0"/>
        </w:rPr>
        <w:t xml:space="preserve">: </w:t>
        <w:tab/>
        <w:t xml:space="preserve">Initial look of the Reviews page of the selected restaurant. </w:t>
      </w:r>
    </w:p>
    <w:p w:rsidR="00000000" w:rsidDel="00000000" w:rsidP="00000000" w:rsidRDefault="00000000" w:rsidRPr="00000000" w14:paraId="0000005B">
      <w:pPr>
        <w:rPr>
          <w:sz w:val="20"/>
          <w:szCs w:val="20"/>
        </w:rPr>
      </w:pPr>
      <w:r w:rsidDel="00000000" w:rsidR="00000000" w:rsidRPr="00000000">
        <w:rPr>
          <w:b w:val="1"/>
          <w:sz w:val="20"/>
          <w:szCs w:val="20"/>
          <w:rtl w:val="0"/>
        </w:rPr>
        <w:t xml:space="preserve">Figure 13</w:t>
      </w:r>
      <w:r w:rsidDel="00000000" w:rsidR="00000000" w:rsidRPr="00000000">
        <w:rPr>
          <w:sz w:val="20"/>
          <w:szCs w:val="20"/>
          <w:rtl w:val="0"/>
        </w:rPr>
        <w:t xml:space="preserve">: </w:t>
        <w:tab/>
        <w:t xml:space="preserve">When a user clicks on a review, they can see more about the review.</w:t>
      </w:r>
    </w:p>
    <w:p w:rsidR="00000000" w:rsidDel="00000000" w:rsidP="00000000" w:rsidRDefault="00000000" w:rsidRPr="00000000" w14:paraId="0000005C">
      <w:pPr>
        <w:rPr>
          <w:sz w:val="20"/>
          <w:szCs w:val="20"/>
        </w:rPr>
      </w:pPr>
      <w:r w:rsidDel="00000000" w:rsidR="00000000" w:rsidRPr="00000000">
        <w:rPr>
          <w:b w:val="1"/>
          <w:sz w:val="20"/>
          <w:szCs w:val="20"/>
          <w:rtl w:val="0"/>
        </w:rPr>
        <w:t xml:space="preserve">Figure 14</w:t>
      </w:r>
      <w:r w:rsidDel="00000000" w:rsidR="00000000" w:rsidRPr="00000000">
        <w:rPr>
          <w:sz w:val="20"/>
          <w:szCs w:val="20"/>
          <w:rtl w:val="0"/>
        </w:rPr>
        <w:t xml:space="preserve">: </w:t>
        <w:tab/>
        <w:t xml:space="preserve">The user can check the Profile page of the reviewer.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1503457" cy="2881626"/>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503457" cy="2881626"/>
                    </a:xfrm>
                    <a:prstGeom prst="rect"/>
                    <a:ln/>
                  </pic:spPr>
                </pic:pic>
              </a:graphicData>
            </a:graphic>
          </wp:inline>
        </w:drawing>
      </w:r>
      <w:r w:rsidDel="00000000" w:rsidR="00000000" w:rsidRPr="00000000">
        <w:rPr/>
        <w:drawing>
          <wp:inline distB="114300" distT="114300" distL="114300" distR="114300">
            <wp:extent cx="1519238" cy="2919319"/>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519238" cy="2919319"/>
                    </a:xfrm>
                    <a:prstGeom prst="rect"/>
                    <a:ln/>
                  </pic:spPr>
                </pic:pic>
              </a:graphicData>
            </a:graphic>
          </wp:inline>
        </w:drawing>
      </w:r>
      <w:r w:rsidDel="00000000" w:rsidR="00000000" w:rsidRPr="00000000">
        <w:rPr/>
        <w:drawing>
          <wp:inline distB="114300" distT="114300" distL="114300" distR="114300">
            <wp:extent cx="1508954" cy="2890838"/>
            <wp:effectExtent b="0" l="0" r="0" t="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508954"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1507716" cy="2868338"/>
            <wp:effectExtent b="0" l="0" r="0" t="0"/>
            <wp:docPr id="2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507716" cy="28683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b w:val="1"/>
          <w:sz w:val="20"/>
          <w:szCs w:val="20"/>
          <w:rtl w:val="0"/>
        </w:rPr>
        <w:t xml:space="preserve">Figure 15</w:t>
      </w:r>
      <w:r w:rsidDel="00000000" w:rsidR="00000000" w:rsidRPr="00000000">
        <w:rPr>
          <w:sz w:val="20"/>
          <w:szCs w:val="20"/>
          <w:rtl w:val="0"/>
        </w:rPr>
        <w:t xml:space="preserve">: </w:t>
        <w:tab/>
        <w:t xml:space="preserve">Settings page where settings such as: account settings, dark mode, safety</w:t>
      </w:r>
    </w:p>
    <w:p w:rsidR="00000000" w:rsidDel="00000000" w:rsidP="00000000" w:rsidRDefault="00000000" w:rsidRPr="00000000" w14:paraId="00000062">
      <w:pPr>
        <w:ind w:left="720" w:firstLine="720"/>
        <w:rPr>
          <w:sz w:val="20"/>
          <w:szCs w:val="20"/>
        </w:rPr>
      </w:pPr>
      <w:r w:rsidDel="00000000" w:rsidR="00000000" w:rsidRPr="00000000">
        <w:rPr>
          <w:sz w:val="20"/>
          <w:szCs w:val="20"/>
          <w:rtl w:val="0"/>
        </w:rPr>
        <w:t xml:space="preserve">tools, privacy, security, and logout can be selected.</w:t>
      </w:r>
    </w:p>
    <w:p w:rsidR="00000000" w:rsidDel="00000000" w:rsidP="00000000" w:rsidRDefault="00000000" w:rsidRPr="00000000" w14:paraId="00000063">
      <w:pPr>
        <w:rPr>
          <w:sz w:val="20"/>
          <w:szCs w:val="20"/>
        </w:rPr>
      </w:pPr>
      <w:r w:rsidDel="00000000" w:rsidR="00000000" w:rsidRPr="00000000">
        <w:rPr>
          <w:b w:val="1"/>
          <w:sz w:val="20"/>
          <w:szCs w:val="20"/>
          <w:rtl w:val="0"/>
        </w:rPr>
        <w:t xml:space="preserve">Figure 16</w:t>
      </w:r>
      <w:r w:rsidDel="00000000" w:rsidR="00000000" w:rsidRPr="00000000">
        <w:rPr>
          <w:sz w:val="20"/>
          <w:szCs w:val="20"/>
          <w:rtl w:val="0"/>
        </w:rPr>
        <w:t xml:space="preserve">: </w:t>
        <w:tab/>
        <w:t xml:space="preserve">Profile page where the user can check their account information</w:t>
      </w:r>
    </w:p>
    <w:p w:rsidR="00000000" w:rsidDel="00000000" w:rsidP="00000000" w:rsidRDefault="00000000" w:rsidRPr="00000000" w14:paraId="00000064">
      <w:pPr>
        <w:rPr>
          <w:sz w:val="20"/>
          <w:szCs w:val="20"/>
        </w:rPr>
      </w:pPr>
      <w:r w:rsidDel="00000000" w:rsidR="00000000" w:rsidRPr="00000000">
        <w:rPr>
          <w:b w:val="1"/>
          <w:sz w:val="20"/>
          <w:szCs w:val="20"/>
          <w:rtl w:val="0"/>
        </w:rPr>
        <w:t xml:space="preserve">Figure 17</w:t>
      </w:r>
      <w:r w:rsidDel="00000000" w:rsidR="00000000" w:rsidRPr="00000000">
        <w:rPr>
          <w:sz w:val="20"/>
          <w:szCs w:val="20"/>
          <w:rtl w:val="0"/>
        </w:rPr>
        <w:t xml:space="preserve">: </w:t>
        <w:tab/>
        <w:t xml:space="preserve">Edit profile page where the user’s info can be edited.</w:t>
      </w:r>
    </w:p>
    <w:p w:rsidR="00000000" w:rsidDel="00000000" w:rsidP="00000000" w:rsidRDefault="00000000" w:rsidRPr="00000000" w14:paraId="00000065">
      <w:pPr>
        <w:rPr>
          <w:sz w:val="20"/>
          <w:szCs w:val="20"/>
        </w:rPr>
      </w:pPr>
      <w:r w:rsidDel="00000000" w:rsidR="00000000" w:rsidRPr="00000000">
        <w:rPr>
          <w:b w:val="1"/>
          <w:sz w:val="20"/>
          <w:szCs w:val="20"/>
          <w:rtl w:val="0"/>
        </w:rPr>
        <w:t xml:space="preserve">Figure 18</w:t>
      </w:r>
      <w:r w:rsidDel="00000000" w:rsidR="00000000" w:rsidRPr="00000000">
        <w:rPr>
          <w:sz w:val="20"/>
          <w:szCs w:val="20"/>
          <w:rtl w:val="0"/>
        </w:rPr>
        <w:t xml:space="preserve">: </w:t>
        <w:tab/>
        <w:t xml:space="preserve">Account page allows the user to view basic info and select options like profile,</w:t>
      </w:r>
    </w:p>
    <w:p w:rsidR="00000000" w:rsidDel="00000000" w:rsidP="00000000" w:rsidRDefault="00000000" w:rsidRPr="00000000" w14:paraId="00000066">
      <w:pPr>
        <w:ind w:left="720" w:firstLine="720"/>
        <w:rPr/>
      </w:pPr>
      <w:r w:rsidDel="00000000" w:rsidR="00000000" w:rsidRPr="00000000">
        <w:rPr>
          <w:sz w:val="20"/>
          <w:szCs w:val="20"/>
          <w:rtl w:val="0"/>
        </w:rPr>
        <w:t xml:space="preserve">message, settings, and help.</w:t>
      </w:r>
      <w:r w:rsidDel="00000000" w:rsidR="00000000" w:rsidRPr="00000000">
        <w:rPr>
          <w:rtl w:val="0"/>
        </w:rPr>
      </w:r>
    </w:p>
    <w:p w:rsidR="00000000" w:rsidDel="00000000" w:rsidP="00000000" w:rsidRDefault="00000000" w:rsidRPr="00000000" w14:paraId="00000067">
      <w:pPr>
        <w:pStyle w:val="Heading1"/>
        <w:rPr>
          <w:sz w:val="30"/>
          <w:szCs w:val="30"/>
          <w:u w:val="single"/>
        </w:rPr>
      </w:pPr>
      <w:bookmarkStart w:colFirst="0" w:colLast="0" w:name="_lxc952xgpak6" w:id="7"/>
      <w:bookmarkEnd w:id="7"/>
      <w:r w:rsidDel="00000000" w:rsidR="00000000" w:rsidRPr="00000000">
        <w:rPr>
          <w:sz w:val="30"/>
          <w:szCs w:val="30"/>
          <w:u w:val="single"/>
          <w:rtl w:val="0"/>
        </w:rPr>
        <w:t xml:space="preserve">Interactive Prototype</w:t>
      </w:r>
    </w:p>
    <w:p w:rsidR="00000000" w:rsidDel="00000000" w:rsidP="00000000" w:rsidRDefault="00000000" w:rsidRPr="00000000" w14:paraId="00000068">
      <w:pPr>
        <w:rPr/>
      </w:pPr>
      <w:r w:rsidDel="00000000" w:rsidR="00000000" w:rsidRPr="00000000">
        <w:rPr/>
        <w:drawing>
          <wp:inline distB="114300" distT="114300" distL="114300" distR="114300">
            <wp:extent cx="1438275" cy="4514850"/>
            <wp:effectExtent b="0" l="0" r="0" t="0"/>
            <wp:docPr id="20" name="image24.png"/>
            <a:graphic>
              <a:graphicData uri="http://schemas.openxmlformats.org/drawingml/2006/picture">
                <pic:pic>
                  <pic:nvPicPr>
                    <pic:cNvPr id="0" name="image24.png"/>
                    <pic:cNvPicPr preferRelativeResize="0"/>
                  </pic:nvPicPr>
                  <pic:blipFill>
                    <a:blip r:embed="rId26"/>
                    <a:srcRect b="0" l="33333" r="8812" t="1770"/>
                    <a:stretch>
                      <a:fillRect/>
                    </a:stretch>
                  </pic:blipFill>
                  <pic:spPr>
                    <a:xfrm>
                      <a:off x="0" y="0"/>
                      <a:ext cx="1438275" cy="4514850"/>
                    </a:xfrm>
                    <a:prstGeom prst="rect"/>
                    <a:ln/>
                  </pic:spPr>
                </pic:pic>
              </a:graphicData>
            </a:graphic>
          </wp:inline>
        </w:drawing>
      </w:r>
      <w:r w:rsidDel="00000000" w:rsidR="00000000" w:rsidRPr="00000000">
        <w:rPr/>
        <w:drawing>
          <wp:inline distB="114300" distT="114300" distL="114300" distR="114300">
            <wp:extent cx="2324100" cy="3785690"/>
            <wp:effectExtent b="0" l="0" r="0" t="0"/>
            <wp:docPr id="19" name="image19.png"/>
            <a:graphic>
              <a:graphicData uri="http://schemas.openxmlformats.org/drawingml/2006/picture">
                <pic:pic>
                  <pic:nvPicPr>
                    <pic:cNvPr id="0" name="image19.png"/>
                    <pic:cNvPicPr preferRelativeResize="0"/>
                  </pic:nvPicPr>
                  <pic:blipFill>
                    <a:blip r:embed="rId27"/>
                    <a:srcRect b="0" l="0" r="3557" t="2106"/>
                    <a:stretch>
                      <a:fillRect/>
                    </a:stretch>
                  </pic:blipFill>
                  <pic:spPr>
                    <a:xfrm>
                      <a:off x="0" y="0"/>
                      <a:ext cx="2324100" cy="3785690"/>
                    </a:xfrm>
                    <a:prstGeom prst="rect"/>
                    <a:ln/>
                  </pic:spPr>
                </pic:pic>
              </a:graphicData>
            </a:graphic>
          </wp:inline>
        </w:drawing>
      </w:r>
      <w:r w:rsidDel="00000000" w:rsidR="00000000" w:rsidRPr="00000000">
        <w:rPr/>
        <w:drawing>
          <wp:inline distB="114300" distT="114300" distL="114300" distR="114300">
            <wp:extent cx="1824038" cy="2086588"/>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824038" cy="20865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2681288" cy="30965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681288" cy="3096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MainPa</w:t>
      </w:r>
      <w:r w:rsidDel="00000000" w:rsidR="00000000" w:rsidRPr="00000000">
        <w:rPr>
          <w:b w:val="1"/>
          <w:rtl w:val="0"/>
        </w:rPr>
        <w:t xml:space="preserve">ge</w:t>
      </w:r>
      <w:r w:rsidDel="00000000" w:rsidR="00000000" w:rsidRPr="00000000">
        <w:rPr>
          <w:rtl w:val="0"/>
        </w:rPr>
        <w:t xml:space="preserve">: Initial page of the app.</w:t>
      </w:r>
    </w:p>
    <w:p w:rsidR="00000000" w:rsidDel="00000000" w:rsidP="00000000" w:rsidRDefault="00000000" w:rsidRPr="00000000" w14:paraId="0000006B">
      <w:pPr>
        <w:rPr/>
      </w:pPr>
      <w:r w:rsidDel="00000000" w:rsidR="00000000" w:rsidRPr="00000000">
        <w:rPr>
          <w:b w:val="1"/>
          <w:rtl w:val="0"/>
        </w:rPr>
        <w:t xml:space="preserve">LoginPage &amp; RegisterPage</w:t>
      </w:r>
      <w:r w:rsidDel="00000000" w:rsidR="00000000" w:rsidRPr="00000000">
        <w:rPr>
          <w:rtl w:val="0"/>
        </w:rPr>
        <w:t xml:space="preserve">: The users will be able to login with their login credentials if</w:t>
      </w:r>
    </w:p>
    <w:p w:rsidR="00000000" w:rsidDel="00000000" w:rsidP="00000000" w:rsidRDefault="00000000" w:rsidRPr="00000000" w14:paraId="0000006C">
      <w:pPr>
        <w:ind w:left="0" w:firstLine="0"/>
        <w:rPr/>
      </w:pPr>
      <w:r w:rsidDel="00000000" w:rsidR="00000000" w:rsidRPr="00000000">
        <w:rPr>
          <w:rtl w:val="0"/>
        </w:rPr>
        <w:t xml:space="preserve">they don’t have an account, they will be able to create one from RegisterPage.</w:t>
      </w:r>
    </w:p>
    <w:p w:rsidR="00000000" w:rsidDel="00000000" w:rsidP="00000000" w:rsidRDefault="00000000" w:rsidRPr="00000000" w14:paraId="0000006D">
      <w:pPr>
        <w:rPr/>
      </w:pPr>
      <w:r w:rsidDel="00000000" w:rsidR="00000000" w:rsidRPr="00000000">
        <w:rPr>
          <w:b w:val="1"/>
          <w:rtl w:val="0"/>
        </w:rPr>
        <w:t xml:space="preserve">HomePage</w:t>
      </w:r>
      <w:r w:rsidDel="00000000" w:rsidR="00000000" w:rsidRPr="00000000">
        <w:rPr>
          <w:rtl w:val="0"/>
        </w:rPr>
        <w:t xml:space="preserve">: Main page of the application accessed after successfully logging in.</w:t>
      </w:r>
    </w:p>
    <w:p w:rsidR="00000000" w:rsidDel="00000000" w:rsidP="00000000" w:rsidRDefault="00000000" w:rsidRPr="00000000" w14:paraId="0000006E">
      <w:pPr>
        <w:rPr/>
      </w:pPr>
      <w:r w:rsidDel="00000000" w:rsidR="00000000" w:rsidRPr="00000000">
        <w:rPr>
          <w:b w:val="1"/>
          <w:rtl w:val="0"/>
        </w:rPr>
        <w:t xml:space="preserve">OptionsPage: </w:t>
      </w:r>
      <w:r w:rsidDel="00000000" w:rsidR="00000000" w:rsidRPr="00000000">
        <w:rPr>
          <w:rtl w:val="0"/>
        </w:rPr>
        <w:t xml:space="preserve">From the account bar users will be able to see administrative options for the app.</w:t>
      </w:r>
    </w:p>
    <w:p w:rsidR="00000000" w:rsidDel="00000000" w:rsidP="00000000" w:rsidRDefault="00000000" w:rsidRPr="00000000" w14:paraId="0000006F">
      <w:pPr>
        <w:rPr>
          <w:b w:val="1"/>
        </w:rPr>
      </w:pPr>
      <w:r w:rsidDel="00000000" w:rsidR="00000000" w:rsidRPr="00000000">
        <w:rPr>
          <w:b w:val="1"/>
          <w:rtl w:val="0"/>
        </w:rPr>
        <w:t xml:space="preserve">Settings: </w:t>
      </w:r>
      <w:r w:rsidDel="00000000" w:rsidR="00000000" w:rsidRPr="00000000">
        <w:rPr>
          <w:rtl w:val="0"/>
        </w:rPr>
        <w:t xml:space="preserve">Settings page where settings such as: dark mode, safety, privacy, security, terms and services, and logout can be selected.</w:t>
      </w: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ViewMyProfilePage</w:t>
      </w:r>
      <w:r w:rsidDel="00000000" w:rsidR="00000000" w:rsidRPr="00000000">
        <w:rPr>
          <w:b w:val="1"/>
          <w:rtl w:val="0"/>
        </w:rPr>
        <w:t xml:space="preserve"> &amp; </w:t>
      </w:r>
      <w:r w:rsidDel="00000000" w:rsidR="00000000" w:rsidRPr="00000000">
        <w:rPr>
          <w:b w:val="1"/>
          <w:rtl w:val="0"/>
        </w:rPr>
        <w:t xml:space="preserve">EditProfilePage</w:t>
      </w:r>
      <w:r w:rsidDel="00000000" w:rsidR="00000000" w:rsidRPr="00000000">
        <w:rPr>
          <w:b w:val="1"/>
          <w:rtl w:val="0"/>
        </w:rPr>
        <w:t xml:space="preserve">:</w:t>
      </w:r>
      <w:r w:rsidDel="00000000" w:rsidR="00000000" w:rsidRPr="00000000">
        <w:rPr>
          <w:rtl w:val="0"/>
        </w:rPr>
        <w:t xml:space="preserve"> In </w:t>
      </w:r>
      <w:r w:rsidDel="00000000" w:rsidR="00000000" w:rsidRPr="00000000">
        <w:rPr>
          <w:rtl w:val="0"/>
        </w:rPr>
        <w:t xml:space="preserve">ViewMyProfilePage</w:t>
      </w:r>
      <w:r w:rsidDel="00000000" w:rsidR="00000000" w:rsidRPr="00000000">
        <w:rPr>
          <w:rtl w:val="0"/>
        </w:rPr>
        <w:t xml:space="preserve">, the profile of user where user can view their profile picture, first name, last name, phone number, email address, occupation and number of the written reviews. In addition, in </w:t>
      </w:r>
      <w:r w:rsidDel="00000000" w:rsidR="00000000" w:rsidRPr="00000000">
        <w:rPr>
          <w:rtl w:val="0"/>
        </w:rPr>
        <w:t xml:space="preserve">EditProfilePage</w:t>
      </w:r>
      <w:r w:rsidDel="00000000" w:rsidR="00000000" w:rsidRPr="00000000">
        <w:rPr>
          <w:rtl w:val="0"/>
        </w:rPr>
        <w:t xml:space="preserve"> the users will be able to edit their information in the profile.</w:t>
      </w:r>
    </w:p>
    <w:p w:rsidR="00000000" w:rsidDel="00000000" w:rsidP="00000000" w:rsidRDefault="00000000" w:rsidRPr="00000000" w14:paraId="00000071">
      <w:pPr>
        <w:rPr/>
      </w:pPr>
      <w:r w:rsidDel="00000000" w:rsidR="00000000" w:rsidRPr="00000000">
        <w:rPr>
          <w:b w:val="1"/>
          <w:rtl w:val="0"/>
        </w:rPr>
        <w:t xml:space="preserve">Main Search &amp; Map Hidden</w:t>
      </w:r>
      <w:r w:rsidDel="00000000" w:rsidR="00000000" w:rsidRPr="00000000">
        <w:rPr>
          <w:rtl w:val="0"/>
        </w:rPr>
        <w:t xml:space="preserve">: Users will be able to view nearby food on a map with related ratings, reviews, and pictures below.</w:t>
      </w:r>
    </w:p>
    <w:p w:rsidR="00000000" w:rsidDel="00000000" w:rsidP="00000000" w:rsidRDefault="00000000" w:rsidRPr="00000000" w14:paraId="00000072">
      <w:pPr>
        <w:rPr/>
      </w:pPr>
      <w:r w:rsidDel="00000000" w:rsidR="00000000" w:rsidRPr="00000000">
        <w:rPr>
          <w:b w:val="1"/>
          <w:rtl w:val="0"/>
        </w:rPr>
        <w:t xml:space="preserve">Search Keyboard: </w:t>
      </w:r>
      <w:r w:rsidDel="00000000" w:rsidR="00000000" w:rsidRPr="00000000">
        <w:rPr>
          <w:rtl w:val="0"/>
        </w:rPr>
        <w:t xml:space="preserve">Search page after search bar has been pressed and keyboard comes up for users to input their search request.</w:t>
      </w:r>
    </w:p>
    <w:p w:rsidR="00000000" w:rsidDel="00000000" w:rsidP="00000000" w:rsidRDefault="00000000" w:rsidRPr="00000000" w14:paraId="00000073">
      <w:pPr>
        <w:rPr/>
      </w:pPr>
      <w:r w:rsidDel="00000000" w:rsidR="00000000" w:rsidRPr="00000000">
        <w:rPr>
          <w:b w:val="1"/>
          <w:rtl w:val="0"/>
        </w:rPr>
        <w:t xml:space="preserve">Pizza Search:</w:t>
      </w:r>
      <w:r w:rsidDel="00000000" w:rsidR="00000000" w:rsidRPr="00000000">
        <w:rPr>
          <w:rtl w:val="0"/>
        </w:rPr>
        <w:t xml:space="preserve"> An example of a user searching for pizza using the search bar alongside mapped locations and relevant reviews.</w:t>
      </w:r>
    </w:p>
    <w:p w:rsidR="00000000" w:rsidDel="00000000" w:rsidP="00000000" w:rsidRDefault="00000000" w:rsidRPr="00000000" w14:paraId="00000074">
      <w:pPr>
        <w:rPr/>
      </w:pPr>
      <w:r w:rsidDel="00000000" w:rsidR="00000000" w:rsidRPr="00000000">
        <w:rPr>
          <w:b w:val="1"/>
          <w:rtl w:val="0"/>
        </w:rPr>
        <w:t xml:space="preserve">Store Page: </w:t>
      </w:r>
      <w:r w:rsidDel="00000000" w:rsidR="00000000" w:rsidRPr="00000000">
        <w:rPr>
          <w:rtl w:val="0"/>
        </w:rPr>
        <w:t xml:space="preserve">A page dedicated to a selected store providing images for the restaurant and their food offerings.  It also has information about busyness, price, hours, and the menu.</w:t>
      </w:r>
    </w:p>
    <w:p w:rsidR="00000000" w:rsidDel="00000000" w:rsidP="00000000" w:rsidRDefault="00000000" w:rsidRPr="00000000" w14:paraId="00000075">
      <w:pPr>
        <w:rPr/>
      </w:pPr>
      <w:r w:rsidDel="00000000" w:rsidR="00000000" w:rsidRPr="00000000">
        <w:rPr>
          <w:b w:val="1"/>
          <w:rtl w:val="0"/>
        </w:rPr>
        <w:t xml:space="preserve">Product Page: </w:t>
      </w:r>
      <w:r w:rsidDel="00000000" w:rsidR="00000000" w:rsidRPr="00000000">
        <w:rPr>
          <w:rtl w:val="0"/>
        </w:rPr>
        <w:t xml:space="preserve">A page for a specific product sold by a restaurant tells users its name, price, calories, ingredients, waiting time, review score as well as providing similar items.</w:t>
      </w:r>
    </w:p>
    <w:p w:rsidR="00000000" w:rsidDel="00000000" w:rsidP="00000000" w:rsidRDefault="00000000" w:rsidRPr="00000000" w14:paraId="00000076">
      <w:pPr>
        <w:rPr/>
      </w:pPr>
      <w:r w:rsidDel="00000000" w:rsidR="00000000" w:rsidRPr="00000000">
        <w:rPr>
          <w:b w:val="1"/>
          <w:rtl w:val="0"/>
        </w:rPr>
        <w:t xml:space="preserve">Directions: </w:t>
      </w:r>
      <w:r w:rsidDel="00000000" w:rsidR="00000000" w:rsidRPr="00000000">
        <w:rPr>
          <w:rtl w:val="0"/>
        </w:rPr>
        <w:t xml:space="preserve">A page of directions and google mapping to guide the user to their desired food location.</w:t>
      </w:r>
    </w:p>
    <w:p w:rsidR="00000000" w:rsidDel="00000000" w:rsidP="00000000" w:rsidRDefault="00000000" w:rsidRPr="00000000" w14:paraId="00000077">
      <w:pPr>
        <w:rPr/>
      </w:pPr>
      <w:r w:rsidDel="00000000" w:rsidR="00000000" w:rsidRPr="00000000">
        <w:rPr>
          <w:b w:val="1"/>
          <w:rtl w:val="0"/>
        </w:rPr>
        <w:t xml:space="preserve">List of Review Page: </w:t>
      </w:r>
      <w:r w:rsidDel="00000000" w:rsidR="00000000" w:rsidRPr="00000000">
        <w:rPr>
          <w:rtl w:val="0"/>
        </w:rPr>
        <w:t xml:space="preserve">The users will be able to see the other users' reviews about the selected restaurant.</w:t>
      </w:r>
    </w:p>
    <w:p w:rsidR="00000000" w:rsidDel="00000000" w:rsidP="00000000" w:rsidRDefault="00000000" w:rsidRPr="00000000" w14:paraId="00000078">
      <w:pPr>
        <w:rPr/>
      </w:pPr>
      <w:r w:rsidDel="00000000" w:rsidR="00000000" w:rsidRPr="00000000">
        <w:rPr>
          <w:b w:val="1"/>
          <w:rtl w:val="0"/>
        </w:rPr>
        <w:t xml:space="preserve">One Review Page: </w:t>
      </w:r>
      <w:r w:rsidDel="00000000" w:rsidR="00000000" w:rsidRPr="00000000">
        <w:rPr>
          <w:rtl w:val="0"/>
        </w:rPr>
        <w:t xml:space="preserve">A page where users can see more details about the review that the selected user has written, and the responses to the review.</w:t>
      </w:r>
    </w:p>
    <w:p w:rsidR="00000000" w:rsidDel="00000000" w:rsidP="00000000" w:rsidRDefault="00000000" w:rsidRPr="00000000" w14:paraId="00000079">
      <w:pPr>
        <w:rPr/>
      </w:pPr>
      <w:r w:rsidDel="00000000" w:rsidR="00000000" w:rsidRPr="00000000">
        <w:rPr>
          <w:b w:val="1"/>
          <w:rtl w:val="0"/>
        </w:rPr>
        <w:t xml:space="preserve">Write Review Page: </w:t>
      </w:r>
      <w:r w:rsidDel="00000000" w:rsidR="00000000" w:rsidRPr="00000000">
        <w:rPr>
          <w:rtl w:val="0"/>
        </w:rPr>
        <w:t xml:space="preserve">A page where users can create a review and show their personal wait time, expenses, and experience.</w:t>
      </w:r>
    </w:p>
    <w:p w:rsidR="00000000" w:rsidDel="00000000" w:rsidP="00000000" w:rsidRDefault="00000000" w:rsidRPr="00000000" w14:paraId="0000007A">
      <w:pPr>
        <w:rPr/>
      </w:pPr>
      <w:r w:rsidDel="00000000" w:rsidR="00000000" w:rsidRPr="00000000">
        <w:rPr>
          <w:b w:val="1"/>
          <w:rtl w:val="0"/>
        </w:rPr>
        <w:t xml:space="preserve">User’s Profile: </w:t>
      </w:r>
      <w:r w:rsidDel="00000000" w:rsidR="00000000" w:rsidRPr="00000000">
        <w:rPr>
          <w:rtl w:val="0"/>
        </w:rPr>
        <w:t xml:space="preserve">Profile of a user who’s name in a review was clicked on.  This page allows a user to see another user’s information as well as all of their reviews that they have posted.</w:t>
      </w:r>
    </w:p>
    <w:p w:rsidR="00000000" w:rsidDel="00000000" w:rsidP="00000000" w:rsidRDefault="00000000" w:rsidRPr="00000000" w14:paraId="0000007B">
      <w:pPr>
        <w:rPr>
          <w:sz w:val="24"/>
          <w:szCs w:val="24"/>
        </w:rPr>
      </w:pPr>
      <w:r w:rsidDel="00000000" w:rsidR="00000000" w:rsidRPr="00000000">
        <w:rPr>
          <w:b w:val="1"/>
          <w:rtl w:val="0"/>
        </w:rPr>
        <w:t xml:space="preserve">User’s Profile &gt; Open One Review: </w:t>
      </w:r>
      <w:r w:rsidDel="00000000" w:rsidR="00000000" w:rsidRPr="00000000">
        <w:rPr>
          <w:rtl w:val="0"/>
        </w:rPr>
        <w:t xml:space="preserve">An individual review from another user accessed through their profile page.</w:t>
      </w:r>
      <w:r w:rsidDel="00000000" w:rsidR="00000000" w:rsidRPr="00000000">
        <w:rPr>
          <w:rtl w:val="0"/>
        </w:rPr>
      </w:r>
    </w:p>
    <w:p w:rsidR="00000000" w:rsidDel="00000000" w:rsidP="00000000" w:rsidRDefault="00000000" w:rsidRPr="00000000" w14:paraId="0000007C">
      <w:pPr>
        <w:pStyle w:val="Heading2"/>
        <w:rPr>
          <w:sz w:val="30"/>
          <w:szCs w:val="30"/>
          <w:u w:val="single"/>
        </w:rPr>
      </w:pPr>
      <w:bookmarkStart w:colFirst="0" w:colLast="0" w:name="_t87rf1a5yowi" w:id="8"/>
      <w:bookmarkEnd w:id="8"/>
      <w:r w:rsidDel="00000000" w:rsidR="00000000" w:rsidRPr="00000000">
        <w:rPr>
          <w:sz w:val="30"/>
          <w:szCs w:val="30"/>
          <w:u w:val="single"/>
          <w:rtl w:val="0"/>
        </w:rPr>
        <w:t xml:space="preserve">Link To Interactive Prototype</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hyperlink r:id="rId30">
        <w:r w:rsidDel="00000000" w:rsidR="00000000" w:rsidRPr="00000000">
          <w:rPr>
            <w:color w:val="1155cc"/>
            <w:sz w:val="24"/>
            <w:szCs w:val="24"/>
            <w:u w:val="single"/>
            <w:rtl w:val="0"/>
          </w:rPr>
          <w:t xml:space="preserve">https://www.figma.com/file/MnF5bGLDIDILtpmaBjrMLJ/FoodSearchv2?node-id=0%3A1&amp;t=3R3lp48hig8C3HOu-1</w:t>
        </w:r>
      </w:hyperlink>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pStyle w:val="Heading1"/>
        <w:rPr/>
      </w:pPr>
      <w:bookmarkStart w:colFirst="0" w:colLast="0" w:name="_ddznxg4n4hg3" w:id="9"/>
      <w:bookmarkEnd w:id="9"/>
      <w:r w:rsidDel="00000000" w:rsidR="00000000" w:rsidRPr="00000000">
        <w:rPr>
          <w:rtl w:val="0"/>
        </w:rPr>
        <w:t xml:space="preserve">Alternative Solutions</w:t>
      </w:r>
    </w:p>
    <w:p w:rsidR="00000000" w:rsidDel="00000000" w:rsidP="00000000" w:rsidRDefault="00000000" w:rsidRPr="00000000" w14:paraId="00000082">
      <w:pPr>
        <w:rPr>
          <w:sz w:val="24"/>
          <w:szCs w:val="24"/>
        </w:rPr>
      </w:pPr>
      <w:r w:rsidDel="00000000" w:rsidR="00000000" w:rsidRPr="00000000">
        <w:rPr>
          <w:sz w:val="24"/>
          <w:szCs w:val="24"/>
          <w:rtl w:val="0"/>
        </w:rPr>
        <w:t xml:space="preserve">Some alternative solutions that our group came up with for our problem involve various ideas for user products. One idea was to focus on transit – mainly trying to save time for the user on arrival time at their destinations and to provide choices available on the user’s campus.</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When looking at other concerns that were present amongst our subjects in Assignment 1, there was a need for social interaction. This idea was to focus on social circles online within our app, and there was an importance on seeing other people's opinions. This social aspect was reduced in our final idea.</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Our current product focuses on finding food and saving time in doing so. One idea we had was to provide the ability to place an order on the food and to purchase it from the app, but we </w:t>
      </w:r>
      <w:r w:rsidDel="00000000" w:rsidR="00000000" w:rsidRPr="00000000">
        <w:rPr>
          <w:sz w:val="24"/>
          <w:szCs w:val="24"/>
          <w:rtl w:val="0"/>
        </w:rPr>
        <w:t xml:space="preserve">realized</w:t>
      </w:r>
      <w:r w:rsidDel="00000000" w:rsidR="00000000" w:rsidRPr="00000000">
        <w:rPr>
          <w:sz w:val="24"/>
          <w:szCs w:val="24"/>
          <w:rtl w:val="0"/>
        </w:rPr>
        <w:t xml:space="preserve"> the focus should be on providing the best options for finding</w:t>
      </w:r>
      <w:r w:rsidDel="00000000" w:rsidR="00000000" w:rsidRPr="00000000">
        <w:rPr>
          <w:b w:val="1"/>
          <w:sz w:val="24"/>
          <w:szCs w:val="24"/>
          <w:rtl w:val="0"/>
        </w:rPr>
        <w:t xml:space="preserve"> </w:t>
      </w:r>
      <w:r w:rsidDel="00000000" w:rsidR="00000000" w:rsidRPr="00000000">
        <w:rPr>
          <w:sz w:val="24"/>
          <w:szCs w:val="24"/>
          <w:rtl w:val="0"/>
        </w:rPr>
        <w:t xml:space="preserve">restaurants and not necessarily provide an alternative for purchasing products from them.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squrg4yasdd6" w:id="10"/>
      <w:bookmarkEnd w:id="10"/>
      <w:r w:rsidDel="00000000" w:rsidR="00000000" w:rsidRPr="00000000">
        <w:rPr>
          <w:rtl w:val="0"/>
        </w:rPr>
        <w:t xml:space="preserve">Final Solution and Design Brief</w:t>
      </w:r>
    </w:p>
    <w:p w:rsidR="00000000" w:rsidDel="00000000" w:rsidP="00000000" w:rsidRDefault="00000000" w:rsidRPr="00000000" w14:paraId="00000089">
      <w:pPr>
        <w:rPr>
          <w:sz w:val="24"/>
          <w:szCs w:val="24"/>
        </w:rPr>
      </w:pPr>
      <w:r w:rsidDel="00000000" w:rsidR="00000000" w:rsidRPr="00000000">
        <w:rPr>
          <w:sz w:val="24"/>
          <w:szCs w:val="24"/>
          <w:rtl w:val="0"/>
        </w:rPr>
        <w:t xml:space="preserve">Our final solution was a food app for finding restaurants and the best options for users. By using this food app the users will be able to see how busy the establishment is and will be able to </w:t>
      </w:r>
      <w:r w:rsidDel="00000000" w:rsidR="00000000" w:rsidRPr="00000000">
        <w:rPr>
          <w:sz w:val="24"/>
          <w:szCs w:val="24"/>
          <w:rtl w:val="0"/>
        </w:rPr>
        <w:t xml:space="preserve">minimize</w:t>
      </w:r>
      <w:r w:rsidDel="00000000" w:rsidR="00000000" w:rsidRPr="00000000">
        <w:rPr>
          <w:sz w:val="24"/>
          <w:szCs w:val="24"/>
          <w:rtl w:val="0"/>
        </w:rPr>
        <w:t xml:space="preserve"> the wait times in the restaurants around the campus.</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From our personas, we could see that the main concern was related to time management and finding food on campus and everything that entails – affordable food, shorter lines, and healthier food. With these concerns in mind, and taking into account some of the other concerns of our personas, we chose the idea of an app for finding the best options for food that provide details about pricing and time (wait time for food and busyness). </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There was also the fact that many international students (which is one of our personas) had trouble being familiar with all of the campus, so there is the ability to find the stores using a map and directions. Also, there is a social aspect because users are able to manage their own profile and view others’ via reviews. Another concern from our personas were that they liked being more social since the pandemic did not provide much of that.</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pStyle w:val="Heading1"/>
        <w:rPr/>
      </w:pPr>
      <w:bookmarkStart w:colFirst="0" w:colLast="0" w:name="_lxy3ssz1nkbu" w:id="11"/>
      <w:bookmarkEnd w:id="11"/>
      <w:r w:rsidDel="00000000" w:rsidR="00000000" w:rsidRPr="00000000">
        <w:rPr>
          <w:rtl w:val="0"/>
        </w:rPr>
        <w:t xml:space="preserve">Explaining App design</w:t>
      </w:r>
    </w:p>
    <w:p w:rsidR="00000000" w:rsidDel="00000000" w:rsidP="00000000" w:rsidRDefault="00000000" w:rsidRPr="00000000" w14:paraId="00000090">
      <w:pPr>
        <w:rPr>
          <w:sz w:val="24"/>
          <w:szCs w:val="24"/>
        </w:rPr>
      </w:pPr>
      <w:r w:rsidDel="00000000" w:rsidR="00000000" w:rsidRPr="00000000">
        <w:rPr>
          <w:sz w:val="24"/>
          <w:szCs w:val="24"/>
          <w:rtl w:val="0"/>
        </w:rPr>
        <w:t xml:space="preserve">The app has a design that is intuitive and minimalist. This allows for it to be easy to learn and remember. There is consistency across many screens of our app – this in turn helps with memorability. There is plenty of use of symbols and commonly identifiable icons so that there is not too much confusion with overuse of words for different options. Also this can help overcome language barriers.</w:t>
      </w:r>
    </w:p>
    <w:p w:rsidR="00000000" w:rsidDel="00000000" w:rsidP="00000000" w:rsidRDefault="00000000" w:rsidRPr="00000000" w14:paraId="00000091">
      <w:pPr>
        <w:rPr>
          <w:sz w:val="24"/>
          <w:szCs w:val="24"/>
        </w:rPr>
      </w:pPr>
      <w:r w:rsidDel="00000000" w:rsidR="00000000" w:rsidRPr="00000000">
        <w:rPr>
          <w:sz w:val="24"/>
          <w:szCs w:val="24"/>
          <w:rtl w:val="0"/>
        </w:rPr>
        <w:t xml:space="preserve">The most important information is shown straight up – the wait time, the distance the store is away, and details of the price range for the restaurant are shown. Further information can be seen through buttons and easy to access options – this prevents an overload of information being shown all on one page.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b w:val="1"/>
          <w:sz w:val="30"/>
          <w:szCs w:val="30"/>
          <w:u w:val="single"/>
          <w:rtl w:val="0"/>
        </w:rPr>
        <w:t xml:space="preserve">Link to Video:</w:t>
      </w:r>
      <w:r w:rsidDel="00000000" w:rsidR="00000000" w:rsidRPr="00000000">
        <w:rPr>
          <w:rtl w:val="0"/>
        </w:rPr>
      </w:r>
    </w:p>
    <w:p w:rsidR="00000000" w:rsidDel="00000000" w:rsidP="00000000" w:rsidRDefault="00000000" w:rsidRPr="00000000" w14:paraId="00000094">
      <w:pPr>
        <w:rPr>
          <w:sz w:val="30"/>
          <w:szCs w:val="30"/>
        </w:rPr>
      </w:pPr>
      <w:hyperlink r:id="rId31">
        <w:r w:rsidDel="00000000" w:rsidR="00000000" w:rsidRPr="00000000">
          <w:rPr>
            <w:color w:val="1155cc"/>
            <w:sz w:val="30"/>
            <w:szCs w:val="30"/>
            <w:u w:val="single"/>
            <w:rtl w:val="0"/>
          </w:rPr>
          <w:t xml:space="preserve">https://www.youtube.com/watch?v=DKUr9_s4w-0</w:t>
        </w:r>
      </w:hyperlink>
      <w:r w:rsidDel="00000000" w:rsidR="00000000" w:rsidRPr="00000000">
        <w:rPr>
          <w:rtl w:val="0"/>
        </w:rPr>
      </w:r>
    </w:p>
    <w:p w:rsidR="00000000" w:rsidDel="00000000" w:rsidP="00000000" w:rsidRDefault="00000000" w:rsidRPr="00000000" w14:paraId="00000095">
      <w:pPr>
        <w:rPr>
          <w:sz w:val="30"/>
          <w:szCs w:val="30"/>
        </w:rPr>
      </w:pPr>
      <w:r w:rsidDel="00000000" w:rsidR="00000000" w:rsidRPr="00000000">
        <w:rPr>
          <w:rtl w:val="0"/>
        </w:rPr>
      </w:r>
    </w:p>
    <w:p w:rsidR="00000000" w:rsidDel="00000000" w:rsidP="00000000" w:rsidRDefault="00000000" w:rsidRPr="00000000" w14:paraId="00000096">
      <w:pPr>
        <w:rPr>
          <w:sz w:val="30"/>
          <w:szCs w:val="30"/>
        </w:rPr>
      </w:pPr>
      <w:r w:rsidDel="00000000" w:rsidR="00000000" w:rsidRPr="00000000">
        <w:rPr>
          <w:rtl w:val="0"/>
        </w:rPr>
      </w:r>
    </w:p>
    <w:p w:rsidR="00000000" w:rsidDel="00000000" w:rsidP="00000000" w:rsidRDefault="00000000" w:rsidRPr="00000000" w14:paraId="00000097">
      <w:pPr>
        <w:rPr>
          <w:sz w:val="30"/>
          <w:szCs w:val="30"/>
        </w:rPr>
      </w:pPr>
      <w:r w:rsidDel="00000000" w:rsidR="00000000" w:rsidRPr="00000000">
        <w:rPr>
          <w:rtl w:val="0"/>
        </w:rPr>
      </w:r>
    </w:p>
    <w:sectPr>
      <w:headerReference r:id="rId32" w:type="default"/>
      <w:headerReference r:id="rId33" w:type="first"/>
      <w:footerReference r:id="rId3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b w:val="1"/>
        <w:rtl w:val="0"/>
      </w:rPr>
      <w:t xml:space="preserve">Group:</w:t>
    </w:r>
    <w:r w:rsidDel="00000000" w:rsidR="00000000" w:rsidRPr="00000000">
      <w:rPr>
        <w:rtl w:val="0"/>
      </w:rPr>
      <w:t xml:space="preserve"> Arjun Kaura, Antonio Cedrone, Melvin Gagarao, Omer Faruk Celik</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0"/>
      <w:szCs w:val="3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1.png"/><Relationship Id="rId7" Type="http://schemas.openxmlformats.org/officeDocument/2006/relationships/image" Target="media/image23.png"/><Relationship Id="rId8" Type="http://schemas.openxmlformats.org/officeDocument/2006/relationships/image" Target="media/image14.png"/><Relationship Id="rId31" Type="http://schemas.openxmlformats.org/officeDocument/2006/relationships/hyperlink" Target="https://www.youtube.com/watch?v=DKUr9_s4w-0" TargetMode="External"/><Relationship Id="rId30" Type="http://schemas.openxmlformats.org/officeDocument/2006/relationships/hyperlink" Target="https://www.figma.com/file/MnF5bGLDIDILtpmaBjrMLJ/FoodSearchv2?node-id=0%3A1&amp;t=3R3lp48hig8C3HOu-1" TargetMode="External"/><Relationship Id="rId11" Type="http://schemas.openxmlformats.org/officeDocument/2006/relationships/image" Target="media/image11.png"/><Relationship Id="rId33" Type="http://schemas.openxmlformats.org/officeDocument/2006/relationships/header" Target="header2.xml"/><Relationship Id="rId10" Type="http://schemas.openxmlformats.org/officeDocument/2006/relationships/image" Target="media/image22.png"/><Relationship Id="rId32"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5.png"/><Relationship Id="rId34" Type="http://schemas.openxmlformats.org/officeDocument/2006/relationships/footer" Target="footer1.xml"/><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