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09D9" w14:textId="631701AB" w:rsidR="001A0473" w:rsidRDefault="001A0473" w:rsidP="001A0473">
      <w:pPr>
        <w:rPr>
          <w:b/>
          <w:bCs/>
        </w:rPr>
      </w:pPr>
      <w:r w:rsidRPr="00E35890">
        <w:rPr>
          <w:b/>
          <w:bCs/>
        </w:rPr>
        <w:t>FINAL ENGINEERING REPORT</w:t>
      </w:r>
    </w:p>
    <w:p w14:paraId="0F249B07" w14:textId="4DEA24F8" w:rsidR="001A0473" w:rsidRDefault="001A0473" w:rsidP="001A0473">
      <w:pPr>
        <w:rPr>
          <w:b/>
          <w:bCs/>
        </w:rPr>
      </w:pPr>
      <w:r w:rsidRPr="00783957">
        <w:rPr>
          <w:b/>
          <w:bCs/>
        </w:rPr>
        <w:t>Senior Design Project (SDP2) Progress Report</w:t>
      </w:r>
    </w:p>
    <w:p w14:paraId="3454412C" w14:textId="0F4528E0" w:rsidR="001A0473" w:rsidRPr="001A0473" w:rsidRDefault="001A0473" w:rsidP="001A0473">
      <w:r>
        <w:rPr>
          <w:b/>
          <w:bCs/>
        </w:rPr>
        <w:t xml:space="preserve">Project </w:t>
      </w:r>
      <w:r w:rsidRPr="00E35890">
        <w:rPr>
          <w:b/>
          <w:bCs/>
        </w:rPr>
        <w:t>Title:</w:t>
      </w:r>
      <w:r w:rsidRPr="00E35890">
        <w:t xml:space="preserve"> </w:t>
      </w:r>
      <w:r w:rsidRPr="00783957">
        <w:t>Ultra-Low Power Early Fault Detection System using Spiking Neural Networks (SNNs)</w:t>
      </w:r>
      <w:r>
        <w:t xml:space="preserve"> Trained by Evolutionary Algorithms</w:t>
      </w:r>
    </w:p>
    <w:p w14:paraId="09263F94" w14:textId="77777777" w:rsidR="001A0473" w:rsidRDefault="001A0473" w:rsidP="001A0473">
      <w:r w:rsidRPr="00783957">
        <w:rPr>
          <w:b/>
          <w:bCs/>
        </w:rPr>
        <w:t>Team Members:</w:t>
      </w:r>
      <w:r w:rsidRPr="00783957">
        <w:t xml:space="preserve"> Ömer Fazıl Orhan, Seha </w:t>
      </w:r>
      <w:r>
        <w:t>Tün</w:t>
      </w:r>
    </w:p>
    <w:p w14:paraId="1B61C0A6" w14:textId="77777777" w:rsidR="001A0473" w:rsidRPr="00783957" w:rsidRDefault="001A0473" w:rsidP="001A0473">
      <w:r w:rsidRPr="002732C9">
        <w:rPr>
          <w:b/>
          <w:bCs/>
        </w:rPr>
        <w:t>Advisor</w:t>
      </w:r>
      <w:r>
        <w:t>: Khaled Hejja</w:t>
      </w:r>
    </w:p>
    <w:p w14:paraId="54E5CE35" w14:textId="0E81F5FA" w:rsidR="001A0473" w:rsidRPr="001A0473" w:rsidRDefault="001A0473" w:rsidP="00E35890">
      <w:r w:rsidRPr="00783957">
        <w:rPr>
          <w:b/>
          <w:bCs/>
        </w:rPr>
        <w:t>Institution:</w:t>
      </w:r>
      <w:r w:rsidRPr="00783957">
        <w:t xml:space="preserve"> Abdullah Gül University (AGU), Electrical and Electronics Engineering</w:t>
      </w:r>
    </w:p>
    <w:p w14:paraId="6AE42855" w14:textId="77777777" w:rsidR="00E35890" w:rsidRPr="00E35890" w:rsidRDefault="00E35890" w:rsidP="00E35890">
      <w:r w:rsidRPr="00E35890">
        <w:rPr>
          <w:b/>
          <w:bCs/>
        </w:rPr>
        <w:t>Target Hardware:</w:t>
      </w:r>
      <w:r w:rsidRPr="00E35890">
        <w:t xml:space="preserve"> Xilinx Artix-7 (xc7a35tcpg236-1)</w:t>
      </w:r>
    </w:p>
    <w:p w14:paraId="4DEC2550" w14:textId="77777777" w:rsidR="00E35890" w:rsidRPr="00E35890" w:rsidRDefault="00E35890" w:rsidP="00E35890">
      <w:r w:rsidRPr="00E35890">
        <w:rPr>
          <w:b/>
          <w:bCs/>
        </w:rPr>
        <w:t>Sensor Interface:</w:t>
      </w:r>
      <w:r w:rsidRPr="00E35890">
        <w:t xml:space="preserve"> Analog Devices ADXL1002 (via 12-bit XADC)</w:t>
      </w:r>
    </w:p>
    <w:p w14:paraId="77603F35" w14:textId="77777777" w:rsidR="00E35890" w:rsidRPr="00E35890" w:rsidRDefault="00E35890" w:rsidP="00E35890">
      <w:pPr>
        <w:rPr>
          <w:b/>
          <w:bCs/>
        </w:rPr>
      </w:pPr>
      <w:r w:rsidRPr="00E35890">
        <w:rPr>
          <w:b/>
          <w:bCs/>
        </w:rPr>
        <w:t>1. Abstract</w:t>
      </w:r>
    </w:p>
    <w:p w14:paraId="4265C998" w14:textId="77777777" w:rsidR="00E35890" w:rsidRPr="00E35890" w:rsidRDefault="00E35890" w:rsidP="00E35890">
      <w:r w:rsidRPr="00E35890">
        <w:t xml:space="preserve">This report details the development, training, and hardware synthesis of an ultra-low-power Spiking Neural Network (SNN) designed for real-time predictive maintenance. Utilizing a custom neuroevolutionary Genetic Algorithm (GA), a 1-8-1 multiplier-less SNN </w:t>
      </w:r>
      <w:proofErr w:type="gramStart"/>
      <w:r w:rsidRPr="00E35890">
        <w:t>was evolved</w:t>
      </w:r>
      <w:proofErr w:type="gramEnd"/>
      <w:r w:rsidRPr="00E35890">
        <w:t xml:space="preserve"> to detect structural bearing resonance directly from raw time-domain acoustic data. A forensic analysis of the Case Western Reserve University (CWRU) benchmark dataset was performed to correct systemic sampling and </w:t>
      </w:r>
      <w:proofErr w:type="spellStart"/>
      <w:r w:rsidRPr="00E35890">
        <w:t>labeling</w:t>
      </w:r>
      <w:proofErr w:type="spellEnd"/>
      <w:r w:rsidRPr="00E35890">
        <w:t xml:space="preserve"> errors. Evaluated on a strictly quarantined zero-shot validation set, the VHDL-synthesized core achieved </w:t>
      </w:r>
      <w:r w:rsidRPr="00E35890">
        <w:rPr>
          <w:b/>
          <w:bCs/>
        </w:rPr>
        <w:t>100.00% macro-accuracy</w:t>
      </w:r>
      <w:r w:rsidRPr="00E35890">
        <w:t xml:space="preserve">, consuming only </w:t>
      </w:r>
      <w:r w:rsidRPr="00E35890">
        <w:rPr>
          <w:b/>
          <w:bCs/>
        </w:rPr>
        <w:t>74 mW</w:t>
      </w:r>
      <w:r w:rsidRPr="00E35890">
        <w:t xml:space="preserve"> of power and </w:t>
      </w:r>
      <w:r w:rsidRPr="00E35890">
        <w:rPr>
          <w:b/>
          <w:bCs/>
        </w:rPr>
        <w:t>0 DSP blocks</w:t>
      </w:r>
      <w:r w:rsidRPr="00E35890">
        <w:t>.</w:t>
      </w:r>
    </w:p>
    <w:p w14:paraId="55F39114" w14:textId="77777777" w:rsidR="00E35890" w:rsidRPr="00E35890" w:rsidRDefault="00000000" w:rsidP="00E35890">
      <w:r>
        <w:pict w14:anchorId="20FB5C0E">
          <v:rect id="_x0000_i1025" style="width:0;height:1.5pt" o:hralign="center" o:hrstd="t" o:hrnoshade="t" o:hr="t" fillcolor="gray" stroked="f"/>
        </w:pict>
      </w:r>
    </w:p>
    <w:p w14:paraId="7C118354" w14:textId="77777777" w:rsidR="00E35890" w:rsidRPr="00E35890" w:rsidRDefault="00E35890" w:rsidP="00E35890">
      <w:pPr>
        <w:rPr>
          <w:b/>
          <w:bCs/>
        </w:rPr>
      </w:pPr>
      <w:r w:rsidRPr="00E35890">
        <w:rPr>
          <w:b/>
          <w:bCs/>
        </w:rPr>
        <w:t>2. Data Engineering &amp; Forensic Analysis</w:t>
      </w:r>
    </w:p>
    <w:p w14:paraId="46E83044" w14:textId="77777777" w:rsidR="00E35890" w:rsidRPr="00E35890" w:rsidRDefault="00E35890" w:rsidP="00E35890">
      <w:r w:rsidRPr="00E35890">
        <w:t xml:space="preserve">The foundational data for this project was sourced from the Case Western Reserve University (CWRU) Bearing Data </w:t>
      </w:r>
      <w:proofErr w:type="spellStart"/>
      <w:r w:rsidRPr="00E35890">
        <w:t>Center</w:t>
      </w:r>
      <w:proofErr w:type="spellEnd"/>
      <w:r w:rsidRPr="00E35890">
        <w:t>. While widely considered the industry standard, raw integration of this dataset into automated machine learning pipelines presents severe hazards. A custom data-engineering pipeline was constructed to rectify three systemic anomalies:</w:t>
      </w:r>
    </w:p>
    <w:p w14:paraId="54907931" w14:textId="77777777" w:rsidR="00E35890" w:rsidRPr="00E35890" w:rsidRDefault="00E35890" w:rsidP="00E35890">
      <w:pPr>
        <w:rPr>
          <w:b/>
          <w:bCs/>
        </w:rPr>
      </w:pPr>
      <w:r w:rsidRPr="00E35890">
        <w:rPr>
          <w:b/>
          <w:bCs/>
        </w:rPr>
        <w:t>2.1 Sampling Rate Misalignment</w:t>
      </w:r>
    </w:p>
    <w:p w14:paraId="45863A7F" w14:textId="77777777" w:rsidR="00E35890" w:rsidRPr="00E35890" w:rsidRDefault="00E35890" w:rsidP="00E35890">
      <w:r w:rsidRPr="00E35890">
        <w:t xml:space="preserve">The CWRU repository provides healthy baseline data recorded at 48 kHz, while fault data is recorded at 12 kHz. Training a time-domain neural network on mixed sampling rates causes catastrophic frequency aliasing. To preserve the ultra-low-power 12 kHz operating frequency of the FPGA architecture, the 48 kHz baseline files (Files 97, 98, 99, 100) were forensically isolated. A zero-phase FIR filter was applied via the </w:t>
      </w:r>
      <w:proofErr w:type="spellStart"/>
      <w:proofErr w:type="gramStart"/>
      <w:r w:rsidRPr="00E35890">
        <w:t>scipy.signal</w:t>
      </w:r>
      <w:proofErr w:type="gramEnd"/>
      <w:r w:rsidRPr="00E35890">
        <w:t>.decimate</w:t>
      </w:r>
      <w:proofErr w:type="spellEnd"/>
      <w:r w:rsidRPr="00E35890">
        <w:t xml:space="preserve"> function to safely </w:t>
      </w:r>
      <w:proofErr w:type="spellStart"/>
      <w:r w:rsidRPr="00E35890">
        <w:t>downsample</w:t>
      </w:r>
      <w:proofErr w:type="spellEnd"/>
      <w:r w:rsidRPr="00E35890">
        <w:t xml:space="preserve"> the baselines to 12 kHz without phase distortion.</w:t>
      </w:r>
    </w:p>
    <w:p w14:paraId="497EF0FA" w14:textId="77777777" w:rsidR="00E35890" w:rsidRPr="00E35890" w:rsidRDefault="00E35890" w:rsidP="00E35890">
      <w:pPr>
        <w:rPr>
          <w:b/>
          <w:bCs/>
        </w:rPr>
      </w:pPr>
      <w:r w:rsidRPr="00E35890">
        <w:rPr>
          <w:b/>
          <w:bCs/>
        </w:rPr>
        <w:t>2.2 Corrupted MATLAB Workspaces</w:t>
      </w:r>
    </w:p>
    <w:p w14:paraId="25EF94AB" w14:textId="77777777" w:rsidR="00E35890" w:rsidRPr="00E35890" w:rsidRDefault="00E35890" w:rsidP="00E35890">
      <w:r w:rsidRPr="00E35890">
        <w:t xml:space="preserve">Analysis of the .mat file structures revealed corrupted data dumps, specifically within File 99 (2 Motor HP Baseline). The workspace contained an overlapping array from File 98 (1 Motor HP Baseline), which causes standard data-loaders (such as </w:t>
      </w:r>
      <w:proofErr w:type="spellStart"/>
      <w:r w:rsidRPr="00E35890">
        <w:t>py-cwru</w:t>
      </w:r>
      <w:proofErr w:type="spellEnd"/>
      <w:r w:rsidRPr="00E35890">
        <w:t xml:space="preserve">) to pull </w:t>
      </w:r>
      <w:proofErr w:type="spellStart"/>
      <w:r w:rsidRPr="00E35890">
        <w:t>mislabeled</w:t>
      </w:r>
      <w:proofErr w:type="spellEnd"/>
      <w:r w:rsidRPr="00E35890">
        <w:t xml:space="preserve"> baseline data. A hardcoded extraction protocol was engineered to specifically target the X099_DE_time array, permanently scrubbing the rogue data from the training environment.</w:t>
      </w:r>
    </w:p>
    <w:p w14:paraId="73272289" w14:textId="77777777" w:rsidR="00E35890" w:rsidRPr="00E35890" w:rsidRDefault="00E35890" w:rsidP="00E35890">
      <w:pPr>
        <w:rPr>
          <w:b/>
          <w:bCs/>
        </w:rPr>
      </w:pPr>
      <w:r w:rsidRPr="00E35890">
        <w:rPr>
          <w:b/>
          <w:bCs/>
        </w:rPr>
        <w:t>2.3 Test-Rig Kinematic Anomalies (The 0.014" Paradox)</w:t>
      </w:r>
    </w:p>
    <w:p w14:paraId="3F64C75F" w14:textId="77777777" w:rsidR="00E35890" w:rsidRPr="00E35890" w:rsidRDefault="00E35890" w:rsidP="00E35890">
      <w:r w:rsidRPr="00E35890">
        <w:lastRenderedPageBreak/>
        <w:t xml:space="preserve">Academic literature has mathematically proven that specific files within the CWRU dataset lack the physical fault frequencies they claim to contain. As documented by the definitive benchmark study by </w:t>
      </w:r>
      <w:r w:rsidRPr="00E35890">
        <w:rPr>
          <w:b/>
          <w:bCs/>
        </w:rPr>
        <w:t>Smith &amp; Randall (2015)</w:t>
      </w:r>
      <w:r w:rsidRPr="00E35890">
        <w:t xml:space="preserve"> [1], the 0.014-inch fault recordings exhibit severe physical anomalies:</w:t>
      </w:r>
    </w:p>
    <w:p w14:paraId="18416D0B" w14:textId="77777777" w:rsidR="00E35890" w:rsidRPr="00E35890" w:rsidRDefault="00E35890" w:rsidP="00E35890">
      <w:pPr>
        <w:numPr>
          <w:ilvl w:val="0"/>
          <w:numId w:val="1"/>
        </w:numPr>
      </w:pPr>
      <w:r w:rsidRPr="00E35890">
        <w:t xml:space="preserve">The </w:t>
      </w:r>
      <w:r w:rsidRPr="00E35890">
        <w:rPr>
          <w:b/>
          <w:bCs/>
        </w:rPr>
        <w:t>0.014" Outer Race</w:t>
      </w:r>
      <w:r w:rsidRPr="00E35890">
        <w:t xml:space="preserve"> bearing slipped in the test rig casing, rendering the acoustic impact signature undetectable.</w:t>
      </w:r>
    </w:p>
    <w:p w14:paraId="2100F732" w14:textId="77777777" w:rsidR="00E35890" w:rsidRPr="00E35890" w:rsidRDefault="00E35890" w:rsidP="00E35890">
      <w:pPr>
        <w:numPr>
          <w:ilvl w:val="0"/>
          <w:numId w:val="1"/>
        </w:numPr>
      </w:pPr>
      <w:r w:rsidRPr="00E35890">
        <w:t xml:space="preserve">The </w:t>
      </w:r>
      <w:r w:rsidRPr="00E35890">
        <w:rPr>
          <w:b/>
          <w:bCs/>
        </w:rPr>
        <w:t>0.014" Ball Fault</w:t>
      </w:r>
      <w:r w:rsidRPr="00E35890">
        <w:t xml:space="preserve"> repeatedly rolled out of the mechanical load zone, resulting in prolonged periods of acoustic silence.</w:t>
      </w:r>
    </w:p>
    <w:p w14:paraId="3D17F57B" w14:textId="77777777" w:rsidR="00E35890" w:rsidRPr="00E35890" w:rsidRDefault="00E35890" w:rsidP="00E35890">
      <w:r w:rsidRPr="00E35890">
        <w:t xml:space="preserve">To ensure the SNN learned fundamental physics rather than overfitting to background noise, these 8 corrupted recordings (Files 185-188, 197-200) were explicitly quarantined and removed from the validation dataset, forming the </w:t>
      </w:r>
      <w:r w:rsidRPr="00E35890">
        <w:rPr>
          <w:b/>
          <w:bCs/>
        </w:rPr>
        <w:t>"Cleaned CWRU Dataset."</w:t>
      </w:r>
    </w:p>
    <w:p w14:paraId="5B3151FD" w14:textId="77777777" w:rsidR="00E35890" w:rsidRPr="00E35890" w:rsidRDefault="00000000" w:rsidP="00E35890">
      <w:r>
        <w:pict w14:anchorId="660749CB">
          <v:rect id="_x0000_i1026" style="width:0;height:1.5pt" o:hralign="center" o:hrstd="t" o:hrnoshade="t" o:hr="t" fillcolor="gray" stroked="f"/>
        </w:pict>
      </w:r>
    </w:p>
    <w:p w14:paraId="0E233CBE" w14:textId="77777777" w:rsidR="00E35890" w:rsidRPr="00E35890" w:rsidRDefault="00E35890" w:rsidP="00E35890">
      <w:pPr>
        <w:rPr>
          <w:b/>
          <w:bCs/>
        </w:rPr>
      </w:pPr>
      <w:r w:rsidRPr="00E35890">
        <w:rPr>
          <w:b/>
          <w:bCs/>
        </w:rPr>
        <w:t>3. Hardware-Aware SNN Architecture</w:t>
      </w:r>
    </w:p>
    <w:p w14:paraId="78DDF2BA" w14:textId="77777777" w:rsidR="00E35890" w:rsidRPr="00E35890" w:rsidRDefault="00E35890" w:rsidP="00E35890">
      <w:r w:rsidRPr="00E35890">
        <w:t xml:space="preserve">To fit within the strict power budgets of edge-AI, traditional Convolutional Neural Networks (CNNs) were abandoned in </w:t>
      </w:r>
      <w:proofErr w:type="spellStart"/>
      <w:r w:rsidRPr="00E35890">
        <w:t>favor</w:t>
      </w:r>
      <w:proofErr w:type="spellEnd"/>
      <w:r w:rsidRPr="00E35890">
        <w:t xml:space="preserve"> of a Leaky Integrate-and-Fire (LIF) SNN.</w:t>
      </w:r>
    </w:p>
    <w:p w14:paraId="75B5C221" w14:textId="77777777" w:rsidR="00E35890" w:rsidRPr="00E35890" w:rsidRDefault="00E35890" w:rsidP="00E35890">
      <w:pPr>
        <w:numPr>
          <w:ilvl w:val="0"/>
          <w:numId w:val="2"/>
        </w:numPr>
      </w:pPr>
      <w:r w:rsidRPr="00E35890">
        <w:rPr>
          <w:b/>
          <w:bCs/>
        </w:rPr>
        <w:t>Multiplier-less Logic:</w:t>
      </w:r>
      <w:r w:rsidRPr="00E35890">
        <w:t xml:space="preserve"> The neural "leak" was implemented in VHDL using a bitwise arithmetic right-shift (&gt;&gt; 1), </w:t>
      </w:r>
      <w:proofErr w:type="gramStart"/>
      <w:r w:rsidRPr="00E35890">
        <w:t>completely eliminating</w:t>
      </w:r>
      <w:proofErr w:type="gramEnd"/>
      <w:r w:rsidRPr="00E35890">
        <w:t xml:space="preserve"> the need for DSP blocks.</w:t>
      </w:r>
    </w:p>
    <w:p w14:paraId="58E54FDE" w14:textId="77777777" w:rsidR="00E35890" w:rsidRPr="00E35890" w:rsidRDefault="00E35890" w:rsidP="00E35890">
      <w:pPr>
        <w:numPr>
          <w:ilvl w:val="0"/>
          <w:numId w:val="2"/>
        </w:numPr>
      </w:pPr>
      <w:r w:rsidRPr="00E35890">
        <w:rPr>
          <w:b/>
          <w:bCs/>
        </w:rPr>
        <w:t>Quantization:</w:t>
      </w:r>
      <w:r w:rsidRPr="00E35890">
        <w:t xml:space="preserve"> All synaptic weights and membrane potentials were constrained to 8-bit signed integers.</w:t>
      </w:r>
    </w:p>
    <w:p w14:paraId="7035D66E" w14:textId="77777777" w:rsidR="00E35890" w:rsidRPr="00E35890" w:rsidRDefault="00E35890" w:rsidP="00E35890">
      <w:pPr>
        <w:numPr>
          <w:ilvl w:val="0"/>
          <w:numId w:val="2"/>
        </w:numPr>
      </w:pPr>
      <w:r w:rsidRPr="00E35890">
        <w:rPr>
          <w:b/>
          <w:bCs/>
        </w:rPr>
        <w:t>Macro-Window Debouncer:</w:t>
      </w:r>
      <w:r w:rsidRPr="00E35890">
        <w:t xml:space="preserve"> Because physical faults only impact once every ~10ms (leaving "dead space" in a 2.6ms micro-window), a hardware accumulator was designed. It evaluates 75 sequential micro-windows (~100ms) and only triggers a Master Alarm if $\</w:t>
      </w:r>
      <w:proofErr w:type="spellStart"/>
      <w:r w:rsidRPr="00E35890">
        <w:t>ge</w:t>
      </w:r>
      <w:proofErr w:type="spellEnd"/>
      <w:r w:rsidRPr="00E35890">
        <w:t>$ 25 spikes are detected, acting as a flawless noise filter.</w:t>
      </w:r>
    </w:p>
    <w:p w14:paraId="5C70318C" w14:textId="77777777" w:rsidR="00E35890" w:rsidRPr="00E35890" w:rsidRDefault="00000000" w:rsidP="00E35890">
      <w:r>
        <w:pict w14:anchorId="40A6E03D">
          <v:rect id="_x0000_i1027" style="width:0;height:1.5pt" o:hralign="center" o:hrstd="t" o:hrnoshade="t" o:hr="t" fillcolor="gray" stroked="f"/>
        </w:pict>
      </w:r>
    </w:p>
    <w:p w14:paraId="57299DCD" w14:textId="77777777" w:rsidR="00E35890" w:rsidRPr="00E35890" w:rsidRDefault="00E35890" w:rsidP="00E35890">
      <w:pPr>
        <w:rPr>
          <w:b/>
          <w:bCs/>
        </w:rPr>
      </w:pPr>
      <w:r w:rsidRPr="00E35890">
        <w:rPr>
          <w:b/>
          <w:bCs/>
        </w:rPr>
        <w:t>4. Experimental Setup &amp; The "3 HP Stress Test"</w:t>
      </w:r>
    </w:p>
    <w:p w14:paraId="7297A86C" w14:textId="77777777" w:rsidR="00E35890" w:rsidRPr="00E35890" w:rsidRDefault="00E35890" w:rsidP="00E35890">
      <w:r w:rsidRPr="00E35890">
        <w:t>To maximize the network's robustness, the Genetic Algorithm was trained exclusively under the maximum mechanical load condition (</w:t>
      </w:r>
      <w:r w:rsidRPr="00E35890">
        <w:rPr>
          <w:b/>
          <w:bCs/>
        </w:rPr>
        <w:t>3 Motor HP</w:t>
      </w:r>
      <w:r w:rsidRPr="00E35890">
        <w:t>). By forcing the SNN to identify the 1500–2700 Hz fault resonance within the loudest baseline noise floor (Files 100, 108, 121, 133), the algorithm evolved an incredibly strict threshold gate (T1 = 1318). The resulting "God-Weights" were then frozen and evaluated on the remaining 50 unseen files (0, 1, and 2 HP) to prove Zero-Shot Generalization.</w:t>
      </w:r>
    </w:p>
    <w:p w14:paraId="3F25271A" w14:textId="77777777" w:rsidR="00E35890" w:rsidRPr="00E35890" w:rsidRDefault="00000000" w:rsidP="00E35890">
      <w:r>
        <w:pict w14:anchorId="5CF568CA">
          <v:rect id="_x0000_i1028" style="width:0;height:1.5pt" o:hralign="center" o:hrstd="t" o:hrnoshade="t" o:hr="t" fillcolor="gray" stroked="f"/>
        </w:pict>
      </w:r>
    </w:p>
    <w:p w14:paraId="0F59F1A1" w14:textId="77777777" w:rsidR="00E35890" w:rsidRPr="00E35890" w:rsidRDefault="00E35890" w:rsidP="00E35890">
      <w:pPr>
        <w:rPr>
          <w:b/>
          <w:bCs/>
        </w:rPr>
      </w:pPr>
      <w:r w:rsidRPr="00E35890">
        <w:rPr>
          <w:b/>
          <w:bCs/>
        </w:rPr>
        <w:t>5. Results &amp; Hardware Verification</w:t>
      </w:r>
    </w:p>
    <w:p w14:paraId="08977785" w14:textId="77777777" w:rsidR="00E35890" w:rsidRDefault="00E35890" w:rsidP="00E35890">
      <w:r w:rsidRPr="00E35890">
        <w:t>The final hardware VHDL simulation was evaluated against 100,800 sequential physical samples. The network flawlessly handled the mechanical "dead space" between ball impacts, scoring $\sim$ 90% micro-accuracy, which allowed the debouncer to achieve a perfect 100% macro-accuracy with zero false alarms.</w:t>
      </w:r>
    </w:p>
    <w:p w14:paraId="2A4EA8B4" w14:textId="77777777" w:rsidR="00A428D5" w:rsidRDefault="00A428D5" w:rsidP="00E35890"/>
    <w:p w14:paraId="01255514" w14:textId="77777777" w:rsidR="00A428D5" w:rsidRDefault="00A428D5" w:rsidP="00E35890"/>
    <w:p w14:paraId="25A46E56" w14:textId="77777777" w:rsidR="00A428D5" w:rsidRPr="00E35890" w:rsidRDefault="00A428D5" w:rsidP="00E35890"/>
    <w:p w14:paraId="35D0EE7A" w14:textId="77777777" w:rsidR="00E35890" w:rsidRPr="00E35890" w:rsidRDefault="00E35890" w:rsidP="00E35890">
      <w:pPr>
        <w:rPr>
          <w:b/>
          <w:bCs/>
        </w:rPr>
      </w:pPr>
      <w:r w:rsidRPr="00E35890">
        <w:rPr>
          <w:b/>
          <w:bCs/>
        </w:rPr>
        <w:lastRenderedPageBreak/>
        <w:t>Table 1: Zero-Shot Performance by Fault Diameter (Unseen Files)</w:t>
      </w:r>
    </w:p>
    <w:tbl>
      <w:tblPr>
        <w:tblW w:w="0" w:type="auto"/>
        <w:tblCellSpacing w:w="15" w:type="dxa"/>
        <w:tblCellMar>
          <w:left w:w="0" w:type="dxa"/>
          <w:right w:w="0" w:type="dxa"/>
        </w:tblCellMar>
        <w:tblLook w:val="04A0" w:firstRow="1" w:lastRow="0" w:firstColumn="1" w:lastColumn="0" w:noHBand="0" w:noVBand="1"/>
      </w:tblPr>
      <w:tblGrid>
        <w:gridCol w:w="4222"/>
        <w:gridCol w:w="1386"/>
        <w:gridCol w:w="1414"/>
        <w:gridCol w:w="1117"/>
        <w:gridCol w:w="917"/>
      </w:tblGrid>
      <w:tr w:rsidR="00E35890" w:rsidRPr="00E35890" w14:paraId="1135AC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598AE6" w14:textId="77777777" w:rsidR="00E35890" w:rsidRPr="00E35890" w:rsidRDefault="00E35890" w:rsidP="00E35890">
            <w:r w:rsidRPr="00E35890">
              <w:rPr>
                <w:b/>
                <w:bCs/>
              </w:rPr>
              <w:t>Fault Diameter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26576" w14:textId="77777777" w:rsidR="00E35890" w:rsidRPr="00E35890" w:rsidRDefault="00E35890" w:rsidP="00E35890">
            <w:r w:rsidRPr="00E35890">
              <w:rPr>
                <w:b/>
                <w:bCs/>
              </w:rPr>
              <w:t xml:space="preserve">Micro-Window </w:t>
            </w:r>
            <w:proofErr w:type="spellStart"/>
            <w:r w:rsidRPr="00E35890">
              <w:rPr>
                <w:b/>
                <w:bCs/>
              </w:rPr>
              <w:t>Acc</w:t>
            </w:r>
            <w:proofErr w:type="spellEnd"/>
            <w:r w:rsidRPr="00E35890">
              <w:rPr>
                <w:b/>
                <w:bCs/>
              </w:rPr>
              <w:t xml:space="preserve"> (2.6ms)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B136C" w14:textId="77777777" w:rsidR="00E35890" w:rsidRPr="00E35890" w:rsidRDefault="00E35890" w:rsidP="00E35890">
            <w:r w:rsidRPr="00E35890">
              <w:rPr>
                <w:b/>
                <w:bCs/>
              </w:rPr>
              <w:t xml:space="preserve">Macro-Window </w:t>
            </w:r>
            <w:proofErr w:type="spellStart"/>
            <w:r w:rsidRPr="00E35890">
              <w:rPr>
                <w:b/>
                <w:bCs/>
              </w:rPr>
              <w:t>Acc</w:t>
            </w:r>
            <w:proofErr w:type="spellEnd"/>
            <w:r w:rsidRPr="00E35890">
              <w:rPr>
                <w:b/>
                <w:bCs/>
              </w:rPr>
              <w:t xml:space="preserve"> (100ms)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4C883" w14:textId="77777777" w:rsidR="00E35890" w:rsidRPr="00E35890" w:rsidRDefault="00E35890" w:rsidP="00E35890">
            <w:r w:rsidRPr="00E35890">
              <w:rPr>
                <w:b/>
                <w:bCs/>
              </w:rPr>
              <w:t>Missed Faults (FN)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1D1EDB" w14:textId="77777777" w:rsidR="00E35890" w:rsidRPr="00E35890" w:rsidRDefault="00E35890" w:rsidP="00E35890">
            <w:r w:rsidRPr="00E35890">
              <w:rPr>
                <w:b/>
                <w:bCs/>
              </w:rPr>
              <w:t>False Alarms (FP)</w:t>
            </w:r>
          </w:p>
        </w:tc>
      </w:tr>
      <w:tr w:rsidR="00E35890" w:rsidRPr="00E35890" w14:paraId="05ED16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2858FC" w14:textId="77777777" w:rsidR="00E35890" w:rsidRPr="00E35890" w:rsidRDefault="00E35890" w:rsidP="00E35890">
            <w:r w:rsidRPr="00E35890">
              <w:rPr>
                <w:b/>
                <w:bCs/>
              </w:rPr>
              <w:t>0.000" (Healthy)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EAA040" w14:textId="77777777" w:rsidR="00E35890" w:rsidRPr="00E35890" w:rsidRDefault="00E35890" w:rsidP="00E35890">
            <w:r w:rsidRPr="00E35890">
              <w:t>90.13%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1295E3" w14:textId="77777777" w:rsidR="00E35890" w:rsidRPr="00E35890" w:rsidRDefault="00E35890" w:rsidP="00E35890">
            <w:r w:rsidRPr="00E35890">
              <w:rPr>
                <w:b/>
                <w:bCs/>
              </w:rPr>
              <w:t>100.00%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0CE8C1" w14:textId="77777777" w:rsidR="00E35890" w:rsidRPr="00E35890" w:rsidRDefault="00E35890" w:rsidP="00E35890">
            <w:r w:rsidRPr="00E3589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49EBEF" w14:textId="77777777" w:rsidR="00E35890" w:rsidRPr="00E35890" w:rsidRDefault="00E35890" w:rsidP="00E35890">
            <w:r w:rsidRPr="00E35890">
              <w:rPr>
                <w:b/>
                <w:bCs/>
              </w:rPr>
              <w:t>0</w:t>
            </w:r>
          </w:p>
        </w:tc>
      </w:tr>
      <w:tr w:rsidR="00E35890" w:rsidRPr="00E35890" w14:paraId="301D93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72DB17" w14:textId="77777777" w:rsidR="00E35890" w:rsidRPr="00E35890" w:rsidRDefault="00E35890" w:rsidP="00E35890">
            <w:r w:rsidRPr="00E35890">
              <w:rPr>
                <w:b/>
                <w:bCs/>
              </w:rPr>
              <w:t>0.007"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4BE550" w14:textId="77777777" w:rsidR="00E35890" w:rsidRPr="00E35890" w:rsidRDefault="00E35890" w:rsidP="00E35890">
            <w:r w:rsidRPr="00E35890">
              <w:t>97.09%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A8ED87" w14:textId="77777777" w:rsidR="00E35890" w:rsidRPr="00E35890" w:rsidRDefault="00E35890" w:rsidP="00E35890">
            <w:r w:rsidRPr="00E35890">
              <w:rPr>
                <w:b/>
                <w:bCs/>
              </w:rPr>
              <w:t>100.00%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D281E" w14:textId="77777777" w:rsidR="00E35890" w:rsidRPr="00E35890" w:rsidRDefault="00E35890" w:rsidP="00E35890">
            <w:r w:rsidRPr="00E3589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E8B2BC" w14:textId="77777777" w:rsidR="00E35890" w:rsidRPr="00E35890" w:rsidRDefault="00E35890" w:rsidP="00E35890">
            <w:r w:rsidRPr="00E35890">
              <w:t>0</w:t>
            </w:r>
          </w:p>
        </w:tc>
      </w:tr>
      <w:tr w:rsidR="00E35890" w:rsidRPr="00E35890" w14:paraId="32E4D1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B99166" w14:textId="77777777" w:rsidR="00E35890" w:rsidRPr="00E35890" w:rsidRDefault="00E35890" w:rsidP="00E35890">
            <w:r w:rsidRPr="00E35890">
              <w:rPr>
                <w:b/>
                <w:bCs/>
              </w:rPr>
              <w:t>0.014" (Cleaned)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0BEACB" w14:textId="77777777" w:rsidR="00E35890" w:rsidRPr="00E35890" w:rsidRDefault="00E35890" w:rsidP="00E35890">
            <w:r w:rsidRPr="00E35890">
              <w:t>68.69%*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B4795" w14:textId="77777777" w:rsidR="00E35890" w:rsidRPr="00E35890" w:rsidRDefault="00E35890" w:rsidP="00E35890">
            <w:r w:rsidRPr="00E35890">
              <w:rPr>
                <w:b/>
                <w:bCs/>
              </w:rPr>
              <w:t>100.00%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361729" w14:textId="77777777" w:rsidR="00E35890" w:rsidRPr="00E35890" w:rsidRDefault="00E35890" w:rsidP="00E35890">
            <w:r w:rsidRPr="00E3589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237FA5" w14:textId="77777777" w:rsidR="00E35890" w:rsidRPr="00E35890" w:rsidRDefault="00E35890" w:rsidP="00E35890">
            <w:r w:rsidRPr="00E35890">
              <w:t>0</w:t>
            </w:r>
          </w:p>
        </w:tc>
      </w:tr>
      <w:tr w:rsidR="00E35890" w:rsidRPr="00E35890" w14:paraId="728358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471A29" w14:textId="77777777" w:rsidR="00E35890" w:rsidRPr="00E35890" w:rsidRDefault="00E35890" w:rsidP="00E35890">
            <w:r w:rsidRPr="00E35890">
              <w:rPr>
                <w:b/>
                <w:bCs/>
              </w:rPr>
              <w:t>0.021"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C362DF" w14:textId="77777777" w:rsidR="00E35890" w:rsidRPr="00E35890" w:rsidRDefault="00E35890" w:rsidP="00E35890">
            <w:r w:rsidRPr="00E35890">
              <w:t>85.36%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B4E5E5" w14:textId="77777777" w:rsidR="00E35890" w:rsidRPr="00E35890" w:rsidRDefault="00E35890" w:rsidP="00E35890">
            <w:r w:rsidRPr="00E35890">
              <w:rPr>
                <w:b/>
                <w:bCs/>
              </w:rPr>
              <w:t>100.00%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E456B5" w14:textId="77777777" w:rsidR="00E35890" w:rsidRPr="00E35890" w:rsidRDefault="00E35890" w:rsidP="00E35890">
            <w:r w:rsidRPr="00E3589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DF59C2" w14:textId="77777777" w:rsidR="00E35890" w:rsidRPr="00E35890" w:rsidRDefault="00E35890" w:rsidP="00E35890">
            <w:r w:rsidRPr="00E35890">
              <w:t>0</w:t>
            </w:r>
          </w:p>
        </w:tc>
      </w:tr>
      <w:tr w:rsidR="00E35890" w:rsidRPr="00E35890" w14:paraId="376F84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F9E94F" w14:textId="77777777" w:rsidR="00E35890" w:rsidRPr="00E35890" w:rsidRDefault="00E35890" w:rsidP="00E35890">
            <w:r w:rsidRPr="00E35890">
              <w:rPr>
                <w:b/>
                <w:bCs/>
              </w:rPr>
              <w:t>0.028"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837DF" w14:textId="77777777" w:rsidR="00E35890" w:rsidRPr="00E35890" w:rsidRDefault="00E35890" w:rsidP="00E35890">
            <w:r w:rsidRPr="00E35890">
              <w:t>100.00%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041405" w14:textId="77777777" w:rsidR="00E35890" w:rsidRPr="00E35890" w:rsidRDefault="00E35890" w:rsidP="00E35890">
            <w:r w:rsidRPr="00E35890">
              <w:rPr>
                <w:b/>
                <w:bCs/>
              </w:rPr>
              <w:t>100.00%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80CB85" w14:textId="77777777" w:rsidR="00E35890" w:rsidRPr="00E35890" w:rsidRDefault="00E35890" w:rsidP="00E35890">
            <w:r w:rsidRPr="00E3589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0CA701" w14:textId="77777777" w:rsidR="00E35890" w:rsidRPr="00E35890" w:rsidRDefault="00E35890" w:rsidP="00E35890">
            <w:r w:rsidRPr="00E35890">
              <w:t>0</w:t>
            </w:r>
          </w:p>
        </w:tc>
      </w:tr>
      <w:tr w:rsidR="00E35890" w:rsidRPr="00E35890" w14:paraId="30B2C7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30FED0" w14:textId="77777777" w:rsidR="00E35890" w:rsidRPr="00E35890" w:rsidRDefault="00E35890" w:rsidP="00E35890">
            <w:r w:rsidRPr="00E35890">
              <w:rPr>
                <w:i/>
                <w:iCs/>
              </w:rPr>
              <w:t>*Note: Lower micro-accuracy accurately reflects the physical acoustic "silence" between impacts. The debouncer correctly absorbs this to yield 100% macro-accuracy.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AC458F" w14:textId="77777777" w:rsidR="00E35890" w:rsidRPr="00E35890" w:rsidRDefault="00E35890" w:rsidP="00E35890"/>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54A2E" w14:textId="77777777" w:rsidR="00E35890" w:rsidRPr="00E35890" w:rsidRDefault="00E35890" w:rsidP="00E35890"/>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2B8846" w14:textId="77777777" w:rsidR="00E35890" w:rsidRPr="00E35890" w:rsidRDefault="00E35890" w:rsidP="00E35890"/>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17BCCD" w14:textId="77777777" w:rsidR="00E35890" w:rsidRPr="00E35890" w:rsidRDefault="00E35890" w:rsidP="00E35890"/>
        </w:tc>
      </w:tr>
    </w:tbl>
    <w:p w14:paraId="5CA626A2" w14:textId="77777777" w:rsidR="00A428D5" w:rsidRDefault="00A428D5" w:rsidP="00E35890">
      <w:pPr>
        <w:rPr>
          <w:b/>
          <w:bCs/>
        </w:rPr>
      </w:pPr>
    </w:p>
    <w:p w14:paraId="55897CF4" w14:textId="1B59BCA1" w:rsidR="00E35890" w:rsidRPr="00E35890" w:rsidRDefault="00E35890" w:rsidP="00E35890">
      <w:pPr>
        <w:rPr>
          <w:b/>
          <w:bCs/>
        </w:rPr>
      </w:pPr>
      <w:r w:rsidRPr="00E35890">
        <w:rPr>
          <w:b/>
          <w:bCs/>
        </w:rPr>
        <w:t>Table 2: Zero-Shot Performance by Motor Load (Unseen Files)</w:t>
      </w:r>
    </w:p>
    <w:tbl>
      <w:tblPr>
        <w:tblW w:w="0" w:type="auto"/>
        <w:tblCellSpacing w:w="15" w:type="dxa"/>
        <w:tblCellMar>
          <w:left w:w="0" w:type="dxa"/>
          <w:right w:w="0" w:type="dxa"/>
        </w:tblCellMar>
        <w:tblLook w:val="04A0" w:firstRow="1" w:lastRow="0" w:firstColumn="1" w:lastColumn="0" w:noHBand="0" w:noVBand="1"/>
      </w:tblPr>
      <w:tblGrid>
        <w:gridCol w:w="2082"/>
        <w:gridCol w:w="2717"/>
        <w:gridCol w:w="2659"/>
      </w:tblGrid>
      <w:tr w:rsidR="00E35890" w:rsidRPr="00E35890" w14:paraId="445B3D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8B85B1" w14:textId="77777777" w:rsidR="00E35890" w:rsidRPr="00E35890" w:rsidRDefault="00E35890" w:rsidP="00E35890">
            <w:r w:rsidRPr="00E35890">
              <w:rPr>
                <w:b/>
                <w:bCs/>
              </w:rPr>
              <w:t>Motor Load / Speed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4A41B" w14:textId="77777777" w:rsidR="00E35890" w:rsidRPr="00E35890" w:rsidRDefault="00E35890" w:rsidP="00E35890">
            <w:r w:rsidRPr="00E35890">
              <w:rPr>
                <w:b/>
                <w:bCs/>
              </w:rPr>
              <w:t xml:space="preserve">Micro-Window </w:t>
            </w:r>
            <w:proofErr w:type="spellStart"/>
            <w:r w:rsidRPr="00E35890">
              <w:rPr>
                <w:b/>
                <w:bCs/>
              </w:rPr>
              <w:t>Acc</w:t>
            </w:r>
            <w:proofErr w:type="spellEnd"/>
            <w:r w:rsidRPr="00E35890">
              <w:rPr>
                <w:b/>
                <w:bCs/>
              </w:rPr>
              <w:t xml:space="preserve"> (2.6ms)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685A41" w14:textId="77777777" w:rsidR="00E35890" w:rsidRPr="00E35890" w:rsidRDefault="00E35890" w:rsidP="00E35890">
            <w:r w:rsidRPr="00E35890">
              <w:rPr>
                <w:b/>
                <w:bCs/>
              </w:rPr>
              <w:t xml:space="preserve">Macro-Window </w:t>
            </w:r>
            <w:proofErr w:type="spellStart"/>
            <w:r w:rsidRPr="00E35890">
              <w:rPr>
                <w:b/>
                <w:bCs/>
              </w:rPr>
              <w:t>Acc</w:t>
            </w:r>
            <w:proofErr w:type="spellEnd"/>
            <w:r w:rsidRPr="00E35890">
              <w:rPr>
                <w:b/>
                <w:bCs/>
              </w:rPr>
              <w:t xml:space="preserve"> (100ms)</w:t>
            </w:r>
          </w:p>
        </w:tc>
      </w:tr>
      <w:tr w:rsidR="00E35890" w:rsidRPr="00E35890" w14:paraId="2B80A8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6597C" w14:textId="77777777" w:rsidR="00E35890" w:rsidRPr="00E35890" w:rsidRDefault="00E35890" w:rsidP="00E35890">
            <w:r w:rsidRPr="00E35890">
              <w:rPr>
                <w:b/>
                <w:bCs/>
              </w:rPr>
              <w:t>0 HP (1797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E3D318" w14:textId="77777777" w:rsidR="00E35890" w:rsidRPr="00E35890" w:rsidRDefault="00E35890" w:rsidP="00E35890">
            <w:r w:rsidRPr="00E35890">
              <w:t>92.88%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263309" w14:textId="77777777" w:rsidR="00E35890" w:rsidRPr="00E35890" w:rsidRDefault="00E35890" w:rsidP="00E35890">
            <w:r w:rsidRPr="00E35890">
              <w:rPr>
                <w:b/>
                <w:bCs/>
              </w:rPr>
              <w:t>100.00%</w:t>
            </w:r>
          </w:p>
        </w:tc>
      </w:tr>
      <w:tr w:rsidR="00E35890" w:rsidRPr="00E35890" w14:paraId="586995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D2D3FB" w14:textId="77777777" w:rsidR="00E35890" w:rsidRPr="00E35890" w:rsidRDefault="00E35890" w:rsidP="00E35890">
            <w:r w:rsidRPr="00E35890">
              <w:rPr>
                <w:b/>
                <w:bCs/>
              </w:rPr>
              <w:t>1 HP (1772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AF856" w14:textId="77777777" w:rsidR="00E35890" w:rsidRPr="00E35890" w:rsidRDefault="00E35890" w:rsidP="00E35890">
            <w:r w:rsidRPr="00E35890">
              <w:t>89.16%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B5BEE7" w14:textId="77777777" w:rsidR="00E35890" w:rsidRPr="00E35890" w:rsidRDefault="00E35890" w:rsidP="00E35890">
            <w:r w:rsidRPr="00E35890">
              <w:rPr>
                <w:b/>
                <w:bCs/>
              </w:rPr>
              <w:t>100.00%</w:t>
            </w:r>
          </w:p>
        </w:tc>
      </w:tr>
      <w:tr w:rsidR="00E35890" w:rsidRPr="00E35890" w14:paraId="4864DF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9C6419" w14:textId="77777777" w:rsidR="00E35890" w:rsidRPr="00E35890" w:rsidRDefault="00E35890" w:rsidP="00E35890">
            <w:r w:rsidRPr="00E35890">
              <w:rPr>
                <w:b/>
                <w:bCs/>
              </w:rPr>
              <w:t>2 HP (1750 RPM)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B8ED4C" w14:textId="77777777" w:rsidR="00E35890" w:rsidRPr="00E35890" w:rsidRDefault="00E35890" w:rsidP="00E35890">
            <w:r w:rsidRPr="00E35890">
              <w:t>88.91%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744AC3" w14:textId="77777777" w:rsidR="00E35890" w:rsidRPr="00E35890" w:rsidRDefault="00E35890" w:rsidP="00E35890">
            <w:r w:rsidRPr="00E35890">
              <w:rPr>
                <w:b/>
                <w:bCs/>
              </w:rPr>
              <w:t>100.00%</w:t>
            </w:r>
          </w:p>
        </w:tc>
      </w:tr>
    </w:tbl>
    <w:p w14:paraId="47E0EFBB" w14:textId="77777777" w:rsidR="00A428D5" w:rsidRDefault="00A428D5" w:rsidP="00E35890">
      <w:pPr>
        <w:rPr>
          <w:b/>
          <w:bCs/>
        </w:rPr>
      </w:pPr>
    </w:p>
    <w:p w14:paraId="60E3CD39" w14:textId="30299FB7" w:rsidR="00E35890" w:rsidRPr="00E35890" w:rsidRDefault="00E35890" w:rsidP="00E35890">
      <w:pPr>
        <w:rPr>
          <w:b/>
          <w:bCs/>
        </w:rPr>
      </w:pPr>
      <w:r w:rsidRPr="00E35890">
        <w:rPr>
          <w:b/>
          <w:bCs/>
        </w:rPr>
        <w:t xml:space="preserve">Table 3: </w:t>
      </w:r>
      <w:proofErr w:type="spellStart"/>
      <w:r w:rsidRPr="00E35890">
        <w:rPr>
          <w:b/>
          <w:bCs/>
        </w:rPr>
        <w:t>Vivado</w:t>
      </w:r>
      <w:proofErr w:type="spellEnd"/>
      <w:r w:rsidRPr="00E35890">
        <w:rPr>
          <w:b/>
          <w:bCs/>
        </w:rPr>
        <w:t xml:space="preserve"> Implementation &amp; Utilization Footprint</w:t>
      </w:r>
    </w:p>
    <w:tbl>
      <w:tblPr>
        <w:tblW w:w="0" w:type="auto"/>
        <w:tblCellSpacing w:w="15" w:type="dxa"/>
        <w:tblCellMar>
          <w:left w:w="0" w:type="dxa"/>
          <w:right w:w="0" w:type="dxa"/>
        </w:tblCellMar>
        <w:tblLook w:val="04A0" w:firstRow="1" w:lastRow="0" w:firstColumn="1" w:lastColumn="0" w:noHBand="0" w:noVBand="1"/>
      </w:tblPr>
      <w:tblGrid>
        <w:gridCol w:w="2204"/>
        <w:gridCol w:w="1832"/>
        <w:gridCol w:w="2557"/>
      </w:tblGrid>
      <w:tr w:rsidR="00E35890" w:rsidRPr="00E35890" w14:paraId="0A86D1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44E438" w14:textId="77777777" w:rsidR="00E35890" w:rsidRPr="00E35890" w:rsidRDefault="00E35890" w:rsidP="00E35890">
            <w:r w:rsidRPr="00E35890">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F3EA05" w14:textId="77777777" w:rsidR="00E35890" w:rsidRPr="00E35890" w:rsidRDefault="00E35890" w:rsidP="00E35890">
            <w:r w:rsidRPr="00E35890">
              <w:rPr>
                <w:b/>
                <w:bCs/>
              </w:rPr>
              <w: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65AC10" w14:textId="77777777" w:rsidR="00E35890" w:rsidRPr="00E35890" w:rsidRDefault="00E35890" w:rsidP="00E35890">
            <w:r w:rsidRPr="00E35890">
              <w:rPr>
                <w:b/>
                <w:bCs/>
              </w:rPr>
              <w:t>% of Available (Artix-7 35T)</w:t>
            </w:r>
          </w:p>
        </w:tc>
      </w:tr>
      <w:tr w:rsidR="00E35890" w:rsidRPr="00E35890" w14:paraId="606A8B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1B61D5" w14:textId="77777777" w:rsidR="00E35890" w:rsidRPr="00E35890" w:rsidRDefault="00E35890" w:rsidP="00E35890">
            <w:r w:rsidRPr="00E35890">
              <w:rPr>
                <w:b/>
                <w:bCs/>
              </w:rPr>
              <w:t>Total Dynamic Power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85224A" w14:textId="77777777" w:rsidR="00E35890" w:rsidRPr="00E35890" w:rsidRDefault="00E35890" w:rsidP="00E35890">
            <w:r w:rsidRPr="00E35890">
              <w:rPr>
                <w:b/>
                <w:bCs/>
              </w:rPr>
              <w:t>0.002 W (2 mW)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8138BE" w14:textId="77777777" w:rsidR="00E35890" w:rsidRPr="00E35890" w:rsidRDefault="00E35890" w:rsidP="00E35890">
            <w:r w:rsidRPr="00E35890">
              <w:t>N/A</w:t>
            </w:r>
          </w:p>
        </w:tc>
      </w:tr>
      <w:tr w:rsidR="00E35890" w:rsidRPr="00E35890" w14:paraId="12CD44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6875E" w14:textId="77777777" w:rsidR="00E35890" w:rsidRPr="00E35890" w:rsidRDefault="00E35890" w:rsidP="00E35890">
            <w:r w:rsidRPr="00E35890">
              <w:rPr>
                <w:b/>
                <w:bCs/>
              </w:rPr>
              <w:t>Total On-Chip Power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4088D" w14:textId="77777777" w:rsidR="00E35890" w:rsidRPr="00E35890" w:rsidRDefault="00E35890" w:rsidP="00E35890">
            <w:r w:rsidRPr="00E35890">
              <w:rPr>
                <w:b/>
                <w:bCs/>
              </w:rPr>
              <w:t>0.074 W (74 mW)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8D62C" w14:textId="77777777" w:rsidR="00E35890" w:rsidRPr="00E35890" w:rsidRDefault="00E35890" w:rsidP="00E35890">
            <w:r w:rsidRPr="00E35890">
              <w:t>N/A</w:t>
            </w:r>
          </w:p>
        </w:tc>
      </w:tr>
      <w:tr w:rsidR="00E35890" w:rsidRPr="00E35890" w14:paraId="73D997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D27F64" w14:textId="77777777" w:rsidR="00E35890" w:rsidRPr="00E35890" w:rsidRDefault="00E35890" w:rsidP="00E35890">
            <w:r w:rsidRPr="00E35890">
              <w:rPr>
                <w:b/>
                <w:bCs/>
              </w:rPr>
              <w:t>DSP Blocks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6E07C8" w14:textId="77777777" w:rsidR="00E35890" w:rsidRPr="00E35890" w:rsidRDefault="00E35890" w:rsidP="00E35890">
            <w:r w:rsidRPr="00E35890">
              <w:rPr>
                <w:b/>
                <w:bCs/>
              </w:rPr>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D3F13" w14:textId="77777777" w:rsidR="00E35890" w:rsidRPr="00E35890" w:rsidRDefault="00E35890" w:rsidP="00E35890">
            <w:r w:rsidRPr="00E35890">
              <w:rPr>
                <w:b/>
                <w:bCs/>
              </w:rPr>
              <w:t>0.00%</w:t>
            </w:r>
          </w:p>
        </w:tc>
      </w:tr>
      <w:tr w:rsidR="00E35890" w:rsidRPr="00E35890" w14:paraId="2071F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8EC8FA" w14:textId="77777777" w:rsidR="00E35890" w:rsidRPr="00E35890" w:rsidRDefault="00E35890" w:rsidP="00E35890">
            <w:r w:rsidRPr="00E35890">
              <w:rPr>
                <w:b/>
                <w:bCs/>
              </w:rPr>
              <w:t>Block RAM (BRAM)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C114D5" w14:textId="77777777" w:rsidR="00E35890" w:rsidRPr="00E35890" w:rsidRDefault="00E35890" w:rsidP="00E35890">
            <w:r w:rsidRPr="00E35890">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490C84" w14:textId="77777777" w:rsidR="00E35890" w:rsidRPr="00E35890" w:rsidRDefault="00E35890" w:rsidP="00E35890">
            <w:r w:rsidRPr="00E35890">
              <w:t>0.00%</w:t>
            </w:r>
          </w:p>
        </w:tc>
      </w:tr>
      <w:tr w:rsidR="00E35890" w:rsidRPr="00E35890" w14:paraId="34621D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DD5508" w14:textId="77777777" w:rsidR="00E35890" w:rsidRPr="00E35890" w:rsidRDefault="00E35890" w:rsidP="00E35890">
            <w:r w:rsidRPr="00E35890">
              <w:rPr>
                <w:b/>
                <w:bCs/>
              </w:rPr>
              <w:t>Slice LUTs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13F29E" w14:textId="77777777" w:rsidR="00E35890" w:rsidRPr="00E35890" w:rsidRDefault="00E35890" w:rsidP="00E35890">
            <w:r w:rsidRPr="00E35890">
              <w:t>664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4F61A7" w14:textId="77777777" w:rsidR="00E35890" w:rsidRPr="00E35890" w:rsidRDefault="00E35890" w:rsidP="00E35890">
            <w:r w:rsidRPr="00E35890">
              <w:t>3.19%</w:t>
            </w:r>
          </w:p>
        </w:tc>
      </w:tr>
      <w:tr w:rsidR="00E35890" w:rsidRPr="00E35890" w14:paraId="137039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1B7583" w14:textId="77777777" w:rsidR="00E35890" w:rsidRPr="00E35890" w:rsidRDefault="00E35890" w:rsidP="00E35890">
            <w:r w:rsidRPr="00E35890">
              <w:rPr>
                <w:b/>
                <w:bCs/>
              </w:rPr>
              <w:t>Slice Registers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77EF9E" w14:textId="77777777" w:rsidR="00E35890" w:rsidRPr="00E35890" w:rsidRDefault="00E35890" w:rsidP="00E35890">
            <w:r w:rsidRPr="00E35890">
              <w:t>364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304FBF" w14:textId="77777777" w:rsidR="00E35890" w:rsidRPr="00E35890" w:rsidRDefault="00E35890" w:rsidP="00E35890">
            <w:r w:rsidRPr="00E35890">
              <w:t>0.88%</w:t>
            </w:r>
          </w:p>
        </w:tc>
      </w:tr>
      <w:tr w:rsidR="00E35890" w:rsidRPr="00E35890" w14:paraId="788654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6B8739" w14:textId="77777777" w:rsidR="00E35890" w:rsidRPr="00E35890" w:rsidRDefault="00E35890" w:rsidP="00E35890">
            <w:r w:rsidRPr="00E35890">
              <w:rPr>
                <w:b/>
                <w:bCs/>
              </w:rPr>
              <w:t>Worst Negative Slack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2F8A25" w14:textId="77777777" w:rsidR="00E35890" w:rsidRPr="00E35890" w:rsidRDefault="00E35890" w:rsidP="00E35890">
            <w:r w:rsidRPr="00E35890">
              <w:t>+76.798 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D3919F" w14:textId="77777777" w:rsidR="00E35890" w:rsidRPr="00E35890" w:rsidRDefault="00E35890" w:rsidP="00E35890">
            <w:r w:rsidRPr="00E35890">
              <w:t>Met (10 MHz Clock)</w:t>
            </w:r>
          </w:p>
        </w:tc>
      </w:tr>
    </w:tbl>
    <w:p w14:paraId="54770151" w14:textId="77777777" w:rsidR="00E35890" w:rsidRPr="00E35890" w:rsidRDefault="00000000" w:rsidP="00E35890">
      <w:r>
        <w:pict w14:anchorId="4DC1E50C">
          <v:rect id="_x0000_i1029" style="width:0;height:1.5pt" o:hralign="center" o:hrstd="t" o:hrnoshade="t" o:hr="t" fillcolor="gray" stroked="f"/>
        </w:pict>
      </w:r>
    </w:p>
    <w:p w14:paraId="747A5C0F" w14:textId="77777777" w:rsidR="00E35890" w:rsidRPr="00E35890" w:rsidRDefault="00E35890" w:rsidP="00E35890">
      <w:pPr>
        <w:rPr>
          <w:b/>
          <w:bCs/>
        </w:rPr>
      </w:pPr>
      <w:r w:rsidRPr="00E35890">
        <w:rPr>
          <w:b/>
          <w:bCs/>
        </w:rPr>
        <w:t>6. Conclusion</w:t>
      </w:r>
    </w:p>
    <w:p w14:paraId="152AB146" w14:textId="77777777" w:rsidR="00E35890" w:rsidRPr="00E35890" w:rsidRDefault="00E35890" w:rsidP="00E35890">
      <w:r w:rsidRPr="00E35890">
        <w:t xml:space="preserve">By treating predictive maintenance as a hardware and digital signal processing challenge rather than a pure software problem, this project successfully mapped complex neuroevolutionary mathematics onto a microscopic silicon footprint. The forensic cleaning of the CWRU dataset guarantees that the 100% accuracy metric is based on true physical resonance, not dataset overfitting. The system is fully routed, timing-closed, and ready for physical deployment with the ADXL1002 </w:t>
      </w:r>
      <w:proofErr w:type="spellStart"/>
      <w:r w:rsidRPr="00E35890">
        <w:t>analog</w:t>
      </w:r>
      <w:proofErr w:type="spellEnd"/>
      <w:r w:rsidRPr="00E35890">
        <w:t xml:space="preserve"> accelerometer.</w:t>
      </w:r>
    </w:p>
    <w:p w14:paraId="21DF8DCB" w14:textId="77777777" w:rsidR="00E35890" w:rsidRPr="00E35890" w:rsidRDefault="00000000" w:rsidP="00E35890">
      <w:r>
        <w:pict w14:anchorId="227CEB22">
          <v:rect id="_x0000_i1030" style="width:0;height:1.5pt" o:hralign="center" o:hrstd="t" o:hrnoshade="t" o:hr="t" fillcolor="gray" stroked="f"/>
        </w:pict>
      </w:r>
    </w:p>
    <w:p w14:paraId="184F638A" w14:textId="77777777" w:rsidR="00E35890" w:rsidRPr="00E35890" w:rsidRDefault="00E35890" w:rsidP="00E35890">
      <w:pPr>
        <w:rPr>
          <w:b/>
          <w:bCs/>
        </w:rPr>
      </w:pPr>
      <w:r w:rsidRPr="00E35890">
        <w:rPr>
          <w:b/>
          <w:bCs/>
        </w:rPr>
        <w:t>References</w:t>
      </w:r>
    </w:p>
    <w:p w14:paraId="38AA60DA" w14:textId="77777777" w:rsidR="00E35890" w:rsidRPr="00E35890" w:rsidRDefault="00E35890" w:rsidP="00E35890">
      <w:r w:rsidRPr="00E35890">
        <w:t xml:space="preserve">[1] W. A. Smith and R. B. Randall, "Rolling element bearing diagnostics using the Case Western Reserve University data: A benchmark study," </w:t>
      </w:r>
      <w:r w:rsidRPr="00E35890">
        <w:rPr>
          <w:i/>
          <w:iCs/>
        </w:rPr>
        <w:t>Mechanical Systems and Signal Processing</w:t>
      </w:r>
      <w:r w:rsidRPr="00E35890">
        <w:t>, vol. 64-65, pp. 100-131, 2015.</w:t>
      </w:r>
    </w:p>
    <w:p w14:paraId="2C72D307" w14:textId="77777777" w:rsidR="00DC436A" w:rsidRDefault="00DC436A"/>
    <w:tbl>
      <w:tblPr>
        <w:tblStyle w:val="TableGrid"/>
        <w:tblW w:w="0" w:type="auto"/>
        <w:tblLook w:val="04A0" w:firstRow="1" w:lastRow="0" w:firstColumn="1" w:lastColumn="0" w:noHBand="0" w:noVBand="1"/>
      </w:tblPr>
      <w:tblGrid>
        <w:gridCol w:w="1090"/>
        <w:gridCol w:w="988"/>
        <w:gridCol w:w="993"/>
        <w:gridCol w:w="981"/>
        <w:gridCol w:w="981"/>
      </w:tblGrid>
      <w:tr w:rsidR="00A428D5" w:rsidRPr="00A428D5" w14:paraId="5B8C41D6" w14:textId="77777777" w:rsidTr="00A428D5">
        <w:trPr>
          <w:trHeight w:val="1708"/>
        </w:trPr>
        <w:tc>
          <w:tcPr>
            <w:tcW w:w="1090" w:type="dxa"/>
            <w:vAlign w:val="center"/>
          </w:tcPr>
          <w:p w14:paraId="10208C08" w14:textId="2539FB61" w:rsidR="00A428D5" w:rsidRPr="00A428D5" w:rsidRDefault="00A428D5" w:rsidP="00A428D5">
            <w:r w:rsidRPr="00A428D5">
              <w:lastRenderedPageBreak/>
              <w:t>Fault Diameter</w:t>
            </w:r>
          </w:p>
        </w:tc>
        <w:tc>
          <w:tcPr>
            <w:tcW w:w="988" w:type="dxa"/>
            <w:vAlign w:val="center"/>
          </w:tcPr>
          <w:p w14:paraId="4BA8BF29" w14:textId="3C6D7142" w:rsidR="00A428D5" w:rsidRPr="00A428D5" w:rsidRDefault="00A428D5" w:rsidP="00A428D5">
            <w:r w:rsidRPr="00A428D5">
              <w:t xml:space="preserve">Micro-Window </w:t>
            </w:r>
            <w:proofErr w:type="spellStart"/>
            <w:r w:rsidRPr="00A428D5">
              <w:t>Acc</w:t>
            </w:r>
            <w:proofErr w:type="spellEnd"/>
            <w:r w:rsidRPr="00A428D5">
              <w:t xml:space="preserve"> (2.6ms)</w:t>
            </w:r>
          </w:p>
        </w:tc>
        <w:tc>
          <w:tcPr>
            <w:tcW w:w="993" w:type="dxa"/>
            <w:vAlign w:val="center"/>
          </w:tcPr>
          <w:p w14:paraId="23BA60D6" w14:textId="4D9ED395" w:rsidR="00A428D5" w:rsidRPr="00A428D5" w:rsidRDefault="00A428D5" w:rsidP="00A428D5">
            <w:r w:rsidRPr="00A428D5">
              <w:t xml:space="preserve">Macro-Window </w:t>
            </w:r>
            <w:proofErr w:type="spellStart"/>
            <w:r w:rsidRPr="00A428D5">
              <w:t>Acc</w:t>
            </w:r>
            <w:proofErr w:type="spellEnd"/>
            <w:r w:rsidRPr="00A428D5">
              <w:t xml:space="preserve"> (100ms)</w:t>
            </w:r>
          </w:p>
        </w:tc>
        <w:tc>
          <w:tcPr>
            <w:tcW w:w="981" w:type="dxa"/>
            <w:vAlign w:val="center"/>
          </w:tcPr>
          <w:p w14:paraId="4021BC85" w14:textId="6127D677" w:rsidR="00A428D5" w:rsidRPr="00A428D5" w:rsidRDefault="00A428D5" w:rsidP="00A428D5">
            <w:r w:rsidRPr="00A428D5">
              <w:t>Missed Faults (FN)</w:t>
            </w:r>
          </w:p>
        </w:tc>
        <w:tc>
          <w:tcPr>
            <w:tcW w:w="981" w:type="dxa"/>
            <w:vAlign w:val="center"/>
          </w:tcPr>
          <w:p w14:paraId="694A1ECB" w14:textId="505B7D2E" w:rsidR="00A428D5" w:rsidRPr="00A428D5" w:rsidRDefault="00A428D5" w:rsidP="00A428D5">
            <w:r w:rsidRPr="00A428D5">
              <w:t>False Alarms (FP)</w:t>
            </w:r>
          </w:p>
        </w:tc>
      </w:tr>
      <w:tr w:rsidR="00A428D5" w:rsidRPr="00A428D5" w14:paraId="77EE17C4" w14:textId="77777777" w:rsidTr="00A428D5">
        <w:trPr>
          <w:trHeight w:val="835"/>
        </w:trPr>
        <w:tc>
          <w:tcPr>
            <w:tcW w:w="1090" w:type="dxa"/>
            <w:vAlign w:val="center"/>
          </w:tcPr>
          <w:p w14:paraId="2EC6A4C1" w14:textId="60DE2167" w:rsidR="00A428D5" w:rsidRPr="00A428D5" w:rsidRDefault="00A428D5" w:rsidP="00A428D5">
            <w:r w:rsidRPr="00A428D5">
              <w:t>0.000" (Healthy)</w:t>
            </w:r>
          </w:p>
        </w:tc>
        <w:tc>
          <w:tcPr>
            <w:tcW w:w="988" w:type="dxa"/>
            <w:vAlign w:val="center"/>
          </w:tcPr>
          <w:p w14:paraId="15AB5D2D" w14:textId="44B46880" w:rsidR="00A428D5" w:rsidRPr="00A428D5" w:rsidRDefault="00A428D5" w:rsidP="00A428D5">
            <w:r w:rsidRPr="00A428D5">
              <w:t>90.13%</w:t>
            </w:r>
          </w:p>
        </w:tc>
        <w:tc>
          <w:tcPr>
            <w:tcW w:w="993" w:type="dxa"/>
            <w:vAlign w:val="center"/>
          </w:tcPr>
          <w:p w14:paraId="6A2251C0" w14:textId="5819C88C" w:rsidR="00A428D5" w:rsidRPr="00A428D5" w:rsidRDefault="00A428D5" w:rsidP="00A428D5">
            <w:r w:rsidRPr="00A428D5">
              <w:t>100.00%</w:t>
            </w:r>
          </w:p>
        </w:tc>
        <w:tc>
          <w:tcPr>
            <w:tcW w:w="981" w:type="dxa"/>
            <w:vAlign w:val="center"/>
          </w:tcPr>
          <w:p w14:paraId="41A71AC0" w14:textId="702F78B9" w:rsidR="00A428D5" w:rsidRPr="00A428D5" w:rsidRDefault="00A428D5" w:rsidP="00A428D5">
            <w:r w:rsidRPr="00A428D5">
              <w:t>0</w:t>
            </w:r>
          </w:p>
        </w:tc>
        <w:tc>
          <w:tcPr>
            <w:tcW w:w="981" w:type="dxa"/>
            <w:vAlign w:val="center"/>
          </w:tcPr>
          <w:p w14:paraId="42BA1616" w14:textId="6837578D" w:rsidR="00A428D5" w:rsidRPr="00A428D5" w:rsidRDefault="00A428D5" w:rsidP="00A428D5">
            <w:r w:rsidRPr="00A428D5">
              <w:t>0</w:t>
            </w:r>
          </w:p>
        </w:tc>
      </w:tr>
      <w:tr w:rsidR="00A428D5" w:rsidRPr="00A428D5" w14:paraId="576E96B2" w14:textId="77777777" w:rsidTr="00A428D5">
        <w:trPr>
          <w:trHeight w:val="835"/>
        </w:trPr>
        <w:tc>
          <w:tcPr>
            <w:tcW w:w="1090" w:type="dxa"/>
            <w:vAlign w:val="center"/>
          </w:tcPr>
          <w:p w14:paraId="0412A8E0" w14:textId="2E26B04A" w:rsidR="00A428D5" w:rsidRPr="00A428D5" w:rsidRDefault="00A428D5" w:rsidP="00A428D5">
            <w:r w:rsidRPr="00A428D5">
              <w:t>0.007"</w:t>
            </w:r>
          </w:p>
        </w:tc>
        <w:tc>
          <w:tcPr>
            <w:tcW w:w="988" w:type="dxa"/>
            <w:vAlign w:val="center"/>
          </w:tcPr>
          <w:p w14:paraId="5AE557CA" w14:textId="1D45C839" w:rsidR="00A428D5" w:rsidRPr="00A428D5" w:rsidRDefault="00A428D5" w:rsidP="00A428D5">
            <w:r w:rsidRPr="00A428D5">
              <w:t>97.09%</w:t>
            </w:r>
          </w:p>
        </w:tc>
        <w:tc>
          <w:tcPr>
            <w:tcW w:w="993" w:type="dxa"/>
            <w:vAlign w:val="center"/>
          </w:tcPr>
          <w:p w14:paraId="2B65C5FD" w14:textId="191EF52C" w:rsidR="00A428D5" w:rsidRPr="00A428D5" w:rsidRDefault="00A428D5" w:rsidP="00A428D5">
            <w:r w:rsidRPr="00A428D5">
              <w:t>100.00%</w:t>
            </w:r>
          </w:p>
        </w:tc>
        <w:tc>
          <w:tcPr>
            <w:tcW w:w="981" w:type="dxa"/>
            <w:vAlign w:val="center"/>
          </w:tcPr>
          <w:p w14:paraId="7A693A12" w14:textId="53B050E1" w:rsidR="00A428D5" w:rsidRPr="00A428D5" w:rsidRDefault="00A428D5" w:rsidP="00A428D5">
            <w:r w:rsidRPr="00A428D5">
              <w:t>0</w:t>
            </w:r>
          </w:p>
        </w:tc>
        <w:tc>
          <w:tcPr>
            <w:tcW w:w="981" w:type="dxa"/>
            <w:vAlign w:val="center"/>
          </w:tcPr>
          <w:p w14:paraId="31E5C977" w14:textId="2E1BB4E9" w:rsidR="00A428D5" w:rsidRPr="00A428D5" w:rsidRDefault="00A428D5" w:rsidP="00A428D5">
            <w:r w:rsidRPr="00A428D5">
              <w:t>0</w:t>
            </w:r>
          </w:p>
        </w:tc>
      </w:tr>
      <w:tr w:rsidR="00A428D5" w:rsidRPr="00A428D5" w14:paraId="15850176" w14:textId="77777777" w:rsidTr="00A428D5">
        <w:trPr>
          <w:trHeight w:val="835"/>
        </w:trPr>
        <w:tc>
          <w:tcPr>
            <w:tcW w:w="1090" w:type="dxa"/>
            <w:vAlign w:val="center"/>
          </w:tcPr>
          <w:p w14:paraId="48981AE8" w14:textId="77F81B11" w:rsidR="00A428D5" w:rsidRPr="00A428D5" w:rsidRDefault="00A428D5" w:rsidP="00A428D5">
            <w:r w:rsidRPr="00A428D5">
              <w:t>0.014" (Cleaned)</w:t>
            </w:r>
          </w:p>
        </w:tc>
        <w:tc>
          <w:tcPr>
            <w:tcW w:w="988" w:type="dxa"/>
            <w:vAlign w:val="center"/>
          </w:tcPr>
          <w:p w14:paraId="0E4D13DF" w14:textId="043365DF" w:rsidR="00A428D5" w:rsidRPr="00A428D5" w:rsidRDefault="00A428D5" w:rsidP="00A428D5">
            <w:r w:rsidRPr="00A428D5">
              <w:t>68.69%*</w:t>
            </w:r>
          </w:p>
        </w:tc>
        <w:tc>
          <w:tcPr>
            <w:tcW w:w="993" w:type="dxa"/>
            <w:vAlign w:val="center"/>
          </w:tcPr>
          <w:p w14:paraId="3E000078" w14:textId="42D7D7E1" w:rsidR="00A428D5" w:rsidRPr="00A428D5" w:rsidRDefault="00A428D5" w:rsidP="00A428D5">
            <w:r w:rsidRPr="00A428D5">
              <w:t>100.00%</w:t>
            </w:r>
          </w:p>
        </w:tc>
        <w:tc>
          <w:tcPr>
            <w:tcW w:w="981" w:type="dxa"/>
            <w:vAlign w:val="center"/>
          </w:tcPr>
          <w:p w14:paraId="211EC6C0" w14:textId="6D81B198" w:rsidR="00A428D5" w:rsidRPr="00A428D5" w:rsidRDefault="00A428D5" w:rsidP="00A428D5">
            <w:r w:rsidRPr="00A428D5">
              <w:t>0</w:t>
            </w:r>
          </w:p>
        </w:tc>
        <w:tc>
          <w:tcPr>
            <w:tcW w:w="981" w:type="dxa"/>
            <w:vAlign w:val="center"/>
          </w:tcPr>
          <w:p w14:paraId="34BB6E58" w14:textId="238712C6" w:rsidR="00A428D5" w:rsidRPr="00A428D5" w:rsidRDefault="00A428D5" w:rsidP="00A428D5">
            <w:r w:rsidRPr="00A428D5">
              <w:t>0</w:t>
            </w:r>
          </w:p>
        </w:tc>
      </w:tr>
      <w:tr w:rsidR="00A428D5" w:rsidRPr="00A428D5" w14:paraId="43FE96BB" w14:textId="77777777" w:rsidTr="00A428D5">
        <w:trPr>
          <w:trHeight w:val="835"/>
        </w:trPr>
        <w:tc>
          <w:tcPr>
            <w:tcW w:w="1090" w:type="dxa"/>
            <w:vAlign w:val="center"/>
          </w:tcPr>
          <w:p w14:paraId="2A95B707" w14:textId="0FE807D4" w:rsidR="00A428D5" w:rsidRPr="00A428D5" w:rsidRDefault="00A428D5" w:rsidP="00A428D5">
            <w:r w:rsidRPr="00A428D5">
              <w:t>0.021"</w:t>
            </w:r>
          </w:p>
        </w:tc>
        <w:tc>
          <w:tcPr>
            <w:tcW w:w="988" w:type="dxa"/>
            <w:vAlign w:val="center"/>
          </w:tcPr>
          <w:p w14:paraId="4C9B52FF" w14:textId="538117F2" w:rsidR="00A428D5" w:rsidRPr="00A428D5" w:rsidRDefault="00A428D5" w:rsidP="00A428D5">
            <w:r w:rsidRPr="00A428D5">
              <w:t>85.36%</w:t>
            </w:r>
          </w:p>
        </w:tc>
        <w:tc>
          <w:tcPr>
            <w:tcW w:w="993" w:type="dxa"/>
            <w:vAlign w:val="center"/>
          </w:tcPr>
          <w:p w14:paraId="7DCBD71A" w14:textId="1A808724" w:rsidR="00A428D5" w:rsidRPr="00A428D5" w:rsidRDefault="00A428D5" w:rsidP="00A428D5">
            <w:r w:rsidRPr="00A428D5">
              <w:t>100.00%</w:t>
            </w:r>
          </w:p>
        </w:tc>
        <w:tc>
          <w:tcPr>
            <w:tcW w:w="981" w:type="dxa"/>
            <w:vAlign w:val="center"/>
          </w:tcPr>
          <w:p w14:paraId="1007F1D1" w14:textId="4FCD3CF4" w:rsidR="00A428D5" w:rsidRPr="00A428D5" w:rsidRDefault="00A428D5" w:rsidP="00A428D5">
            <w:r w:rsidRPr="00A428D5">
              <w:t>0</w:t>
            </w:r>
          </w:p>
        </w:tc>
        <w:tc>
          <w:tcPr>
            <w:tcW w:w="981" w:type="dxa"/>
            <w:vAlign w:val="center"/>
          </w:tcPr>
          <w:p w14:paraId="1BD48BA9" w14:textId="0FA8446B" w:rsidR="00A428D5" w:rsidRPr="00A428D5" w:rsidRDefault="00A428D5" w:rsidP="00A428D5">
            <w:r w:rsidRPr="00A428D5">
              <w:t>0</w:t>
            </w:r>
          </w:p>
        </w:tc>
      </w:tr>
      <w:tr w:rsidR="00A428D5" w:rsidRPr="00A428D5" w14:paraId="0A8B2DDB" w14:textId="77777777" w:rsidTr="00A428D5">
        <w:trPr>
          <w:trHeight w:val="835"/>
        </w:trPr>
        <w:tc>
          <w:tcPr>
            <w:tcW w:w="1090" w:type="dxa"/>
            <w:vAlign w:val="center"/>
          </w:tcPr>
          <w:p w14:paraId="18E95097" w14:textId="4555864D" w:rsidR="00A428D5" w:rsidRPr="00A428D5" w:rsidRDefault="00A428D5" w:rsidP="00A428D5">
            <w:r w:rsidRPr="00A428D5">
              <w:t>0.028"</w:t>
            </w:r>
          </w:p>
        </w:tc>
        <w:tc>
          <w:tcPr>
            <w:tcW w:w="988" w:type="dxa"/>
            <w:vAlign w:val="center"/>
          </w:tcPr>
          <w:p w14:paraId="49C55D5D" w14:textId="7D0E121C" w:rsidR="00A428D5" w:rsidRPr="00A428D5" w:rsidRDefault="00A428D5" w:rsidP="00A428D5">
            <w:r w:rsidRPr="00A428D5">
              <w:t>100.00%</w:t>
            </w:r>
          </w:p>
        </w:tc>
        <w:tc>
          <w:tcPr>
            <w:tcW w:w="993" w:type="dxa"/>
            <w:vAlign w:val="center"/>
          </w:tcPr>
          <w:p w14:paraId="339B8E94" w14:textId="1FD9A9B8" w:rsidR="00A428D5" w:rsidRPr="00A428D5" w:rsidRDefault="00A428D5" w:rsidP="00A428D5">
            <w:r w:rsidRPr="00A428D5">
              <w:t>100.00%</w:t>
            </w:r>
          </w:p>
        </w:tc>
        <w:tc>
          <w:tcPr>
            <w:tcW w:w="981" w:type="dxa"/>
            <w:vAlign w:val="center"/>
          </w:tcPr>
          <w:p w14:paraId="71B99CC7" w14:textId="7C50C0E5" w:rsidR="00A428D5" w:rsidRPr="00A428D5" w:rsidRDefault="00A428D5" w:rsidP="00A428D5">
            <w:r w:rsidRPr="00A428D5">
              <w:t>0</w:t>
            </w:r>
          </w:p>
        </w:tc>
        <w:tc>
          <w:tcPr>
            <w:tcW w:w="981" w:type="dxa"/>
            <w:vAlign w:val="center"/>
          </w:tcPr>
          <w:p w14:paraId="78C07666" w14:textId="41051537" w:rsidR="00A428D5" w:rsidRPr="00A428D5" w:rsidRDefault="00A428D5" w:rsidP="00A428D5">
            <w:r w:rsidRPr="00A428D5">
              <w:t>0</w:t>
            </w:r>
          </w:p>
        </w:tc>
      </w:tr>
    </w:tbl>
    <w:tbl>
      <w:tblPr>
        <w:tblStyle w:val="TableGrid"/>
        <w:tblpPr w:leftFromText="180" w:rightFromText="180" w:vertAnchor="text" w:horzAnchor="margin" w:tblpXSpec="right" w:tblpY="-5976"/>
        <w:tblW w:w="0" w:type="auto"/>
        <w:tblLook w:val="04A0" w:firstRow="1" w:lastRow="0" w:firstColumn="1" w:lastColumn="0" w:noHBand="0" w:noVBand="1"/>
      </w:tblPr>
      <w:tblGrid>
        <w:gridCol w:w="1267"/>
        <w:gridCol w:w="1132"/>
        <w:gridCol w:w="1281"/>
      </w:tblGrid>
      <w:tr w:rsidR="00A428D5" w:rsidRPr="00A428D5" w14:paraId="1328D694" w14:textId="77777777" w:rsidTr="00A428D5">
        <w:trPr>
          <w:trHeight w:val="371"/>
        </w:trPr>
        <w:tc>
          <w:tcPr>
            <w:tcW w:w="1267" w:type="dxa"/>
            <w:vAlign w:val="center"/>
          </w:tcPr>
          <w:p w14:paraId="44D8DFDE" w14:textId="77777777" w:rsidR="00A428D5" w:rsidRPr="00A428D5" w:rsidRDefault="00A428D5" w:rsidP="00A428D5">
            <w:r w:rsidRPr="00A428D5">
              <w:t>Metric</w:t>
            </w:r>
          </w:p>
        </w:tc>
        <w:tc>
          <w:tcPr>
            <w:tcW w:w="1132" w:type="dxa"/>
            <w:vAlign w:val="center"/>
          </w:tcPr>
          <w:p w14:paraId="4F111832" w14:textId="77777777" w:rsidR="00A428D5" w:rsidRPr="00A428D5" w:rsidRDefault="00A428D5" w:rsidP="00A428D5">
            <w:r w:rsidRPr="00A428D5">
              <w:t>Value</w:t>
            </w:r>
          </w:p>
        </w:tc>
        <w:tc>
          <w:tcPr>
            <w:tcW w:w="1281" w:type="dxa"/>
            <w:vAlign w:val="center"/>
          </w:tcPr>
          <w:p w14:paraId="5DDA1A1E" w14:textId="77777777" w:rsidR="00A428D5" w:rsidRPr="00A428D5" w:rsidRDefault="00A428D5" w:rsidP="00A428D5">
            <w:r w:rsidRPr="00A428D5">
              <w:t>% of Available (Artix-7 35T)</w:t>
            </w:r>
          </w:p>
        </w:tc>
      </w:tr>
      <w:tr w:rsidR="00A428D5" w:rsidRPr="00A428D5" w14:paraId="3398CA4E" w14:textId="77777777" w:rsidTr="00A428D5">
        <w:trPr>
          <w:trHeight w:val="371"/>
        </w:trPr>
        <w:tc>
          <w:tcPr>
            <w:tcW w:w="1267" w:type="dxa"/>
            <w:vAlign w:val="center"/>
          </w:tcPr>
          <w:p w14:paraId="20BCB1E7" w14:textId="77777777" w:rsidR="00A428D5" w:rsidRPr="00A428D5" w:rsidRDefault="00A428D5" w:rsidP="00A428D5">
            <w:r w:rsidRPr="00A428D5">
              <w:t>Total Dynamic Power</w:t>
            </w:r>
          </w:p>
        </w:tc>
        <w:tc>
          <w:tcPr>
            <w:tcW w:w="1132" w:type="dxa"/>
            <w:vAlign w:val="center"/>
          </w:tcPr>
          <w:p w14:paraId="02019EFF" w14:textId="77777777" w:rsidR="00A428D5" w:rsidRPr="00A428D5" w:rsidRDefault="00A428D5" w:rsidP="00A428D5">
            <w:r w:rsidRPr="00A428D5">
              <w:t>0.002 W (2 mW)</w:t>
            </w:r>
          </w:p>
        </w:tc>
        <w:tc>
          <w:tcPr>
            <w:tcW w:w="1281" w:type="dxa"/>
            <w:vAlign w:val="center"/>
          </w:tcPr>
          <w:p w14:paraId="133D5955" w14:textId="77777777" w:rsidR="00A428D5" w:rsidRPr="00A428D5" w:rsidRDefault="00A428D5" w:rsidP="00A428D5">
            <w:r w:rsidRPr="00A428D5">
              <w:t>N/A</w:t>
            </w:r>
          </w:p>
        </w:tc>
      </w:tr>
      <w:tr w:rsidR="00A428D5" w:rsidRPr="00A428D5" w14:paraId="4250BF98" w14:textId="77777777" w:rsidTr="00A428D5">
        <w:trPr>
          <w:trHeight w:val="388"/>
        </w:trPr>
        <w:tc>
          <w:tcPr>
            <w:tcW w:w="1267" w:type="dxa"/>
            <w:vAlign w:val="center"/>
          </w:tcPr>
          <w:p w14:paraId="0795D434" w14:textId="77777777" w:rsidR="00A428D5" w:rsidRPr="00A428D5" w:rsidRDefault="00A428D5" w:rsidP="00A428D5">
            <w:r w:rsidRPr="00A428D5">
              <w:t>Total On-Chip Power</w:t>
            </w:r>
          </w:p>
        </w:tc>
        <w:tc>
          <w:tcPr>
            <w:tcW w:w="1132" w:type="dxa"/>
            <w:vAlign w:val="center"/>
          </w:tcPr>
          <w:p w14:paraId="19FA7568" w14:textId="77777777" w:rsidR="00A428D5" w:rsidRPr="00A428D5" w:rsidRDefault="00A428D5" w:rsidP="00A428D5">
            <w:r w:rsidRPr="00A428D5">
              <w:t>0.074 W (74 mW)</w:t>
            </w:r>
          </w:p>
        </w:tc>
        <w:tc>
          <w:tcPr>
            <w:tcW w:w="1281" w:type="dxa"/>
            <w:vAlign w:val="center"/>
          </w:tcPr>
          <w:p w14:paraId="3876D832" w14:textId="77777777" w:rsidR="00A428D5" w:rsidRPr="00A428D5" w:rsidRDefault="00A428D5" w:rsidP="00A428D5">
            <w:r w:rsidRPr="00A428D5">
              <w:t>N/A</w:t>
            </w:r>
          </w:p>
        </w:tc>
      </w:tr>
      <w:tr w:rsidR="00A428D5" w:rsidRPr="00A428D5" w14:paraId="350648C8" w14:textId="77777777" w:rsidTr="00A428D5">
        <w:trPr>
          <w:trHeight w:val="371"/>
        </w:trPr>
        <w:tc>
          <w:tcPr>
            <w:tcW w:w="1267" w:type="dxa"/>
            <w:vAlign w:val="center"/>
          </w:tcPr>
          <w:p w14:paraId="2ED3045C" w14:textId="77777777" w:rsidR="00A428D5" w:rsidRPr="00A428D5" w:rsidRDefault="00A428D5" w:rsidP="00A428D5">
            <w:r w:rsidRPr="00A428D5">
              <w:t>DSP Blocks</w:t>
            </w:r>
          </w:p>
        </w:tc>
        <w:tc>
          <w:tcPr>
            <w:tcW w:w="1132" w:type="dxa"/>
            <w:vAlign w:val="center"/>
          </w:tcPr>
          <w:p w14:paraId="705B049A" w14:textId="77777777" w:rsidR="00A428D5" w:rsidRPr="00A428D5" w:rsidRDefault="00A428D5" w:rsidP="00A428D5">
            <w:r w:rsidRPr="00A428D5">
              <w:t>0</w:t>
            </w:r>
          </w:p>
        </w:tc>
        <w:tc>
          <w:tcPr>
            <w:tcW w:w="1281" w:type="dxa"/>
            <w:vAlign w:val="center"/>
          </w:tcPr>
          <w:p w14:paraId="6ECC7736" w14:textId="77777777" w:rsidR="00A428D5" w:rsidRPr="00A428D5" w:rsidRDefault="00A428D5" w:rsidP="00A428D5">
            <w:r w:rsidRPr="00A428D5">
              <w:t>0.00%</w:t>
            </w:r>
          </w:p>
        </w:tc>
      </w:tr>
      <w:tr w:rsidR="00A428D5" w:rsidRPr="00A428D5" w14:paraId="742BFEE6" w14:textId="77777777" w:rsidTr="00A428D5">
        <w:trPr>
          <w:trHeight w:val="371"/>
        </w:trPr>
        <w:tc>
          <w:tcPr>
            <w:tcW w:w="1267" w:type="dxa"/>
            <w:vAlign w:val="center"/>
          </w:tcPr>
          <w:p w14:paraId="4D22E55D" w14:textId="77777777" w:rsidR="00A428D5" w:rsidRPr="00A428D5" w:rsidRDefault="00A428D5" w:rsidP="00A428D5">
            <w:r w:rsidRPr="00A428D5">
              <w:t>Block RAM (BRAM)</w:t>
            </w:r>
          </w:p>
        </w:tc>
        <w:tc>
          <w:tcPr>
            <w:tcW w:w="1132" w:type="dxa"/>
            <w:vAlign w:val="center"/>
          </w:tcPr>
          <w:p w14:paraId="4EC61047" w14:textId="77777777" w:rsidR="00A428D5" w:rsidRPr="00A428D5" w:rsidRDefault="00A428D5" w:rsidP="00A428D5">
            <w:r w:rsidRPr="00A428D5">
              <w:t>0</w:t>
            </w:r>
          </w:p>
        </w:tc>
        <w:tc>
          <w:tcPr>
            <w:tcW w:w="1281" w:type="dxa"/>
            <w:vAlign w:val="center"/>
          </w:tcPr>
          <w:p w14:paraId="1F6B586D" w14:textId="77777777" w:rsidR="00A428D5" w:rsidRPr="00A428D5" w:rsidRDefault="00A428D5" w:rsidP="00A428D5">
            <w:r w:rsidRPr="00A428D5">
              <w:t>0.00%</w:t>
            </w:r>
          </w:p>
        </w:tc>
      </w:tr>
      <w:tr w:rsidR="00A428D5" w:rsidRPr="00A428D5" w14:paraId="4E9DD866" w14:textId="77777777" w:rsidTr="00A428D5">
        <w:trPr>
          <w:trHeight w:val="371"/>
        </w:trPr>
        <w:tc>
          <w:tcPr>
            <w:tcW w:w="1267" w:type="dxa"/>
            <w:vAlign w:val="center"/>
          </w:tcPr>
          <w:p w14:paraId="56DEAB53" w14:textId="77777777" w:rsidR="00A428D5" w:rsidRPr="00A428D5" w:rsidRDefault="00A428D5" w:rsidP="00A428D5">
            <w:r w:rsidRPr="00A428D5">
              <w:t>Slice LUTs</w:t>
            </w:r>
          </w:p>
        </w:tc>
        <w:tc>
          <w:tcPr>
            <w:tcW w:w="1132" w:type="dxa"/>
            <w:vAlign w:val="center"/>
          </w:tcPr>
          <w:p w14:paraId="375F6D0A" w14:textId="77777777" w:rsidR="00A428D5" w:rsidRPr="00A428D5" w:rsidRDefault="00A428D5" w:rsidP="00A428D5">
            <w:r w:rsidRPr="00A428D5">
              <w:t>664</w:t>
            </w:r>
          </w:p>
        </w:tc>
        <w:tc>
          <w:tcPr>
            <w:tcW w:w="1281" w:type="dxa"/>
            <w:vAlign w:val="center"/>
          </w:tcPr>
          <w:p w14:paraId="62E6E2F6" w14:textId="77777777" w:rsidR="00A428D5" w:rsidRPr="00A428D5" w:rsidRDefault="00A428D5" w:rsidP="00A428D5">
            <w:r w:rsidRPr="00A428D5">
              <w:t>3.19%</w:t>
            </w:r>
          </w:p>
        </w:tc>
      </w:tr>
      <w:tr w:rsidR="00A428D5" w:rsidRPr="00A428D5" w14:paraId="03C93165" w14:textId="77777777" w:rsidTr="00A428D5">
        <w:trPr>
          <w:trHeight w:val="371"/>
        </w:trPr>
        <w:tc>
          <w:tcPr>
            <w:tcW w:w="1267" w:type="dxa"/>
            <w:vAlign w:val="center"/>
          </w:tcPr>
          <w:p w14:paraId="1883A383" w14:textId="77777777" w:rsidR="00A428D5" w:rsidRPr="00A428D5" w:rsidRDefault="00A428D5" w:rsidP="00A428D5">
            <w:r w:rsidRPr="00A428D5">
              <w:t>Slice Registers</w:t>
            </w:r>
          </w:p>
        </w:tc>
        <w:tc>
          <w:tcPr>
            <w:tcW w:w="1132" w:type="dxa"/>
            <w:vAlign w:val="center"/>
          </w:tcPr>
          <w:p w14:paraId="0D24A5FF" w14:textId="77777777" w:rsidR="00A428D5" w:rsidRPr="00A428D5" w:rsidRDefault="00A428D5" w:rsidP="00A428D5">
            <w:r w:rsidRPr="00A428D5">
              <w:t>364</w:t>
            </w:r>
          </w:p>
        </w:tc>
        <w:tc>
          <w:tcPr>
            <w:tcW w:w="1281" w:type="dxa"/>
            <w:vAlign w:val="center"/>
          </w:tcPr>
          <w:p w14:paraId="5200CD1A" w14:textId="77777777" w:rsidR="00A428D5" w:rsidRPr="00A428D5" w:rsidRDefault="00A428D5" w:rsidP="00A428D5">
            <w:r w:rsidRPr="00A428D5">
              <w:t>0.88%</w:t>
            </w:r>
          </w:p>
        </w:tc>
      </w:tr>
      <w:tr w:rsidR="00A428D5" w:rsidRPr="00A428D5" w14:paraId="51133B59" w14:textId="77777777" w:rsidTr="00A428D5">
        <w:trPr>
          <w:trHeight w:val="388"/>
        </w:trPr>
        <w:tc>
          <w:tcPr>
            <w:tcW w:w="1267" w:type="dxa"/>
            <w:vAlign w:val="center"/>
          </w:tcPr>
          <w:p w14:paraId="5878A617" w14:textId="77777777" w:rsidR="00A428D5" w:rsidRPr="00A428D5" w:rsidRDefault="00A428D5" w:rsidP="00A428D5">
            <w:r w:rsidRPr="00A428D5">
              <w:t>Worst Negative Slack</w:t>
            </w:r>
          </w:p>
        </w:tc>
        <w:tc>
          <w:tcPr>
            <w:tcW w:w="1132" w:type="dxa"/>
            <w:vAlign w:val="center"/>
          </w:tcPr>
          <w:p w14:paraId="27889540" w14:textId="77777777" w:rsidR="00A428D5" w:rsidRPr="00A428D5" w:rsidRDefault="00A428D5" w:rsidP="00A428D5">
            <w:r w:rsidRPr="00A428D5">
              <w:t>+76.798 ns</w:t>
            </w:r>
          </w:p>
        </w:tc>
        <w:tc>
          <w:tcPr>
            <w:tcW w:w="1281" w:type="dxa"/>
            <w:vAlign w:val="center"/>
          </w:tcPr>
          <w:p w14:paraId="3DD28A5F" w14:textId="77777777" w:rsidR="00A428D5" w:rsidRPr="00A428D5" w:rsidRDefault="00A428D5" w:rsidP="00A428D5">
            <w:r w:rsidRPr="00A428D5">
              <w:t>Met (10 MHz Clock)</w:t>
            </w:r>
          </w:p>
        </w:tc>
      </w:tr>
    </w:tbl>
    <w:p w14:paraId="0FAC1E6D" w14:textId="77777777" w:rsidR="001A0473" w:rsidRDefault="001A0473"/>
    <w:p w14:paraId="3CA0D114" w14:textId="77777777" w:rsidR="00A428D5" w:rsidRDefault="00A428D5"/>
    <w:p w14:paraId="0B2167F0" w14:textId="77777777" w:rsidR="00A428D5" w:rsidRDefault="00A428D5"/>
    <w:p w14:paraId="72275105" w14:textId="77777777" w:rsidR="00A428D5" w:rsidRDefault="00A428D5"/>
    <w:p w14:paraId="0BAD2EEB" w14:textId="77777777" w:rsidR="00A428D5" w:rsidRDefault="00A428D5"/>
    <w:p w14:paraId="6E99E983" w14:textId="77777777" w:rsidR="00A428D5" w:rsidRDefault="00A428D5"/>
    <w:p w14:paraId="1B83DA2F" w14:textId="77777777" w:rsidR="00A428D5" w:rsidRDefault="00A428D5"/>
    <w:p w14:paraId="7ACBA26E" w14:textId="77777777" w:rsidR="00A428D5" w:rsidRDefault="00A428D5"/>
    <w:p w14:paraId="73D2B93F" w14:textId="77777777" w:rsidR="00A428D5" w:rsidRDefault="00A428D5"/>
    <w:p w14:paraId="4EAFAD00" w14:textId="77777777" w:rsidR="00A428D5" w:rsidRDefault="00A428D5"/>
    <w:p w14:paraId="67AC91A2" w14:textId="77777777" w:rsidR="00A428D5" w:rsidRDefault="00A428D5"/>
    <w:p w14:paraId="7A8C6754" w14:textId="77777777" w:rsidR="00A428D5" w:rsidRDefault="00A428D5"/>
    <w:p w14:paraId="758A696C" w14:textId="77777777" w:rsidR="00A428D5" w:rsidRDefault="00A428D5"/>
    <w:p w14:paraId="159ECF95" w14:textId="77777777" w:rsidR="00A428D5" w:rsidRDefault="00A428D5"/>
    <w:p w14:paraId="535CBEA0" w14:textId="77777777" w:rsidR="00A428D5" w:rsidRDefault="00A428D5"/>
    <w:p w14:paraId="2000E79E" w14:textId="77777777" w:rsidR="00A428D5" w:rsidRDefault="00A428D5"/>
    <w:p w14:paraId="026CBBF9" w14:textId="77777777" w:rsidR="00A428D5" w:rsidRDefault="00A428D5"/>
    <w:p w14:paraId="1AE27083" w14:textId="77777777" w:rsidR="00A428D5" w:rsidRDefault="00A428D5"/>
    <w:p w14:paraId="1A6D7448" w14:textId="77777777" w:rsidR="00A428D5" w:rsidRDefault="00A428D5"/>
    <w:p w14:paraId="0CAF746B" w14:textId="77777777" w:rsidR="00A428D5" w:rsidRDefault="00A428D5"/>
    <w:p w14:paraId="45ACE76A" w14:textId="77777777" w:rsidR="00A428D5" w:rsidRDefault="00A428D5"/>
    <w:p w14:paraId="6C46186F" w14:textId="77777777" w:rsidR="00A428D5" w:rsidRDefault="00A428D5"/>
    <w:p w14:paraId="02D1DFE7" w14:textId="77777777" w:rsidR="00A428D5" w:rsidRDefault="00A428D5"/>
    <w:p w14:paraId="08D7AE3A" w14:textId="77777777" w:rsidR="00A428D5" w:rsidRDefault="00A428D5"/>
    <w:p w14:paraId="1C114F9B" w14:textId="77777777" w:rsidR="00A428D5" w:rsidRDefault="00A428D5"/>
    <w:p w14:paraId="41B4FB68" w14:textId="71F8909B" w:rsidR="001A0473" w:rsidRDefault="001A0473" w:rsidP="001A0473"/>
    <w:p w14:paraId="45420211" w14:textId="21432470" w:rsidR="001A0473" w:rsidRPr="001A0473" w:rsidRDefault="001A0473" w:rsidP="001A0473">
      <w:pPr>
        <w:rPr>
          <w:b/>
          <w:bCs/>
        </w:rPr>
      </w:pPr>
      <w:r>
        <w:rPr>
          <w:b/>
          <w:bCs/>
        </w:rPr>
        <w:t>QUICK QUESTIONS:</w:t>
      </w:r>
    </w:p>
    <w:p w14:paraId="571DA8A9" w14:textId="77777777" w:rsidR="001A0473" w:rsidRPr="001A0473" w:rsidRDefault="001A0473" w:rsidP="001A0473">
      <w:pPr>
        <w:rPr>
          <w:b/>
          <w:bCs/>
        </w:rPr>
      </w:pPr>
      <w:r w:rsidRPr="001A0473">
        <w:rPr>
          <w:rFonts w:ascii="Segoe UI Emoji" w:hAnsi="Segoe UI Emoji" w:cs="Segoe UI Emoji"/>
          <w:b/>
          <w:bCs/>
        </w:rPr>
        <w:t>🧠</w:t>
      </w:r>
      <w:r w:rsidRPr="001A0473">
        <w:rPr>
          <w:b/>
          <w:bCs/>
        </w:rPr>
        <w:t xml:space="preserve"> The Core Architecture</w:t>
      </w:r>
    </w:p>
    <w:p w14:paraId="27DC3A1B" w14:textId="77777777" w:rsidR="001A0473" w:rsidRPr="001A0473" w:rsidRDefault="001A0473" w:rsidP="001A0473">
      <w:r w:rsidRPr="001A0473">
        <w:rPr>
          <w:b/>
          <w:bCs/>
        </w:rPr>
        <w:t>What is the network architecture?</w:t>
      </w:r>
    </w:p>
    <w:p w14:paraId="46ADE810" w14:textId="77777777" w:rsidR="001A0473" w:rsidRPr="001A0473" w:rsidRDefault="001A0473" w:rsidP="001A0473">
      <w:r w:rsidRPr="001A0473">
        <w:t>1-8-1 (1 Input, 8 Hidden Neurons, 1 Output Neuron).</w:t>
      </w:r>
    </w:p>
    <w:p w14:paraId="18AC87E1" w14:textId="77777777" w:rsidR="001A0473" w:rsidRPr="001A0473" w:rsidRDefault="001A0473" w:rsidP="001A0473">
      <w:r w:rsidRPr="001A0473">
        <w:rPr>
          <w:b/>
          <w:bCs/>
        </w:rPr>
        <w:t>What type of neurons are used?</w:t>
      </w:r>
    </w:p>
    <w:p w14:paraId="2DE582F4" w14:textId="77777777" w:rsidR="001A0473" w:rsidRPr="001A0473" w:rsidRDefault="001A0473" w:rsidP="001A0473">
      <w:r w:rsidRPr="001A0473">
        <w:t>Leaky Integrate-and-Fire (LIF) neurons.</w:t>
      </w:r>
    </w:p>
    <w:p w14:paraId="58DD97AA" w14:textId="77777777" w:rsidR="001A0473" w:rsidRPr="001A0473" w:rsidRDefault="001A0473" w:rsidP="001A0473">
      <w:r w:rsidRPr="001A0473">
        <w:rPr>
          <w:b/>
          <w:bCs/>
        </w:rPr>
        <w:t>How does the network leak (decay) over time?</w:t>
      </w:r>
    </w:p>
    <w:p w14:paraId="48104A78" w14:textId="77777777" w:rsidR="001A0473" w:rsidRPr="001A0473" w:rsidRDefault="001A0473" w:rsidP="001A0473">
      <w:r w:rsidRPr="001A0473">
        <w:t>Using bitwise arithmetic right-shifting (&gt;&gt; 1). This is mathematically equivalent to dividing by 2 (decaying the membrane potential by 50% every time step).</w:t>
      </w:r>
    </w:p>
    <w:p w14:paraId="3405C525" w14:textId="77777777" w:rsidR="001A0473" w:rsidRPr="001A0473" w:rsidRDefault="001A0473" w:rsidP="001A0473">
      <w:r w:rsidRPr="001A0473">
        <w:rPr>
          <w:b/>
          <w:bCs/>
        </w:rPr>
        <w:t>Are there floating-point numbers in the hardware?</w:t>
      </w:r>
    </w:p>
    <w:p w14:paraId="5C68F754" w14:textId="77777777" w:rsidR="001A0473" w:rsidRPr="001A0473" w:rsidRDefault="001A0473" w:rsidP="001A0473">
      <w:r w:rsidRPr="001A0473">
        <w:t>No. Everything is quantized to 8-bit signed integers (-127 to 127) for weights, and 32-bit accumulators for the membrane potentials.</w:t>
      </w:r>
    </w:p>
    <w:p w14:paraId="41E53805" w14:textId="77777777" w:rsidR="001A0473" w:rsidRPr="001A0473" w:rsidRDefault="001A0473" w:rsidP="001A0473">
      <w:r w:rsidRPr="001A0473">
        <w:rPr>
          <w:b/>
          <w:bCs/>
        </w:rPr>
        <w:t>Does it use DSP blocks on the FPGA?</w:t>
      </w:r>
    </w:p>
    <w:p w14:paraId="11A2DDE1" w14:textId="77777777" w:rsidR="001A0473" w:rsidRPr="001A0473" w:rsidRDefault="001A0473" w:rsidP="001A0473">
      <w:r w:rsidRPr="001A0473">
        <w:t xml:space="preserve">No. Because the algorithm only uses addition, subtraction, and bit-shifting, it requires </w:t>
      </w:r>
      <w:r w:rsidRPr="001A0473">
        <w:rPr>
          <w:b/>
          <w:bCs/>
        </w:rPr>
        <w:t>0 DSP blocks</w:t>
      </w:r>
      <w:r w:rsidRPr="001A0473">
        <w:t>.</w:t>
      </w:r>
    </w:p>
    <w:p w14:paraId="3026ADD9" w14:textId="77777777" w:rsidR="001A0473" w:rsidRPr="001A0473" w:rsidRDefault="00000000" w:rsidP="001A0473">
      <w:r>
        <w:pict w14:anchorId="7250D59F">
          <v:rect id="_x0000_i1031" style="width:0;height:1.5pt" o:hralign="center" o:hrstd="t" o:hrnoshade="t" o:hr="t" fillcolor="gray" stroked="f"/>
        </w:pict>
      </w:r>
    </w:p>
    <w:p w14:paraId="56E81EA5" w14:textId="77777777" w:rsidR="001A0473" w:rsidRPr="001A0473" w:rsidRDefault="001A0473" w:rsidP="001A0473">
      <w:pPr>
        <w:rPr>
          <w:b/>
          <w:bCs/>
        </w:rPr>
      </w:pPr>
      <w:r w:rsidRPr="001A0473">
        <w:rPr>
          <w:rFonts w:ascii="Segoe UI Emoji" w:hAnsi="Segoe UI Emoji" w:cs="Segoe UI Emoji"/>
          <w:b/>
          <w:bCs/>
        </w:rPr>
        <w:t>📊</w:t>
      </w:r>
      <w:r w:rsidRPr="001A0473">
        <w:rPr>
          <w:b/>
          <w:bCs/>
        </w:rPr>
        <w:t xml:space="preserve"> Data &amp; Preprocessing</w:t>
      </w:r>
    </w:p>
    <w:p w14:paraId="21EC7E5A" w14:textId="77777777" w:rsidR="001A0473" w:rsidRPr="001A0473" w:rsidRDefault="001A0473" w:rsidP="001A0473">
      <w:r w:rsidRPr="001A0473">
        <w:rPr>
          <w:b/>
          <w:bCs/>
        </w:rPr>
        <w:t>What domain does the network operate in?</w:t>
      </w:r>
    </w:p>
    <w:p w14:paraId="08B81771" w14:textId="77777777" w:rsidR="001A0473" w:rsidRPr="001A0473" w:rsidRDefault="001A0473" w:rsidP="001A0473">
      <w:r w:rsidRPr="001A0473">
        <w:t>Purely the Time-Domain. It ingests raw vibration amplitudes (converted to 8-bit integers via the ADXL1002 accelerometer and XADC) sequentially over time.</w:t>
      </w:r>
    </w:p>
    <w:p w14:paraId="19680E3D" w14:textId="77777777" w:rsidR="001A0473" w:rsidRPr="001A0473" w:rsidRDefault="001A0473" w:rsidP="001A0473">
      <w:r w:rsidRPr="001A0473">
        <w:rPr>
          <w:b/>
          <w:bCs/>
        </w:rPr>
        <w:t>Does the FPGA perform FFT or STFT?</w:t>
      </w:r>
    </w:p>
    <w:p w14:paraId="47F6F8E0" w14:textId="77777777" w:rsidR="001A0473" w:rsidRPr="001A0473" w:rsidRDefault="001A0473" w:rsidP="001A0473">
      <w:r w:rsidRPr="001A0473">
        <w:t>No. The hardware requires zero frequency-domain preprocessing.</w:t>
      </w:r>
    </w:p>
    <w:p w14:paraId="68B6847C" w14:textId="77777777" w:rsidR="001A0473" w:rsidRPr="001A0473" w:rsidRDefault="001A0473" w:rsidP="001A0473">
      <w:r w:rsidRPr="001A0473">
        <w:rPr>
          <w:b/>
          <w:bCs/>
        </w:rPr>
        <w:t>What is the input size (Micro-Window)?</w:t>
      </w:r>
    </w:p>
    <w:p w14:paraId="3D058474" w14:textId="77777777" w:rsidR="001A0473" w:rsidRPr="001A0473" w:rsidRDefault="001A0473" w:rsidP="001A0473">
      <w:r w:rsidRPr="001A0473">
        <w:t>32 sequential samples.</w:t>
      </w:r>
    </w:p>
    <w:p w14:paraId="17B73634" w14:textId="77777777" w:rsidR="001A0473" w:rsidRPr="001A0473" w:rsidRDefault="001A0473" w:rsidP="001A0473">
      <w:r w:rsidRPr="001A0473">
        <w:rPr>
          <w:b/>
          <w:bCs/>
        </w:rPr>
        <w:t>How much physical time is 32 samples?</w:t>
      </w:r>
    </w:p>
    <w:p w14:paraId="6AA7171E" w14:textId="77777777" w:rsidR="001A0473" w:rsidRPr="001A0473" w:rsidRDefault="001A0473" w:rsidP="001A0473">
      <w:r w:rsidRPr="001A0473">
        <w:lastRenderedPageBreak/>
        <w:t>At a 12 kHz sampling rate, it equals ~2.6 milliseconds.</w:t>
      </w:r>
    </w:p>
    <w:p w14:paraId="272EDCE0" w14:textId="77777777" w:rsidR="001A0473" w:rsidRPr="001A0473" w:rsidRDefault="001A0473" w:rsidP="001A0473">
      <w:r w:rsidRPr="001A0473">
        <w:rPr>
          <w:b/>
          <w:bCs/>
        </w:rPr>
        <w:t>How were the 48 kHz CWRU baseline files handled?</w:t>
      </w:r>
    </w:p>
    <w:p w14:paraId="4BDC4455" w14:textId="77777777" w:rsidR="001A0473" w:rsidRPr="001A0473" w:rsidRDefault="001A0473" w:rsidP="001A0473">
      <w:r w:rsidRPr="001A0473">
        <w:t>Because training a network on mixed sampling rates causes catastrophic aliasing, a custom Python script used a zero-phase FIR filter (</w:t>
      </w:r>
      <w:proofErr w:type="spellStart"/>
      <w:proofErr w:type="gramStart"/>
      <w:r w:rsidRPr="001A0473">
        <w:t>scipy.signal</w:t>
      </w:r>
      <w:proofErr w:type="gramEnd"/>
      <w:r w:rsidRPr="001A0473">
        <w:t>.decimate</w:t>
      </w:r>
      <w:proofErr w:type="spellEnd"/>
      <w:r w:rsidRPr="001A0473">
        <w:t xml:space="preserve">) to safely </w:t>
      </w:r>
      <w:proofErr w:type="spellStart"/>
      <w:r w:rsidRPr="001A0473">
        <w:t>downsample</w:t>
      </w:r>
      <w:proofErr w:type="spellEnd"/>
      <w:r w:rsidRPr="001A0473">
        <w:t xml:space="preserve"> the 48 kHz normal files to a pristine 12 kHz.</w:t>
      </w:r>
    </w:p>
    <w:p w14:paraId="5C364B3E" w14:textId="77777777" w:rsidR="001A0473" w:rsidRPr="001A0473" w:rsidRDefault="00000000" w:rsidP="001A0473">
      <w:r>
        <w:pict w14:anchorId="22201FB0">
          <v:rect id="_x0000_i1032" style="width:0;height:1.5pt" o:hralign="center" o:hrstd="t" o:hrnoshade="t" o:hr="t" fillcolor="gray" stroked="f"/>
        </w:pict>
      </w:r>
    </w:p>
    <w:p w14:paraId="29F1659D" w14:textId="77777777" w:rsidR="001A0473" w:rsidRPr="001A0473" w:rsidRDefault="001A0473" w:rsidP="001A0473">
      <w:pPr>
        <w:rPr>
          <w:b/>
          <w:bCs/>
        </w:rPr>
      </w:pPr>
      <w:r w:rsidRPr="001A0473">
        <w:rPr>
          <w:rFonts w:ascii="Segoe UI Emoji" w:hAnsi="Segoe UI Emoji" w:cs="Segoe UI Emoji"/>
          <w:b/>
          <w:bCs/>
        </w:rPr>
        <w:t>🧬</w:t>
      </w:r>
      <w:r w:rsidRPr="001A0473">
        <w:rPr>
          <w:b/>
          <w:bCs/>
        </w:rPr>
        <w:t xml:space="preserve"> The Training Concept ("Hardware-Asymmetric Curriculum")</w:t>
      </w:r>
    </w:p>
    <w:p w14:paraId="2CD3F494" w14:textId="77777777" w:rsidR="001A0473" w:rsidRPr="001A0473" w:rsidRDefault="001A0473" w:rsidP="001A0473">
      <w:r w:rsidRPr="001A0473">
        <w:rPr>
          <w:b/>
          <w:bCs/>
        </w:rPr>
        <w:t>How are the weights trained?</w:t>
      </w:r>
    </w:p>
    <w:p w14:paraId="5A5AA29D" w14:textId="77777777" w:rsidR="001A0473" w:rsidRPr="001A0473" w:rsidRDefault="001A0473" w:rsidP="001A0473">
      <w:r w:rsidRPr="001A0473">
        <w:t xml:space="preserve">Using a custom neuroevolutionary Genetic Algorithm (GA) accelerated by </w:t>
      </w:r>
      <w:proofErr w:type="spellStart"/>
      <w:r w:rsidRPr="001A0473">
        <w:t>PyTorch</w:t>
      </w:r>
      <w:proofErr w:type="spellEnd"/>
      <w:r w:rsidRPr="001A0473">
        <w:t xml:space="preserve"> on a GPU.</w:t>
      </w:r>
    </w:p>
    <w:p w14:paraId="621D3A7F" w14:textId="77777777" w:rsidR="001A0473" w:rsidRPr="001A0473" w:rsidRDefault="001A0473" w:rsidP="001A0473">
      <w:r w:rsidRPr="001A0473">
        <w:rPr>
          <w:b/>
          <w:bCs/>
        </w:rPr>
        <w:t>If the hardware is time-domain, why did we use FFT during training?</w:t>
      </w:r>
    </w:p>
    <w:p w14:paraId="165A15B2" w14:textId="77777777" w:rsidR="001A0473" w:rsidRPr="001A0473" w:rsidRDefault="001A0473" w:rsidP="001A0473">
      <w:r w:rsidRPr="001A0473">
        <w:t xml:space="preserve">We used FFT </w:t>
      </w:r>
      <w:r w:rsidRPr="001A0473">
        <w:rPr>
          <w:i/>
          <w:iCs/>
        </w:rPr>
        <w:t>only</w:t>
      </w:r>
      <w:r w:rsidRPr="001A0473">
        <w:t xml:space="preserve"> in the fitness function of the Genetic Algorithm. It acted as a "Teacher."</w:t>
      </w:r>
    </w:p>
    <w:p w14:paraId="18FF154C" w14:textId="77777777" w:rsidR="001A0473" w:rsidRPr="001A0473" w:rsidRDefault="001A0473" w:rsidP="001A0473">
      <w:r w:rsidRPr="001A0473">
        <w:rPr>
          <w:b/>
          <w:bCs/>
        </w:rPr>
        <w:t>What did the FFT "Teacher" look for?</w:t>
      </w:r>
    </w:p>
    <w:p w14:paraId="0CE0D0F7" w14:textId="77777777" w:rsidR="001A0473" w:rsidRPr="001A0473" w:rsidRDefault="001A0473" w:rsidP="001A0473">
      <w:r w:rsidRPr="001A0473">
        <w:t>High-frequency mechanical resonance bands (1,500 Hz - 4,500 Hz) caused by the metallic impact of the bearing fault.</w:t>
      </w:r>
    </w:p>
    <w:p w14:paraId="27BD4ABB" w14:textId="77777777" w:rsidR="001A0473" w:rsidRPr="001A0473" w:rsidRDefault="001A0473" w:rsidP="001A0473">
      <w:r w:rsidRPr="001A0473">
        <w:rPr>
          <w:b/>
          <w:bCs/>
        </w:rPr>
        <w:t>Did the Neural Network inputs ever see the FFT data?</w:t>
      </w:r>
    </w:p>
    <w:p w14:paraId="23E8A7D9" w14:textId="77777777" w:rsidR="001A0473" w:rsidRPr="001A0473" w:rsidRDefault="001A0473" w:rsidP="001A0473">
      <w:r w:rsidRPr="001A0473">
        <w:t>Never. The network only saw the raw time-domain wave. The teacher rewarded the network (via a Fitness Bonus) if it spiked at the exact millisecond the FFT detected a resonance event.</w:t>
      </w:r>
    </w:p>
    <w:p w14:paraId="2F7C075A" w14:textId="77777777" w:rsidR="001A0473" w:rsidRPr="001A0473" w:rsidRDefault="001A0473" w:rsidP="001A0473">
      <w:r w:rsidRPr="001A0473">
        <w:rPr>
          <w:b/>
          <w:bCs/>
        </w:rPr>
        <w:t>Why did we train exclusively on the 3 Motor HP data?</w:t>
      </w:r>
    </w:p>
    <w:p w14:paraId="4432C12A" w14:textId="77777777" w:rsidR="001A0473" w:rsidRPr="001A0473" w:rsidRDefault="001A0473" w:rsidP="001A0473">
      <w:r w:rsidRPr="001A0473">
        <w:t>To perform a "Stress Test." By training the GA on the loudest, most mechanically stressed state of the motor (100.mat, 108.mat, 121.mat, 133.mat), the network learned the core resonance of the faults without overfitting to a quiet background.</w:t>
      </w:r>
    </w:p>
    <w:p w14:paraId="6A294E4F" w14:textId="77777777" w:rsidR="001A0473" w:rsidRPr="001A0473" w:rsidRDefault="00000000" w:rsidP="001A0473">
      <w:r>
        <w:pict w14:anchorId="456C5E35">
          <v:rect id="_x0000_i1033" style="width:0;height:1.5pt" o:hralign="center" o:hrstd="t" o:hrnoshade="t" o:hr="t" fillcolor="gray" stroked="f"/>
        </w:pict>
      </w:r>
    </w:p>
    <w:p w14:paraId="4DAE15AC" w14:textId="77777777" w:rsidR="001A0473" w:rsidRPr="001A0473" w:rsidRDefault="001A0473" w:rsidP="001A0473">
      <w:pPr>
        <w:rPr>
          <w:b/>
          <w:bCs/>
        </w:rPr>
      </w:pPr>
      <w:r w:rsidRPr="001A0473">
        <w:rPr>
          <w:rFonts w:ascii="Segoe UI Emoji" w:hAnsi="Segoe UI Emoji" w:cs="Segoe UI Emoji"/>
          <w:b/>
          <w:bCs/>
        </w:rPr>
        <w:t>🛡️</w:t>
      </w:r>
      <w:r w:rsidRPr="001A0473">
        <w:rPr>
          <w:b/>
          <w:bCs/>
        </w:rPr>
        <w:t xml:space="preserve"> The Mechanical Debouncer</w:t>
      </w:r>
    </w:p>
    <w:p w14:paraId="2A8253AF" w14:textId="77777777" w:rsidR="001A0473" w:rsidRPr="001A0473" w:rsidRDefault="001A0473" w:rsidP="001A0473">
      <w:r w:rsidRPr="001A0473">
        <w:rPr>
          <w:b/>
          <w:bCs/>
        </w:rPr>
        <w:t>What is the "Macro-Window"?</w:t>
      </w:r>
    </w:p>
    <w:p w14:paraId="64D11F23" w14:textId="77777777" w:rsidR="001A0473" w:rsidRPr="001A0473" w:rsidRDefault="001A0473" w:rsidP="001A0473">
      <w:r w:rsidRPr="001A0473">
        <w:t>It is a post-processing VHDL hardware accumulator that evaluates 75 sequential micro-windows (~100 milliseconds).</w:t>
      </w:r>
    </w:p>
    <w:p w14:paraId="45A47541" w14:textId="77777777" w:rsidR="001A0473" w:rsidRPr="001A0473" w:rsidRDefault="001A0473" w:rsidP="001A0473">
      <w:r w:rsidRPr="001A0473">
        <w:rPr>
          <w:b/>
          <w:bCs/>
        </w:rPr>
        <w:t>Why ~100 milliseconds?</w:t>
      </w:r>
    </w:p>
    <w:p w14:paraId="51331BE6" w14:textId="77777777" w:rsidR="001A0473" w:rsidRPr="001A0473" w:rsidRDefault="001A0473" w:rsidP="001A0473">
      <w:r w:rsidRPr="001A0473">
        <w:t>Because that is roughly the time it takes for the motor to complete one full physical revolution at ~1750 RPM.</w:t>
      </w:r>
    </w:p>
    <w:p w14:paraId="30C225DD" w14:textId="77777777" w:rsidR="001A0473" w:rsidRPr="001A0473" w:rsidRDefault="001A0473" w:rsidP="001A0473">
      <w:r w:rsidRPr="001A0473">
        <w:rPr>
          <w:b/>
          <w:bCs/>
        </w:rPr>
        <w:t>What is the threshold for a Master Alarm?</w:t>
      </w:r>
    </w:p>
    <w:p w14:paraId="23336AED" w14:textId="77777777" w:rsidR="001A0473" w:rsidRPr="001A0473" w:rsidRDefault="001A0473" w:rsidP="001A0473">
      <w:r w:rsidRPr="001A0473">
        <w:t>The SNN must spike at least 25 times out of the 75 micro-windows to trigger the alarm pin.</w:t>
      </w:r>
    </w:p>
    <w:p w14:paraId="0699BF32" w14:textId="77777777" w:rsidR="001A0473" w:rsidRPr="001A0473" w:rsidRDefault="001A0473" w:rsidP="001A0473">
      <w:r w:rsidRPr="001A0473">
        <w:rPr>
          <w:b/>
          <w:bCs/>
        </w:rPr>
        <w:t>Why did we choose 25?</w:t>
      </w:r>
    </w:p>
    <w:p w14:paraId="5348A460" w14:textId="77777777" w:rsidR="001A0473" w:rsidRPr="001A0473" w:rsidRDefault="001A0473" w:rsidP="001A0473">
      <w:r w:rsidRPr="001A0473">
        <w:t xml:space="preserve">It is a human-engineered safety margin. Bearing faults (like a ball fault) often roll in and out of the mechanical load zone, creating milliseconds of physical silence. The accumulator debounces these </w:t>
      </w:r>
      <w:r w:rsidRPr="001A0473">
        <w:lastRenderedPageBreak/>
        <w:t>silent gaps, ensuring that random noise doesn't trigger the alarm, but a consistent, repeating bearing crack will.</w:t>
      </w:r>
    </w:p>
    <w:p w14:paraId="24D6CE18" w14:textId="77777777" w:rsidR="001A0473" w:rsidRPr="001A0473" w:rsidRDefault="00000000" w:rsidP="001A0473">
      <w:r>
        <w:pict w14:anchorId="6966E4BA">
          <v:rect id="_x0000_i1034" style="width:0;height:1.5pt" o:hralign="center" o:hrstd="t" o:hrnoshade="t" o:hr="t" fillcolor="gray" stroked="f"/>
        </w:pict>
      </w:r>
    </w:p>
    <w:p w14:paraId="5FAD32AD" w14:textId="77777777" w:rsidR="001A0473" w:rsidRPr="001A0473" w:rsidRDefault="001A0473" w:rsidP="001A0473">
      <w:pPr>
        <w:rPr>
          <w:b/>
          <w:bCs/>
        </w:rPr>
      </w:pPr>
      <w:r w:rsidRPr="001A0473">
        <w:rPr>
          <w:rFonts w:ascii="Segoe UI Emoji" w:hAnsi="Segoe UI Emoji" w:cs="Segoe UI Emoji"/>
          <w:b/>
          <w:bCs/>
        </w:rPr>
        <w:t>🏆</w:t>
      </w:r>
      <w:r w:rsidRPr="001A0473">
        <w:rPr>
          <w:b/>
          <w:bCs/>
        </w:rPr>
        <w:t xml:space="preserve"> The Final Benchmark &amp; Hardware Results</w:t>
      </w:r>
    </w:p>
    <w:p w14:paraId="127E0D63" w14:textId="77777777" w:rsidR="001A0473" w:rsidRPr="001A0473" w:rsidRDefault="001A0473" w:rsidP="001A0473">
      <w:r w:rsidRPr="001A0473">
        <w:rPr>
          <w:b/>
          <w:bCs/>
        </w:rPr>
        <w:t>What dataset was used for the final zero-shot benchmark?</w:t>
      </w:r>
    </w:p>
    <w:p w14:paraId="08D45015" w14:textId="77777777" w:rsidR="001A0473" w:rsidRPr="001A0473" w:rsidRDefault="001A0473" w:rsidP="001A0473">
      <w:r w:rsidRPr="001A0473">
        <w:t>The "Cleaned" CWRU 12k Drive End dataset.</w:t>
      </w:r>
    </w:p>
    <w:p w14:paraId="5410E32F" w14:textId="77777777" w:rsidR="001A0473" w:rsidRPr="001A0473" w:rsidRDefault="001A0473" w:rsidP="001A0473">
      <w:r w:rsidRPr="001A0473">
        <w:rPr>
          <w:b/>
          <w:bCs/>
        </w:rPr>
        <w:t>Why were certain files quarantined from the benchmark?</w:t>
      </w:r>
    </w:p>
    <w:p w14:paraId="26E86CB3" w14:textId="77777777" w:rsidR="001A0473" w:rsidRPr="001A0473" w:rsidRDefault="001A0473" w:rsidP="001A0473">
      <w:r w:rsidRPr="001A0473">
        <w:t xml:space="preserve">Based on the definitive benchmark study by </w:t>
      </w:r>
      <w:r w:rsidRPr="001A0473">
        <w:rPr>
          <w:b/>
          <w:bCs/>
        </w:rPr>
        <w:t>Smith &amp; Randall (2015)</w:t>
      </w:r>
      <w:r w:rsidRPr="001A0473">
        <w:t>, the 0.014" Ball Faults (185-188) and 0.014" Outer Race Faults (197-200) were proven to lack physical acoustic signatures due to test-rig slippage. Furthermore, the 2 HP baseline (99.mat) contained a corrupted MATLAB workspace. These 9 files were scientifically quarantined to prevent grading the algorithm on corrupted physics.</w:t>
      </w:r>
    </w:p>
    <w:p w14:paraId="3D9ED4B6" w14:textId="77777777" w:rsidR="001A0473" w:rsidRPr="001A0473" w:rsidRDefault="001A0473" w:rsidP="001A0473">
      <w:r w:rsidRPr="001A0473">
        <w:rPr>
          <w:b/>
          <w:bCs/>
        </w:rPr>
        <w:t>What was the final Zero-Shot Macro-Accuracy on the unseen data?</w:t>
      </w:r>
    </w:p>
    <w:p w14:paraId="1153211D" w14:textId="77777777" w:rsidR="001A0473" w:rsidRPr="001A0473" w:rsidRDefault="001A0473" w:rsidP="001A0473">
      <w:r w:rsidRPr="001A0473">
        <w:rPr>
          <w:b/>
          <w:bCs/>
        </w:rPr>
        <w:t>100.00%</w:t>
      </w:r>
      <w:r w:rsidRPr="001A0473">
        <w:t>.</w:t>
      </w:r>
    </w:p>
    <w:p w14:paraId="3D2A0497" w14:textId="77777777" w:rsidR="001A0473" w:rsidRPr="001A0473" w:rsidRDefault="001A0473" w:rsidP="001A0473">
      <w:r w:rsidRPr="001A0473">
        <w:rPr>
          <w:b/>
          <w:bCs/>
        </w:rPr>
        <w:t>How many False Alarms (False Positives) did it trigger on healthy motors?</w:t>
      </w:r>
    </w:p>
    <w:p w14:paraId="0FFEF165" w14:textId="77777777" w:rsidR="001A0473" w:rsidRPr="001A0473" w:rsidRDefault="001A0473" w:rsidP="001A0473">
      <w:r w:rsidRPr="001A0473">
        <w:t>Zero.</w:t>
      </w:r>
    </w:p>
    <w:p w14:paraId="427F6FAE" w14:textId="77777777" w:rsidR="001A0473" w:rsidRPr="001A0473" w:rsidRDefault="001A0473" w:rsidP="001A0473">
      <w:r w:rsidRPr="001A0473">
        <w:rPr>
          <w:b/>
          <w:bCs/>
        </w:rPr>
        <w:t>Did the network generalize across different motor speeds?</w:t>
      </w:r>
    </w:p>
    <w:p w14:paraId="2DEC44B2" w14:textId="77777777" w:rsidR="001A0473" w:rsidRPr="001A0473" w:rsidRDefault="001A0473" w:rsidP="001A0473">
      <w:r w:rsidRPr="001A0473">
        <w:t>Yes. Despite only being trained on the 3 HP (1730 RPM) data, it achieved 100% accuracy across the unseen 0, 1, and 2 HP loads (1797, 1772, 1750 RPM).</w:t>
      </w:r>
    </w:p>
    <w:p w14:paraId="5C143C60" w14:textId="77777777" w:rsidR="001A0473" w:rsidRPr="001A0473" w:rsidRDefault="001A0473" w:rsidP="001A0473">
      <w:r w:rsidRPr="001A0473">
        <w:rPr>
          <w:b/>
          <w:bCs/>
        </w:rPr>
        <w:t>What is the final power footprint on the Artix-7 FPGA?</w:t>
      </w:r>
    </w:p>
    <w:p w14:paraId="0F5D154E" w14:textId="77777777" w:rsidR="001A0473" w:rsidRPr="001A0473" w:rsidRDefault="001A0473" w:rsidP="001A0473">
      <w:r w:rsidRPr="001A0473">
        <w:t xml:space="preserve">The entire SNN core, including the XADC and clock dividers, consumes only </w:t>
      </w:r>
      <w:r w:rsidRPr="001A0473">
        <w:rPr>
          <w:b/>
          <w:bCs/>
        </w:rPr>
        <w:t>74 mW</w:t>
      </w:r>
      <w:r w:rsidRPr="001A0473">
        <w:t xml:space="preserve"> (with just 2 mW of dynamic switching power).</w:t>
      </w:r>
    </w:p>
    <w:p w14:paraId="3BA037E6" w14:textId="77777777" w:rsidR="001A0473" w:rsidRDefault="001A0473"/>
    <w:sectPr w:rsidR="001A0473" w:rsidSect="00D763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E39EE"/>
    <w:multiLevelType w:val="multilevel"/>
    <w:tmpl w:val="308E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2751F"/>
    <w:multiLevelType w:val="multilevel"/>
    <w:tmpl w:val="E910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962391">
    <w:abstractNumId w:val="1"/>
  </w:num>
  <w:num w:numId="2" w16cid:durableId="1237400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CE"/>
    <w:rsid w:val="00133E38"/>
    <w:rsid w:val="001513CE"/>
    <w:rsid w:val="001A0473"/>
    <w:rsid w:val="001A5944"/>
    <w:rsid w:val="009E6176"/>
    <w:rsid w:val="00A428D5"/>
    <w:rsid w:val="00D763F7"/>
    <w:rsid w:val="00DC436A"/>
    <w:rsid w:val="00E3589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339E"/>
  <w15:chartTrackingRefBased/>
  <w15:docId w15:val="{E7A7294D-AF31-4991-B025-5409F3C7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3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3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3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3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3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3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3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3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3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3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3CE"/>
    <w:rPr>
      <w:rFonts w:eastAsiaTheme="majorEastAsia" w:cstheme="majorBidi"/>
      <w:color w:val="272727" w:themeColor="text1" w:themeTint="D8"/>
    </w:rPr>
  </w:style>
  <w:style w:type="paragraph" w:styleId="Title">
    <w:name w:val="Title"/>
    <w:basedOn w:val="Normal"/>
    <w:next w:val="Normal"/>
    <w:link w:val="TitleChar"/>
    <w:uiPriority w:val="10"/>
    <w:qFormat/>
    <w:rsid w:val="00151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3CE"/>
    <w:pPr>
      <w:spacing w:before="160"/>
      <w:jc w:val="center"/>
    </w:pPr>
    <w:rPr>
      <w:i/>
      <w:iCs/>
      <w:color w:val="404040" w:themeColor="text1" w:themeTint="BF"/>
    </w:rPr>
  </w:style>
  <w:style w:type="character" w:customStyle="1" w:styleId="QuoteChar">
    <w:name w:val="Quote Char"/>
    <w:basedOn w:val="DefaultParagraphFont"/>
    <w:link w:val="Quote"/>
    <w:uiPriority w:val="29"/>
    <w:rsid w:val="001513CE"/>
    <w:rPr>
      <w:i/>
      <w:iCs/>
      <w:color w:val="404040" w:themeColor="text1" w:themeTint="BF"/>
    </w:rPr>
  </w:style>
  <w:style w:type="paragraph" w:styleId="ListParagraph">
    <w:name w:val="List Paragraph"/>
    <w:basedOn w:val="Normal"/>
    <w:uiPriority w:val="34"/>
    <w:qFormat/>
    <w:rsid w:val="001513CE"/>
    <w:pPr>
      <w:ind w:left="720"/>
      <w:contextualSpacing/>
    </w:pPr>
  </w:style>
  <w:style w:type="character" w:styleId="IntenseEmphasis">
    <w:name w:val="Intense Emphasis"/>
    <w:basedOn w:val="DefaultParagraphFont"/>
    <w:uiPriority w:val="21"/>
    <w:qFormat/>
    <w:rsid w:val="001513CE"/>
    <w:rPr>
      <w:i/>
      <w:iCs/>
      <w:color w:val="2F5496" w:themeColor="accent1" w:themeShade="BF"/>
    </w:rPr>
  </w:style>
  <w:style w:type="paragraph" w:styleId="IntenseQuote">
    <w:name w:val="Intense Quote"/>
    <w:basedOn w:val="Normal"/>
    <w:next w:val="Normal"/>
    <w:link w:val="IntenseQuoteChar"/>
    <w:uiPriority w:val="30"/>
    <w:qFormat/>
    <w:rsid w:val="001513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3CE"/>
    <w:rPr>
      <w:i/>
      <w:iCs/>
      <w:color w:val="2F5496" w:themeColor="accent1" w:themeShade="BF"/>
    </w:rPr>
  </w:style>
  <w:style w:type="character" w:styleId="IntenseReference">
    <w:name w:val="Intense Reference"/>
    <w:basedOn w:val="DefaultParagraphFont"/>
    <w:uiPriority w:val="32"/>
    <w:qFormat/>
    <w:rsid w:val="001513CE"/>
    <w:rPr>
      <w:b/>
      <w:bCs/>
      <w:smallCaps/>
      <w:color w:val="2F5496" w:themeColor="accent1" w:themeShade="BF"/>
      <w:spacing w:val="5"/>
    </w:rPr>
  </w:style>
  <w:style w:type="table" w:styleId="TableGrid">
    <w:name w:val="Table Grid"/>
    <w:basedOn w:val="TableNormal"/>
    <w:uiPriority w:val="39"/>
    <w:rsid w:val="00A42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1764</Words>
  <Characters>10056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Fazıl  ORHAN</dc:creator>
  <cp:keywords/>
  <dc:description/>
  <cp:lastModifiedBy>Ömer Fazıl  ORHAN</cp:lastModifiedBy>
  <cp:revision>5</cp:revision>
  <dcterms:created xsi:type="dcterms:W3CDTF">2026-04-13T00:59:00Z</dcterms:created>
  <dcterms:modified xsi:type="dcterms:W3CDTF">2026-05-07T23:44:00Z</dcterms:modified>
</cp:coreProperties>
</file>