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38.webp" ContentType="image/webp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Omer</w:t>
      </w:r>
      <w:r>
        <w:t xml:space="preserve"> </w:t>
      </w:r>
      <w:r>
        <w:t xml:space="preserve">Faruk</w:t>
      </w:r>
      <w:r>
        <w:t xml:space="preserve"> </w:t>
      </w:r>
      <w:r>
        <w:t xml:space="preserve">DOGAN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pStyle w:val="FirstParagraph"/>
      </w:pPr>
      <w:r>
        <w:t xml:space="preserve">-Google’ı kullanma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7" w:name="örnek-konu"/>
    <w:p>
      <w:pPr>
        <w:pStyle w:val="Heading2"/>
      </w:pPr>
      <w:r>
        <w:rPr>
          <w:bCs/>
          <w:b/>
        </w:rPr>
        <w:t xml:space="preserve">Örnek Konu</w:t>
      </w:r>
    </w:p>
    <w:p>
      <w:pPr>
        <w:pStyle w:val="FirstParagraph"/>
      </w:pPr>
      <w:r>
        <w:t xml:space="preserve">—Google nasıl kullanılabilir?</w:t>
      </w:r>
    </w:p>
    <w:bookmarkStart w:id="42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Google nedir?</w:t>
      </w:r>
      <w:r>
        <w:t xml:space="preserve"> </w:t>
      </w:r>
      <w:r>
        <w:t xml:space="preserve">Sahip olduğu özellikler nedeniyle</w:t>
      </w:r>
      <w:r>
        <w:t xml:space="preserve"> </w:t>
      </w:r>
      <w:r>
        <w:t xml:space="preserve">“</w:t>
      </w:r>
      <w:r>
        <w:t xml:space="preserve">dünyanın en güçlü şirketi. ve dünyanın </w:t>
      </w:r>
      <w:hyperlink r:id="rId27">
        <w:r>
          <w:rPr>
            <w:rStyle w:val="Hyperlink"/>
          </w:rPr>
          <w:t xml:space="preserve">en değerli markalarından</w:t>
        </w:r>
      </w:hyperlink>
      <w:r>
        <w:t xml:space="preserve"> olarak anılmıştır. yapay zeka alanında pazar hakimiyeti, veri toplama ve teknolojik avantajlar. Ana şirketi </w:t>
      </w:r>
      <w:hyperlink r:id="rId28">
        <w:r>
          <w:rPr>
            <w:rStyle w:val="Hyperlink"/>
          </w:rPr>
          <w:t xml:space="preserve">Alphabet</w:t>
        </w:r>
      </w:hyperlink>
      <w:r>
        <w:t xml:space="preserve"> [Büyük] Beş](https://en.wikipedia.org/wiki/Big_Tech</w:t>
      </w:r>
      <w:r>
        <w:t xml:space="preserve">”</w:t>
      </w:r>
      <w:r>
        <w:t xml:space="preserve">Big Tech”) Amerikan </w:t>
      </w:r>
      <w:hyperlink r:id="rId29">
        <w:r>
          <w:rPr>
            <w:rStyle w:val="Hyperlink"/>
          </w:rPr>
          <w:t xml:space="preserve">bilgi teknolojisi</w:t>
        </w:r>
      </w:hyperlink>
      <w:r>
        <w:t xml:space="preserve"> şirketi, [Amazon] ](https://en.wikipedia.org/wiki/Amazon_(şirket)</w:t>
      </w:r>
      <w:r>
        <w:t xml:space="preserve"> </w:t>
      </w:r>
      <w:r>
        <w:t xml:space="preserve">“</w:t>
      </w:r>
      <w:r>
        <w:t xml:space="preserve">Amazon (şirket)</w:t>
      </w:r>
      <w:r>
        <w:t xml:space="preserve">”</w:t>
      </w:r>
      <w:r>
        <w:t xml:space="preserve">), </w:t>
      </w:r>
      <w:hyperlink r:id="rId30">
        <w:r>
          <w:rPr>
            <w:rStyle w:val="Hyperlink"/>
          </w:rPr>
          <w:t xml:space="preserve">Apple</w:t>
        </w:r>
      </w:hyperlink>
      <w:r>
        <w:t xml:space="preserve"> </w:t>
      </w:r>
      <w:r>
        <w:t xml:space="preserve">, </w:t>
      </w:r>
      <w:hyperlink r:id="rId31">
        <w:r>
          <w:rPr>
            <w:rStyle w:val="Hyperlink"/>
          </w:rPr>
          <w:t xml:space="preserve">Meta</w:t>
        </w:r>
      </w:hyperlink>
      <w:r>
        <w:t xml:space="preserve"> </w:t>
      </w:r>
      <w:r>
        <w:t xml:space="preserve">ve </w:t>
      </w:r>
      <w:hyperlink r:id="rId32">
        <w:r>
          <w:rPr>
            <w:rStyle w:val="Hyperlink"/>
          </w:rPr>
          <w:t xml:space="preserve">Microsoft</w:t>
        </w:r>
      </w:hyperlink>
      <w:r>
        <w:t xml:space="preserve">.</w:t>
      </w:r>
      <w:r>
        <w:t xml:space="preserve"> </w:t>
      </w:r>
      <w:r>
        <w:t xml:space="preserve">—</w:t>
      </w:r>
    </w:p>
    <w:p>
      <w:pPr>
        <w:pStyle w:val="FirstParagraph"/>
      </w:pPr>
      <w:r>
        <w:t xml:space="preserve">Örnek Konu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Google nedir?</w:t>
      </w:r>
      <w:r>
        <w:t xml:space="preserve"> </w:t>
      </w:r>
      <w:r>
        <w:t xml:space="preserve">Google, 4 Eylül 1998’de </w:t>
      </w:r>
      <w:hyperlink r:id="rId33">
        <w:r>
          <w:rPr>
            <w:rStyle w:val="Hyperlink"/>
          </w:rPr>
          <w:t xml:space="preserve">Larry Page</w:t>
        </w:r>
      </w:hyperlink>
      <w:r>
        <w:t xml:space="preserve"> ve </w:t>
      </w:r>
      <w:hyperlink r:id="rId34">
        <w:r>
          <w:rPr>
            <w:rStyle w:val="Hyperlink"/>
          </w:rPr>
          <w:t xml:space="preserve">Sergey Brin</w:t>
        </w:r>
      </w:hyperlink>
      <w:r>
        <w:t xml:space="preserve"> </w:t>
      </w:r>
      <w:r>
        <w:t xml:space="preserve">tarafından kurulmuştur. /Sergey_Brin</w:t>
      </w:r>
      <w:r>
        <w:t xml:space="preserve"> </w:t>
      </w:r>
      <w:r>
        <w:t xml:space="preserve">“</w:t>
      </w:r>
      <w:r>
        <w:t xml:space="preserve">Sergey Brin</w:t>
      </w:r>
      <w:r>
        <w:t xml:space="preserve">”</w:t>
      </w:r>
      <w:r>
        <w:t xml:space="preserve">), wiki/Stanford_University</w:t>
      </w:r>
      <w:r>
        <w:t xml:space="preserve"> </w:t>
      </w:r>
      <w:r>
        <w:t xml:space="preserve">“</w:t>
      </w:r>
      <w:r>
        <w:t xml:space="preserve">Stanford Üniversitesi</w:t>
      </w:r>
      <w:r>
        <w:t xml:space="preserve">”</w:t>
      </w:r>
      <w:r>
        <w:t xml:space="preserve">) </w:t>
      </w:r>
      <w:hyperlink r:id="rId35">
        <w:r>
          <w:rPr>
            <w:rStyle w:val="Hyperlink"/>
          </w:rPr>
          <w:t xml:space="preserve">California</w:t>
        </w:r>
      </w:hyperlink>
      <w:r>
        <w:t xml:space="preserve">. Birlikte, halka açık hisselerin yaklaşık %14’üne sahipler ve</w:t>
      </w:r>
      <w:r>
        <w:t xml:space="preserve"> </w:t>
      </w:r>
      <w:hyperlink r:id="rId36">
        <w:r>
          <w:rPr>
            <w:rStyle w:val="Hyperlink"/>
          </w:rPr>
          <w:t xml:space="preserve">süper oylama hissesi</w:t>
        </w:r>
      </w:hyperlink>
      <w:r>
        <w:t xml:space="preserve"> </w:t>
      </w:r>
      <w:r>
        <w:t xml:space="preserve">aracılığıyla hissedar oy gücünün %56’sını kontrol ediyorlar. . Şirket,</w:t>
      </w:r>
      <w:r>
        <w:t xml:space="preserve"> </w:t>
      </w:r>
      <w:hyperlink r:id="rId37">
        <w:r>
          <w:rPr>
            <w:rStyle w:val="Hyperlink"/>
          </w:rPr>
          <w:t xml:space="preserve">ilk halka arz</w:t>
        </w:r>
      </w:hyperlink>
      <w:r>
        <w:t xml:space="preserve"> (IPO) 2004 yılında.</w:t>
      </w:r>
    </w:p>
    <w:p>
      <w:pPr>
        <w:numPr>
          <w:ilvl w:val="0"/>
          <w:numId w:val="1000"/>
        </w:numPr>
        <w:pStyle w:val="Heading2"/>
      </w:pPr>
      <w:bookmarkStart w:id="41" w:name="Xb6b537df680f57bbb0c8c3116ac92b49c04b7d3"/>
      <w:r>
        <w:drawing>
          <wp:inline>
            <wp:extent cx="3810000" cy="2540000"/>
            <wp:effectExtent b="0" l="0" r="0" t="0"/>
            <wp:docPr descr="Google Play’de Google LLC’den Android Uygulamaları" title="" id="39" name="Picture"/>
            <a:graphic>
              <a:graphicData uri="http://schemas.openxmlformats.org/drawingml/2006/picture">
                <pic:pic>
                  <pic:nvPicPr>
                    <pic:cNvPr descr="https://play-lh.googleusercontent.com/1-hPxafOxdYpYZEOKzNIkSP43HXCNftVJVttoo4ucl7rsMASXW3Xr6GlXURCubE1tA=w3840-h2160-rw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9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3"/>
        </w:numPr>
        <w:pStyle w:val="Compact"/>
      </w:pPr>
      <w:r>
        <w:t xml:space="preserve">*</w:t>
      </w:r>
      <w:r>
        <w:rPr>
          <w:bCs/>
          <w:b/>
        </w:rPr>
        <w:t xml:space="preserve">Google nedir?</w:t>
      </w:r>
      <w:r>
        <w:t xml:space="preserve"> </w:t>
      </w:r>
      <w:r>
        <w:t xml:space="preserve">In 2015, Google was reorganized as a wholly owned subsidiary of Alphabet Inc. Google is Alphabet’s largest subsidiary and is a </w:t>
      </w:r>
      <w:hyperlink r:id="rId43">
        <w:r>
          <w:rPr>
            <w:rStyle w:val="Hyperlink"/>
          </w:rPr>
          <w:t xml:space="preserve">holding company</w:t>
        </w:r>
      </w:hyperlink>
      <w:r>
        <w:t xml:space="preserve"> for Alphabet’s Internet properties and interests. </w:t>
      </w:r>
      <w:hyperlink r:id="rId44">
        <w:r>
          <w:rPr>
            <w:rStyle w:val="Hyperlink"/>
          </w:rPr>
          <w:t xml:space="preserve">Sundar Pichai</w:t>
        </w:r>
      </w:hyperlink>
      <w:r>
        <w:t xml:space="preserve"> was appointed CEO of Google on October 24, 2015, replacing Larry Page, who became the CEO of Alphabet. On December 3, 2019, Pichai also became the CEO of Alphabet.</w:t>
      </w:r>
    </w:p>
    <w:p>
      <w:pPr>
        <w:numPr>
          <w:ilvl w:val="0"/>
          <w:numId w:val="1003"/>
        </w:numPr>
        <w:pStyle w:val="Heading2"/>
      </w:pPr>
      <w:bookmarkStart w:id="48" w:name="google-chrome---vikipedi"/>
      <w:r>
        <w:drawing>
          <wp:inline>
            <wp:extent cx="5334000" cy="5334000"/>
            <wp:effectExtent b="0" l="0" r="0" t="0"/>
            <wp:docPr descr="Google Chrome - Vikipedi" title="" id="46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e/e1/Google_Chrome_icon_%28February_2022%29.svg/800px-Google_Chrome_icon_%28February_2022%29.sv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3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Google nedir?</w:t>
      </w:r>
      <w:r>
        <w:t xml:space="preserve"> </w:t>
      </w:r>
      <w:r>
        <w:t xml:space="preserve">Google Chrome is one of the most popular web browsers because of its fast performance, stability, efficiency, and top-notch security. And if you use Gmail, Chrome makes the transition from checking your email to surfing the web seamless.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2948285"/>
            <wp:effectExtent b="0" l="0" r="0" t="0"/>
            <wp:docPr descr="Browse All of Google’s Products &amp; Services - Google" title="" id="51" name="Picture"/>
            <a:graphic>
              <a:graphicData uri="http://schemas.openxmlformats.org/drawingml/2006/picture">
                <pic:pic>
                  <pic:nvPicPr>
                    <pic:cNvPr descr="https://lh3.googleusercontent.com/O53jgarLMMs6WBjROWgvDFWD1SrzVxc3yLfpI8Lk7_2zUwmgzDi4T-y3QxFTABRkzXKG385ZSkknvOcbL0dt0S5XiAAqEzUO06gy6koJDSCxLERtlJw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Browse All of Google’s Products &amp; Services - Google</w:t>
      </w:r>
    </w:p>
    <w:p>
      <w:r>
        <w:pict>
          <v:rect style="width:0;height:1.5pt" o:hralign="center" o:hrstd="t" o:hr="t"/>
        </w:pict>
      </w:r>
    </w:p>
    <w:bookmarkEnd w:id="53"/>
    <w:bookmarkStart w:id="54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Google nasıl indirilir?</w:t>
      </w:r>
      <w:r>
        <w:t xml:space="preserve"> </w:t>
      </w:r>
      <w:r>
        <w:t xml:space="preserve">Google Chrome internet sine git. Google Chrome’u indirmek için herhangi bir internet tarayıcısını kullanabilirsin. Bir tarayıcı yüklemediysen, işletim sisteminin önceden yüklenmiş internet tarayıcısını (Windows için Internet Explorer ve Mac OS X için Safari) kullanabilirsin.</w:t>
      </w:r>
    </w:p>
    <w:p>
      <w:r>
        <w:pict>
          <v:rect style="width:0;height:1.5pt" o:hralign="center" o:hrstd="t" o:hr="t"/>
        </w:pict>
      </w:r>
    </w:p>
    <w:bookmarkEnd w:id="54"/>
    <w:bookmarkStart w:id="55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5"/>
    <w:bookmarkStart w:id="56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6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6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6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06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06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38" Target="media/rId38.webp" /><Relationship Type="http://schemas.openxmlformats.org/officeDocument/2006/relationships/image" Id="rId45" Target="media/rId45.png" /><Relationship Type="http://schemas.openxmlformats.org/officeDocument/2006/relationships/hyperlink" Id="rId34" Target="https://en.wikipedia.org/wiki" TargetMode="External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0" Target="https://en.wikipedia.org/wiki/Apple_Inc." TargetMode="External" /><Relationship Type="http://schemas.openxmlformats.org/officeDocument/2006/relationships/hyperlink" Id="rId35" Target="https://en.wikipedia.org/wiki/California" TargetMode="External" /><Relationship Type="http://schemas.openxmlformats.org/officeDocument/2006/relationships/hyperlink" Id="rId43" Target="https://en.wikipedia.org/wiki/Holding_company" TargetMode="External" /><Relationship Type="http://schemas.openxmlformats.org/officeDocument/2006/relationships/hyperlink" Id="rId29" Target="https://en.wikipedia.org/wiki/Information_technology" TargetMode="External" /><Relationship Type="http://schemas.openxmlformats.org/officeDocument/2006/relationships/hyperlink" Id="rId37" Target="https://en.wikipedia.org/wiki/Initial_public_offering" TargetMode="External" /><Relationship Type="http://schemas.openxmlformats.org/officeDocument/2006/relationships/hyperlink" Id="rId33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1" Target="https://en.wikipedia.org/wiki/Meta_Platforms" TargetMode="External" /><Relationship Type="http://schemas.openxmlformats.org/officeDocument/2006/relationships/hyperlink" Id="rId32" Target="https://en.wikipedia.org/wiki/Microsoft" TargetMode="External" /><Relationship Type="http://schemas.openxmlformats.org/officeDocument/2006/relationships/hyperlink" Id="rId44" Target="https://en.wikipedia.org/wiki/Sundar_Pichai" TargetMode="External" /><Relationship Type="http://schemas.openxmlformats.org/officeDocument/2006/relationships/hyperlink" Id="rId36" Target="https://en.wikipedia.org/wiki/Super-voting_stock" TargetMode="External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n.wikipedia.org/wiki" TargetMode="External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0" Target="https://en.wikipedia.org/wiki/Apple_Inc." TargetMode="External" /><Relationship Type="http://schemas.openxmlformats.org/officeDocument/2006/relationships/hyperlink" Id="rId35" Target="https://en.wikipedia.org/wiki/California" TargetMode="External" /><Relationship Type="http://schemas.openxmlformats.org/officeDocument/2006/relationships/hyperlink" Id="rId43" Target="https://en.wikipedia.org/wiki/Holding_company" TargetMode="External" /><Relationship Type="http://schemas.openxmlformats.org/officeDocument/2006/relationships/hyperlink" Id="rId29" Target="https://en.wikipedia.org/wiki/Information_technology" TargetMode="External" /><Relationship Type="http://schemas.openxmlformats.org/officeDocument/2006/relationships/hyperlink" Id="rId37" Target="https://en.wikipedia.org/wiki/Initial_public_offering" TargetMode="External" /><Relationship Type="http://schemas.openxmlformats.org/officeDocument/2006/relationships/hyperlink" Id="rId33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1" Target="https://en.wikipedia.org/wiki/Meta_Platforms" TargetMode="External" /><Relationship Type="http://schemas.openxmlformats.org/officeDocument/2006/relationships/hyperlink" Id="rId32" Target="https://en.wikipedia.org/wiki/Microsoft" TargetMode="External" /><Relationship Type="http://schemas.openxmlformats.org/officeDocument/2006/relationships/hyperlink" Id="rId44" Target="https://en.wikipedia.org/wiki/Sundar_Pichai" TargetMode="External" /><Relationship Type="http://schemas.openxmlformats.org/officeDocument/2006/relationships/hyperlink" Id="rId36" Target="https://en.wikipedia.org/wiki/Super-voting_stock" TargetMode="External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Omer Faruk DOGAN</dc:creator>
  <dc:language>en-US</dc:language>
  <cp:keywords/>
  <dcterms:created xsi:type="dcterms:W3CDTF">2022-10-18T20:51:45Z</dcterms:created>
  <dcterms:modified xsi:type="dcterms:W3CDTF">2022-10-18T20:51:45Z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Omer Faruk DOGAN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