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3C03" w14:textId="77777777" w:rsidR="00467B87" w:rsidRPr="00A34063" w:rsidRDefault="00000000">
      <w:pPr>
        <w:spacing w:after="240"/>
        <w:rPr>
          <w:color w:val="1F1F1F"/>
          <w:lang w:val="en-US"/>
        </w:rPr>
      </w:pPr>
      <w:bookmarkStart w:id="0" w:name="OLE_LINK1"/>
      <w:r w:rsidRPr="00A34063">
        <w:rPr>
          <w:b/>
          <w:bCs/>
          <w:color w:val="1F1F1F"/>
          <w:lang w:val="en-US"/>
        </w:rPr>
        <w:t>Project Name:</w:t>
      </w:r>
      <w:r w:rsidRPr="00A34063">
        <w:rPr>
          <w:color w:val="1F1F1F"/>
          <w:lang w:val="en-US"/>
        </w:rPr>
        <w:t xml:space="preserve"> spinz</w:t>
      </w:r>
    </w:p>
    <w:p w14:paraId="1CBD011B" w14:textId="77777777" w:rsidR="00467B87" w:rsidRPr="00A34063" w:rsidRDefault="00000000">
      <w:pPr>
        <w:spacing w:after="240"/>
        <w:rPr>
          <w:color w:val="1F1F1F"/>
          <w:lang w:val="en-US"/>
        </w:rPr>
      </w:pPr>
      <w:r w:rsidRPr="00A34063">
        <w:rPr>
          <w:b/>
          <w:bCs/>
          <w:color w:val="1F1F1F"/>
          <w:lang w:val="en-US"/>
        </w:rPr>
        <w:t>Target Category:</w:t>
      </w:r>
      <w:r w:rsidRPr="00A34063">
        <w:rPr>
          <w:color w:val="1F1F1F"/>
          <w:lang w:val="en-US"/>
        </w:rPr>
        <w:t xml:space="preserve"> City / Urban Single Speed</w:t>
      </w:r>
    </w:p>
    <w:p w14:paraId="19E01D43" w14:textId="67FAB9AA" w:rsidR="00467B87" w:rsidRPr="00A34063" w:rsidRDefault="00000000">
      <w:pPr>
        <w:spacing w:after="240"/>
        <w:rPr>
          <w:color w:val="1F1F1F"/>
          <w:lang w:val="en-US"/>
        </w:rPr>
      </w:pPr>
      <w:r w:rsidRPr="00A34063">
        <w:rPr>
          <w:b/>
          <w:bCs/>
          <w:color w:val="1F1F1F"/>
          <w:lang w:val="en-US"/>
        </w:rPr>
        <w:t>Frame Material:</w:t>
      </w:r>
      <w:r w:rsidRPr="00A34063">
        <w:rPr>
          <w:color w:val="1F1F1F"/>
          <w:lang w:val="en-US"/>
        </w:rPr>
        <w:t xml:space="preserve"> </w:t>
      </w:r>
      <w:r w:rsidR="00FC361E" w:rsidRPr="00A34063">
        <w:rPr>
          <w:color w:val="1F1F1F"/>
          <w:lang w:val="en-US"/>
        </w:rPr>
        <w:t>aluminum</w:t>
      </w:r>
      <w:r w:rsidRPr="00A34063">
        <w:rPr>
          <w:color w:val="1F1F1F"/>
          <w:lang w:val="en-US"/>
        </w:rPr>
        <w:t xml:space="preserve"> </w:t>
      </w:r>
    </w:p>
    <w:p w14:paraId="45CF4C83" w14:textId="77777777" w:rsidR="00467B87" w:rsidRDefault="008539E7">
      <w:pPr>
        <w:rPr>
          <w:color w:val="1F1F1F"/>
        </w:rPr>
      </w:pPr>
      <w:r>
        <w:pict w14:anchorId="702F649C">
          <v:rect id="Rectangle 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B707C5" w14:textId="77777777" w:rsidR="00467B8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41hzhpuctha" w:colFirst="0" w:colLast="0"/>
      <w:bookmarkEnd w:id="1"/>
      <w:r>
        <w:rPr>
          <w:b/>
          <w:bCs/>
          <w:color w:val="1F1F1F"/>
          <w:sz w:val="26"/>
          <w:szCs w:val="26"/>
        </w:rPr>
        <w:t>1. Frame &amp; Fork Specifications</w:t>
      </w:r>
    </w:p>
    <w:p w14:paraId="54B1E3A9" w14:textId="18B1A5C0" w:rsidR="00467B87" w:rsidRPr="00A34063" w:rsidRDefault="00000000">
      <w:pPr>
        <w:numPr>
          <w:ilvl w:val="0"/>
          <w:numId w:val="6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Frame:</w:t>
      </w:r>
      <w:r w:rsidRPr="00A34063">
        <w:rPr>
          <w:color w:val="1F1F1F"/>
          <w:lang w:val="en-US"/>
        </w:rPr>
        <w:t xml:space="preserve"> </w:t>
      </w:r>
      <w:r w:rsidR="00A34063">
        <w:rPr>
          <w:color w:val="1F1F1F"/>
          <w:lang w:val="en-US"/>
        </w:rPr>
        <w:t xml:space="preserve">aluminum </w:t>
      </w:r>
      <w:r w:rsidRPr="00A34063">
        <w:rPr>
          <w:color w:val="1F1F1F"/>
          <w:lang w:val="en-US"/>
        </w:rPr>
        <w:t>, Urban Geometry.</w:t>
      </w:r>
    </w:p>
    <w:p w14:paraId="4777B518" w14:textId="3951B712" w:rsidR="00467B87" w:rsidRPr="00A34063" w:rsidRDefault="00000000">
      <w:pPr>
        <w:numPr>
          <w:ilvl w:val="0"/>
          <w:numId w:val="6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Fork:</w:t>
      </w:r>
      <w:r w:rsidRPr="00A34063">
        <w:rPr>
          <w:color w:val="1F1F1F"/>
          <w:lang w:val="en-US"/>
        </w:rPr>
        <w:t xml:space="preserve"> </w:t>
      </w:r>
      <w:r w:rsidR="00FC361E">
        <w:rPr>
          <w:color w:val="1F1F1F"/>
          <w:lang w:val="en-US"/>
        </w:rPr>
        <w:t>steel-</w:t>
      </w:r>
      <w:r w:rsidRPr="00A34063">
        <w:rPr>
          <w:color w:val="1F1F1F"/>
          <w:lang w:val="en-US"/>
        </w:rPr>
        <w:t xml:space="preserve"> Straight blade.</w:t>
      </w:r>
    </w:p>
    <w:p w14:paraId="566B265F" w14:textId="77777777" w:rsidR="00467B87" w:rsidRDefault="00000000">
      <w:pPr>
        <w:numPr>
          <w:ilvl w:val="0"/>
          <w:numId w:val="6"/>
        </w:numPr>
      </w:pPr>
      <w:r>
        <w:rPr>
          <w:b/>
          <w:bCs/>
          <w:color w:val="1F1F1F"/>
        </w:rPr>
        <w:t>Welding:</w:t>
      </w:r>
      <w:r>
        <w:rPr>
          <w:color w:val="1F1F1F"/>
        </w:rPr>
        <w:t xml:space="preserve"> Standard TIG Welding.</w:t>
      </w:r>
    </w:p>
    <w:p w14:paraId="67ABDD61" w14:textId="77777777" w:rsidR="00467B87" w:rsidRPr="00A34063" w:rsidRDefault="00000000">
      <w:pPr>
        <w:numPr>
          <w:ilvl w:val="0"/>
          <w:numId w:val="6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Anti-Rust Treatment:</w:t>
      </w:r>
      <w:r w:rsidRPr="00A34063">
        <w:rPr>
          <w:color w:val="1F1F1F"/>
          <w:lang w:val="en-US"/>
        </w:rPr>
        <w:t xml:space="preserve"> ED Coating (Electrophoretic Deposition) – </w:t>
      </w:r>
      <w:r w:rsidRPr="00A34063">
        <w:rPr>
          <w:b/>
          <w:bCs/>
          <w:color w:val="1F1F1F"/>
          <w:lang w:val="en-US"/>
        </w:rPr>
        <w:t>Required for durability.</w:t>
      </w:r>
    </w:p>
    <w:p w14:paraId="4758CE65" w14:textId="77777777" w:rsidR="00467B87" w:rsidRPr="00A34063" w:rsidRDefault="00000000">
      <w:pPr>
        <w:numPr>
          <w:ilvl w:val="0"/>
          <w:numId w:val="6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Dropouts:</w:t>
      </w:r>
      <w:r w:rsidRPr="00A34063">
        <w:rPr>
          <w:color w:val="1F1F1F"/>
          <w:lang w:val="en-US"/>
        </w:rPr>
        <w:t xml:space="preserve"> Horizontal track dropouts (for chain tensioning).</w:t>
      </w:r>
    </w:p>
    <w:p w14:paraId="34F2D1B5" w14:textId="5255FF84" w:rsidR="00467B87" w:rsidRPr="00A34063" w:rsidRDefault="00000000">
      <w:pPr>
        <w:numPr>
          <w:ilvl w:val="0"/>
          <w:numId w:val="6"/>
        </w:numPr>
        <w:spacing w:after="360"/>
        <w:rPr>
          <w:lang w:val="en-US"/>
        </w:rPr>
      </w:pPr>
      <w:r w:rsidRPr="00A34063">
        <w:rPr>
          <w:b/>
          <w:bCs/>
          <w:color w:val="1F1F1F"/>
          <w:lang w:val="en-US"/>
        </w:rPr>
        <w:t>Cable Routing:</w:t>
      </w:r>
      <w:r w:rsidRPr="00A34063">
        <w:rPr>
          <w:color w:val="1F1F1F"/>
          <w:lang w:val="en-US"/>
        </w:rPr>
        <w:t xml:space="preserve">  internal </w:t>
      </w:r>
    </w:p>
    <w:p w14:paraId="6263DE80" w14:textId="77777777" w:rsidR="00467B8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2" w:name="_hb3eb1368om0" w:colFirst="0" w:colLast="0"/>
      <w:bookmarkEnd w:id="2"/>
      <w:r>
        <w:rPr>
          <w:b/>
          <w:bCs/>
          <w:color w:val="1F1F1F"/>
          <w:sz w:val="26"/>
          <w:szCs w:val="26"/>
        </w:rPr>
        <w:t>2. Drivetrain (Single Speed Setup)</w:t>
      </w:r>
    </w:p>
    <w:p w14:paraId="2C5BB4DC" w14:textId="3368DDC3" w:rsidR="00467B87" w:rsidRPr="00A34063" w:rsidRDefault="00000000">
      <w:pPr>
        <w:numPr>
          <w:ilvl w:val="0"/>
          <w:numId w:val="1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Chainwheel:</w:t>
      </w:r>
      <w:r w:rsidRPr="00A34063">
        <w:rPr>
          <w:color w:val="1F1F1F"/>
          <w:lang w:val="en-US"/>
        </w:rPr>
        <w:t xml:space="preserve"> 46T Steel/ Crankset (170mm arms).</w:t>
      </w:r>
    </w:p>
    <w:p w14:paraId="55362606" w14:textId="77777777" w:rsidR="00467B87" w:rsidRPr="00A34063" w:rsidRDefault="00000000">
      <w:pPr>
        <w:numPr>
          <w:ilvl w:val="0"/>
          <w:numId w:val="1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Rear Cog:</w:t>
      </w:r>
      <w:r w:rsidRPr="00A34063">
        <w:rPr>
          <w:color w:val="1F1F1F"/>
          <w:lang w:val="en-US"/>
        </w:rPr>
        <w:t xml:space="preserve"> 16T Freewheel (Single Speed).</w:t>
      </w:r>
    </w:p>
    <w:p w14:paraId="195DA6AC" w14:textId="111D251E" w:rsidR="00467B87" w:rsidRPr="00A34063" w:rsidRDefault="00A34063">
      <w:pPr>
        <w:numPr>
          <w:ilvl w:val="0"/>
          <w:numId w:val="1"/>
        </w:numPr>
        <w:rPr>
          <w:lang w:val="en-US"/>
        </w:rPr>
      </w:pPr>
      <w:r>
        <w:rPr>
          <w:b/>
          <w:bCs/>
          <w:color w:val="1F1F1F"/>
          <w:lang w:val="en-US"/>
        </w:rPr>
        <w:t>free</w:t>
      </w:r>
      <w:r w:rsidRPr="00A34063">
        <w:rPr>
          <w:b/>
          <w:bCs/>
          <w:color w:val="1F1F1F"/>
          <w:lang w:val="en-US"/>
        </w:rPr>
        <w:t xml:space="preserve"> Hub:</w:t>
      </w:r>
      <w:r w:rsidRPr="00A34063">
        <w:rPr>
          <w:color w:val="1F1F1F"/>
          <w:lang w:val="en-US"/>
        </w:rPr>
        <w:t xml:space="preserve"> </w:t>
      </w:r>
      <w:r>
        <w:rPr>
          <w:color w:val="1F1F1F"/>
          <w:lang w:val="en-US"/>
        </w:rPr>
        <w:t>free wheel</w:t>
      </w:r>
    </w:p>
    <w:p w14:paraId="38CFDCF1" w14:textId="77777777" w:rsidR="00467B87" w:rsidRPr="00A34063" w:rsidRDefault="00000000">
      <w:pPr>
        <w:numPr>
          <w:ilvl w:val="0"/>
          <w:numId w:val="1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Chain:</w:t>
      </w:r>
      <w:r w:rsidRPr="00A34063">
        <w:rPr>
          <w:color w:val="1F1F1F"/>
          <w:lang w:val="en-US"/>
        </w:rPr>
        <w:t xml:space="preserve"> KMC Z410 (Heavy duty for single speed).</w:t>
      </w:r>
    </w:p>
    <w:p w14:paraId="195BD5D5" w14:textId="77777777" w:rsidR="00467B87" w:rsidRPr="00A34063" w:rsidRDefault="00000000">
      <w:pPr>
        <w:numPr>
          <w:ilvl w:val="0"/>
          <w:numId w:val="1"/>
        </w:numPr>
        <w:spacing w:after="360"/>
        <w:rPr>
          <w:lang w:val="en-US"/>
        </w:rPr>
      </w:pPr>
      <w:r w:rsidRPr="00A34063">
        <w:rPr>
          <w:b/>
          <w:bCs/>
          <w:color w:val="1F1F1F"/>
          <w:lang w:val="en-US"/>
        </w:rPr>
        <w:t>Bottom Bracket:</w:t>
      </w:r>
      <w:r w:rsidRPr="00A34063">
        <w:rPr>
          <w:color w:val="1F1F1F"/>
          <w:lang w:val="en-US"/>
        </w:rPr>
        <w:t xml:space="preserve"> Sealed Cartridge BB, BSA Threaded 68mm.</w:t>
      </w:r>
    </w:p>
    <w:p w14:paraId="7326FC68" w14:textId="77777777" w:rsidR="00467B8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ko25nj1pc3m3" w:colFirst="0" w:colLast="0"/>
      <w:bookmarkEnd w:id="3"/>
      <w:r>
        <w:rPr>
          <w:b/>
          <w:bCs/>
          <w:color w:val="1F1F1F"/>
          <w:sz w:val="26"/>
          <w:szCs w:val="26"/>
        </w:rPr>
        <w:t>3. Components</w:t>
      </w:r>
    </w:p>
    <w:p w14:paraId="39AE0C2E" w14:textId="77777777" w:rsidR="00467B87" w:rsidRPr="00A34063" w:rsidRDefault="00000000">
      <w:pPr>
        <w:numPr>
          <w:ilvl w:val="0"/>
          <w:numId w:val="7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Brakes:</w:t>
      </w:r>
      <w:r w:rsidRPr="00A34063">
        <w:rPr>
          <w:color w:val="1F1F1F"/>
          <w:lang w:val="en-US"/>
        </w:rPr>
        <w:t xml:space="preserve"> Dual-Pivot Side-Pull Caliper Brakes (Front &amp; Rear).</w:t>
      </w:r>
    </w:p>
    <w:p w14:paraId="651617DA" w14:textId="77777777" w:rsidR="00467B87" w:rsidRPr="00A34063" w:rsidRDefault="00000000">
      <w:pPr>
        <w:numPr>
          <w:ilvl w:val="0"/>
          <w:numId w:val="7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Brake Levers:</w:t>
      </w:r>
      <w:r w:rsidRPr="00A34063">
        <w:rPr>
          <w:color w:val="1F1F1F"/>
          <w:lang w:val="en-US"/>
        </w:rPr>
        <w:t xml:space="preserve"> Alloy 2-finger levers.</w:t>
      </w:r>
    </w:p>
    <w:p w14:paraId="1B9DE98E" w14:textId="68B09DB6" w:rsidR="00467B87" w:rsidRPr="00A34063" w:rsidRDefault="00000000">
      <w:pPr>
        <w:numPr>
          <w:ilvl w:val="0"/>
          <w:numId w:val="7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Handlebar:</w:t>
      </w:r>
      <w:r w:rsidRPr="00A34063">
        <w:rPr>
          <w:color w:val="1F1F1F"/>
          <w:lang w:val="en-US"/>
        </w:rPr>
        <w:t xml:space="preserve"> [Flat bar], Alloy, 25.4mm or 31.8mm.</w:t>
      </w:r>
    </w:p>
    <w:p w14:paraId="14159A85" w14:textId="77777777" w:rsidR="00467B87" w:rsidRPr="00A34063" w:rsidRDefault="00000000">
      <w:pPr>
        <w:numPr>
          <w:ilvl w:val="0"/>
          <w:numId w:val="7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Stem:</w:t>
      </w:r>
      <w:r w:rsidRPr="00A34063">
        <w:rPr>
          <w:color w:val="1F1F1F"/>
          <w:lang w:val="en-US"/>
        </w:rPr>
        <w:t xml:space="preserve"> Alloy, 60mm/80mm extension.</w:t>
      </w:r>
    </w:p>
    <w:p w14:paraId="1BD5A10F" w14:textId="63A73003" w:rsidR="00467B87" w:rsidRPr="00A34063" w:rsidRDefault="00000000">
      <w:pPr>
        <w:numPr>
          <w:ilvl w:val="0"/>
          <w:numId w:val="7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Seatpost:</w:t>
      </w:r>
      <w:r w:rsidRPr="00A34063">
        <w:rPr>
          <w:color w:val="1F1F1F"/>
          <w:lang w:val="en-US"/>
        </w:rPr>
        <w:t xml:space="preserve"> Alloy, </w:t>
      </w:r>
      <w:r w:rsidR="00A34063">
        <w:rPr>
          <w:color w:val="1F1F1F"/>
          <w:lang w:val="en-US"/>
        </w:rPr>
        <w:t xml:space="preserve"> 35 centimeter </w:t>
      </w:r>
      <w:r w:rsidRPr="00A34063">
        <w:rPr>
          <w:color w:val="1F1F1F"/>
          <w:lang w:val="en-US"/>
        </w:rPr>
        <w:t>with integrated clamp.</w:t>
      </w:r>
    </w:p>
    <w:p w14:paraId="6D906D86" w14:textId="1FE9D582" w:rsidR="00467B87" w:rsidRPr="00A34063" w:rsidRDefault="00000000">
      <w:pPr>
        <w:numPr>
          <w:ilvl w:val="0"/>
          <w:numId w:val="7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Saddle:</w:t>
      </w:r>
      <w:r w:rsidRPr="00A34063">
        <w:rPr>
          <w:color w:val="1F1F1F"/>
          <w:lang w:val="en-US"/>
        </w:rPr>
        <w:t xml:space="preserve"> Urban Comfort </w:t>
      </w:r>
    </w:p>
    <w:p w14:paraId="58C6ACE8" w14:textId="417314ED" w:rsidR="00467B87" w:rsidRPr="00A34063" w:rsidRDefault="00000000">
      <w:pPr>
        <w:numPr>
          <w:ilvl w:val="0"/>
          <w:numId w:val="7"/>
        </w:numPr>
        <w:spacing w:after="360"/>
        <w:rPr>
          <w:lang w:val="en-US"/>
        </w:rPr>
      </w:pPr>
      <w:r w:rsidRPr="00A34063">
        <w:rPr>
          <w:b/>
          <w:bCs/>
          <w:color w:val="1F1F1F"/>
          <w:lang w:val="en-US"/>
        </w:rPr>
        <w:t>Pedals:</w:t>
      </w:r>
      <w:r w:rsidRPr="00A34063">
        <w:rPr>
          <w:color w:val="1F1F1F"/>
          <w:lang w:val="en-US"/>
        </w:rPr>
        <w:t xml:space="preserve"> </w:t>
      </w:r>
      <w:r w:rsidR="00FC361E">
        <w:rPr>
          <w:color w:val="1F1F1F"/>
          <w:lang w:val="en-US"/>
        </w:rPr>
        <w:t xml:space="preserve">hard plastic </w:t>
      </w:r>
      <w:r w:rsidRPr="00A34063">
        <w:rPr>
          <w:color w:val="1F1F1F"/>
          <w:lang w:val="en-US"/>
        </w:rPr>
        <w:t>platform pedals.</w:t>
      </w:r>
    </w:p>
    <w:p w14:paraId="58E42A9A" w14:textId="77777777" w:rsidR="00467B8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q24pwrcx030v" w:colFirst="0" w:colLast="0"/>
      <w:bookmarkEnd w:id="4"/>
      <w:r>
        <w:rPr>
          <w:b/>
          <w:bCs/>
          <w:color w:val="1F1F1F"/>
          <w:sz w:val="26"/>
          <w:szCs w:val="26"/>
        </w:rPr>
        <w:t>4. Wheels &amp; Tires</w:t>
      </w:r>
    </w:p>
    <w:p w14:paraId="44434C7B" w14:textId="76F694AC" w:rsidR="00467B87" w:rsidRPr="00A34063" w:rsidRDefault="00000000">
      <w:pPr>
        <w:numPr>
          <w:ilvl w:val="0"/>
          <w:numId w:val="4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Rims:</w:t>
      </w:r>
      <w:r w:rsidRPr="00A34063">
        <w:rPr>
          <w:color w:val="1F1F1F"/>
          <w:lang w:val="en-US"/>
        </w:rPr>
        <w:t xml:space="preserve"> 700c Double-Wall Aluminum Alloy, [Specify depth: 30mm].</w:t>
      </w:r>
    </w:p>
    <w:p w14:paraId="64D9F228" w14:textId="7FC024EA" w:rsidR="00467B87" w:rsidRPr="00A34063" w:rsidRDefault="00000000">
      <w:pPr>
        <w:numPr>
          <w:ilvl w:val="0"/>
          <w:numId w:val="4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Hubs:</w:t>
      </w:r>
      <w:r w:rsidRPr="00A34063">
        <w:rPr>
          <w:color w:val="1F1F1F"/>
          <w:lang w:val="en-US"/>
        </w:rPr>
        <w:t xml:space="preserve"> High-flange </w:t>
      </w:r>
      <w:r w:rsidR="00FC361E">
        <w:rPr>
          <w:color w:val="1F1F1F"/>
          <w:lang w:val="en-US"/>
        </w:rPr>
        <w:t>steel</w:t>
      </w:r>
      <w:r w:rsidRPr="00A34063">
        <w:rPr>
          <w:color w:val="1F1F1F"/>
          <w:lang w:val="en-US"/>
        </w:rPr>
        <w:t>, 32H, Nutted axle.</w:t>
      </w:r>
    </w:p>
    <w:p w14:paraId="182BE2D1" w14:textId="7D964969" w:rsidR="00467B87" w:rsidRPr="00FC361E" w:rsidRDefault="00000000">
      <w:pPr>
        <w:numPr>
          <w:ilvl w:val="0"/>
          <w:numId w:val="4"/>
        </w:numPr>
        <w:spacing w:after="360"/>
        <w:rPr>
          <w:lang w:val="en-US"/>
        </w:rPr>
      </w:pPr>
      <w:r w:rsidRPr="00FC361E">
        <w:rPr>
          <w:b/>
          <w:bCs/>
          <w:color w:val="1F1F1F"/>
          <w:lang w:val="en-US"/>
        </w:rPr>
        <w:t>Tires:</w:t>
      </w:r>
      <w:r w:rsidRPr="00FC361E">
        <w:rPr>
          <w:color w:val="1F1F1F"/>
          <w:lang w:val="en-US"/>
        </w:rPr>
        <w:t xml:space="preserve"> </w:t>
      </w:r>
      <w:r w:rsidR="00FC361E">
        <w:rPr>
          <w:color w:val="1F1F1F"/>
          <w:lang w:val="en-US"/>
        </w:rPr>
        <w:t xml:space="preserve">kenda 5mm iner layer for extra protection </w:t>
      </w:r>
    </w:p>
    <w:p w14:paraId="66A9302F" w14:textId="77777777" w:rsidR="00467B87" w:rsidRPr="00FC361E" w:rsidRDefault="00000000">
      <w:pPr>
        <w:spacing w:after="360"/>
        <w:ind w:left="720"/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</w:pPr>
      <w:r w:rsidRPr="00FC361E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Tire Requirements:</w:t>
      </w:r>
    </w:p>
    <w:p w14:paraId="03AA6720" w14:textId="3E42A5E9" w:rsidR="00467B87" w:rsidRPr="00A34063" w:rsidRDefault="00000000">
      <w:pPr>
        <w:spacing w:after="360"/>
        <w:ind w:left="720"/>
        <w:rPr>
          <w:rFonts w:ascii="Helvetica Neue" w:eastAsia="Helvetica Neue" w:hAnsi="Helvetica Neue" w:cs="Helvetica Neue"/>
          <w:color w:val="000000" w:themeColor="text1"/>
          <w:lang w:val="en-US"/>
        </w:rPr>
      </w:pP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 xml:space="preserve">high-quality, </w:t>
      </w:r>
      <w:r w:rsidRPr="00A34063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puncture-resistant</w:t>
      </w: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 xml:space="preserve"> tires for urban use</w:t>
      </w:r>
    </w:p>
    <w:p w14:paraId="796890AC" w14:textId="77777777" w:rsidR="00467B87" w:rsidRPr="00A34063" w:rsidRDefault="00000000">
      <w:pPr>
        <w:spacing w:after="360"/>
        <w:ind w:left="720"/>
        <w:rPr>
          <w:rFonts w:ascii="Helvetica Neue" w:eastAsia="Helvetica Neue" w:hAnsi="Helvetica Neue" w:cs="Helvetica Neue"/>
          <w:b/>
          <w:bCs/>
          <w:color w:val="000000" w:themeColor="text1"/>
        </w:rPr>
      </w:pPr>
      <w:r w:rsidRPr="00A34063">
        <w:rPr>
          <w:rFonts w:ascii="Helvetica Neue" w:eastAsia="Helvetica Neue" w:hAnsi="Helvetica Neue" w:cs="Helvetica Neue"/>
          <w:b/>
          <w:bCs/>
          <w:color w:val="000000" w:themeColor="text1"/>
        </w:rPr>
        <w:lastRenderedPageBreak/>
        <w:t>Detailed Specifications:</w:t>
      </w:r>
    </w:p>
    <w:p w14:paraId="3B830A2D" w14:textId="77777777" w:rsidR="00467B87" w:rsidRPr="00A34063" w:rsidRDefault="00000000">
      <w:pPr>
        <w:numPr>
          <w:ilvl w:val="0"/>
          <w:numId w:val="5"/>
        </w:numPr>
        <w:rPr>
          <w:color w:val="000000" w:themeColor="text1"/>
          <w:lang w:val="en-US"/>
        </w:rPr>
      </w:pPr>
      <w:r w:rsidRPr="00A34063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Size:</w:t>
      </w: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 xml:space="preserve"> 700 x 32c (Preferred) or 700 x 28c.</w:t>
      </w:r>
    </w:p>
    <w:p w14:paraId="2D2A2535" w14:textId="77777777" w:rsidR="00467B87" w:rsidRPr="00A34063" w:rsidRDefault="00000000">
      <w:pPr>
        <w:numPr>
          <w:ilvl w:val="0"/>
          <w:numId w:val="5"/>
        </w:numPr>
        <w:rPr>
          <w:color w:val="000000" w:themeColor="text1"/>
          <w:lang w:val="en-US"/>
        </w:rPr>
      </w:pPr>
      <w:r w:rsidRPr="00A34063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Sidewall:</w:t>
      </w: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 xml:space="preserve"> Must include a </w:t>
      </w:r>
      <w:r w:rsidRPr="00A34063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Reflective Strip</w:t>
      </w: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>(Reflective Sidewall) for night safety.</w:t>
      </w:r>
    </w:p>
    <w:p w14:paraId="44E23952" w14:textId="77777777" w:rsidR="00467B87" w:rsidRPr="00A34063" w:rsidRDefault="00000000">
      <w:pPr>
        <w:numPr>
          <w:ilvl w:val="0"/>
          <w:numId w:val="5"/>
        </w:numPr>
        <w:rPr>
          <w:color w:val="000000" w:themeColor="text1"/>
          <w:lang w:val="en-US"/>
        </w:rPr>
      </w:pPr>
      <w:r w:rsidRPr="00A34063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Inner Tubes:</w:t>
      </w: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 xml:space="preserve"> Please equip the bikes with </w:t>
      </w:r>
      <w:r w:rsidRPr="00A34063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Self-Sealing Inner Tubes</w:t>
      </w: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 xml:space="preserve"> (pre-filled with sealant/liquid) to prevent flats.</w:t>
      </w:r>
    </w:p>
    <w:p w14:paraId="35BDDB2D" w14:textId="77777777" w:rsidR="00467B87" w:rsidRPr="00A34063" w:rsidRDefault="00000000">
      <w:pPr>
        <w:numPr>
          <w:ilvl w:val="0"/>
          <w:numId w:val="5"/>
        </w:numPr>
        <w:rPr>
          <w:color w:val="000000" w:themeColor="text1"/>
          <w:lang w:val="en-US"/>
        </w:rPr>
      </w:pPr>
      <w:r w:rsidRPr="00A34063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Valve Type:</w:t>
      </w: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 xml:space="preserve"> </w:t>
      </w:r>
      <w:r w:rsidRPr="00A34063">
        <w:rPr>
          <w:rFonts w:ascii="Helvetica Neue" w:eastAsia="Helvetica Neue" w:hAnsi="Helvetica Neue" w:cs="Helvetica Neue"/>
          <w:b/>
          <w:bCs/>
          <w:color w:val="000000" w:themeColor="text1"/>
          <w:lang w:val="en-US"/>
        </w:rPr>
        <w:t>Presta Valve</w:t>
      </w:r>
      <w:r w:rsidRPr="00A34063">
        <w:rPr>
          <w:rFonts w:ascii="Helvetica Neue" w:eastAsia="Helvetica Neue" w:hAnsi="Helvetica Neue" w:cs="Helvetica Neue"/>
          <w:color w:val="000000" w:themeColor="text1"/>
          <w:lang w:val="en-US"/>
        </w:rPr>
        <w:t xml:space="preserve"> (French valve) suitable for 700c rims.</w:t>
      </w:r>
    </w:p>
    <w:p w14:paraId="4F8E25C3" w14:textId="77777777" w:rsidR="00467B87" w:rsidRPr="00A34063" w:rsidRDefault="00467B87">
      <w:pPr>
        <w:numPr>
          <w:ilvl w:val="0"/>
          <w:numId w:val="4"/>
        </w:numPr>
        <w:rPr>
          <w:color w:val="1F1F1F"/>
          <w:lang w:val="en-US"/>
        </w:rPr>
      </w:pPr>
    </w:p>
    <w:p w14:paraId="1B4B9092" w14:textId="77777777" w:rsidR="00467B87" w:rsidRPr="00A34063" w:rsidRDefault="00000000">
      <w:pPr>
        <w:numPr>
          <w:ilvl w:val="0"/>
          <w:numId w:val="4"/>
        </w:numPr>
        <w:spacing w:after="360"/>
        <w:rPr>
          <w:lang w:val="en-US"/>
        </w:rPr>
      </w:pPr>
      <w:r w:rsidRPr="00A34063">
        <w:rPr>
          <w:b/>
          <w:bCs/>
          <w:color w:val="1F1F1F"/>
          <w:lang w:val="en-US"/>
        </w:rPr>
        <w:t>Tubes:</w:t>
      </w:r>
      <w:r w:rsidRPr="00A34063">
        <w:rPr>
          <w:color w:val="1F1F1F"/>
          <w:lang w:val="en-US"/>
        </w:rPr>
        <w:t xml:space="preserve"> Butyl rubber, Presta or Schrader valve.</w:t>
      </w:r>
    </w:p>
    <w:p w14:paraId="3CF5E5A4" w14:textId="77777777" w:rsidR="00467B87" w:rsidRPr="00A34063" w:rsidRDefault="00467B87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  <w:lang w:val="en-US"/>
        </w:rPr>
      </w:pPr>
      <w:bookmarkStart w:id="5" w:name="_fr7afn9qxnfd" w:colFirst="0" w:colLast="0"/>
      <w:bookmarkEnd w:id="5"/>
    </w:p>
    <w:p w14:paraId="40778BAF" w14:textId="77777777" w:rsidR="00467B87" w:rsidRPr="00A34063" w:rsidRDefault="00467B87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  <w:lang w:val="en-US"/>
        </w:rPr>
      </w:pPr>
      <w:bookmarkStart w:id="6" w:name="_48uvb4972nzw" w:colFirst="0" w:colLast="0"/>
      <w:bookmarkEnd w:id="6"/>
    </w:p>
    <w:p w14:paraId="4536A0E0" w14:textId="77777777" w:rsidR="00467B8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7" w:name="_r9kws9887z7t" w:colFirst="0" w:colLast="0"/>
      <w:bookmarkEnd w:id="7"/>
      <w:r>
        <w:rPr>
          <w:b/>
          <w:bCs/>
          <w:color w:val="1F1F1F"/>
          <w:sz w:val="26"/>
          <w:szCs w:val="26"/>
        </w:rPr>
        <w:t>5. Finish &amp; Branding</w:t>
      </w:r>
    </w:p>
    <w:p w14:paraId="5BC68538" w14:textId="77777777" w:rsidR="00467B87" w:rsidRPr="00A34063" w:rsidRDefault="00000000">
      <w:pPr>
        <w:numPr>
          <w:ilvl w:val="0"/>
          <w:numId w:val="2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Paint:</w:t>
      </w:r>
      <w:r w:rsidRPr="00A34063">
        <w:rPr>
          <w:color w:val="1F1F1F"/>
          <w:lang w:val="en-US"/>
        </w:rPr>
        <w:t xml:space="preserve"> Single tone powder coating.</w:t>
      </w:r>
    </w:p>
    <w:p w14:paraId="69F198FF" w14:textId="78029D23" w:rsidR="00467B87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Color:</w:t>
      </w:r>
      <w:r>
        <w:rPr>
          <w:color w:val="1F1F1F"/>
        </w:rPr>
        <w:t xml:space="preserve"> </w:t>
      </w:r>
    </w:p>
    <w:p w14:paraId="74875ECD" w14:textId="77777777" w:rsidR="00467B87" w:rsidRPr="00A34063" w:rsidRDefault="00000000">
      <w:pPr>
        <w:numPr>
          <w:ilvl w:val="0"/>
          <w:numId w:val="2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Decals:</w:t>
      </w:r>
      <w:r w:rsidRPr="00A34063">
        <w:rPr>
          <w:color w:val="1F1F1F"/>
          <w:lang w:val="en-US"/>
        </w:rPr>
        <w:t xml:space="preserve"> Under-clear coat (Water-transfer).</w:t>
      </w:r>
    </w:p>
    <w:p w14:paraId="084CDB75" w14:textId="17534586" w:rsidR="00467B87" w:rsidRPr="00A34063" w:rsidRDefault="00000000">
      <w:pPr>
        <w:numPr>
          <w:ilvl w:val="0"/>
          <w:numId w:val="2"/>
        </w:numPr>
        <w:spacing w:after="360"/>
        <w:rPr>
          <w:lang w:val="en-US"/>
        </w:rPr>
      </w:pPr>
      <w:r w:rsidRPr="00A34063">
        <w:rPr>
          <w:b/>
          <w:bCs/>
          <w:color w:val="1F1F1F"/>
          <w:lang w:val="en-US"/>
        </w:rPr>
        <w:t>Head Badge:</w:t>
      </w:r>
      <w:r w:rsidRPr="00A34063">
        <w:rPr>
          <w:color w:val="1F1F1F"/>
          <w:lang w:val="en-US"/>
        </w:rPr>
        <w:t xml:space="preserve"> </w:t>
      </w:r>
    </w:p>
    <w:p w14:paraId="078BCA16" w14:textId="77777777" w:rsidR="00467B87" w:rsidRPr="00A34063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  <w:lang w:val="en-US"/>
        </w:rPr>
      </w:pPr>
      <w:bookmarkStart w:id="8" w:name="_x6dwi0ivfbeg" w:colFirst="0" w:colLast="0"/>
      <w:bookmarkEnd w:id="8"/>
      <w:r w:rsidRPr="00A34063">
        <w:rPr>
          <w:b/>
          <w:bCs/>
          <w:color w:val="1F1F1F"/>
          <w:sz w:val="26"/>
          <w:szCs w:val="26"/>
          <w:lang w:val="en-US"/>
        </w:rPr>
        <w:t>6. Compliance &amp; Safety (Mandatory for Israel)</w:t>
      </w:r>
    </w:p>
    <w:p w14:paraId="18D45269" w14:textId="77777777" w:rsidR="00467B87" w:rsidRPr="00A34063" w:rsidRDefault="00000000">
      <w:pPr>
        <w:numPr>
          <w:ilvl w:val="0"/>
          <w:numId w:val="8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Safety Standard:</w:t>
      </w:r>
      <w:r w:rsidRPr="00A34063">
        <w:rPr>
          <w:color w:val="1F1F1F"/>
          <w:lang w:val="en-US"/>
        </w:rPr>
        <w:t xml:space="preserve"> Must comply with </w:t>
      </w:r>
      <w:r w:rsidRPr="00A34063">
        <w:rPr>
          <w:b/>
          <w:bCs/>
          <w:color w:val="1F1F1F"/>
          <w:lang w:val="en-US"/>
        </w:rPr>
        <w:t>ISO 4210-2</w:t>
      </w:r>
      <w:r w:rsidRPr="00A34063">
        <w:rPr>
          <w:color w:val="1F1F1F"/>
          <w:lang w:val="en-US"/>
        </w:rPr>
        <w:t xml:space="preserve"> (City/Trekking).</w:t>
      </w:r>
    </w:p>
    <w:p w14:paraId="246A4443" w14:textId="77777777" w:rsidR="00467B87" w:rsidRPr="00A34063" w:rsidRDefault="00000000">
      <w:pPr>
        <w:numPr>
          <w:ilvl w:val="0"/>
          <w:numId w:val="8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Test Report:</w:t>
      </w:r>
      <w:r w:rsidRPr="00A34063">
        <w:rPr>
          <w:color w:val="1F1F1F"/>
          <w:lang w:val="en-US"/>
        </w:rPr>
        <w:t xml:space="preserve"> Manufacturer must provide a valid test report from SGS, TUV, or Intertek.</w:t>
      </w:r>
    </w:p>
    <w:p w14:paraId="1BC98812" w14:textId="77777777" w:rsidR="00467B87" w:rsidRPr="00A34063" w:rsidRDefault="00000000">
      <w:pPr>
        <w:numPr>
          <w:ilvl w:val="0"/>
          <w:numId w:val="8"/>
        </w:numPr>
        <w:rPr>
          <w:lang w:val="en-US"/>
        </w:rPr>
      </w:pPr>
      <w:r w:rsidRPr="00A34063">
        <w:rPr>
          <w:b/>
          <w:bCs/>
          <w:color w:val="1F1F1F"/>
          <w:lang w:val="en-US"/>
        </w:rPr>
        <w:t>Accessories Included:</w:t>
      </w:r>
      <w:r w:rsidRPr="00A34063">
        <w:rPr>
          <w:color w:val="1F1F1F"/>
          <w:lang w:val="en-US"/>
        </w:rPr>
        <w:t xml:space="preserve"> * Front and Rear Reflectors.</w:t>
      </w:r>
    </w:p>
    <w:p w14:paraId="1D75EA31" w14:textId="77777777" w:rsidR="00467B87" w:rsidRDefault="00000000">
      <w:pPr>
        <w:numPr>
          <w:ilvl w:val="1"/>
          <w:numId w:val="8"/>
        </w:numPr>
      </w:pPr>
      <w:r>
        <w:rPr>
          <w:color w:val="1F1F1F"/>
        </w:rPr>
        <w:t>Wheel Reflectors (White/Amber).</w:t>
      </w:r>
    </w:p>
    <w:p w14:paraId="4FA6107F" w14:textId="77777777" w:rsidR="00467B87" w:rsidRDefault="00000000">
      <w:pPr>
        <w:numPr>
          <w:ilvl w:val="1"/>
          <w:numId w:val="8"/>
        </w:numPr>
        <w:spacing w:after="600"/>
      </w:pPr>
      <w:r>
        <w:rPr>
          <w:color w:val="1F1F1F"/>
        </w:rPr>
        <w:t>Pedal Reflectors.</w:t>
      </w:r>
    </w:p>
    <w:p w14:paraId="47CF2DEB" w14:textId="05309941" w:rsidR="00467B87" w:rsidRDefault="00467B87">
      <w:pPr>
        <w:jc w:val="right"/>
        <w:rPr>
          <w:color w:val="1F1F1F"/>
        </w:rPr>
      </w:pPr>
    </w:p>
    <w:p w14:paraId="72216EB4" w14:textId="29ED228B" w:rsidR="00467B87" w:rsidRDefault="00467B87">
      <w:pPr>
        <w:bidi/>
        <w:jc w:val="right"/>
        <w:rPr>
          <w:b/>
          <w:bCs/>
          <w:color w:val="1F1F1F"/>
          <w:lang w:val="en-US"/>
        </w:rPr>
      </w:pPr>
    </w:p>
    <w:p w14:paraId="51961B5D" w14:textId="77777777" w:rsidR="00A63C06" w:rsidRDefault="00A63C06" w:rsidP="00A63C06">
      <w:pPr>
        <w:bidi/>
        <w:jc w:val="right"/>
        <w:rPr>
          <w:b/>
          <w:bCs/>
          <w:color w:val="1F1F1F"/>
          <w:lang w:val="en-US"/>
        </w:rPr>
      </w:pPr>
    </w:p>
    <w:p w14:paraId="71C557B6" w14:textId="77777777" w:rsidR="00A63C06" w:rsidRDefault="00A63C06" w:rsidP="00A63C06">
      <w:pPr>
        <w:bidi/>
        <w:jc w:val="right"/>
        <w:rPr>
          <w:b/>
          <w:bCs/>
          <w:color w:val="1F1F1F"/>
          <w:lang w:val="en-US"/>
        </w:rPr>
      </w:pPr>
    </w:p>
    <w:p w14:paraId="5E98F793" w14:textId="77777777" w:rsidR="00A63C06" w:rsidRDefault="00A63C06" w:rsidP="00A63C06">
      <w:pPr>
        <w:bidi/>
        <w:jc w:val="right"/>
        <w:rPr>
          <w:b/>
          <w:bCs/>
          <w:color w:val="1F1F1F"/>
          <w:lang w:val="en-US"/>
        </w:rPr>
      </w:pPr>
    </w:p>
    <w:p w14:paraId="2154EB6E" w14:textId="77777777" w:rsidR="00A63C06" w:rsidRDefault="00A63C06" w:rsidP="00A63C06">
      <w:pPr>
        <w:bidi/>
        <w:jc w:val="right"/>
        <w:rPr>
          <w:b/>
          <w:bCs/>
          <w:color w:val="1F1F1F"/>
          <w:lang w:val="en-US"/>
        </w:rPr>
      </w:pPr>
    </w:p>
    <w:bookmarkEnd w:id="0"/>
    <w:p w14:paraId="7FBCE3BD" w14:textId="5758B6B0" w:rsidR="00A63C06" w:rsidRPr="00A63C06" w:rsidRDefault="00A63C06" w:rsidP="00A63C06">
      <w:pPr>
        <w:bidi/>
        <w:jc w:val="center"/>
        <w:rPr>
          <w:b/>
          <w:bCs/>
          <w:color w:val="1F1F1F"/>
          <w:rtl/>
          <w:lang w:val="en-US"/>
        </w:rPr>
      </w:pPr>
    </w:p>
    <w:sectPr w:rsidR="00A63C06" w:rsidRPr="00A63C06">
      <w:head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C84BE" w14:textId="77777777" w:rsidR="008539E7" w:rsidRDefault="008539E7">
      <w:pPr>
        <w:spacing w:line="240" w:lineRule="auto"/>
      </w:pPr>
      <w:r>
        <w:separator/>
      </w:r>
    </w:p>
  </w:endnote>
  <w:endnote w:type="continuationSeparator" w:id="0">
    <w:p w14:paraId="1080A670" w14:textId="77777777" w:rsidR="008539E7" w:rsidRDefault="00853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D0FC2BD-8C4D-444A-A352-68A8524F184F}"/>
    <w:embedBold r:id="rId2" w:fontKey="{09770C0B-3C1D-954C-AB20-8FB9361C6573}"/>
    <w:embedItalic r:id="rId3" w:fontKey="{2133CE27-9DFC-DD46-A845-36760BF5FA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FFED0C4-1B5A-3945-B910-053F3DEB96CB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E9E5BA8-B1F7-8E42-8BE3-2F03722DC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545A851-BE84-A348-B462-576CEE25D6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8BE6" w14:textId="77777777" w:rsidR="00467B87" w:rsidRDefault="00467B87">
    <w:pPr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BFECF" w14:textId="77777777" w:rsidR="008539E7" w:rsidRDefault="008539E7">
      <w:pPr>
        <w:spacing w:line="240" w:lineRule="auto"/>
      </w:pPr>
      <w:r>
        <w:separator/>
      </w:r>
    </w:p>
  </w:footnote>
  <w:footnote w:type="continuationSeparator" w:id="0">
    <w:p w14:paraId="556F80F4" w14:textId="77777777" w:rsidR="008539E7" w:rsidRDefault="008539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F09D" w14:textId="77777777" w:rsidR="00467B87" w:rsidRDefault="00467B87">
    <w:pPr>
      <w:rPr>
        <w:color w:val="1F1F1F"/>
      </w:rPr>
    </w:pPr>
  </w:p>
  <w:p w14:paraId="6EBE8E2D" w14:textId="77777777" w:rsidR="00467B87" w:rsidRDefault="00467B87">
    <w:pPr>
      <w:pStyle w:val="Heading1"/>
      <w:keepNext w:val="0"/>
      <w:keepLines w:val="0"/>
      <w:spacing w:before="0"/>
      <w:jc w:val="center"/>
    </w:pPr>
    <w:bookmarkStart w:id="9" w:name="_b4r1motabqaa" w:colFirst="0" w:colLast="0"/>
    <w:bookmarkEnd w:id="9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C8D5" w14:textId="77777777" w:rsidR="00467B87" w:rsidRDefault="00467B87">
    <w:pPr>
      <w:rPr>
        <w:color w:val="1F1F1F"/>
      </w:rPr>
    </w:pPr>
  </w:p>
  <w:p w14:paraId="52FF886B" w14:textId="77777777" w:rsidR="00467B87" w:rsidRPr="00A34063" w:rsidRDefault="00000000">
    <w:pPr>
      <w:pStyle w:val="Heading1"/>
      <w:keepNext w:val="0"/>
      <w:keepLines w:val="0"/>
      <w:spacing w:before="0"/>
      <w:jc w:val="center"/>
      <w:rPr>
        <w:lang w:val="en-US"/>
      </w:rPr>
    </w:pPr>
    <w:bookmarkStart w:id="10" w:name="_evxlfvxkl7zl" w:colFirst="0" w:colLast="0"/>
    <w:bookmarkEnd w:id="10"/>
    <w:r w:rsidRPr="00A34063">
      <w:rPr>
        <w:b/>
        <w:bCs/>
        <w:color w:val="1F1F1F"/>
        <w:sz w:val="46"/>
        <w:szCs w:val="46"/>
        <w:lang w:val="en-US"/>
      </w:rPr>
      <w:t>Technical Specification: Single Speed Urban Bicycle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5A13"/>
    <w:multiLevelType w:val="multilevel"/>
    <w:tmpl w:val="C6E269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B41D2"/>
    <w:multiLevelType w:val="multilevel"/>
    <w:tmpl w:val="695438AA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color w:val="000000" w:themeColor="text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55E67"/>
    <w:multiLevelType w:val="multilevel"/>
    <w:tmpl w:val="A5FC3F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F073F"/>
    <w:multiLevelType w:val="multilevel"/>
    <w:tmpl w:val="40F427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56563E"/>
    <w:multiLevelType w:val="multilevel"/>
    <w:tmpl w:val="816A28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7E7C3A"/>
    <w:multiLevelType w:val="multilevel"/>
    <w:tmpl w:val="F25C4238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color w:val="000000" w:themeColor="text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color w:val="000000" w:themeColor="text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7060EF"/>
    <w:multiLevelType w:val="multilevel"/>
    <w:tmpl w:val="035E9A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9E55B0"/>
    <w:multiLevelType w:val="multilevel"/>
    <w:tmpl w:val="293066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204260">
    <w:abstractNumId w:val="4"/>
  </w:num>
  <w:num w:numId="2" w16cid:durableId="1569999521">
    <w:abstractNumId w:val="0"/>
  </w:num>
  <w:num w:numId="3" w16cid:durableId="1401057907">
    <w:abstractNumId w:val="5"/>
  </w:num>
  <w:num w:numId="4" w16cid:durableId="2014067607">
    <w:abstractNumId w:val="7"/>
  </w:num>
  <w:num w:numId="5" w16cid:durableId="949580368">
    <w:abstractNumId w:val="1"/>
  </w:num>
  <w:num w:numId="6" w16cid:durableId="801000403">
    <w:abstractNumId w:val="3"/>
  </w:num>
  <w:num w:numId="7" w16cid:durableId="125585547">
    <w:abstractNumId w:val="2"/>
  </w:num>
  <w:num w:numId="8" w16cid:durableId="1808357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B87"/>
    <w:rsid w:val="000E2DD6"/>
    <w:rsid w:val="00467B87"/>
    <w:rsid w:val="00541B5D"/>
    <w:rsid w:val="006760B0"/>
    <w:rsid w:val="008539E7"/>
    <w:rsid w:val="00A34063"/>
    <w:rsid w:val="00A63C06"/>
    <w:rsid w:val="00B076F9"/>
    <w:rsid w:val="00BB1965"/>
    <w:rsid w:val="00C00F5F"/>
    <w:rsid w:val="00F41B43"/>
    <w:rsid w:val="00FC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4D33098"/>
  <w15:docId w15:val="{998AF405-B118-634F-98BC-1FBBDAB0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GB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ראושטיין</dc:creator>
  <cp:keywords/>
  <dc:description/>
  <cp:lastModifiedBy>יעל ראושטיין</cp:lastModifiedBy>
  <cp:revision>2</cp:revision>
  <dcterms:created xsi:type="dcterms:W3CDTF">2026-04-16T01:53:00Z</dcterms:created>
  <dcterms:modified xsi:type="dcterms:W3CDTF">2026-04-22T17:26:00Z</dcterms:modified>
</cp:coreProperties>
</file>