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DEC" w:rsidRPr="00C81DEC" w:rsidRDefault="00C81DEC" w:rsidP="00C81DEC">
      <w:pPr>
        <w:bidi/>
        <w:rPr>
          <w:rFonts w:asciiTheme="majorBidi" w:hAnsiTheme="majorBidi" w:cstheme="majorBidi"/>
          <w:color w:val="FF0000"/>
          <w:sz w:val="44"/>
          <w:szCs w:val="44"/>
          <w:u w:val="single"/>
        </w:rPr>
      </w:pPr>
      <w:r w:rsidRPr="00C81DEC">
        <w:rPr>
          <w:rFonts w:asciiTheme="majorBidi" w:eastAsia="Times New Roman" w:hAnsiTheme="majorBidi" w:cstheme="majorBidi"/>
          <w:b/>
          <w:bCs/>
          <w:color w:val="FF0000"/>
          <w:sz w:val="44"/>
          <w:szCs w:val="44"/>
          <w:u w:val="single"/>
          <w:rtl/>
        </w:rPr>
        <w:t>كوتلن</w:t>
      </w:r>
    </w:p>
    <w:p w:rsidR="00C81DEC" w:rsidRPr="00C81DEC" w:rsidRDefault="00C81DEC" w:rsidP="00C81DEC">
      <w:pPr>
        <w:shd w:val="clear" w:color="auto" w:fill="FFFFFF"/>
        <w:bidi/>
        <w:spacing w:before="120" w:after="120" w:line="384" w:lineRule="atLeast"/>
        <w:rPr>
          <w:rFonts w:ascii="Arial" w:eastAsia="Times New Roman" w:hAnsi="Arial" w:cs="Arial"/>
          <w:color w:val="202122"/>
          <w:sz w:val="23"/>
          <w:szCs w:val="23"/>
        </w:rPr>
      </w:pPr>
      <w:r w:rsidRPr="00C81DEC">
        <w:rPr>
          <w:rFonts w:ascii="Arial" w:eastAsia="Times New Roman" w:hAnsi="Arial" w:cs="Arial"/>
          <w:color w:val="0645AD"/>
          <w:sz w:val="23"/>
          <w:szCs w:val="23"/>
          <w:u w:val="single"/>
          <w:rtl/>
        </w:rPr>
        <w:t>بالإنجليزية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: </w:t>
      </w:r>
      <w:r w:rsidRPr="00C81DEC">
        <w:rPr>
          <w:rFonts w:ascii="Arial" w:eastAsia="Times New Roman" w:hAnsi="Arial" w:cs="Arial"/>
          <w:color w:val="202122"/>
          <w:sz w:val="23"/>
          <w:szCs w:val="23"/>
          <w:lang w:val="en"/>
        </w:rPr>
        <w:t>Kotlin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)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‏ هي لغة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0645AD"/>
          <w:sz w:val="23"/>
          <w:szCs w:val="23"/>
          <w:u w:val="single"/>
          <w:rtl/>
        </w:rPr>
        <w:t>برمجة كائنيّة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i/>
          <w:iCs/>
          <w:color w:val="202122"/>
          <w:spacing w:val="11"/>
          <w:sz w:val="23"/>
          <w:szCs w:val="23"/>
        </w:rPr>
        <w:t>Object Oriented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تعمل على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0645AD"/>
          <w:sz w:val="23"/>
          <w:szCs w:val="23"/>
          <w:u w:val="single"/>
          <w:rtl/>
        </w:rPr>
        <w:t>منصة جافا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كما يُمكن تشغيلها على منصة لغة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hyperlink r:id="rId5" w:tooltip="جافا سكريبت" w:history="1">
        <w:r w:rsidRPr="00C81DEC">
          <w:rPr>
            <w:rFonts w:ascii="Arial" w:eastAsia="Times New Roman" w:hAnsi="Arial" w:cs="Arial"/>
            <w:color w:val="0645AD"/>
            <w:sz w:val="23"/>
            <w:szCs w:val="23"/>
            <w:u w:val="single"/>
            <w:rtl/>
          </w:rPr>
          <w:t>جافا سكريبت</w:t>
        </w:r>
      </w:hyperlink>
      <w:r w:rsidRPr="00C81DEC">
        <w:rPr>
          <w:rFonts w:ascii="Arial" w:eastAsia="Times New Roman" w:hAnsi="Arial" w:cs="Arial"/>
          <w:color w:val="202122"/>
          <w:sz w:val="23"/>
          <w:szCs w:val="23"/>
        </w:rPr>
        <w:t xml:space="preserve">. 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طوّر اللغة مجموعة من المُبرمجين في شركة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0645AD"/>
          <w:sz w:val="23"/>
          <w:szCs w:val="23"/>
          <w:u w:val="single"/>
          <w:rtl/>
        </w:rPr>
        <w:t>جيتبراينز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والتي يقع مقرّها في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0645AD"/>
          <w:sz w:val="23"/>
          <w:szCs w:val="23"/>
          <w:u w:val="single"/>
          <w:rtl/>
        </w:rPr>
        <w:t>سانت بطرسبرغ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في روسيا -حيث أن اسم اللغة مستوحى من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DD3333"/>
          <w:sz w:val="23"/>
          <w:szCs w:val="23"/>
          <w:u w:val="single"/>
          <w:rtl/>
        </w:rPr>
        <w:t>جزيرة كوتلن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القريبة من المدينة- وهي نفس الشركة التي طورت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0645AD"/>
          <w:sz w:val="23"/>
          <w:szCs w:val="23"/>
          <w:u w:val="single"/>
          <w:rtl/>
        </w:rPr>
        <w:t>أندرويد استوديو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الأداة الرسمية لتطوير تطبيقات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0645AD"/>
          <w:sz w:val="23"/>
          <w:szCs w:val="23"/>
          <w:u w:val="single"/>
          <w:rtl/>
        </w:rPr>
        <w:t>أندرويد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.</w:t>
      </w:r>
      <w:hyperlink r:id="rId6" w:anchor="cite_note-2" w:history="1">
        <w:r w:rsidRPr="00C81DE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rtl/>
          </w:rPr>
          <w:t>[2]</w:t>
        </w:r>
      </w:hyperlink>
      <w:hyperlink r:id="rId7" w:anchor="cite_note-3" w:history="1">
        <w:r w:rsidRPr="00C81DE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rtl/>
          </w:rPr>
          <w:t>[3]</w:t>
        </w:r>
      </w:hyperlink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وقد تم تصميم كوتلن للتعامل والتوافق الكامل مع الجافا وحزمة تطويرها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 xml:space="preserve"> JDK 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ومكتبة الأكواد وتتيح كتابة الشيفرة البرمجية بعدد أقل من الأسطر وبشكل أسرع وأكثر فاعلية مقارنةً بلغة جافا، حيث تُعتَبر شبيهة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bookmarkStart w:id="0" w:name="_GoBack"/>
      <w:bookmarkEnd w:id="0"/>
      <w:r w:rsidRPr="00C81DEC">
        <w:rPr>
          <w:rFonts w:ascii="Arial" w:eastAsia="Times New Roman" w:hAnsi="Arial" w:cs="Arial"/>
          <w:color w:val="0645AD"/>
          <w:sz w:val="23"/>
          <w:szCs w:val="23"/>
          <w:u w:val="single"/>
          <w:rtl/>
        </w:rPr>
        <w:t>بلغة سويفت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من أبل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.</w:t>
      </w:r>
    </w:p>
    <w:p w:rsidR="00C81DEC" w:rsidRPr="00C81DEC" w:rsidRDefault="00C81DEC" w:rsidP="00C81DEC">
      <w:pPr>
        <w:pBdr>
          <w:bottom w:val="single" w:sz="6" w:space="0" w:color="C0C0C0"/>
        </w:pBdr>
        <w:shd w:val="clear" w:color="auto" w:fill="FFFFFF"/>
        <w:bidi/>
        <w:spacing w:before="24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  <w:r w:rsidRPr="00C81DEC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rtl/>
        </w:rPr>
        <w:t>التاري</w:t>
      </w:r>
      <w:r w:rsidRPr="00C81DEC">
        <w:rPr>
          <w:rFonts w:ascii="Arial" w:eastAsia="Times New Roman" w:hAnsi="Arial" w:cs="Arial" w:hint="cs"/>
          <w:b/>
          <w:bCs/>
          <w:color w:val="FF0000"/>
          <w:sz w:val="36"/>
          <w:szCs w:val="36"/>
          <w:u w:val="single"/>
          <w:rtl/>
        </w:rPr>
        <w:t>خ</w:t>
      </w:r>
    </w:p>
    <w:p w:rsidR="00C81DEC" w:rsidRPr="00C81DEC" w:rsidRDefault="00C81DEC" w:rsidP="00C81DEC">
      <w:pPr>
        <w:shd w:val="clear" w:color="auto" w:fill="FFFFFF"/>
        <w:bidi/>
        <w:spacing w:before="120" w:after="120" w:line="384" w:lineRule="atLeast"/>
        <w:rPr>
          <w:rFonts w:ascii="Arial" w:eastAsia="Times New Roman" w:hAnsi="Arial" w:cs="Arial"/>
          <w:color w:val="202122"/>
          <w:sz w:val="23"/>
          <w:szCs w:val="23"/>
        </w:rPr>
      </w:pP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في عام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hyperlink r:id="rId8" w:tooltip="2011" w:history="1">
        <w:r w:rsidRPr="00C81DEC">
          <w:rPr>
            <w:rFonts w:ascii="Arial" w:eastAsia="Times New Roman" w:hAnsi="Arial" w:cs="Arial"/>
            <w:color w:val="0645AD"/>
            <w:sz w:val="23"/>
            <w:szCs w:val="23"/>
            <w:u w:val="single"/>
          </w:rPr>
          <w:t>2011</w:t>
        </w:r>
      </w:hyperlink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كشفت شركة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hyperlink r:id="rId9" w:tooltip="جيت براينز" w:history="1">
        <w:r w:rsidRPr="00C81DEC">
          <w:rPr>
            <w:rFonts w:ascii="Arial" w:eastAsia="Times New Roman" w:hAnsi="Arial" w:cs="Arial"/>
            <w:color w:val="0645AD"/>
            <w:sz w:val="23"/>
            <w:szCs w:val="23"/>
            <w:u w:val="single"/>
            <w:rtl/>
          </w:rPr>
          <w:t>جيت براينز</w:t>
        </w:r>
      </w:hyperlink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عن مشروع لغة كوتلن، وهي لغة جديدة لـ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JVM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، والتي كانت قيد التطوير لمدّة عام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.</w:t>
      </w:r>
      <w:hyperlink r:id="rId10" w:anchor="cite_note-:0-4" w:history="1">
        <w:r w:rsidRPr="00C81DE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rtl/>
          </w:rPr>
          <w:t>[4]</w:t>
        </w:r>
      </w:hyperlink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وقد قال مدير الشركة ديمتري جيميروف حينها أن مُعظَم اللغات لم تكن فيها الميّزات التي يبحثون عنها، باستثناء لغة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hyperlink r:id="rId11" w:tooltip="سكالا (لغة برمجة)" w:history="1">
        <w:r w:rsidRPr="00C81DEC">
          <w:rPr>
            <w:rFonts w:ascii="Arial" w:eastAsia="Times New Roman" w:hAnsi="Arial" w:cs="Arial"/>
            <w:color w:val="0645AD"/>
            <w:sz w:val="23"/>
            <w:szCs w:val="23"/>
            <w:u w:val="single"/>
            <w:rtl/>
          </w:rPr>
          <w:t>السكالا</w:t>
        </w:r>
      </w:hyperlink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التي تُعتَبر بطيئة نوعاً ما أثناء تشغيل التطبيقات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.</w:t>
      </w:r>
      <w:hyperlink r:id="rId12" w:anchor="cite_note-:0-4" w:history="1">
        <w:r w:rsidRPr="00C81DE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rtl/>
          </w:rPr>
          <w:t>[4]</w:t>
        </w:r>
      </w:hyperlink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وكان أحد أهداف كوتلن في تشغيل التطبيقات في نفس سُرعة تشغيل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hyperlink r:id="rId13" w:tooltip="جافا (لغة برمجة)" w:history="1">
        <w:r w:rsidRPr="00C81DEC">
          <w:rPr>
            <w:rFonts w:ascii="Arial" w:eastAsia="Times New Roman" w:hAnsi="Arial" w:cs="Arial"/>
            <w:color w:val="0645AD"/>
            <w:sz w:val="23"/>
            <w:szCs w:val="23"/>
            <w:u w:val="single"/>
            <w:rtl/>
          </w:rPr>
          <w:t>الجافا</w:t>
        </w:r>
      </w:hyperlink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لها. وبحلول فبراير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hyperlink r:id="rId14" w:tooltip="2012" w:history="1">
        <w:r w:rsidRPr="00C81DEC">
          <w:rPr>
            <w:rFonts w:ascii="Arial" w:eastAsia="Times New Roman" w:hAnsi="Arial" w:cs="Arial"/>
            <w:color w:val="0645AD"/>
            <w:sz w:val="23"/>
            <w:szCs w:val="23"/>
            <w:u w:val="single"/>
          </w:rPr>
          <w:t>2012</w:t>
        </w:r>
      </w:hyperlink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، فتحت الشركة المشروع للمُساهمين ليُصبح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hyperlink r:id="rId15" w:tooltip="مصدر مفتوح" w:history="1">
        <w:r w:rsidRPr="00C81DEC">
          <w:rPr>
            <w:rFonts w:ascii="Arial" w:eastAsia="Times New Roman" w:hAnsi="Arial" w:cs="Arial"/>
            <w:color w:val="0645AD"/>
            <w:sz w:val="23"/>
            <w:szCs w:val="23"/>
            <w:u w:val="single"/>
            <w:rtl/>
          </w:rPr>
          <w:t>مفتوح المصدر</w:t>
        </w:r>
      </w:hyperlink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تحت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hyperlink r:id="rId16" w:tooltip="رخصة أباتشي" w:history="1">
        <w:r w:rsidRPr="00C81DEC">
          <w:rPr>
            <w:rFonts w:ascii="Arial" w:eastAsia="Times New Roman" w:hAnsi="Arial" w:cs="Arial"/>
            <w:color w:val="0645AD"/>
            <w:sz w:val="23"/>
            <w:szCs w:val="23"/>
            <w:u w:val="single"/>
            <w:rtl/>
          </w:rPr>
          <w:t>رخصة أباتشي</w:t>
        </w:r>
      </w:hyperlink>
      <w:r w:rsidRPr="00C81DEC">
        <w:rPr>
          <w:rFonts w:ascii="Arial" w:eastAsia="Times New Roman" w:hAnsi="Arial" w:cs="Arial"/>
          <w:color w:val="202122"/>
          <w:sz w:val="23"/>
          <w:szCs w:val="23"/>
        </w:rPr>
        <w:t>.</w:t>
      </w:r>
      <w:hyperlink r:id="rId17" w:anchor="cite_note-5" w:history="1">
        <w:r w:rsidRPr="00C81DE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rtl/>
          </w:rPr>
          <w:t>[5]</w:t>
        </w:r>
      </w:hyperlink>
    </w:p>
    <w:p w:rsidR="00C81DEC" w:rsidRPr="00C81DEC" w:rsidRDefault="00C81DEC" w:rsidP="00C81DEC">
      <w:pPr>
        <w:shd w:val="clear" w:color="auto" w:fill="FFFFFF"/>
        <w:bidi/>
        <w:spacing w:before="120" w:after="120" w:line="384" w:lineRule="atLeast"/>
        <w:rPr>
          <w:rFonts w:ascii="Arial" w:eastAsia="Times New Roman" w:hAnsi="Arial" w:cs="Arial"/>
          <w:color w:val="202122"/>
          <w:sz w:val="23"/>
          <w:szCs w:val="23"/>
        </w:rPr>
      </w:pP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صدرت النُسخة الأولى من اللغة في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hyperlink r:id="rId18" w:tooltip="15 فبراير" w:history="1">
        <w:r w:rsidRPr="00C81DEC">
          <w:rPr>
            <w:rFonts w:ascii="Arial" w:eastAsia="Times New Roman" w:hAnsi="Arial" w:cs="Arial"/>
            <w:color w:val="0645AD"/>
            <w:sz w:val="23"/>
            <w:szCs w:val="23"/>
            <w:u w:val="single"/>
          </w:rPr>
          <w:t xml:space="preserve">15 </w:t>
        </w:r>
        <w:r w:rsidRPr="00C81DEC">
          <w:rPr>
            <w:rFonts w:ascii="Arial" w:eastAsia="Times New Roman" w:hAnsi="Arial" w:cs="Arial"/>
            <w:color w:val="0645AD"/>
            <w:sz w:val="23"/>
            <w:szCs w:val="23"/>
            <w:u w:val="single"/>
            <w:rtl/>
          </w:rPr>
          <w:t>فبراير</w:t>
        </w:r>
      </w:hyperlink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hyperlink r:id="rId19" w:tooltip="2016" w:history="1">
        <w:r w:rsidRPr="00C81DEC">
          <w:rPr>
            <w:rFonts w:ascii="Arial" w:eastAsia="Times New Roman" w:hAnsi="Arial" w:cs="Arial"/>
            <w:color w:val="0645AD"/>
            <w:sz w:val="23"/>
            <w:szCs w:val="23"/>
            <w:u w:val="single"/>
          </w:rPr>
          <w:t>2016</w:t>
        </w:r>
      </w:hyperlink>
      <w:r w:rsidRPr="00C81DEC">
        <w:rPr>
          <w:rFonts w:ascii="Arial" w:eastAsia="Times New Roman" w:hAnsi="Arial" w:cs="Arial"/>
          <w:color w:val="202122"/>
          <w:sz w:val="23"/>
          <w:szCs w:val="23"/>
        </w:rPr>
        <w:t>.</w:t>
      </w:r>
      <w:hyperlink r:id="rId20" w:anchor="cite_note-6" w:history="1">
        <w:r w:rsidRPr="00C81DE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rtl/>
          </w:rPr>
          <w:t>[6]</w:t>
        </w:r>
      </w:hyperlink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وقد اكتسبت اللغة أهمّيتها بعد أن أعلنت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hyperlink r:id="rId21" w:tooltip="جوجل" w:history="1">
        <w:r w:rsidRPr="00C81DEC">
          <w:rPr>
            <w:rFonts w:ascii="Arial" w:eastAsia="Times New Roman" w:hAnsi="Arial" w:cs="Arial"/>
            <w:color w:val="0645AD"/>
            <w:sz w:val="23"/>
            <w:szCs w:val="23"/>
            <w:u w:val="single"/>
            <w:rtl/>
          </w:rPr>
          <w:t>جوجل</w:t>
        </w:r>
      </w:hyperlink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في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hyperlink r:id="rId22" w:tooltip="جوجل آي/أو" w:history="1">
        <w:r w:rsidRPr="00C81DEC">
          <w:rPr>
            <w:rFonts w:ascii="Arial" w:eastAsia="Times New Roman" w:hAnsi="Arial" w:cs="Arial"/>
            <w:color w:val="0645AD"/>
            <w:sz w:val="23"/>
            <w:szCs w:val="23"/>
            <w:u w:val="single"/>
            <w:rtl/>
          </w:rPr>
          <w:t>مؤتمر المطورين</w:t>
        </w:r>
      </w:hyperlink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في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hyperlink r:id="rId23" w:tooltip="17 مايو" w:history="1">
        <w:r w:rsidRPr="00C81DEC">
          <w:rPr>
            <w:rFonts w:ascii="Arial" w:eastAsia="Times New Roman" w:hAnsi="Arial" w:cs="Arial"/>
            <w:color w:val="0645AD"/>
            <w:sz w:val="23"/>
            <w:szCs w:val="23"/>
            <w:u w:val="single"/>
          </w:rPr>
          <w:t xml:space="preserve">17 </w:t>
        </w:r>
        <w:r w:rsidRPr="00C81DEC">
          <w:rPr>
            <w:rFonts w:ascii="Arial" w:eastAsia="Times New Roman" w:hAnsi="Arial" w:cs="Arial"/>
            <w:color w:val="0645AD"/>
            <w:sz w:val="23"/>
            <w:szCs w:val="23"/>
            <w:u w:val="single"/>
            <w:rtl/>
          </w:rPr>
          <w:t>مايو</w:t>
        </w:r>
      </w:hyperlink>
      <w:r w:rsidRPr="00C81DEC">
        <w:rPr>
          <w:rFonts w:ascii="Arial" w:eastAsia="Times New Roman" w:hAnsi="Arial" w:cs="Arial"/>
          <w:color w:val="202122"/>
          <w:sz w:val="23"/>
          <w:szCs w:val="23"/>
        </w:rPr>
        <w:t> </w:t>
      </w:r>
      <w:hyperlink r:id="rId24" w:tooltip="2017" w:history="1">
        <w:r w:rsidRPr="00C81DEC">
          <w:rPr>
            <w:rFonts w:ascii="Arial" w:eastAsia="Times New Roman" w:hAnsi="Arial" w:cs="Arial"/>
            <w:color w:val="0645AD"/>
            <w:sz w:val="23"/>
            <w:szCs w:val="23"/>
            <w:u w:val="single"/>
          </w:rPr>
          <w:t>2017</w:t>
        </w:r>
      </w:hyperlink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، أعلنت عن دعمها الرسمي للغة البرمجة كوتلن كلغة من الصنف الأول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 xml:space="preserve"> First-Class</w:t>
      </w:r>
      <w:r w:rsidRPr="00C81DEC">
        <w:rPr>
          <w:rFonts w:ascii="Arial" w:eastAsia="Times New Roman" w:hAnsi="Arial" w:cs="Arial"/>
          <w:color w:val="202122"/>
          <w:sz w:val="23"/>
          <w:szCs w:val="23"/>
          <w:rtl/>
        </w:rPr>
        <w:t>، مدعومة  افتراضيًا، لكتابة تطبيقات أندرويد، بدءًا من إصدار</w:t>
      </w:r>
      <w:r w:rsidRPr="00C81DEC">
        <w:rPr>
          <w:rFonts w:ascii="Arial" w:eastAsia="Times New Roman" w:hAnsi="Arial" w:cs="Arial"/>
          <w:color w:val="202122"/>
          <w:sz w:val="23"/>
          <w:szCs w:val="23"/>
        </w:rPr>
        <w:t xml:space="preserve"> Android Studio 3.0.</w:t>
      </w:r>
      <w:hyperlink r:id="rId25" w:anchor="cite_note-7" w:history="1">
        <w:r w:rsidRPr="00C81DE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rtl/>
          </w:rPr>
          <w:t>[7]</w:t>
        </w:r>
      </w:hyperlink>
    </w:p>
    <w:p w:rsidR="00C81DEC" w:rsidRPr="00C81DEC" w:rsidRDefault="00C81DEC" w:rsidP="00C81DEC">
      <w:pPr>
        <w:pBdr>
          <w:bottom w:val="single" w:sz="6" w:space="0" w:color="C0C0C0"/>
        </w:pBdr>
        <w:shd w:val="clear" w:color="auto" w:fill="FFFFFF"/>
        <w:bidi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</w:p>
    <w:p w:rsidR="002848D9" w:rsidRDefault="002848D9" w:rsidP="00C81DEC"/>
    <w:sectPr w:rsidR="0028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28"/>
    <w:rsid w:val="002848D9"/>
    <w:rsid w:val="003F6928"/>
    <w:rsid w:val="00C8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.wikipedia.org/wiki/2011" TargetMode="External"/><Relationship Id="rId13" Type="http://schemas.openxmlformats.org/officeDocument/2006/relationships/hyperlink" Target="https://ar.wikipedia.org/wiki/%D8%AC%D8%A7%D9%81%D8%A7_(%D9%84%D8%BA%D8%A9_%D8%A8%D8%B1%D9%85%D8%AC%D8%A9)" TargetMode="External"/><Relationship Id="rId18" Type="http://schemas.openxmlformats.org/officeDocument/2006/relationships/hyperlink" Target="https://ar.wikipedia.org/wiki/15_%D9%81%D8%A8%D8%B1%D8%A7%D9%8A%D8%B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r.wikipedia.org/wiki/%D8%AC%D9%88%D8%AC%D9%84" TargetMode="External"/><Relationship Id="rId7" Type="http://schemas.openxmlformats.org/officeDocument/2006/relationships/hyperlink" Target="https://ar.wikipedia.org/wiki/%D9%83%D9%88%D8%AA%D9%84%D9%86_(%D9%84%D8%BA%D8%A9_%D8%A8%D8%B1%D9%85%D8%AC%D8%A9)" TargetMode="External"/><Relationship Id="rId12" Type="http://schemas.openxmlformats.org/officeDocument/2006/relationships/hyperlink" Target="https://ar.wikipedia.org/wiki/%D9%83%D9%88%D8%AA%D9%84%D9%86_(%D9%84%D8%BA%D8%A9_%D8%A8%D8%B1%D9%85%D8%AC%D8%A9)" TargetMode="External"/><Relationship Id="rId17" Type="http://schemas.openxmlformats.org/officeDocument/2006/relationships/hyperlink" Target="https://ar.wikipedia.org/wiki/%D9%83%D9%88%D8%AA%D9%84%D9%86_(%D9%84%D8%BA%D8%A9_%D8%A8%D8%B1%D9%85%D8%AC%D8%A9)" TargetMode="External"/><Relationship Id="rId25" Type="http://schemas.openxmlformats.org/officeDocument/2006/relationships/hyperlink" Target="https://ar.wikipedia.org/wiki/%D9%83%D9%88%D8%AA%D9%84%D9%86_(%D9%84%D8%BA%D8%A9_%D8%A8%D8%B1%D9%85%D8%AC%D8%A9)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ar.wikipedia.org/wiki/%D8%B1%D8%AE%D8%B5%D8%A9_%D8%A3%D8%A8%D8%A7%D8%AA%D8%B4%D9%8A" TargetMode="External"/><Relationship Id="rId20" Type="http://schemas.openxmlformats.org/officeDocument/2006/relationships/hyperlink" Target="https://ar.wikipedia.org/wiki/%D9%83%D9%88%D8%AA%D9%84%D9%86_(%D9%84%D8%BA%D8%A9_%D8%A8%D8%B1%D9%85%D8%AC%D8%A9)" TargetMode="External"/><Relationship Id="rId1" Type="http://schemas.openxmlformats.org/officeDocument/2006/relationships/styles" Target="styles.xml"/><Relationship Id="rId6" Type="http://schemas.openxmlformats.org/officeDocument/2006/relationships/hyperlink" Target="https://ar.wikipedia.org/wiki/%D9%83%D9%88%D8%AA%D9%84%D9%86_(%D9%84%D8%BA%D8%A9_%D8%A8%D8%B1%D9%85%D8%AC%D8%A9)" TargetMode="External"/><Relationship Id="rId11" Type="http://schemas.openxmlformats.org/officeDocument/2006/relationships/hyperlink" Target="https://ar.wikipedia.org/wiki/%D8%B3%D9%83%D8%A7%D9%84%D8%A7_(%D9%84%D8%BA%D8%A9_%D8%A8%D8%B1%D9%85%D8%AC%D8%A9)" TargetMode="External"/><Relationship Id="rId24" Type="http://schemas.openxmlformats.org/officeDocument/2006/relationships/hyperlink" Target="https://ar.wikipedia.org/wiki/2017" TargetMode="External"/><Relationship Id="rId5" Type="http://schemas.openxmlformats.org/officeDocument/2006/relationships/hyperlink" Target="https://ar.wikipedia.org/wiki/%D8%AC%D8%A7%D9%81%D8%A7_%D8%B3%D9%83%D8%B1%D9%8A%D8%A8%D8%AA" TargetMode="External"/><Relationship Id="rId15" Type="http://schemas.openxmlformats.org/officeDocument/2006/relationships/hyperlink" Target="https://ar.wikipedia.org/wiki/%D9%85%D8%B5%D8%AF%D8%B1_%D9%85%D9%81%D8%AA%D9%88%D8%AD" TargetMode="External"/><Relationship Id="rId23" Type="http://schemas.openxmlformats.org/officeDocument/2006/relationships/hyperlink" Target="https://ar.wikipedia.org/wiki/17_%D9%85%D8%A7%D9%8A%D9%88" TargetMode="External"/><Relationship Id="rId10" Type="http://schemas.openxmlformats.org/officeDocument/2006/relationships/hyperlink" Target="https://ar.wikipedia.org/wiki/%D9%83%D9%88%D8%AA%D9%84%D9%86_(%D9%84%D8%BA%D8%A9_%D8%A8%D8%B1%D9%85%D8%AC%D8%A9)" TargetMode="External"/><Relationship Id="rId19" Type="http://schemas.openxmlformats.org/officeDocument/2006/relationships/hyperlink" Target="https://ar.wikipedia.org/wiki/2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.wikipedia.org/wiki/%D8%AC%D9%8A%D8%AA_%D8%A8%D8%B1%D8%A7%D9%8A%D9%86%D8%B2" TargetMode="External"/><Relationship Id="rId14" Type="http://schemas.openxmlformats.org/officeDocument/2006/relationships/hyperlink" Target="https://ar.wikipedia.org/wiki/2012" TargetMode="External"/><Relationship Id="rId22" Type="http://schemas.openxmlformats.org/officeDocument/2006/relationships/hyperlink" Target="https://ar.wikipedia.org/wiki/%D8%AC%D9%88%D8%AC%D9%84_%D8%A2%D9%8A/%D8%A3%D9%8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omer55</dc:creator>
  <cp:keywords/>
  <dc:description/>
  <cp:lastModifiedBy>omer55</cp:lastModifiedBy>
  <cp:revision>3</cp:revision>
  <dcterms:created xsi:type="dcterms:W3CDTF">2021-08-31T11:48:00Z</dcterms:created>
  <dcterms:modified xsi:type="dcterms:W3CDTF">2021-08-31T11:58:00Z</dcterms:modified>
</cp:coreProperties>
</file>