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B76" w:rsidRPr="009F7B76" w:rsidRDefault="009F7B76" w:rsidP="009F7B76">
      <w:pPr>
        <w:shd w:val="clear" w:color="auto" w:fill="FFFFFF"/>
        <w:bidi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D464D"/>
          <w:sz w:val="48"/>
          <w:szCs w:val="48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48"/>
          <w:szCs w:val="48"/>
          <w:rtl/>
        </w:rPr>
        <w:t>متغير ثابت</w:t>
      </w:r>
      <w:r w:rsidRPr="009F7B76">
        <w:rPr>
          <w:rFonts w:ascii="Segoe UI" w:eastAsia="Times New Roman" w:hAnsi="Segoe UI" w:cs="Segoe UI"/>
          <w:b/>
          <w:bCs/>
          <w:color w:val="3D464D"/>
          <w:sz w:val="48"/>
          <w:szCs w:val="48"/>
        </w:rPr>
        <w:t>: Val keyword</w:t>
      </w:r>
      <w:r w:rsidRPr="009F7B76">
        <w:rPr>
          <w:rFonts w:ascii="Segoe UI" w:eastAsia="Times New Roman" w:hAnsi="Segoe UI" w:cs="Segoe UI"/>
          <w:b/>
          <w:bCs/>
          <w:color w:val="3D464D"/>
          <w:sz w:val="48"/>
          <w:szCs w:val="48"/>
        </w:rPr>
        <w:br/>
        <w:t>(Immutable variable: val keyword)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يتم التصريح عن المتغير الثابت باستخدام الكلمة الأساسية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 </w:t>
      </w:r>
      <w:r w:rsidRPr="009F7B76">
        <w:rPr>
          <w:rFonts w:ascii="Segoe UI" w:eastAsia="Times New Roman" w:hAnsi="Segoe UI" w:cs="Segoe UI"/>
          <w:b/>
          <w:bCs/>
          <w:i/>
          <w:iCs/>
          <w:color w:val="3D464D"/>
          <w:sz w:val="26"/>
          <w:szCs w:val="26"/>
        </w:rPr>
        <w:t>var 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في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 </w:t>
      </w:r>
      <w:r w:rsidRPr="009F7B76">
        <w:rPr>
          <w:rFonts w:ascii="Segoe UI" w:eastAsia="Times New Roman" w:hAnsi="Segoe UI" w:cs="Segoe UI"/>
          <w:b/>
          <w:bCs/>
          <w:i/>
          <w:iCs/>
          <w:color w:val="3D464D"/>
          <w:sz w:val="26"/>
          <w:szCs w:val="26"/>
        </w:rPr>
        <w:t>Kotlin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. 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في هذا المثال، أعلنا عن متغير غير قابل للتغيير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 </w:t>
      </w:r>
      <w:r w:rsidRPr="009F7B76">
        <w:rPr>
          <w:rFonts w:ascii="Segoe UI" w:eastAsia="Times New Roman" w:hAnsi="Segoe UI" w:cs="Segoe UI"/>
          <w:b/>
          <w:bCs/>
          <w:i/>
          <w:iCs/>
          <w:color w:val="3D464D"/>
          <w:sz w:val="26"/>
          <w:szCs w:val="26"/>
        </w:rPr>
        <w:t>myName 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باستخدام كلمة رئيسية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 </w:t>
      </w:r>
      <w:r w:rsidRPr="009F7B76">
        <w:rPr>
          <w:rFonts w:ascii="Segoe UI" w:eastAsia="Times New Roman" w:hAnsi="Segoe UI" w:cs="Segoe UI"/>
          <w:b/>
          <w:bCs/>
          <w:i/>
          <w:iCs/>
          <w:color w:val="3D464D"/>
          <w:sz w:val="26"/>
          <w:szCs w:val="26"/>
        </w:rPr>
        <w:t>val 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ثم عرضنا قيمته لاحقًا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.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fun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main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args 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Array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&lt;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String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&gt;){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/**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* This is an immutable variable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* also called unchangeable variable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* or read-only variable.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*/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val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myName = 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"Chaitanya"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println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"My Name is: "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+myName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}</w:t>
      </w:r>
    </w:p>
    <w:p w:rsidR="009F7B76" w:rsidRPr="009F7B76" w:rsidRDefault="009F7B76" w:rsidP="009F7B76">
      <w:pPr>
        <w:shd w:val="clear" w:color="auto" w:fill="FFFFFF"/>
        <w:bidi/>
        <w:spacing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noProof/>
          <w:color w:val="3D464D"/>
          <w:sz w:val="26"/>
          <w:szCs w:val="26"/>
        </w:rPr>
        <w:lastRenderedPageBreak/>
        <w:drawing>
          <wp:inline distT="0" distB="0" distL="0" distR="0" wp14:anchorId="5A073FF5" wp14:editId="632D8620">
            <wp:extent cx="9753600" cy="4552950"/>
            <wp:effectExtent l="0" t="0" r="0" b="0"/>
            <wp:docPr id="1" name="صورة 1" descr="Kotlin immutable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otlin immutable vari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الناتج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  <w:rtl/>
        </w:rPr>
        <w:t>ماذا يحدث عندما نحاول تغيير قيمة متغير غير قابل للتغيير؟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br/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إذا حاولنا تغيير قيمة متغير غير قابل للتغيير ، فسنحصل على خطأ في التجميع، تمامًا كما حصلنا في المثال التالي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.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package</w:t>
      </w:r>
      <w:r w:rsidRPr="009F7B76">
        <w:rPr>
          <w:rFonts w:ascii="inherit" w:eastAsia="Times New Roman" w:hAnsi="inherit" w:cs="Courier New"/>
          <w:color w:val="50FA7B"/>
          <w:sz w:val="23"/>
          <w:szCs w:val="23"/>
        </w:rPr>
        <w:t xml:space="preserve"> </w:t>
      </w:r>
      <w:proofErr w:type="spellStart"/>
      <w:r w:rsidRPr="009F7B76">
        <w:rPr>
          <w:rFonts w:ascii="inherit" w:eastAsia="Times New Roman" w:hAnsi="inherit" w:cs="Courier New"/>
          <w:color w:val="50FA7B"/>
          <w:sz w:val="23"/>
          <w:szCs w:val="23"/>
        </w:rPr>
        <w:t>beginnersbook</w:t>
      </w:r>
      <w:proofErr w:type="spellEnd"/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fun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main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args 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Array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&lt;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String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&gt;){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/**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* This is an immutable variable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* also called unchangeable variable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* or read-only variable.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*/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val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myName = 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"Chaitanya"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myName=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"Chaitanya Singh"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println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"My Name is: "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+myName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lastRenderedPageBreak/>
        <w:t>}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الناتج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: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Error: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BD93F9"/>
          <w:sz w:val="23"/>
          <w:szCs w:val="23"/>
        </w:rPr>
        <w:t>13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, </w:t>
      </w:r>
      <w:r w:rsidRPr="009F7B76">
        <w:rPr>
          <w:rFonts w:ascii="inherit" w:eastAsia="Times New Roman" w:hAnsi="inherit" w:cs="Courier New"/>
          <w:color w:val="BD93F9"/>
          <w:sz w:val="23"/>
          <w:szCs w:val="23"/>
        </w:rPr>
        <w:t>5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Kotlin: Val cannot be reassigned</w:t>
      </w:r>
    </w:p>
    <w:p w:rsidR="009F7B76" w:rsidRPr="009F7B76" w:rsidRDefault="009F7B76" w:rsidP="009F7B76">
      <w:pPr>
        <w:shd w:val="clear" w:color="auto" w:fill="FFFFFF"/>
        <w:bidi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D464D"/>
          <w:sz w:val="48"/>
          <w:szCs w:val="48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48"/>
          <w:szCs w:val="48"/>
          <w:rtl/>
        </w:rPr>
        <w:t>متغير كوتلن المتغير</w:t>
      </w:r>
      <w:r w:rsidRPr="009F7B76">
        <w:rPr>
          <w:rFonts w:ascii="Segoe UI" w:eastAsia="Times New Roman" w:hAnsi="Segoe UI" w:cs="Segoe UI"/>
          <w:b/>
          <w:bCs/>
          <w:color w:val="3D464D"/>
          <w:sz w:val="48"/>
          <w:szCs w:val="48"/>
        </w:rPr>
        <w:t>: var keyword</w:t>
      </w:r>
      <w:r w:rsidRPr="009F7B76">
        <w:rPr>
          <w:rFonts w:ascii="Segoe UI" w:eastAsia="Times New Roman" w:hAnsi="Segoe UI" w:cs="Segoe UI"/>
          <w:b/>
          <w:bCs/>
          <w:color w:val="3D464D"/>
          <w:sz w:val="48"/>
          <w:szCs w:val="48"/>
        </w:rPr>
        <w:br/>
        <w:t>(Mutable variable: var keyword)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على عكس المتغيرات الثابتة ، يمكننا تغيير قيمة المتغير القابل للتغيير. في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kotlin 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، نستخدم الكلمة الأساسية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 </w:t>
      </w:r>
      <w:r w:rsidRPr="009F7B76">
        <w:rPr>
          <w:rFonts w:ascii="Segoe UI" w:eastAsia="Times New Roman" w:hAnsi="Segoe UI" w:cs="Segoe UI"/>
          <w:b/>
          <w:bCs/>
          <w:i/>
          <w:iCs/>
          <w:color w:val="3D464D"/>
          <w:sz w:val="26"/>
          <w:szCs w:val="26"/>
        </w:rPr>
        <w:t>var 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للإعلان عن متغير قابل للتغيير. لنأخذ مثالاً لفهم هذا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.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في هذا المثال ، أعلنا عن متغير قابل للتغيير باستخدام الكلمة الأساسية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 </w:t>
      </w:r>
      <w:r w:rsidRPr="009F7B76">
        <w:rPr>
          <w:rFonts w:ascii="Segoe UI" w:eastAsia="Times New Roman" w:hAnsi="Segoe UI" w:cs="Segoe UI"/>
          <w:b/>
          <w:bCs/>
          <w:i/>
          <w:iCs/>
          <w:color w:val="3D464D"/>
          <w:sz w:val="26"/>
          <w:szCs w:val="26"/>
        </w:rPr>
        <w:t>var 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، لإثبات أنه يمكننا تغيير قيمته ، قمنا بإعادة تعيين قيمة مختلفة لمتغير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myName.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fun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main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args 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Array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&lt;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String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&gt;){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/**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* This is an mutable variable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* we can change the value of this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* variable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*/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var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myName = 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"Chaitanya"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myName=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"Chaitanya Singh"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println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"My Name is: "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+myName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}</w:t>
      </w:r>
    </w:p>
    <w:p w:rsidR="009F7B76" w:rsidRPr="009F7B76" w:rsidRDefault="009F7B76" w:rsidP="009F7B76">
      <w:pPr>
        <w:shd w:val="clear" w:color="auto" w:fill="FFFFFF"/>
        <w:bidi/>
        <w:spacing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noProof/>
          <w:color w:val="3D464D"/>
          <w:sz w:val="26"/>
          <w:szCs w:val="26"/>
        </w:rPr>
        <w:lastRenderedPageBreak/>
        <w:drawing>
          <wp:inline distT="0" distB="0" distL="0" distR="0" wp14:anchorId="647F5795" wp14:editId="044FE6CB">
            <wp:extent cx="9753600" cy="4572000"/>
            <wp:effectExtent l="0" t="0" r="0" b="0"/>
            <wp:docPr id="2" name="صورة 2" descr="Kotlin mutable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otlin mutable vari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انتاج</w:t>
      </w:r>
    </w:p>
    <w:p w:rsidR="009F7B76" w:rsidRPr="009F7B76" w:rsidRDefault="009F7B76" w:rsidP="009F7B76">
      <w:pPr>
        <w:shd w:val="clear" w:color="auto" w:fill="FFFFFF"/>
        <w:bidi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D464D"/>
          <w:sz w:val="48"/>
          <w:szCs w:val="48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48"/>
          <w:szCs w:val="48"/>
          <w:rtl/>
        </w:rPr>
        <w:t>ما هو المتغيرفي</w:t>
      </w:r>
      <w:r w:rsidRPr="009F7B76">
        <w:rPr>
          <w:rFonts w:ascii="Segoe UI" w:eastAsia="Times New Roman" w:hAnsi="Segoe UI" w:cs="Segoe UI"/>
          <w:b/>
          <w:bCs/>
          <w:color w:val="3D464D"/>
          <w:sz w:val="48"/>
          <w:szCs w:val="48"/>
        </w:rPr>
        <w:t xml:space="preserve"> Kotlin</w:t>
      </w:r>
      <w:r w:rsidRPr="009F7B76">
        <w:rPr>
          <w:rFonts w:ascii="Segoe UI" w:eastAsia="Times New Roman" w:hAnsi="Segoe UI" w:cs="Segoe UI"/>
          <w:b/>
          <w:bCs/>
          <w:color w:val="3D464D"/>
          <w:sz w:val="48"/>
          <w:szCs w:val="48"/>
          <w:rtl/>
        </w:rPr>
        <w:t>؟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المتغير هو اسم يُعطى لموقع في الذاكرة يمكنه الاحتفاظ بالبيانات. على سبيل المثال ، عندما أعلن عن المتغير مثل هذا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: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var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website = 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"coursee.org/"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يتم تخزين البيانات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“</w:t>
      </w:r>
      <w:r w:rsidRPr="009F7B76">
        <w:rPr>
          <w:rFonts w:ascii="Segoe UI" w:eastAsia="Times New Roman" w:hAnsi="Segoe UI" w:cs="Segoe UI"/>
          <w:b/>
          <w:bCs/>
          <w:i/>
          <w:iCs/>
          <w:color w:val="3D464D"/>
          <w:sz w:val="26"/>
          <w:szCs w:val="26"/>
        </w:rPr>
        <w:t>coursee.org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” 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في الذاكرة في موقع معين ، يسمى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 </w:t>
      </w:r>
      <w:r w:rsidRPr="009F7B76">
        <w:rPr>
          <w:rFonts w:ascii="Segoe UI" w:eastAsia="Times New Roman" w:hAnsi="Segoe UI" w:cs="Segoe UI"/>
          <w:b/>
          <w:bCs/>
          <w:i/>
          <w:iCs/>
          <w:color w:val="3D464D"/>
          <w:sz w:val="26"/>
          <w:szCs w:val="26"/>
        </w:rPr>
        <w:t>website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.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هنا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var 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 xml:space="preserve">هي كلمة أساسية تستخدم للإعلان عن متغير ، 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website 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هو معرف (اسم المتغير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) 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 xml:space="preserve">، 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“</w:t>
      </w:r>
      <w:r w:rsidRPr="009F7B76">
        <w:rPr>
          <w:rFonts w:ascii="Segoe UI" w:eastAsia="Times New Roman" w:hAnsi="Segoe UI" w:cs="Segoe UI"/>
          <w:b/>
          <w:bCs/>
          <w:i/>
          <w:iCs/>
          <w:color w:val="3D464D"/>
          <w:sz w:val="26"/>
          <w:szCs w:val="26"/>
        </w:rPr>
        <w:t>coursee.org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” 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هو البيانات (قيمة المتغير) ونوع المتغير هو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String (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سنناقشه لاحقًا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) .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bookmarkStart w:id="0" w:name="_GoBack"/>
      <w:bookmarkEnd w:id="0"/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lastRenderedPageBreak/>
        <w:t>Type inference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 :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كما ذكرنا سابقًا ، يمكننا التصريح عن المتغير وتهيئته في عبارة واحدة مثل هذا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: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var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website = 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"coursee.org/"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في البيان أعلاه ، لم نحدد نوع المتغير ، تعلم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kotlin 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أن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website 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المتغير عبارة عن سلسلة. يمكن للمجمع أن يفهم نوع المتغير من خلال النظر إلى القيم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.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ومع ذلك ، إذا كنت تريد أن تذكر نوع المتغير صراحة ، فيمكنك القيام بذلك على النحو التالي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: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var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website: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String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= 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"coursee.org"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هنا ذكرنا صراحة نوع المتغير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“website” 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على أنه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String.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  <w:rtl/>
        </w:rPr>
        <w:t>الإعلان أولاً والتهيئة لاحقًا</w:t>
      </w: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t>: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br/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يمكننا الإعلان عن المتغير أولاً ثم يمكننا تهيئته لاحقًا في البرنامج. النقطة المهمة التي يجب ملاحظتها هنا هي أننا نقوم بذلك على هذا النحو ، يجب عليك تحديد نوع المتغير أثناء الإعلان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.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//It is mandatory to specify the type in this case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var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website: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String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website = 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"coursee.org"</w:t>
      </w:r>
    </w:p>
    <w:p w:rsidR="009F7B76" w:rsidRPr="009F7B76" w:rsidRDefault="009F7B76" w:rsidP="009F7B76">
      <w:pPr>
        <w:shd w:val="clear" w:color="auto" w:fill="FFFFFF"/>
        <w:bidi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D464D"/>
          <w:sz w:val="48"/>
          <w:szCs w:val="48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48"/>
          <w:szCs w:val="48"/>
          <w:rtl/>
        </w:rPr>
        <w:t>أنواع بيانات</w:t>
      </w:r>
      <w:r w:rsidRPr="009F7B76">
        <w:rPr>
          <w:rFonts w:ascii="Segoe UI" w:eastAsia="Times New Roman" w:hAnsi="Segoe UI" w:cs="Segoe UI"/>
          <w:b/>
          <w:bCs/>
          <w:color w:val="3D464D"/>
          <w:sz w:val="48"/>
          <w:szCs w:val="48"/>
        </w:rPr>
        <w:t xml:space="preserve"> Kotlin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t>1. Numbers – Byte, Short, Int, Long, Float, Double</w:t>
      </w: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br/>
        <w:t>2. Boolean – True, false</w:t>
      </w: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br/>
        <w:t>3. Characters</w:t>
      </w: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br/>
        <w:t>4. Arrays</w:t>
      </w: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br/>
        <w:t>5. Strings</w:t>
      </w:r>
    </w:p>
    <w:p w:rsidR="009F7B76" w:rsidRPr="009F7B76" w:rsidRDefault="009F7B76" w:rsidP="009F7B76">
      <w:pPr>
        <w:shd w:val="clear" w:color="auto" w:fill="FFFFFF"/>
        <w:bidi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D464D"/>
          <w:sz w:val="42"/>
          <w:szCs w:val="42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42"/>
          <w:szCs w:val="42"/>
        </w:rPr>
        <w:t>Numbers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لدينا العديد من أنواع البيانات لتمثيل الأرقام في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Kotlin.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lastRenderedPageBreak/>
        <w:t>1. Byte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نطاق نوع بيانات بايت هو -128 إلى 127. يستخدم هذا لتمثيل قيم عدد صحيح أصغر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.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fun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main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args 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Array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{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val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num: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Byte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= </w:t>
      </w:r>
      <w:r w:rsidRPr="009F7B76">
        <w:rPr>
          <w:rFonts w:ascii="inherit" w:eastAsia="Times New Roman" w:hAnsi="inherit" w:cs="Courier New"/>
          <w:color w:val="BD93F9"/>
          <w:sz w:val="23"/>
          <w:szCs w:val="23"/>
        </w:rPr>
        <w:t>99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println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"$num"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}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النتيجة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: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99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يجب أن تكون على دراية بنطاق نوع البيانات لتجنب الأخطاء. على سبيل المثال ، قد ينتج عن التعليمة البرمجية التالية خطأ لأن القيمة المعينة لمتغير نوع البايت ليست في النطاق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.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fun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main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args 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Array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{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//Range is -128 to 127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val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num: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Byte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= </w:t>
      </w:r>
      <w:r w:rsidRPr="009F7B76">
        <w:rPr>
          <w:rFonts w:ascii="inherit" w:eastAsia="Times New Roman" w:hAnsi="inherit" w:cs="Courier New"/>
          <w:color w:val="BD93F9"/>
          <w:sz w:val="23"/>
          <w:szCs w:val="23"/>
        </w:rPr>
        <w:t>300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println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"$num"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}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النتيجة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: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error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يمكننا أيضًا معرفة الحد الأدنى والحد الأقصى لقيمة نوع بيانات مثل هذا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: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fun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main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args 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Array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&lt;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String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&gt;){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var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bigByte: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Byte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=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Byte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.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MAX_VALUE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var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smallByte: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Byte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=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Byte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.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MIN_VALUE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println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"Biggest Byte value is: "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+ bigByte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/**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* I can use String interpolation and put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* the variable inside quotes to display its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* value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lastRenderedPageBreak/>
        <w:t>*/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println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"Smallest Byte value is: $smallByte"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}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الناتج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:</w:t>
      </w:r>
    </w:p>
    <w:p w:rsidR="009F7B76" w:rsidRPr="009F7B76" w:rsidRDefault="009F7B76" w:rsidP="009F7B76">
      <w:pPr>
        <w:shd w:val="clear" w:color="auto" w:fill="FFFFFF"/>
        <w:bidi/>
        <w:spacing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noProof/>
          <w:color w:val="3D464D"/>
          <w:sz w:val="26"/>
          <w:szCs w:val="26"/>
        </w:rPr>
        <w:drawing>
          <wp:inline distT="0" distB="0" distL="0" distR="0" wp14:anchorId="0855B04C" wp14:editId="5A591013">
            <wp:extent cx="9753600" cy="4905375"/>
            <wp:effectExtent l="0" t="0" r="0" b="9525"/>
            <wp:docPr id="3" name="صورة 3" descr="Kotlin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otlin Data Ty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t>2. Short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نطاق نوع البيانات القصيرة هو -32768 إلى 32767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.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fun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main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args 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Array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{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val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num: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Short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= </w:t>
      </w:r>
      <w:r w:rsidRPr="009F7B76">
        <w:rPr>
          <w:rFonts w:ascii="inherit" w:eastAsia="Times New Roman" w:hAnsi="inherit" w:cs="Courier New"/>
          <w:color w:val="BD93F9"/>
          <w:sz w:val="23"/>
          <w:szCs w:val="23"/>
        </w:rPr>
        <w:t>29999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println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"$num"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}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lastRenderedPageBreak/>
        <w:t>الناتج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: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29999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قد تتساءل عندما يكون لدينا نطاق أكبر في نوع البيانات القصيرة ، فلماذا نستخدم نوع بيانات بايت؟ هذا لحفظ الذاكرة. يحتوي نوع البيانات القصيرة على ذاكرة أكبر مقارنة بنوع بيانات بايت ، لذا إذا كنت متأكدًا من أن القيمة ستكون في حدود -128 إلى 127 ، فإن نوع بيانات بايت سيكون خيارًا أفضل من منظور الذاكرة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t>3. Int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نطاق نوع البيانات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Int 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هو -2</w:t>
      </w:r>
      <w:r w:rsidRPr="009F7B76">
        <w:rPr>
          <w:rFonts w:ascii="Segoe UI" w:eastAsia="Times New Roman" w:hAnsi="Segoe UI" w:cs="Segoe UI"/>
          <w:color w:val="3D464D"/>
          <w:sz w:val="19"/>
          <w:szCs w:val="19"/>
          <w:vertAlign w:val="superscript"/>
        </w:rPr>
        <w:t>31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  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الی 2</w:t>
      </w:r>
      <w:r w:rsidRPr="009F7B76">
        <w:rPr>
          <w:rFonts w:ascii="Segoe UI" w:eastAsia="Times New Roman" w:hAnsi="Segoe UI" w:cs="Segoe UI"/>
          <w:color w:val="3D464D"/>
          <w:sz w:val="19"/>
          <w:szCs w:val="19"/>
          <w:vertAlign w:val="superscript"/>
        </w:rPr>
        <w:t>31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-1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fun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main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args 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Array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{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val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num: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Int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= </w:t>
      </w:r>
      <w:r w:rsidRPr="009F7B76">
        <w:rPr>
          <w:rFonts w:ascii="inherit" w:eastAsia="Times New Roman" w:hAnsi="inherit" w:cs="Courier New"/>
          <w:color w:val="BD93F9"/>
          <w:sz w:val="23"/>
          <w:szCs w:val="23"/>
        </w:rPr>
        <w:t>123456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println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"$num"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}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الناتج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: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123456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  <w:rtl/>
        </w:rPr>
        <w:t>ملاحظة</w:t>
      </w: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t>: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 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إذا لم تحدد نوع المتغير صراحةً ، فسيعامل المترجم هذا المتغير على أنه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Int 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، إذا كانت القيمة تتراوح بين-2</w:t>
      </w:r>
      <w:r w:rsidRPr="009F7B76">
        <w:rPr>
          <w:rFonts w:ascii="Segoe UI" w:eastAsia="Times New Roman" w:hAnsi="Segoe UI" w:cs="Segoe UI"/>
          <w:color w:val="3D464D"/>
          <w:sz w:val="19"/>
          <w:szCs w:val="19"/>
          <w:vertAlign w:val="superscript"/>
        </w:rPr>
        <w:t>31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 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الی 2</w:t>
      </w:r>
      <w:r w:rsidRPr="009F7B76">
        <w:rPr>
          <w:rFonts w:ascii="Segoe UI" w:eastAsia="Times New Roman" w:hAnsi="Segoe UI" w:cs="Segoe UI"/>
          <w:color w:val="3D464D"/>
          <w:sz w:val="19"/>
          <w:szCs w:val="19"/>
          <w:vertAlign w:val="superscript"/>
        </w:rPr>
        <w:t>31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-1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t>4. Long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نطاق نوع البيانات الطويل هو2</w:t>
      </w:r>
      <w:r w:rsidRPr="009F7B76">
        <w:rPr>
          <w:rFonts w:ascii="Segoe UI" w:eastAsia="Times New Roman" w:hAnsi="Segoe UI" w:cs="Segoe UI"/>
          <w:color w:val="3D464D"/>
          <w:sz w:val="19"/>
          <w:szCs w:val="19"/>
          <w:vertAlign w:val="superscript"/>
        </w:rPr>
        <w:t>63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 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الی 2</w:t>
      </w:r>
      <w:r w:rsidRPr="009F7B76">
        <w:rPr>
          <w:rFonts w:ascii="Segoe UI" w:eastAsia="Times New Roman" w:hAnsi="Segoe UI" w:cs="Segoe UI"/>
          <w:color w:val="3D464D"/>
          <w:sz w:val="19"/>
          <w:szCs w:val="19"/>
          <w:vertAlign w:val="superscript"/>
        </w:rPr>
        <w:t>63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-1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fun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main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args 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Array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{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val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num: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Long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= </w:t>
      </w:r>
      <w:r w:rsidRPr="009F7B76">
        <w:rPr>
          <w:rFonts w:ascii="inherit" w:eastAsia="Times New Roman" w:hAnsi="inherit" w:cs="Courier New"/>
          <w:color w:val="BD93F9"/>
          <w:sz w:val="23"/>
          <w:szCs w:val="23"/>
        </w:rPr>
        <w:t>12345678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println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"$num"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}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الناتج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: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12345678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  <w:rtl/>
        </w:rPr>
        <w:lastRenderedPageBreak/>
        <w:t>ملاحظة</w:t>
      </w: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t>: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 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إذا لم تحدد نوع المتغير صراحةً ، فسيعامل المترجم هذا المتغير على أنه طويل ، إذا كانت القيمة خارج النطاق من-2</w:t>
      </w:r>
      <w:r w:rsidRPr="009F7B76">
        <w:rPr>
          <w:rFonts w:ascii="Segoe UI" w:eastAsia="Times New Roman" w:hAnsi="Segoe UI" w:cs="Segoe UI"/>
          <w:color w:val="3D464D"/>
          <w:sz w:val="19"/>
          <w:szCs w:val="19"/>
          <w:vertAlign w:val="superscript"/>
        </w:rPr>
        <w:t>31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 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الی 2</w:t>
      </w:r>
      <w:r w:rsidRPr="009F7B76">
        <w:rPr>
          <w:rFonts w:ascii="Segoe UI" w:eastAsia="Times New Roman" w:hAnsi="Segoe UI" w:cs="Segoe UI"/>
          <w:color w:val="3D464D"/>
          <w:sz w:val="19"/>
          <w:szCs w:val="19"/>
          <w:vertAlign w:val="superscript"/>
        </w:rPr>
        <w:t>31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-1 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ولكنها تقع في النطاق من -2</w:t>
      </w:r>
      <w:r w:rsidRPr="009F7B76">
        <w:rPr>
          <w:rFonts w:ascii="Segoe UI" w:eastAsia="Times New Roman" w:hAnsi="Segoe UI" w:cs="Segoe UI"/>
          <w:color w:val="3D464D"/>
          <w:sz w:val="19"/>
          <w:szCs w:val="19"/>
          <w:vertAlign w:val="superscript"/>
        </w:rPr>
        <w:t>63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 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الی 2</w:t>
      </w:r>
      <w:r w:rsidRPr="009F7B76">
        <w:rPr>
          <w:rFonts w:ascii="Segoe UI" w:eastAsia="Times New Roman" w:hAnsi="Segoe UI" w:cs="Segoe UI"/>
          <w:color w:val="3D464D"/>
          <w:sz w:val="19"/>
          <w:szCs w:val="19"/>
          <w:vertAlign w:val="superscript"/>
        </w:rPr>
        <w:t>63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-1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t>5. Double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fun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main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args 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Array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{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// all floating numbers are double by default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// unless you suffix the value with F letter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val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num = </w:t>
      </w:r>
      <w:r w:rsidRPr="009F7B76">
        <w:rPr>
          <w:rFonts w:ascii="inherit" w:eastAsia="Times New Roman" w:hAnsi="inherit" w:cs="Courier New"/>
          <w:color w:val="BD93F9"/>
          <w:sz w:val="23"/>
          <w:szCs w:val="23"/>
        </w:rPr>
        <w:t>101.99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println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"$num"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}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الناتج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: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101.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99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t>6. Float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fun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main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args 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Array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{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// This is a float data type as we have suffixed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6272A4"/>
          <w:sz w:val="23"/>
          <w:szCs w:val="23"/>
        </w:rPr>
        <w:t>// the value with letter 'F'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val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num = </w:t>
      </w:r>
      <w:r w:rsidRPr="009F7B76">
        <w:rPr>
          <w:rFonts w:ascii="inherit" w:eastAsia="Times New Roman" w:hAnsi="inherit" w:cs="Courier New"/>
          <w:color w:val="BD93F9"/>
          <w:sz w:val="23"/>
          <w:szCs w:val="23"/>
        </w:rPr>
        <w:t>101.99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F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println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"$num"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}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النتيجة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: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101.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99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t>7.Boolean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قيمة المتغير المنطقي إما صحيحة أو خاطئة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>.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fun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main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args 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Array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{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val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boolValue = </w:t>
      </w:r>
      <w:r w:rsidRPr="009F7B76">
        <w:rPr>
          <w:rFonts w:ascii="inherit" w:eastAsia="Times New Roman" w:hAnsi="inherit" w:cs="Courier New"/>
          <w:b/>
          <w:bCs/>
          <w:color w:val="BD93F9"/>
          <w:sz w:val="23"/>
          <w:szCs w:val="23"/>
        </w:rPr>
        <w:t>false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println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"$boolValue"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lastRenderedPageBreak/>
        <w:t>}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النتيجة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: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BD93F9"/>
          <w:sz w:val="23"/>
          <w:szCs w:val="23"/>
        </w:rPr>
        <w:t>false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b/>
          <w:bCs/>
          <w:color w:val="3D464D"/>
          <w:sz w:val="26"/>
          <w:szCs w:val="26"/>
        </w:rPr>
        <w:t>8.Char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يتم تضمين جميع الحروف الهجائية الإنجليزية (صغيرة أو كبيرة) في نوع البيانات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Char. </w:t>
      </w: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لا يمكنك تعيين أرقام لمتغير نوع بيانات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Char.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fun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main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args : </w:t>
      </w: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Array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{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val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ch = 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'A'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println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"$ch"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</w:p>
    <w:p w:rsidR="009F7B76" w:rsidRPr="009F7B76" w:rsidRDefault="009F7B76" w:rsidP="009F7B76">
      <w:pPr>
        <w:shd w:val="clear" w:color="auto" w:fill="44475A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F79C6"/>
          <w:sz w:val="23"/>
          <w:szCs w:val="23"/>
        </w:rPr>
        <w:t>val</w:t>
      </w: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 ch2: Char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 xml:space="preserve">ch2 = 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'Z'</w:t>
      </w:r>
    </w:p>
    <w:p w:rsidR="009F7B76" w:rsidRPr="009F7B76" w:rsidRDefault="009F7B76" w:rsidP="009F7B76">
      <w:pPr>
        <w:shd w:val="clear" w:color="auto" w:fill="282A36"/>
        <w:tabs>
          <w:tab w:val="left" w:pos="5655"/>
        </w:tabs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8BE9FD"/>
          <w:sz w:val="23"/>
          <w:szCs w:val="23"/>
        </w:rPr>
        <w:t>println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(</w:t>
      </w:r>
      <w:r w:rsidRPr="009F7B76">
        <w:rPr>
          <w:rFonts w:ascii="inherit" w:eastAsia="Times New Roman" w:hAnsi="inherit" w:cs="Courier New"/>
          <w:color w:val="F1FA8C"/>
          <w:sz w:val="23"/>
          <w:szCs w:val="23"/>
        </w:rPr>
        <w:t>"$ch2"</w:t>
      </w: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)</w:t>
      </w:r>
      <w:r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ab/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b/>
          <w:bCs/>
          <w:color w:val="F8F8F2"/>
          <w:sz w:val="23"/>
          <w:szCs w:val="23"/>
        </w:rPr>
        <w:t>}</w:t>
      </w:r>
    </w:p>
    <w:p w:rsidR="009F7B76" w:rsidRPr="009F7B76" w:rsidRDefault="009F7B76" w:rsidP="009F7B76">
      <w:pPr>
        <w:shd w:val="clear" w:color="auto" w:fill="FFFFFF"/>
        <w:bidi/>
        <w:spacing w:after="360" w:line="240" w:lineRule="auto"/>
        <w:rPr>
          <w:rFonts w:ascii="Segoe UI" w:eastAsia="Times New Roman" w:hAnsi="Segoe UI" w:cs="Segoe UI"/>
          <w:color w:val="3D464D"/>
          <w:sz w:val="26"/>
          <w:szCs w:val="26"/>
        </w:rPr>
      </w:pPr>
      <w:r w:rsidRPr="009F7B76">
        <w:rPr>
          <w:rFonts w:ascii="Segoe UI" w:eastAsia="Times New Roman" w:hAnsi="Segoe UI" w:cs="Segoe UI"/>
          <w:color w:val="3D464D"/>
          <w:sz w:val="26"/>
          <w:szCs w:val="26"/>
          <w:rtl/>
        </w:rPr>
        <w:t>النتيجة</w:t>
      </w:r>
      <w:r w:rsidRPr="009F7B76">
        <w:rPr>
          <w:rFonts w:ascii="Segoe UI" w:eastAsia="Times New Roman" w:hAnsi="Segoe UI" w:cs="Segoe UI"/>
          <w:color w:val="3D464D"/>
          <w:sz w:val="26"/>
          <w:szCs w:val="26"/>
        </w:rPr>
        <w:t xml:space="preserve"> :</w:t>
      </w:r>
    </w:p>
    <w:p w:rsidR="009F7B76" w:rsidRPr="009F7B76" w:rsidRDefault="009F7B76" w:rsidP="009F7B76">
      <w:pPr>
        <w:shd w:val="clear" w:color="auto" w:fill="282A36"/>
        <w:bidi/>
        <w:spacing w:after="0"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A</w:t>
      </w:r>
    </w:p>
    <w:p w:rsidR="009F7B76" w:rsidRPr="009F7B76" w:rsidRDefault="009F7B76" w:rsidP="009F7B76">
      <w:pPr>
        <w:shd w:val="clear" w:color="auto" w:fill="282A36"/>
        <w:bidi/>
        <w:spacing w:line="384" w:lineRule="atLeast"/>
        <w:rPr>
          <w:rFonts w:ascii="Courier New" w:eastAsia="Times New Roman" w:hAnsi="Courier New" w:cs="Courier New"/>
          <w:color w:val="6272A4"/>
          <w:sz w:val="18"/>
          <w:szCs w:val="18"/>
        </w:rPr>
      </w:pPr>
      <w:r w:rsidRPr="009F7B76">
        <w:rPr>
          <w:rFonts w:ascii="inherit" w:eastAsia="Times New Roman" w:hAnsi="inherit" w:cs="Courier New"/>
          <w:color w:val="F8F8F2"/>
          <w:sz w:val="23"/>
          <w:szCs w:val="23"/>
        </w:rPr>
        <w:t>Z</w:t>
      </w:r>
    </w:p>
    <w:p w:rsidR="00506140" w:rsidRDefault="00506140" w:rsidP="009F7B76">
      <w:pPr>
        <w:bidi/>
      </w:pPr>
    </w:p>
    <w:sectPr w:rsidR="0050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75"/>
    <w:rsid w:val="00506140"/>
    <w:rsid w:val="009F7B76"/>
    <w:rsid w:val="00C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F7B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F7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93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8056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84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9576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91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677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172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70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30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164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93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041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39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4430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214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8579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4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076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678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182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8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676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729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876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4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0678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56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44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25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1335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01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108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19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43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03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748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83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487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68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0260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72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7660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680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4048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84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602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107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717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747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09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99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99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6091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214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44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561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975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450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302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755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31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16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04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061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4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9246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78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734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4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51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785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203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877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578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943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073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508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2817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113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24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150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16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897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682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3715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7054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409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69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13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906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97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277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74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017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3979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702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6403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91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43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644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851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9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07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512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634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59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745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725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16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66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2233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515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397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9625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202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534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00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532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126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0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826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43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42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21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8606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25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818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47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766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54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062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868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955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78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00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35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9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995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9975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67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060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349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9375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61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471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892149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0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212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67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358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49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01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97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0560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888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2442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26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473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307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20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0299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5302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47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0462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049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510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9373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107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98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3440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711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798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1771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14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05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2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4019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1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352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80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005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17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21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66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31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3008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239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72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613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590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896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08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7278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56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0469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88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0663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818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371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677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966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142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829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57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63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8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9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80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1719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76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5619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3207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2601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777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009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55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853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51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5763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31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13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78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770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451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7994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67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73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186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5719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774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9132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6369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966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omer55</dc:creator>
  <cp:keywords/>
  <dc:description/>
  <cp:lastModifiedBy>omer55</cp:lastModifiedBy>
  <cp:revision>2</cp:revision>
  <dcterms:created xsi:type="dcterms:W3CDTF">2021-08-31T14:36:00Z</dcterms:created>
  <dcterms:modified xsi:type="dcterms:W3CDTF">2021-08-31T14:41:00Z</dcterms:modified>
</cp:coreProperties>
</file>