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622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"C:/Users/OMERO/Documents/GitHub/DATA622/data.txt"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Heading3"/>
      </w:pPr>
      <w:bookmarkStart w:id="22" w:name="split-data-into-train70-and-test-data30"/>
      <w:bookmarkEnd w:id="22"/>
      <w:r>
        <w:t xml:space="preserve">Split Data into Train(70%) and Test data(30%)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df[split_df,]</w:t>
      </w:r>
      <w:r>
        <w:br w:type="textWrapping"/>
      </w:r>
      <w:r>
        <w:rPr>
          <w:rStyle w:val="NormalTok"/>
        </w:rPr>
        <w:t xml:space="preserve">df_test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split_df,]</w:t>
      </w:r>
    </w:p>
    <w:p>
      <w:pPr>
        <w:pStyle w:val="SourceCode"/>
      </w:pPr>
      <w:r>
        <w:rPr>
          <w:rStyle w:val="NormalTok"/>
        </w:rPr>
        <w:t xml:space="preserve">nb.model&lt;-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(df_train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df_train)</w:t>
      </w:r>
      <w:r>
        <w:br w:type="textWrapping"/>
      </w:r>
      <w:r>
        <w:rPr>
          <w:rStyle w:val="CommentTok"/>
        </w:rPr>
        <w:t xml:space="preserve">#str(nb.model)</w:t>
      </w:r>
      <w:r>
        <w:br w:type="textWrapping"/>
      </w:r>
      <w:r>
        <w:rPr>
          <w:rStyle w:val="KeywordTok"/>
        </w:rPr>
        <w:t xml:space="preserve">object.size</w:t>
      </w:r>
      <w:r>
        <w:rPr>
          <w:rStyle w:val="NormalTok"/>
        </w:rPr>
        <w:t xml:space="preserve">(nb.model) </w:t>
      </w:r>
      <w:r>
        <w:rPr>
          <w:rStyle w:val="CommentTok"/>
        </w:rPr>
        <w:t xml:space="preserve">#11096</w:t>
      </w:r>
    </w:p>
    <w:p>
      <w:pPr>
        <w:pStyle w:val="SourceCode"/>
      </w:pPr>
      <w:r>
        <w:rPr>
          <w:rStyle w:val="VerbatimChar"/>
        </w:rPr>
        <w:t xml:space="preserve">## 5680 bytes</w:t>
      </w:r>
    </w:p>
    <w:p>
      <w:pPr>
        <w:pStyle w:val="SourceCode"/>
      </w:pPr>
      <w:r>
        <w:rPr>
          <w:rStyle w:val="NormalTok"/>
        </w:rPr>
        <w:t xml:space="preserve">nb.tstpred&lt;-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(nb.model,df_test[,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nb.tstclass&lt;-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(nb.tstpred),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nb.tbl&lt;-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nb.tstclass)</w:t>
      </w:r>
      <w:r>
        <w:br w:type="textWrapping"/>
      </w:r>
      <w:r>
        <w:rPr>
          <w:rStyle w:val="NormalTok"/>
        </w:rPr>
        <w:t xml:space="preserve">nb.cfm&lt;-caret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(nb.tbl)</w:t>
      </w:r>
      <w:r>
        <w:br w:type="textWrapping"/>
      </w:r>
      <w:r>
        <w:rPr>
          <w:rStyle w:val="NormalTok"/>
        </w:rPr>
        <w:t xml:space="preserve">nb.cfm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nb.tstclass</w:t>
      </w:r>
      <w:r>
        <w:br w:type="textWrapping"/>
      </w:r>
      <w:r>
        <w:rPr>
          <w:rStyle w:val="VerbatimChar"/>
        </w:rPr>
        <w:t xml:space="preserve">##     0 1</w:t>
      </w:r>
      <w:r>
        <w:br w:type="textWrapping"/>
      </w:r>
      <w:r>
        <w:rPr>
          <w:rStyle w:val="VerbatimChar"/>
        </w:rPr>
        <w:t xml:space="preserve">##   0 2 0</w:t>
      </w:r>
      <w:r>
        <w:br w:type="textWrapping"/>
      </w:r>
      <w:r>
        <w:rPr>
          <w:rStyle w:val="VerbatimChar"/>
        </w:rPr>
        <w:t xml:space="preserve">##   1 2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             </w:t>
      </w:r>
      <w:r>
        <w:br w:type="textWrapping"/>
      </w:r>
      <w:r>
        <w:rPr>
          <w:rStyle w:val="VerbatimChar"/>
        </w:rPr>
        <w:t xml:space="preserve">##                  95% CI : (0.4439, 0.9748)</w:t>
      </w:r>
      <w:r>
        <w:br w:type="textWrapping"/>
      </w:r>
      <w:r>
        <w:rPr>
          <w:rStyle w:val="VerbatimChar"/>
        </w:rPr>
        <w:t xml:space="preserve">##     No Information Rate : 0.6   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0.5455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0.4795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0.50            </w:t>
      </w:r>
      <w:r>
        <w:br w:type="textWrapping"/>
      </w:r>
      <w:r>
        <w:rPr>
          <w:rStyle w:val="VerbatimChar"/>
        </w:rPr>
        <w:t xml:space="preserve">##             Specificity : 1.00            </w:t>
      </w:r>
      <w:r>
        <w:br w:type="textWrapping"/>
      </w:r>
      <w:r>
        <w:rPr>
          <w:rStyle w:val="VerbatimChar"/>
        </w:rPr>
        <w:t xml:space="preserve">##          Pos Pred Value : 1.00            </w:t>
      </w:r>
      <w:r>
        <w:br w:type="textWrapping"/>
      </w:r>
      <w:r>
        <w:rPr>
          <w:rStyle w:val="VerbatimChar"/>
        </w:rPr>
        <w:t xml:space="preserve">##          Neg Pred Value : 0.75            </w:t>
      </w:r>
      <w:r>
        <w:br w:type="textWrapping"/>
      </w:r>
      <w:r>
        <w:rPr>
          <w:rStyle w:val="VerbatimChar"/>
        </w:rPr>
        <w:t xml:space="preserve">##              Prevalence : 0.40            </w:t>
      </w:r>
      <w:r>
        <w:br w:type="textWrapping"/>
      </w:r>
      <w:r>
        <w:rPr>
          <w:rStyle w:val="VerbatimChar"/>
        </w:rPr>
        <w:t xml:space="preserve">##          Detection Rate : 0.20            </w:t>
      </w:r>
      <w:r>
        <w:br w:type="textWrapping"/>
      </w:r>
      <w:r>
        <w:rPr>
          <w:rStyle w:val="VerbatimChar"/>
        </w:rPr>
        <w:t xml:space="preserve">##    Detection Prevalence : 0.20            </w:t>
      </w:r>
      <w:r>
        <w:br w:type="textWrapping"/>
      </w:r>
      <w:r>
        <w:rPr>
          <w:rStyle w:val="VerbatimChar"/>
        </w:rPr>
        <w:t xml:space="preserve">##       Balanced Accuracy : 0.75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start_tm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df&lt;-df_train</w:t>
      </w:r>
      <w:r>
        <w:br w:type="textWrapping"/>
      </w:r>
      <w:r>
        <w:rPr>
          <w:rStyle w:val="NormalTok"/>
        </w:rPr>
        <w:t xml:space="preserve">runModel&lt;-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T),])}</w:t>
      </w:r>
      <w:r>
        <w:br w:type="textWrapping"/>
      </w:r>
      <w:r>
        <w:rPr>
          <w:rStyle w:val="NormalTok"/>
        </w:rPr>
        <w:t xml:space="preserve">lapplyrunmodel&lt;-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runModel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(models&lt;-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,lapplyrunmodel))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0.17    0.00    0.17</w:t>
      </w:r>
    </w:p>
    <w:p>
      <w:pPr>
        <w:pStyle w:val="SourceCode"/>
      </w:pPr>
      <w:r>
        <w:rPr>
          <w:rStyle w:val="KeywordTok"/>
        </w:rPr>
        <w:t xml:space="preserve">object.size</w:t>
      </w:r>
      <w:r>
        <w:rPr>
          <w:rStyle w:val="NormalTok"/>
        </w:rPr>
        <w:t xml:space="preserve">(models)</w:t>
      </w:r>
    </w:p>
    <w:p>
      <w:pPr>
        <w:pStyle w:val="SourceCode"/>
      </w:pPr>
      <w:r>
        <w:rPr>
          <w:rStyle w:val="VerbatimChar"/>
        </w:rPr>
        <w:t xml:space="preserve">## 568848 bytes</w:t>
      </w:r>
    </w:p>
    <w:p>
      <w:pPr>
        <w:pStyle w:val="SourceCode"/>
      </w:pPr>
      <w:r>
        <w:rPr>
          <w:rStyle w:val="NormalTok"/>
        </w:rPr>
        <w:t xml:space="preserve">end_tm&lt;-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taken to run 100 bootstrapps"</w:t>
      </w:r>
      <w:r>
        <w:rPr>
          <w:rStyle w:val="NormalTok"/>
        </w:rPr>
        <w:t xml:space="preserve">,(end_tm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start_tm),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"time taken to run 100 bootstrapps:0.34"</w:t>
      </w:r>
      <w:r>
        <w:br w:type="textWrapping"/>
      </w:r>
      <w:r>
        <w:rPr>
          <w:rStyle w:val="VerbatimChar"/>
        </w:rPr>
        <w:t xml:space="preserve">## [2] "time taken to run 100 bootstrapps:0"   </w:t>
      </w:r>
      <w:r>
        <w:br w:type="textWrapping"/>
      </w:r>
      <w:r>
        <w:rPr>
          <w:rStyle w:val="VerbatimChar"/>
        </w:rPr>
        <w:t xml:space="preserve">## [3] "time taken to run 100 bootstrapps:0.34"</w:t>
      </w:r>
      <w:r>
        <w:br w:type="textWrapping"/>
      </w:r>
      <w:r>
        <w:rPr>
          <w:rStyle w:val="VerbatimChar"/>
        </w:rPr>
        <w:t xml:space="preserve">## [4] "time taken to run 100 bootstrapps:NA"  </w:t>
      </w:r>
      <w:r>
        <w:br w:type="textWrapping"/>
      </w:r>
      <w:r>
        <w:rPr>
          <w:rStyle w:val="VerbatimChar"/>
        </w:rPr>
        <w:t xml:space="preserve">## [5] "time taken to run 100 bootstrapps:NA"</w:t>
      </w:r>
    </w:p>
    <w:p>
      <w:pPr>
        <w:pStyle w:val="SourceCode"/>
      </w:pPr>
      <w:r>
        <w:rPr>
          <w:rStyle w:val="NormalTok"/>
        </w:rPr>
        <w:t xml:space="preserve">bagging_preds&lt;-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(models,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df_test[,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bagging_cfm&lt;-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(bagging_preds,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df_test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{pred_class&lt;-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pred_tbl&lt;-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(A,pred_class)</w:t>
      </w:r>
      <w:r>
        <w:br w:type="textWrapping"/>
      </w:r>
      <w:r>
        <w:rPr>
          <w:rStyle w:val="NormalTok"/>
        </w:rPr>
        <w:t xml:space="preserve">  pred_cfm&lt;-caret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(pred_tbl)</w:t>
      </w:r>
      <w:r>
        <w:br w:type="textWrapping"/>
      </w:r>
      <w:r>
        <w:rPr>
          <w:rStyle w:val="NormalTok"/>
        </w:rPr>
        <w:t xml:space="preserve">  pred_cfm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bagging.perf&lt;-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(bagging_cfm,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(cfm)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overall,cfm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byClass))))</w:t>
      </w:r>
      <w:r>
        <w:br w:type="textWrapping"/>
      </w:r>
      <w:r>
        <w:rPr>
          <w:rStyle w:val="NormalTok"/>
        </w:rPr>
        <w:t xml:space="preserve">bagging.perf.mean&lt;-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(bagging.perf[bagging.perf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AccuracyPValue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bagging.perf.var&lt;-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(bagging.perf[bagging.perf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AccuracyPValue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bagging.perf.var</w:t>
      </w:r>
    </w:p>
    <w:p>
      <w:pPr>
        <w:pStyle w:val="SourceCode"/>
      </w:pPr>
      <w:r>
        <w:rPr>
          <w:rStyle w:val="VerbatimChar"/>
        </w:rPr>
        <w:t xml:space="preserve">##             Accuracy                Kappa        AccuracyLower </w:t>
      </w:r>
      <w:r>
        <w:br w:type="textWrapping"/>
      </w:r>
      <w:r>
        <w:rPr>
          <w:rStyle w:val="VerbatimChar"/>
        </w:rPr>
        <w:t xml:space="preserve">##                   NA                   NA                   NA </w:t>
      </w:r>
      <w:r>
        <w:br w:type="textWrapping"/>
      </w:r>
      <w:r>
        <w:rPr>
          <w:rStyle w:val="VerbatimChar"/>
        </w:rPr>
        <w:t xml:space="preserve">##        AccuracyUpper         AccuracyNull          Sensitivity </w:t>
      </w:r>
      <w:r>
        <w:br w:type="textWrapping"/>
      </w:r>
      <w:r>
        <w:rPr>
          <w:rStyle w:val="VerbatimChar"/>
        </w:rPr>
        <w:t xml:space="preserve">##                   NA                   NA                   NA </w:t>
      </w:r>
      <w:r>
        <w:br w:type="textWrapping"/>
      </w:r>
      <w:r>
        <w:rPr>
          <w:rStyle w:val="VerbatimChar"/>
        </w:rPr>
        <w:t xml:space="preserve">##          Specificity       Pos Pred Value       Neg Pred Value </w:t>
      </w:r>
      <w:r>
        <w:br w:type="textWrapping"/>
      </w:r>
      <w:r>
        <w:rPr>
          <w:rStyle w:val="VerbatimChar"/>
        </w:rPr>
        <w:t xml:space="preserve">##                   NA                   NA                   NA </w:t>
      </w:r>
      <w:r>
        <w:br w:type="textWrapping"/>
      </w:r>
      <w:r>
        <w:rPr>
          <w:rStyle w:val="VerbatimChar"/>
        </w:rPr>
        <w:t xml:space="preserve">##            Precision               Recall                   F1 </w:t>
      </w:r>
      <w:r>
        <w:br w:type="textWrapping"/>
      </w:r>
      <w:r>
        <w:rPr>
          <w:rStyle w:val="VerbatimChar"/>
        </w:rPr>
        <w:t xml:space="preserve">##                   NA                   NA                   NA </w:t>
      </w:r>
      <w:r>
        <w:br w:type="textWrapping"/>
      </w:r>
      <w:r>
        <w:rPr>
          <w:rStyle w:val="VerbatimChar"/>
        </w:rPr>
        <w:t xml:space="preserve">##           Prevalence       Detection Rate Detection Prevalence </w:t>
      </w:r>
      <w:r>
        <w:br w:type="textWrapping"/>
      </w:r>
      <w:r>
        <w:rPr>
          <w:rStyle w:val="VerbatimChar"/>
        </w:rPr>
        <w:t xml:space="preserve">##                   NA                   NA                   NA </w:t>
      </w:r>
      <w:r>
        <w:br w:type="textWrapping"/>
      </w:r>
      <w:r>
        <w:rPr>
          <w:rStyle w:val="VerbatimChar"/>
        </w:rPr>
        <w:t xml:space="preserve">##    Balanced Accuracy </w:t>
      </w:r>
      <w:r>
        <w:br w:type="textWrapping"/>
      </w:r>
      <w:r>
        <w:rPr>
          <w:rStyle w:val="VerbatimChar"/>
        </w:rPr>
        <w:t xml:space="preserve">##                   NA</w:t>
      </w:r>
    </w:p>
    <w:p>
      <w:pPr>
        <w:pStyle w:val="SourceCode"/>
      </w:pPr>
      <w:r>
        <w:rPr>
          <w:rStyle w:val="NormalTok"/>
        </w:rPr>
        <w:t xml:space="preserve">bagging.perf.mean</w:t>
      </w:r>
    </w:p>
    <w:p>
      <w:pPr>
        <w:pStyle w:val="SourceCode"/>
      </w:pPr>
      <w:r>
        <w:rPr>
          <w:rStyle w:val="VerbatimChar"/>
        </w:rPr>
        <w:t xml:space="preserve">##             Accuracy                Kappa        AccuracyLower </w:t>
      </w:r>
      <w:r>
        <w:br w:type="textWrapping"/>
      </w:r>
      <w:r>
        <w:rPr>
          <w:rStyle w:val="VerbatimChar"/>
        </w:rPr>
        <w:t xml:space="preserve">##                  NaN                  NaN                  NaN </w:t>
      </w:r>
      <w:r>
        <w:br w:type="textWrapping"/>
      </w:r>
      <w:r>
        <w:rPr>
          <w:rStyle w:val="VerbatimChar"/>
        </w:rPr>
        <w:t xml:space="preserve">##        AccuracyUpper         AccuracyNull          Sensitivity </w:t>
      </w:r>
      <w:r>
        <w:br w:type="textWrapping"/>
      </w:r>
      <w:r>
        <w:rPr>
          <w:rStyle w:val="VerbatimChar"/>
        </w:rPr>
        <w:t xml:space="preserve">##                  NaN                  NaN                  NaN </w:t>
      </w:r>
      <w:r>
        <w:br w:type="textWrapping"/>
      </w:r>
      <w:r>
        <w:rPr>
          <w:rStyle w:val="VerbatimChar"/>
        </w:rPr>
        <w:t xml:space="preserve">##          Specificity       Pos Pred Value       Neg Pred Value </w:t>
      </w:r>
      <w:r>
        <w:br w:type="textWrapping"/>
      </w:r>
      <w:r>
        <w:rPr>
          <w:rStyle w:val="VerbatimChar"/>
        </w:rPr>
        <w:t xml:space="preserve">##                  NaN                  NaN                  NaN </w:t>
      </w:r>
      <w:r>
        <w:br w:type="textWrapping"/>
      </w:r>
      <w:r>
        <w:rPr>
          <w:rStyle w:val="VerbatimChar"/>
        </w:rPr>
        <w:t xml:space="preserve">##            Precision               Recall                   F1 </w:t>
      </w:r>
      <w:r>
        <w:br w:type="textWrapping"/>
      </w:r>
      <w:r>
        <w:rPr>
          <w:rStyle w:val="VerbatimChar"/>
        </w:rPr>
        <w:t xml:space="preserve">##                  NaN                  NaN                  NaN </w:t>
      </w:r>
      <w:r>
        <w:br w:type="textWrapping"/>
      </w:r>
      <w:r>
        <w:rPr>
          <w:rStyle w:val="VerbatimChar"/>
        </w:rPr>
        <w:t xml:space="preserve">##           Prevalence       Detection Rate Detection Prevalence </w:t>
      </w:r>
      <w:r>
        <w:br w:type="textWrapping"/>
      </w:r>
      <w:r>
        <w:rPr>
          <w:rStyle w:val="VerbatimChar"/>
        </w:rPr>
        <w:t xml:space="preserve">##                  NaN                  NaN                  NaN </w:t>
      </w:r>
      <w:r>
        <w:br w:type="textWrapping"/>
      </w:r>
      <w:r>
        <w:rPr>
          <w:rStyle w:val="VerbatimChar"/>
        </w:rPr>
        <w:t xml:space="preserve">##    Balanced Accuracy </w:t>
      </w:r>
      <w:r>
        <w:br w:type="textWrapping"/>
      </w:r>
      <w:r>
        <w:rPr>
          <w:rStyle w:val="VerbatimChar"/>
        </w:rPr>
        <w:t xml:space="preserve">##                  NaN</w:t>
      </w:r>
    </w:p>
    <w:p>
      <w:pPr>
        <w:pStyle w:val="SourceCode"/>
      </w:pPr>
      <w:r>
        <w:rPr>
          <w:rStyle w:val="NormalTok"/>
        </w:rPr>
        <w:t xml:space="preserve">(bagging_tm&lt;-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start_tm)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0.75    0.09    0.82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60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622 - Homework 2</dc:title>
  <dc:creator>OMER OZEREN</dc:creator>
  <dcterms:created xsi:type="dcterms:W3CDTF">2020-11-05T17:57:37Z</dcterms:created>
  <dcterms:modified xsi:type="dcterms:W3CDTF">2020-11-05T17:57:37Z</dcterms:modified>
</cp:coreProperties>
</file>