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BBB85B" w14:textId="3CEF21D1" w:rsidR="00116FF7" w:rsidRDefault="00E15491" w:rsidP="00E15491">
      <w:pPr>
        <w:jc w:val="center"/>
        <w:rPr>
          <w:sz w:val="52"/>
          <w:szCs w:val="52"/>
          <w:u w:val="single"/>
          <w:rtl/>
        </w:rPr>
      </w:pPr>
      <w:r w:rsidRPr="00E15491">
        <w:rPr>
          <w:rFonts w:hint="cs"/>
          <w:sz w:val="52"/>
          <w:szCs w:val="52"/>
          <w:u w:val="single"/>
          <w:rtl/>
        </w:rPr>
        <w:t>הסברים על מימוש האנימציה</w:t>
      </w:r>
    </w:p>
    <w:p w14:paraId="7EAF97EE" w14:textId="77777777" w:rsidR="00E15491" w:rsidRPr="00BC4B46" w:rsidRDefault="00E15491" w:rsidP="00BC4B46">
      <w:pPr>
        <w:bidi/>
        <w:jc w:val="center"/>
        <w:rPr>
          <w:sz w:val="28"/>
          <w:szCs w:val="28"/>
          <w:rtl/>
        </w:rPr>
      </w:pPr>
    </w:p>
    <w:p w14:paraId="26469A7D" w14:textId="7F70CD15" w:rsidR="00E15491" w:rsidRPr="00E15491" w:rsidRDefault="00BC4B46" w:rsidP="00BC4B46">
      <w:pPr>
        <w:bidi/>
        <w:jc w:val="center"/>
        <w:rPr>
          <w:sz w:val="28"/>
          <w:szCs w:val="28"/>
        </w:rPr>
      </w:pPr>
      <w:r w:rsidRPr="00BC4B46">
        <w:rPr>
          <w:rFonts w:hint="cs"/>
          <w:b/>
          <w:bCs/>
          <w:sz w:val="28"/>
          <w:szCs w:val="28"/>
          <w:u w:val="single"/>
          <w:rtl/>
        </w:rPr>
        <w:t>תזוזה:</w:t>
      </w:r>
      <w:r>
        <w:rPr>
          <w:rFonts w:hint="cs"/>
          <w:sz w:val="28"/>
          <w:szCs w:val="28"/>
          <w:rtl/>
        </w:rPr>
        <w:t xml:space="preserve"> </w:t>
      </w:r>
      <w:r w:rsidR="00E15491" w:rsidRPr="00E15491">
        <w:rPr>
          <w:sz w:val="28"/>
          <w:szCs w:val="28"/>
          <w:rtl/>
        </w:rPr>
        <w:t xml:space="preserve">בכל פעם שהטיימר </w:t>
      </w:r>
      <w:r>
        <w:rPr>
          <w:rFonts w:hint="cs"/>
          <w:sz w:val="28"/>
          <w:szCs w:val="28"/>
          <w:rtl/>
        </w:rPr>
        <w:t>מבצע "טיק"</w:t>
      </w:r>
      <w:r w:rsidR="00E15491" w:rsidRPr="00E15491">
        <w:rPr>
          <w:sz w:val="28"/>
          <w:szCs w:val="28"/>
        </w:rPr>
        <w:t xml:space="preserve"> (Action Event) </w:t>
      </w:r>
      <w:r w:rsidR="00E15491" w:rsidRPr="00E15491">
        <w:rPr>
          <w:sz w:val="28"/>
          <w:szCs w:val="28"/>
          <w:rtl/>
        </w:rPr>
        <w:t>אנחנו מעדכנים את המיקומים של האותיות. הגדרנו משתני מהירות</w:t>
      </w:r>
      <w:r w:rsidR="00E15491" w:rsidRPr="00E15491">
        <w:rPr>
          <w:sz w:val="28"/>
          <w:szCs w:val="28"/>
        </w:rPr>
        <w:t xml:space="preserve"> (</w:t>
      </w:r>
      <w:proofErr w:type="spellStart"/>
      <w:r w:rsidR="00E15491" w:rsidRPr="00E15491">
        <w:rPr>
          <w:sz w:val="28"/>
          <w:szCs w:val="28"/>
        </w:rPr>
        <w:t>velX</w:t>
      </w:r>
      <w:proofErr w:type="spellEnd"/>
      <w:r w:rsidR="00E15491" w:rsidRPr="00E15491">
        <w:rPr>
          <w:sz w:val="28"/>
          <w:szCs w:val="28"/>
        </w:rPr>
        <w:t xml:space="preserve">, </w:t>
      </w:r>
      <w:proofErr w:type="spellStart"/>
      <w:r w:rsidR="00E15491" w:rsidRPr="00E15491">
        <w:rPr>
          <w:sz w:val="28"/>
          <w:szCs w:val="28"/>
        </w:rPr>
        <w:t>velY</w:t>
      </w:r>
      <w:proofErr w:type="spellEnd"/>
      <w:r w:rsidR="00E15491" w:rsidRPr="00E15491">
        <w:rPr>
          <w:sz w:val="28"/>
          <w:szCs w:val="28"/>
        </w:rPr>
        <w:t xml:space="preserve">) </w:t>
      </w:r>
      <w:r w:rsidR="00E15491" w:rsidRPr="00E15491">
        <w:rPr>
          <w:sz w:val="28"/>
          <w:szCs w:val="28"/>
          <w:rtl/>
        </w:rPr>
        <w:t>לכל אות בנפרד, ובכל פריים אנחנו פשוט מוסיפים את המהירות הזו למיקום הנוכחי. ככה יצרנו את התנועה הרציפה שלהן על המסך</w:t>
      </w:r>
      <w:r w:rsidR="00E15491" w:rsidRPr="00E15491">
        <w:rPr>
          <w:sz w:val="28"/>
          <w:szCs w:val="28"/>
        </w:rPr>
        <w:t>.</w:t>
      </w:r>
    </w:p>
    <w:p w14:paraId="0966F77E" w14:textId="77777777" w:rsidR="00BC4B46" w:rsidRDefault="00E15491" w:rsidP="00BC4B46">
      <w:pPr>
        <w:bidi/>
        <w:jc w:val="center"/>
        <w:rPr>
          <w:sz w:val="28"/>
          <w:szCs w:val="28"/>
        </w:rPr>
      </w:pPr>
      <w:r w:rsidRPr="00E15491">
        <w:rPr>
          <w:sz w:val="28"/>
          <w:szCs w:val="28"/>
        </w:rPr>
        <w:t xml:space="preserve">  </w:t>
      </w:r>
    </w:p>
    <w:p w14:paraId="7DA183A6" w14:textId="274F7270" w:rsidR="00E15491" w:rsidRPr="00E15491" w:rsidRDefault="00E15491" w:rsidP="00BC4B46">
      <w:pPr>
        <w:bidi/>
        <w:jc w:val="center"/>
        <w:rPr>
          <w:sz w:val="28"/>
          <w:szCs w:val="28"/>
        </w:rPr>
      </w:pPr>
      <w:r w:rsidRPr="00E15491">
        <w:rPr>
          <w:b/>
          <w:bCs/>
          <w:sz w:val="28"/>
          <w:szCs w:val="28"/>
          <w:u w:val="single"/>
          <w:rtl/>
        </w:rPr>
        <w:t>זיהוי פגיעה בקירות</w:t>
      </w:r>
      <w:r w:rsidR="007F322F" w:rsidRPr="007F322F">
        <w:rPr>
          <w:rFonts w:hint="cs"/>
          <w:b/>
          <w:bCs/>
          <w:sz w:val="28"/>
          <w:szCs w:val="28"/>
          <w:rtl/>
        </w:rPr>
        <w:t>:</w:t>
      </w:r>
      <w:r w:rsidR="004653FB">
        <w:rPr>
          <w:rFonts w:hint="cs"/>
          <w:b/>
          <w:bCs/>
          <w:sz w:val="28"/>
          <w:szCs w:val="28"/>
          <w:rtl/>
        </w:rPr>
        <w:t xml:space="preserve"> </w:t>
      </w:r>
      <w:r w:rsidRPr="00E15491">
        <w:rPr>
          <w:sz w:val="28"/>
          <w:szCs w:val="28"/>
          <w:rtl/>
        </w:rPr>
        <w:t xml:space="preserve">כדי שהאותיות לא ייצאו מגבולות החלון, בנינו פונקציה שבודקת בכל רגע אם הקואורדינטות של האות עברו את הערכים שהגדרנו. ברגע שאנחנו מזהים חריגה, אנחנו הופכים את סימן המהירות </w:t>
      </w:r>
      <w:r w:rsidR="00BC4B46">
        <w:rPr>
          <w:rFonts w:hint="cs"/>
          <w:sz w:val="28"/>
          <w:szCs w:val="28"/>
          <w:rtl/>
        </w:rPr>
        <w:t>(</w:t>
      </w:r>
      <w:proofErr w:type="spellStart"/>
      <w:r w:rsidR="00BC4B46">
        <w:rPr>
          <w:sz w:val="28"/>
          <w:szCs w:val="28"/>
        </w:rPr>
        <w:t>velX,velY</w:t>
      </w:r>
      <w:proofErr w:type="spellEnd"/>
      <w:r w:rsidR="00BC4B46">
        <w:rPr>
          <w:rFonts w:hint="cs"/>
          <w:sz w:val="28"/>
          <w:szCs w:val="28"/>
          <w:rtl/>
        </w:rPr>
        <w:t>)</w:t>
      </w:r>
      <w:r w:rsidR="00BC4B46">
        <w:rPr>
          <w:sz w:val="28"/>
          <w:szCs w:val="28"/>
        </w:rPr>
        <w:t xml:space="preserve"> </w:t>
      </w:r>
      <w:r w:rsidRPr="00E15491">
        <w:rPr>
          <w:sz w:val="28"/>
          <w:szCs w:val="28"/>
          <w:rtl/>
        </w:rPr>
        <w:t>מה שגורם לאות לשנות כיוון</w:t>
      </w:r>
      <w:r w:rsidR="00BC4B46">
        <w:rPr>
          <w:sz w:val="28"/>
          <w:szCs w:val="28"/>
        </w:rPr>
        <w:t>.</w:t>
      </w:r>
    </w:p>
    <w:p w14:paraId="245FA8BA" w14:textId="77777777" w:rsidR="00BC4B46" w:rsidRDefault="00BC4B46" w:rsidP="00BC4B46">
      <w:pPr>
        <w:bidi/>
        <w:jc w:val="center"/>
        <w:rPr>
          <w:sz w:val="28"/>
          <w:szCs w:val="28"/>
        </w:rPr>
      </w:pPr>
    </w:p>
    <w:p w14:paraId="38447A21" w14:textId="55A7F42E" w:rsidR="00E15491" w:rsidRPr="00E15491" w:rsidRDefault="00E15491" w:rsidP="00BC4B46">
      <w:pPr>
        <w:bidi/>
        <w:jc w:val="center"/>
        <w:rPr>
          <w:sz w:val="28"/>
          <w:szCs w:val="28"/>
        </w:rPr>
      </w:pPr>
      <w:r w:rsidRPr="00E15491">
        <w:rPr>
          <w:b/>
          <w:bCs/>
          <w:sz w:val="28"/>
          <w:szCs w:val="28"/>
          <w:u w:val="single"/>
          <w:rtl/>
        </w:rPr>
        <w:t>שינוי צבע</w:t>
      </w:r>
      <w:r w:rsidR="00BC4B46" w:rsidRPr="004653FB">
        <w:rPr>
          <w:b/>
          <w:bCs/>
          <w:sz w:val="28"/>
          <w:szCs w:val="28"/>
          <w:u w:val="single"/>
        </w:rPr>
        <w:t>:</w:t>
      </w:r>
      <w:r w:rsidR="004653FB" w:rsidRPr="004653FB">
        <w:rPr>
          <w:rFonts w:hint="cs"/>
          <w:b/>
          <w:bCs/>
          <w:sz w:val="28"/>
          <w:szCs w:val="28"/>
          <w:rtl/>
        </w:rPr>
        <w:t xml:space="preserve"> </w:t>
      </w:r>
      <w:r w:rsidRPr="00E15491">
        <w:rPr>
          <w:sz w:val="28"/>
          <w:szCs w:val="28"/>
          <w:rtl/>
        </w:rPr>
        <w:t>החלטנו שבכל פעם שהפונקציה מזהה התנגשות, היא תקרא ל</w:t>
      </w:r>
      <w:r w:rsidRPr="00E15491">
        <w:rPr>
          <w:sz w:val="28"/>
          <w:szCs w:val="28"/>
        </w:rPr>
        <w:t>-</w:t>
      </w:r>
      <w:proofErr w:type="spellStart"/>
      <w:r w:rsidRPr="00E15491">
        <w:rPr>
          <w:sz w:val="28"/>
          <w:szCs w:val="28"/>
        </w:rPr>
        <w:t>changeColor</w:t>
      </w:r>
      <w:proofErr w:type="spellEnd"/>
      <w:r w:rsidRPr="00E15491">
        <w:rPr>
          <w:sz w:val="28"/>
          <w:szCs w:val="28"/>
        </w:rPr>
        <w:t xml:space="preserve"> </w:t>
      </w:r>
      <w:r w:rsidR="007F322F">
        <w:rPr>
          <w:rFonts w:hint="cs"/>
          <w:sz w:val="28"/>
          <w:szCs w:val="28"/>
          <w:rtl/>
        </w:rPr>
        <w:t xml:space="preserve"> </w:t>
      </w:r>
      <w:r w:rsidRPr="00E15491">
        <w:rPr>
          <w:sz w:val="28"/>
          <w:szCs w:val="28"/>
          <w:rtl/>
        </w:rPr>
        <w:t xml:space="preserve">השתמשנו בפקודה </w:t>
      </w:r>
      <w:proofErr w:type="spellStart"/>
      <w:r w:rsidRPr="00E15491">
        <w:rPr>
          <w:sz w:val="28"/>
          <w:szCs w:val="28"/>
        </w:rPr>
        <w:t>Math.random</w:t>
      </w:r>
      <w:proofErr w:type="spellEnd"/>
      <w:r w:rsidRPr="00E15491">
        <w:rPr>
          <w:sz w:val="28"/>
          <w:szCs w:val="28"/>
        </w:rPr>
        <w:t xml:space="preserve"> </w:t>
      </w:r>
      <w:r w:rsidR="007F322F">
        <w:rPr>
          <w:rFonts w:hint="cs"/>
          <w:sz w:val="28"/>
          <w:szCs w:val="28"/>
          <w:rtl/>
        </w:rPr>
        <w:t xml:space="preserve"> </w:t>
      </w:r>
      <w:r w:rsidRPr="00E15491">
        <w:rPr>
          <w:sz w:val="28"/>
          <w:szCs w:val="28"/>
          <w:rtl/>
        </w:rPr>
        <w:t>כדי להגריל ערכים חדשים של אדום, ירוק וכחול</w:t>
      </w:r>
      <w:r w:rsidRPr="00E15491">
        <w:rPr>
          <w:sz w:val="28"/>
          <w:szCs w:val="28"/>
        </w:rPr>
        <w:t xml:space="preserve"> (RGB). </w:t>
      </w:r>
      <w:r w:rsidRPr="00E15491">
        <w:rPr>
          <w:sz w:val="28"/>
          <w:szCs w:val="28"/>
          <w:rtl/>
        </w:rPr>
        <w:t>כל "מכה" בקיר גורמת לאות להחליף צבע בצורה אקראית</w:t>
      </w:r>
      <w:r w:rsidRPr="00E15491">
        <w:rPr>
          <w:sz w:val="28"/>
          <w:szCs w:val="28"/>
        </w:rPr>
        <w:t>.</w:t>
      </w:r>
    </w:p>
    <w:p w14:paraId="15BBA15E" w14:textId="77777777" w:rsidR="00BC4B46" w:rsidRDefault="00BC4B46" w:rsidP="00BC4B46">
      <w:pPr>
        <w:bidi/>
        <w:jc w:val="center"/>
        <w:rPr>
          <w:sz w:val="28"/>
          <w:szCs w:val="28"/>
        </w:rPr>
      </w:pPr>
    </w:p>
    <w:p w14:paraId="360E2386" w14:textId="6F3B6BEA" w:rsidR="00E15491" w:rsidRPr="00E15491" w:rsidRDefault="00E15491" w:rsidP="00BC4B46">
      <w:pPr>
        <w:bidi/>
        <w:jc w:val="center"/>
        <w:rPr>
          <w:sz w:val="28"/>
          <w:szCs w:val="28"/>
        </w:rPr>
      </w:pPr>
      <w:r w:rsidRPr="00E15491">
        <w:rPr>
          <w:b/>
          <w:bCs/>
          <w:sz w:val="28"/>
          <w:szCs w:val="28"/>
          <w:u w:val="single"/>
          <w:rtl/>
        </w:rPr>
        <w:t>סיבוב</w:t>
      </w:r>
      <w:r w:rsidR="00BC4B46" w:rsidRPr="007F322F">
        <w:rPr>
          <w:b/>
          <w:bCs/>
          <w:sz w:val="28"/>
          <w:szCs w:val="28"/>
          <w:u w:val="single"/>
        </w:rPr>
        <w:t>:</w:t>
      </w:r>
      <w:r w:rsidRPr="00E15491">
        <w:rPr>
          <w:sz w:val="28"/>
          <w:szCs w:val="28"/>
          <w:rtl/>
        </w:rPr>
        <w:t xml:space="preserve"> </w:t>
      </w:r>
      <w:r w:rsidR="007F322F">
        <w:rPr>
          <w:sz w:val="28"/>
          <w:szCs w:val="28"/>
        </w:rPr>
        <w:t xml:space="preserve"> </w:t>
      </w:r>
      <w:r w:rsidRPr="00E15491">
        <w:rPr>
          <w:sz w:val="28"/>
          <w:szCs w:val="28"/>
          <w:rtl/>
        </w:rPr>
        <w:t>כדי שהאות תסתובב ותקטן סביב המרכז שלה ולא סביב פינת המסך, השתמשנו בשיטה של הזזת ראשית הצירים. לפני הציור, אנחנו מעבירים את נקודת ה-0,0 למרכז האות</w:t>
      </w:r>
      <w:r w:rsidRPr="00E15491">
        <w:rPr>
          <w:sz w:val="28"/>
          <w:szCs w:val="28"/>
        </w:rPr>
        <w:t xml:space="preserve"> </w:t>
      </w:r>
      <w:r w:rsidR="007F322F">
        <w:rPr>
          <w:sz w:val="28"/>
          <w:szCs w:val="28"/>
        </w:rPr>
        <w:t>,</w:t>
      </w:r>
      <w:r w:rsidRPr="00E15491">
        <w:rPr>
          <w:sz w:val="28"/>
          <w:szCs w:val="28"/>
        </w:rPr>
        <w:t>(translate</w:t>
      </w:r>
      <w:r w:rsidR="007F322F">
        <w:rPr>
          <w:sz w:val="28"/>
          <w:szCs w:val="28"/>
        </w:rPr>
        <w:t>)</w:t>
      </w:r>
      <w:r w:rsidRPr="00E15491">
        <w:rPr>
          <w:sz w:val="28"/>
          <w:szCs w:val="28"/>
        </w:rPr>
        <w:t xml:space="preserve"> </w:t>
      </w:r>
      <w:r w:rsidRPr="00E15491">
        <w:rPr>
          <w:sz w:val="28"/>
          <w:szCs w:val="28"/>
          <w:rtl/>
        </w:rPr>
        <w:t>מבצעים שם את הסיבוב וההקטנה</w:t>
      </w:r>
      <w:r w:rsidR="007F322F">
        <w:rPr>
          <w:sz w:val="28"/>
          <w:szCs w:val="28"/>
        </w:rPr>
        <w:t>/</w:t>
      </w:r>
      <w:r w:rsidR="007F322F">
        <w:rPr>
          <w:rFonts w:hint="cs"/>
          <w:sz w:val="28"/>
          <w:szCs w:val="28"/>
          <w:rtl/>
        </w:rPr>
        <w:t>הגדלה</w:t>
      </w:r>
      <w:r w:rsidRPr="00E15491">
        <w:rPr>
          <w:sz w:val="28"/>
          <w:szCs w:val="28"/>
          <w:rtl/>
        </w:rPr>
        <w:t xml:space="preserve">, ואז מחזירים את הצירים למקום. בסיום הציור של כל אות אנחנו מאפסים את המאפיינים בעזרת </w:t>
      </w:r>
      <w:r w:rsidR="007F322F">
        <w:rPr>
          <w:rFonts w:hint="cs"/>
          <w:sz w:val="28"/>
          <w:szCs w:val="28"/>
          <w:rtl/>
        </w:rPr>
        <w:t xml:space="preserve"> </w:t>
      </w:r>
      <w:proofErr w:type="spellStart"/>
      <w:r w:rsidRPr="00E15491">
        <w:rPr>
          <w:sz w:val="28"/>
          <w:szCs w:val="28"/>
        </w:rPr>
        <w:t>setTransform</w:t>
      </w:r>
      <w:proofErr w:type="spellEnd"/>
      <w:r w:rsidRPr="00E15491">
        <w:rPr>
          <w:sz w:val="28"/>
          <w:szCs w:val="28"/>
        </w:rPr>
        <w:t xml:space="preserve"> </w:t>
      </w:r>
      <w:r w:rsidR="007F322F">
        <w:rPr>
          <w:rFonts w:hint="cs"/>
          <w:sz w:val="28"/>
          <w:szCs w:val="28"/>
          <w:rtl/>
        </w:rPr>
        <w:t xml:space="preserve"> </w:t>
      </w:r>
      <w:r w:rsidRPr="00E15491">
        <w:rPr>
          <w:sz w:val="28"/>
          <w:szCs w:val="28"/>
          <w:rtl/>
        </w:rPr>
        <w:t>כדי שההגדרות של האות הראשונה לא ישפיעו על השנייה</w:t>
      </w:r>
      <w:r w:rsidRPr="00E15491">
        <w:rPr>
          <w:sz w:val="28"/>
          <w:szCs w:val="28"/>
        </w:rPr>
        <w:t>.</w:t>
      </w:r>
    </w:p>
    <w:p w14:paraId="21A267B7" w14:textId="77777777" w:rsidR="00BC4B46" w:rsidRDefault="00BC4B46" w:rsidP="00BC4B46">
      <w:pPr>
        <w:bidi/>
        <w:jc w:val="center"/>
        <w:rPr>
          <w:sz w:val="28"/>
          <w:szCs w:val="28"/>
        </w:rPr>
      </w:pPr>
    </w:p>
    <w:p w14:paraId="577595DC" w14:textId="3520344C" w:rsidR="00E15491" w:rsidRPr="00E15491" w:rsidRDefault="00E15491" w:rsidP="00BC4B46">
      <w:pPr>
        <w:bidi/>
        <w:jc w:val="center"/>
        <w:rPr>
          <w:sz w:val="28"/>
          <w:szCs w:val="28"/>
        </w:rPr>
      </w:pPr>
      <w:r w:rsidRPr="00E15491">
        <w:rPr>
          <w:b/>
          <w:bCs/>
          <w:sz w:val="28"/>
          <w:szCs w:val="28"/>
          <w:u w:val="single"/>
          <w:rtl/>
        </w:rPr>
        <w:t>שינוי הגודל</w:t>
      </w:r>
      <w:r w:rsidR="004653FB">
        <w:rPr>
          <w:rFonts w:hint="cs"/>
          <w:b/>
          <w:bCs/>
          <w:sz w:val="28"/>
          <w:szCs w:val="28"/>
          <w:u w:val="single"/>
          <w:rtl/>
        </w:rPr>
        <w:t>:</w:t>
      </w:r>
      <w:r w:rsidR="004653FB">
        <w:rPr>
          <w:rFonts w:hint="cs"/>
          <w:sz w:val="28"/>
          <w:szCs w:val="28"/>
          <w:rtl/>
        </w:rPr>
        <w:t xml:space="preserve"> </w:t>
      </w:r>
      <w:r w:rsidRPr="00E15491">
        <w:rPr>
          <w:sz w:val="28"/>
          <w:szCs w:val="28"/>
        </w:rPr>
        <w:t xml:space="preserve"> </w:t>
      </w:r>
      <w:r w:rsidRPr="00E15491">
        <w:rPr>
          <w:sz w:val="28"/>
          <w:szCs w:val="28"/>
          <w:rtl/>
        </w:rPr>
        <w:t xml:space="preserve">בכל פעם שאות פוגעת בקיר, אנחנו בודקים מה הגודל הנוכחי שלה: אם היא בגודל מלא (1.0), אנחנו מעבירים אותה לחצי גודל (0.5), ואם היא כבר קטנה, אנחנו מחזירים אותה לגודל המקורי. </w:t>
      </w:r>
    </w:p>
    <w:p w14:paraId="794BB25C" w14:textId="77777777" w:rsidR="00E15491" w:rsidRPr="00BC4B46" w:rsidRDefault="00E15491" w:rsidP="00BC4B46">
      <w:pPr>
        <w:bidi/>
        <w:jc w:val="center"/>
        <w:rPr>
          <w:rFonts w:hint="cs"/>
          <w:sz w:val="28"/>
          <w:szCs w:val="28"/>
          <w:rtl/>
        </w:rPr>
      </w:pPr>
    </w:p>
    <w:sectPr w:rsidR="00E15491" w:rsidRPr="00BC4B4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5491"/>
    <w:rsid w:val="00116FF7"/>
    <w:rsid w:val="0033376E"/>
    <w:rsid w:val="004653FB"/>
    <w:rsid w:val="007F322F"/>
    <w:rsid w:val="009701E4"/>
    <w:rsid w:val="00BC4B46"/>
    <w:rsid w:val="00E154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BE1279"/>
  <w15:chartTrackingRefBased/>
  <w15:docId w15:val="{EFB885A4-31FA-402F-86E7-675004EFA8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1549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154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1549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1549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1549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1549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1549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1549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1549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1549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1549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1549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1549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1549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1549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1549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1549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1549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1549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154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1549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1549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154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1549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1549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1549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1549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1549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1549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1</Pages>
  <Words>184</Words>
  <Characters>1050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Itzhak, Aviv (CW)</dc:creator>
  <cp:keywords/>
  <dc:description/>
  <cp:lastModifiedBy>Itzhak, Aviv (CW)</cp:lastModifiedBy>
  <cp:revision>1</cp:revision>
  <dcterms:created xsi:type="dcterms:W3CDTF">2026-01-11T17:43:00Z</dcterms:created>
  <dcterms:modified xsi:type="dcterms:W3CDTF">2026-01-11T18:21:00Z</dcterms:modified>
</cp:coreProperties>
</file>