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A475A1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99BFEF5" wp14:editId="7090E72D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8415CC1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7E904BF3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00BEA297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2C703154" w14:textId="77777777" w:rsidR="00244193" w:rsidRDefault="00244193" w:rsidP="00CE7F2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CE7F2D">
        <w:rPr>
          <w:rFonts w:cs="David" w:hint="cs"/>
          <w:sz w:val="32"/>
          <w:szCs w:val="32"/>
          <w:rtl/>
        </w:rPr>
        <w:t>ח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37121D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7213F60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018945BF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0A454F8F" w14:textId="77777777" w:rsidR="00165825" w:rsidRPr="00B24A84" w:rsidRDefault="00244193" w:rsidP="00DC4255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772E8D">
        <w:rPr>
          <w:rFonts w:cs="David" w:hint="cs"/>
          <w:sz w:val="32"/>
          <w:szCs w:val="32"/>
          <w:rtl/>
        </w:rPr>
        <w:t>2</w:t>
      </w:r>
      <w:r w:rsidR="00DC4255">
        <w:rPr>
          <w:rFonts w:cs="David" w:hint="cs"/>
          <w:sz w:val="32"/>
          <w:szCs w:val="32"/>
          <w:rtl/>
        </w:rPr>
        <w:t>0</w:t>
      </w:r>
      <w:r w:rsidR="004930D6">
        <w:rPr>
          <w:rFonts w:cs="David" w:hint="cs"/>
          <w:sz w:val="32"/>
          <w:szCs w:val="32"/>
          <w:rtl/>
        </w:rPr>
        <w:t>.</w:t>
      </w:r>
      <w:r w:rsidR="008E07B5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DC4255">
        <w:rPr>
          <w:rFonts w:cs="David" w:hint="cs"/>
          <w:sz w:val="32"/>
          <w:szCs w:val="32"/>
          <w:rtl/>
        </w:rPr>
        <w:t>8</w:t>
      </w:r>
    </w:p>
    <w:p w14:paraId="2009EA02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37631187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EA42C1D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B3D4262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6828682A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713106CB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00DE9D66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77490B12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483ABA82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1011F41B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BCE7259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5A057F32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FED8A37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76DC2CC7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77AED57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94003C9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77DDE97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17537ED0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7934A4BC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73A0C2D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795EDC4F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4736C3C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B02681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4660F5CE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10C2AE7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7AAC6EC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0D9E031C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01EA0591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09E44E97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16A7B234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3A6C39F7" w14:textId="77777777" w:rsidR="004930D6" w:rsidRPr="00D9597F" w:rsidRDefault="004930D6" w:rsidP="00CE7F2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</w:t>
      </w:r>
      <w:r w:rsidR="00CE7F2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16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64F89574" w14:textId="77777777" w:rsidR="004930D6" w:rsidRPr="00D9597F" w:rsidRDefault="004930D6" w:rsidP="00794B7E">
      <w:pPr>
        <w:ind w:left="360"/>
        <w:rPr>
          <w:rFonts w:cs="Times New Roman"/>
          <w:color w:val="000000"/>
        </w:rPr>
      </w:pPr>
      <w:r w:rsidRPr="00D9597F">
        <w:rPr>
          <w:rFonts w:cs="Times New Roman" w:hint="cs"/>
          <w:color w:val="000000"/>
          <w:rtl/>
        </w:rPr>
        <w:t xml:space="preserve">ענה בקצרה </w:t>
      </w:r>
      <w:r w:rsidR="00E1050F">
        <w:rPr>
          <w:rFonts w:cs="Times New Roman" w:hint="cs"/>
          <w:color w:val="000000"/>
          <w:rtl/>
        </w:rPr>
        <w:t>(</w:t>
      </w:r>
      <w:r w:rsidRPr="00D9597F">
        <w:rPr>
          <w:rFonts w:cs="Times New Roman" w:hint="cs"/>
          <w:color w:val="000000"/>
          <w:rtl/>
        </w:rPr>
        <w:t>עד 10 שורות על כל אחת מהשאלות</w:t>
      </w:r>
      <w:r w:rsidR="00E1050F">
        <w:rPr>
          <w:rFonts w:cs="Times New Roman" w:hint="cs"/>
          <w:color w:val="000000"/>
          <w:rtl/>
        </w:rPr>
        <w:t>)</w:t>
      </w:r>
      <w:r w:rsidRPr="00D9597F">
        <w:rPr>
          <w:rFonts w:cs="Times New Roman" w:hint="cs"/>
          <w:color w:val="000000"/>
          <w:rtl/>
        </w:rPr>
        <w:t xml:space="preserve">, </w:t>
      </w:r>
      <w:r w:rsidR="00E1050F">
        <w:rPr>
          <w:rFonts w:cs="Times New Roman" w:hint="cs"/>
          <w:color w:val="000000"/>
          <w:rtl/>
        </w:rPr>
        <w:t>ו</w:t>
      </w:r>
      <w:r w:rsidRPr="00D9597F">
        <w:rPr>
          <w:rFonts w:cs="Times New Roman" w:hint="cs"/>
          <w:color w:val="000000"/>
          <w:rtl/>
        </w:rPr>
        <w:t xml:space="preserve">הוסף תרשימים </w:t>
      </w:r>
      <w:r w:rsidR="00794B7E">
        <w:rPr>
          <w:rFonts w:cs="Times New Roman" w:hint="cs"/>
          <w:color w:val="000000"/>
          <w:rtl/>
        </w:rPr>
        <w:t xml:space="preserve">ודוגמאות היכן שזה </w:t>
      </w:r>
      <w:r w:rsidRPr="00D9597F">
        <w:rPr>
          <w:rFonts w:cs="Times New Roman" w:hint="cs"/>
          <w:color w:val="000000"/>
          <w:rtl/>
        </w:rPr>
        <w:t>רלוונטי.</w:t>
      </w:r>
    </w:p>
    <w:p w14:paraId="2F8A67B2" w14:textId="77777777" w:rsidR="004930D6" w:rsidRPr="00794B7E" w:rsidRDefault="004930D6" w:rsidP="004930D6">
      <w:pPr>
        <w:rPr>
          <w:rFonts w:cs="Times New Roman"/>
          <w:color w:val="000000"/>
        </w:rPr>
      </w:pPr>
    </w:p>
    <w:p w14:paraId="6BB8E85C" w14:textId="77777777" w:rsidR="004930D6" w:rsidRPr="006D3579" w:rsidRDefault="00CE7F2D" w:rsidP="0075765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JSO</w:t>
      </w:r>
      <w:r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N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</w:t>
      </w:r>
    </w:p>
    <w:p w14:paraId="2FB70350" w14:textId="77777777" w:rsidR="00794B7E" w:rsidRPr="006D3579" w:rsidRDefault="00F16C32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הסבר </w:t>
      </w:r>
      <w:r w:rsidRPr="006D3579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>ושרטט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את ניתוב המידע ברמת 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</w:t>
      </w:r>
      <w:r w:rsidR="007917B2"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 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="007917B2"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TCP/IP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מהקלדת הכתובת בדפדפן ועד הגעת המידע חזרה מהשרת</w:t>
      </w:r>
      <w:r w:rsidR="00DE3FFA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. 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הסבר מה קורה</w:t>
      </w:r>
      <w:r w:rsidR="00DE3FFA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="007917B2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כשפיסת מידע אינה מגיעה ליעדה.</w:t>
      </w:r>
    </w:p>
    <w:p w14:paraId="1B06F180" w14:textId="77777777" w:rsidR="004930D6" w:rsidRPr="006D3579" w:rsidRDefault="00BB1E42" w:rsidP="00BB1E4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מנה 2 יתרונות מרכזיים ו2 חסרונות מרכזיים של עבודה עם </w:t>
      </w:r>
      <w:r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framework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דוגמת 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B</w:t>
      </w:r>
      <w:r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ootstrap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</w:p>
    <w:p w14:paraId="746B8261" w14:textId="77777777" w:rsidR="000C0BC6" w:rsidRPr="006D3579" w:rsidRDefault="00BB1E42" w:rsidP="00901D5A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באילו 4 שיטות שונות ניתן לקבוע את המיקום (</w:t>
      </w:r>
      <w:r w:rsidRPr="006D3579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position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) של אלמנט בדף 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HTML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עבור כל שיטה, </w:t>
      </w:r>
      <w:r w:rsidR="00901D5A"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תן דוגמא ל</w:t>
      </w:r>
      <w:r w:rsidRPr="006D3579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מתי כדאי להשתמש בה.</w:t>
      </w:r>
    </w:p>
    <w:p w14:paraId="5B75BCFF" w14:textId="77777777" w:rsidR="004930D6" w:rsidRDefault="004930D6" w:rsidP="004930D6">
      <w:pPr>
        <w:rPr>
          <w:rtl/>
        </w:rPr>
      </w:pPr>
    </w:p>
    <w:p w14:paraId="4EE062EB" w14:textId="77777777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113FBAE0" w14:textId="77777777" w:rsidR="002279D6" w:rsidRDefault="002279D6" w:rsidP="00BC75DC">
      <w:pPr>
        <w:autoSpaceDE w:val="0"/>
        <w:autoSpaceDN w:val="0"/>
        <w:adjustRightInd w:val="0"/>
        <w:rPr>
          <w:rFonts w:ascii="Consolas" w:hAnsi="Consolas" w:cstheme="minorBidi"/>
          <w:szCs w:val="24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</w:t>
      </w:r>
      <w:r w:rsidR="00BC75DC">
        <w:rPr>
          <w:rFonts w:ascii="Consolas" w:hAnsi="Consolas" w:cstheme="minorBidi" w:hint="cs"/>
          <w:szCs w:val="24"/>
          <w:rtl/>
          <w:lang w:eastAsia="en-US"/>
        </w:rPr>
        <w:t xml:space="preserve"> בהינת</w:t>
      </w:r>
      <w:r w:rsidR="00BC75DC">
        <w:rPr>
          <w:rFonts w:ascii="Consolas" w:hAnsi="Consolas" w:cstheme="minorBidi" w:hint="eastAsia"/>
          <w:szCs w:val="24"/>
          <w:rtl/>
          <w:lang w:eastAsia="en-US"/>
        </w:rPr>
        <w:t>ן</w:t>
      </w:r>
      <w:r w:rsidR="00BC75DC">
        <w:rPr>
          <w:rFonts w:ascii="Consolas" w:hAnsi="Consolas" w:cstheme="minorBidi" w:hint="cs"/>
          <w:szCs w:val="24"/>
          <w:rtl/>
          <w:lang w:eastAsia="en-US"/>
        </w:rPr>
        <w:t xml:space="preserve"> העיצוב</w:t>
      </w:r>
      <w:r w:rsidR="008B6F1C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8B6F1C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 w:rsidR="004813BD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="00E12251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 w:rsidR="00E12251"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מיקומים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של </w:t>
      </w:r>
      <w:r w:rsidR="00BC75DC">
        <w:rPr>
          <w:rFonts w:ascii="Consolas" w:hAnsi="Consolas" w:cstheme="minorBidi"/>
          <w:szCs w:val="24"/>
          <w:lang w:eastAsia="en-US"/>
        </w:rPr>
        <w:t>d</w:t>
      </w:r>
      <w:r w:rsidR="004813BD">
        <w:rPr>
          <w:rFonts w:ascii="Consolas" w:hAnsi="Consolas" w:cstheme="minorBidi"/>
          <w:szCs w:val="24"/>
          <w:lang w:eastAsia="en-US"/>
        </w:rPr>
        <w:t>1</w:t>
      </w:r>
      <w:r w:rsidR="004813BD">
        <w:rPr>
          <w:rFonts w:ascii="Consolas" w:hAnsi="Consolas" w:cstheme="minorBidi" w:hint="cs"/>
          <w:szCs w:val="24"/>
          <w:lang w:eastAsia="en-US"/>
        </w:rPr>
        <w:t xml:space="preserve">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 w:hint="cs"/>
          <w:szCs w:val="24"/>
          <w:rtl/>
          <w:lang w:eastAsia="en-US"/>
        </w:rPr>
        <w:t>,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/>
          <w:szCs w:val="24"/>
          <w:lang w:eastAsia="en-US"/>
        </w:rPr>
        <w:t>d2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 w:hint="cs"/>
          <w:szCs w:val="24"/>
          <w:rtl/>
          <w:lang w:eastAsia="en-US"/>
        </w:rPr>
        <w:t>,</w:t>
      </w:r>
      <w:r w:rsidR="00BC75DC">
        <w:rPr>
          <w:rFonts w:ascii="Consolas" w:hAnsi="Consolas" w:cstheme="minorBidi"/>
          <w:szCs w:val="24"/>
          <w:lang w:eastAsia="en-US"/>
        </w:rPr>
        <w:t>d</w:t>
      </w:r>
      <w:r w:rsidR="004813BD">
        <w:rPr>
          <w:rFonts w:ascii="Consolas" w:hAnsi="Consolas" w:cstheme="minorBidi"/>
          <w:szCs w:val="24"/>
          <w:lang w:eastAsia="en-US"/>
        </w:rPr>
        <w:t>3</w:t>
      </w:r>
      <w:r w:rsidR="00BC75DC">
        <w:rPr>
          <w:rFonts w:ascii="Consolas" w:hAnsi="Consolas" w:cstheme="minorBidi" w:hint="cs"/>
          <w:szCs w:val="24"/>
          <w:rtl/>
          <w:lang w:eastAsia="en-US"/>
        </w:rPr>
        <w:t>.</w:t>
      </w:r>
    </w:p>
    <w:p w14:paraId="54F0CD42" w14:textId="77777777" w:rsidR="00901D5A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</w:t>
      </w:r>
    </w:p>
    <w:p w14:paraId="34FF4B6C" w14:textId="77777777" w:rsidR="00BB1E42" w:rsidRDefault="00901D5A" w:rsidP="00901D5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</w:t>
      </w:r>
      <w:r w:rsidR="00BB1E42"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 w:rsidR="00BB1E42"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 w:rsidR="00BB1E42"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40FD3E09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margin-top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200px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E41A3E7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739BD71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D2580CE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yellow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2CB0FC3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400px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3289D21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7820ED67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2407058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1D22B76A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7E31002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3CEA06E7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solid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black</w:t>
      </w:r>
    </w:p>
    <w:p w14:paraId="79178E27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17B55DE4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3DFA0B6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55253863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relative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FF118BE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-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F4EDE48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FB23EE7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74242072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8FDB16C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#d3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278C4764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absolute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B9B81EC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7D41639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E655A3B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900px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614354E2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6F1C5EEE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E72C1D4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382B51D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="container"&gt;</w:t>
      </w:r>
    </w:p>
    <w:p w14:paraId="486ADDDF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6CE80AA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="d1"&gt;&lt;/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B2ACCA0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="d2"&gt;&lt;/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3F91248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="d3"&gt;&lt;/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53F2D3E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3B7A29B" w14:textId="77777777" w:rsidR="00BB1E42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6E5CA30" w14:textId="77777777" w:rsidR="00202735" w:rsidRPr="00135684" w:rsidRDefault="00202735" w:rsidP="00202735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</w:p>
    <w:p w14:paraId="388A378E" w14:textId="77777777" w:rsidR="004930D6" w:rsidRPr="00D9597F" w:rsidRDefault="004930D6" w:rsidP="00C00AA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שאלה בנושא </w:t>
      </w: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C00AAA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29820B31" w14:textId="77777777" w:rsidR="006D10B1" w:rsidRDefault="006D10B1" w:rsidP="006D10B1">
      <w:pPr>
        <w:ind w:left="360"/>
        <w:rPr>
          <w:rtl/>
        </w:rPr>
      </w:pPr>
    </w:p>
    <w:p w14:paraId="7CF43103" w14:textId="77777777" w:rsidR="006D10B1" w:rsidRDefault="006D10B1" w:rsidP="00C00AAA">
      <w:pPr>
        <w:ind w:left="360"/>
        <w:rPr>
          <w:rtl/>
        </w:rPr>
      </w:pPr>
      <w:r>
        <w:rPr>
          <w:rFonts w:hint="cs"/>
          <w:rtl/>
        </w:rPr>
        <w:t xml:space="preserve">מה יהיו </w:t>
      </w:r>
      <w:r w:rsidR="00202735">
        <w:rPr>
          <w:rFonts w:hint="cs"/>
          <w:rtl/>
        </w:rPr>
        <w:t>צבעי הרקע</w:t>
      </w:r>
      <w:r>
        <w:rPr>
          <w:rFonts w:hint="cs"/>
          <w:rtl/>
        </w:rPr>
        <w:t xml:space="preserve"> של כל אחד </w:t>
      </w:r>
      <w:r w:rsidR="00C00AAA">
        <w:rPr>
          <w:rFonts w:hint="cs"/>
          <w:rtl/>
        </w:rPr>
        <w:t>מ</w:t>
      </w:r>
      <w:r w:rsidR="00BC75DC">
        <w:rPr>
          <w:rFonts w:hint="cs"/>
          <w:rtl/>
        </w:rPr>
        <w:t xml:space="preserve">ארבעת </w:t>
      </w:r>
      <w:r w:rsidR="00C00AAA">
        <w:rPr>
          <w:rFonts w:hint="cs"/>
          <w:rtl/>
        </w:rPr>
        <w:t>ה</w:t>
      </w:r>
      <w:r w:rsidR="00C00AAA" w:rsidRPr="00C00AAA">
        <w:rPr>
          <w:b/>
          <w:bCs/>
          <w:sz w:val="32"/>
          <w:szCs w:val="36"/>
        </w:rPr>
        <w:t>p</w:t>
      </w:r>
      <w:r w:rsidR="00C00AAA">
        <w:t xml:space="preserve"> </w:t>
      </w:r>
      <w:r>
        <w:rPr>
          <w:rFonts w:hint="cs"/>
          <w:rtl/>
        </w:rPr>
        <w:t xml:space="preserve"> בדף:</w:t>
      </w:r>
    </w:p>
    <w:p w14:paraId="3F09349B" w14:textId="77777777" w:rsidR="000C0BC6" w:rsidRDefault="000C0BC6" w:rsidP="002C5E2D">
      <w:pPr>
        <w:rPr>
          <w:rFonts w:cs="Times New Roman"/>
          <w:b/>
          <w:bCs/>
          <w:color w:val="000000"/>
          <w:rtl/>
        </w:rPr>
      </w:pPr>
    </w:p>
    <w:p w14:paraId="5F33E32B" w14:textId="77777777" w:rsidR="00C00AAA" w:rsidRDefault="00C00AAA" w:rsidP="002C5E2D">
      <w:pPr>
        <w:rPr>
          <w:rFonts w:cs="Times New Roman"/>
          <w:b/>
          <w:bCs/>
          <w:color w:val="000000"/>
          <w:rtl/>
        </w:rPr>
      </w:pPr>
    </w:p>
    <w:p w14:paraId="649EBFB0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392C9F53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7FE90B90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.c1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#ff0000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}</w:t>
      </w:r>
    </w:p>
    <w:p w14:paraId="2A6DA067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AAF6A75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.c2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{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green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}</w:t>
      </w:r>
    </w:p>
    <w:p w14:paraId="4693D894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30E889F2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{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red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6400DD22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1030417D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.c2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{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yellow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264D0D9C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750FF229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#p3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{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 xml:space="preserve"> 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olive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;}</w:t>
      </w:r>
    </w:p>
    <w:p w14:paraId="7FC9FC96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2EC03B4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#p3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brown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;}</w:t>
      </w:r>
    </w:p>
    <w:p w14:paraId="3356B196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1FE78CE1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p4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{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orange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}</w:t>
      </w:r>
    </w:p>
    <w:p w14:paraId="111465DD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569485C2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ADC3F57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E76BA9C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BE1A984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B312BA9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864ABDD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="p1"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="c1"&gt;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p1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9222356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="d1"&gt;</w:t>
      </w:r>
    </w:p>
    <w:p w14:paraId="0DB28338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="p2"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="c2"&gt;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460C12E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EDFC046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="d2"&gt;</w:t>
      </w:r>
    </w:p>
    <w:p w14:paraId="48E030F8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="p3"&gt;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p3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BC37761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4C7A38B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="p4"&gt;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p4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9DA0D80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D44A0AC" w14:textId="77777777" w:rsidR="00C00AAA" w:rsidRDefault="00C00AAA" w:rsidP="00C00AA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CD4B0AA" w14:textId="77777777" w:rsidR="00C00AAA" w:rsidRDefault="00C00AAA" w:rsidP="00C00AAA">
      <w:pPr>
        <w:bidi w:val="0"/>
        <w:rPr>
          <w:rFonts w:cs="Times New Roman"/>
          <w:b/>
          <w:bCs/>
          <w:color w:val="000000"/>
          <w:rtl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html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68A3CDA" w14:textId="77777777" w:rsidR="00594845" w:rsidRDefault="00594845">
      <w:pPr>
        <w:bidi w:val="0"/>
        <w:rPr>
          <w:rFonts w:cs="Times New Roman"/>
          <w:b/>
          <w:bCs/>
          <w:color w:val="000000"/>
          <w:rtl/>
        </w:rPr>
      </w:pPr>
      <w:r>
        <w:rPr>
          <w:rFonts w:cs="Times New Roman"/>
          <w:b/>
          <w:bCs/>
          <w:color w:val="000000"/>
          <w:rtl/>
        </w:rPr>
        <w:br w:type="page"/>
      </w:r>
    </w:p>
    <w:p w14:paraId="404D61E5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73B15AD7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75F6E356" w14:textId="77777777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1B7C568D" w14:textId="77777777" w:rsidR="00202735" w:rsidRDefault="00202735" w:rsidP="00202735">
      <w:pPr>
        <w:rPr>
          <w:rtl/>
        </w:rPr>
      </w:pPr>
    </w:p>
    <w:p w14:paraId="0C111FE4" w14:textId="77777777" w:rsidR="00202735" w:rsidRPr="00D9597F" w:rsidRDefault="002955DE" w:rsidP="0059484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מה </w:t>
      </w:r>
      <w:r w:rsidR="00594845">
        <w:rPr>
          <w:rFonts w:asciiTheme="majorBidi" w:hAnsiTheme="majorBidi" w:cstheme="majorBidi" w:hint="cs"/>
          <w:sz w:val="28"/>
          <w:szCs w:val="28"/>
          <w:rtl/>
        </w:rPr>
        <w:t>ידפיס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הקוד הבא</w:t>
      </w:r>
      <w:r w:rsidR="007661E3">
        <w:rPr>
          <w:rFonts w:asciiTheme="majorBidi" w:hAnsiTheme="majorBidi" w:cstheme="majorBidi" w:hint="cs"/>
          <w:sz w:val="28"/>
          <w:szCs w:val="28"/>
          <w:rtl/>
        </w:rPr>
        <w:t>?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נמק.</w:t>
      </w:r>
    </w:p>
    <w:p w14:paraId="080117F1" w14:textId="77777777" w:rsidR="002C5E2D" w:rsidRDefault="002C5E2D" w:rsidP="00202735">
      <w:pPr>
        <w:pStyle w:val="ListParagraph"/>
        <w:rPr>
          <w:rFonts w:asciiTheme="majorBidi" w:eastAsia="Times New Roman" w:hAnsiTheme="majorBidi" w:cstheme="majorBidi"/>
          <w:sz w:val="28"/>
          <w:szCs w:val="28"/>
          <w:rtl/>
          <w:lang w:eastAsia="he-IL"/>
        </w:rPr>
      </w:pPr>
    </w:p>
    <w:p w14:paraId="2D002F2D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person = {</w:t>
      </w:r>
    </w:p>
    <w:p w14:paraId="7B1E94C8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name: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"Sasha Baron Cohen"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,</w:t>
      </w:r>
    </w:p>
    <w:p w14:paraId="5F3EA8C7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characters: [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"Ali G."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"Borat"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"Bruno"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</w:t>
      </w:r>
    </w:p>
    <w:p w14:paraId="01DDB855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31F546C8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9A93F73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str = person.name +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 is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CF3F29F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15AFA16B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(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var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person.characters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.length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- 1;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&gt;= 0;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--) {</w:t>
      </w:r>
    </w:p>
    <w:p w14:paraId="0DD04FAE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str += </w:t>
      </w:r>
      <w:proofErr w:type="spellStart"/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person.characters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i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] +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 and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B8D7678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}</w:t>
      </w:r>
    </w:p>
    <w:p w14:paraId="4D068C2B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F3C3EC4" w14:textId="77777777" w:rsidR="00726075" w:rsidRPr="00901D5A" w:rsidRDefault="00594845" w:rsidP="00594845">
      <w:pPr>
        <w:pStyle w:val="ListParagraph"/>
        <w:jc w:val="right"/>
        <w:rPr>
          <w:rFonts w:ascii="Consolas" w:eastAsia="Times New Roman" w:hAnsi="Consolas" w:cs="Consolas"/>
          <w:color w:val="000000"/>
          <w:sz w:val="24"/>
          <w:szCs w:val="24"/>
          <w:highlight w:val="white"/>
          <w:rtl/>
        </w:rPr>
      </w:pPr>
      <w:r w:rsidRPr="00901D5A">
        <w:rPr>
          <w:rFonts w:ascii="Consolas" w:eastAsia="Times New Roman" w:hAnsi="Consolas" w:cs="Consolas"/>
          <w:color w:val="000000"/>
          <w:sz w:val="24"/>
          <w:szCs w:val="24"/>
          <w:highlight w:val="white"/>
        </w:rPr>
        <w:t xml:space="preserve">        alert(str);</w:t>
      </w:r>
    </w:p>
    <w:p w14:paraId="1540A352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6BC64A84" w14:textId="77777777" w:rsidR="00E1050F" w:rsidRPr="002955DE" w:rsidRDefault="002955DE" w:rsidP="002955D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31259FF7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0B76A3DF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a = 0;</w:t>
      </w:r>
    </w:p>
    <w:p w14:paraId="61794D05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58C9CB3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if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(a &gt; -1) {</w:t>
      </w:r>
    </w:p>
    <w:p w14:paraId="7E64375F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let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a = [];</w:t>
      </w:r>
    </w:p>
    <w:p w14:paraId="65AD2821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</w:t>
      </w:r>
      <w:r w:rsidR="00901D5A">
        <w:rPr>
          <w:rFonts w:ascii="Consolas" w:hAnsi="Consolas" w:cs="Consolas"/>
          <w:color w:val="000000"/>
          <w:szCs w:val="24"/>
          <w:highlight w:val="white"/>
          <w:lang w:eastAsia="en-US"/>
        </w:rPr>
        <w:t>[</w:t>
      </w:r>
      <w:proofErr w:type="gramEnd"/>
      <w:r w:rsidR="00901D5A">
        <w:rPr>
          <w:rFonts w:ascii="Consolas" w:hAnsi="Consolas" w:cs="Consolas"/>
          <w:color w:val="000000"/>
          <w:szCs w:val="24"/>
          <w:highlight w:val="white"/>
          <w:lang w:eastAsia="en-US"/>
        </w:rPr>
        <w:t>0]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5;</w:t>
      </w:r>
    </w:p>
    <w:p w14:paraId="3EE95421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184D3D2C" w14:textId="77777777" w:rsidR="00594845" w:rsidRDefault="00594845" w:rsidP="0059484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63089E3" w14:textId="77777777" w:rsidR="00202735" w:rsidRDefault="00594845" w:rsidP="00594845">
      <w:pPr>
        <w:jc w:val="right"/>
        <w:rPr>
          <w:rFonts w:cs="David"/>
          <w:sz w:val="22"/>
          <w:szCs w:val="22"/>
          <w:rtl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alert(a);</w:t>
      </w:r>
    </w:p>
    <w:p w14:paraId="6F26BF8D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3C8F6841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649F4BF8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4E325870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7C779760" w14:textId="77777777" w:rsidR="00625486" w:rsidRPr="00757652" w:rsidRDefault="00901D5A" w:rsidP="0062548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כיצד ניתן ב</w:t>
      </w:r>
      <w:r>
        <w:rPr>
          <w:rFonts w:asciiTheme="majorBidi" w:hAnsiTheme="majorBidi" w:cstheme="majorBidi"/>
          <w:sz w:val="28"/>
          <w:szCs w:val="28"/>
        </w:rPr>
        <w:t>JavaScript</w:t>
      </w:r>
      <w:r>
        <w:rPr>
          <w:rFonts w:asciiTheme="majorBidi" w:hAnsiTheme="majorBidi" w:cstheme="majorBidi" w:hint="cs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למנוע מאירוע של לחיצה על תג קישור מלהעביר אותנו לקישור החדש?</w:t>
      </w:r>
    </w:p>
    <w:p w14:paraId="12F74426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32FE2C7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BFC8FB8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0322726B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B8C2DEA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2BCA48F2" w14:textId="77777777" w:rsidR="00901D5A" w:rsidRDefault="00901D5A" w:rsidP="00CD0715">
      <w:pPr>
        <w:rPr>
          <w:rFonts w:cs="David"/>
          <w:sz w:val="22"/>
          <w:szCs w:val="22"/>
          <w:rtl/>
        </w:rPr>
      </w:pPr>
    </w:p>
    <w:p w14:paraId="0A5D3BB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35C8A01E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6CB3610F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89F6533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55FA2CF8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4B26CB" w14:textId="77777777" w:rsidR="00887FD2" w:rsidRDefault="00887FD2">
      <w:r>
        <w:separator/>
      </w:r>
    </w:p>
  </w:endnote>
  <w:endnote w:type="continuationSeparator" w:id="0">
    <w:p w14:paraId="67F1132A" w14:textId="77777777" w:rsidR="00887FD2" w:rsidRDefault="0088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242C1" w14:textId="77777777" w:rsidR="00887FD2" w:rsidRDefault="00887FD2">
      <w:r>
        <w:separator/>
      </w:r>
    </w:p>
  </w:footnote>
  <w:footnote w:type="continuationSeparator" w:id="0">
    <w:p w14:paraId="5A891534" w14:textId="77777777" w:rsidR="00887FD2" w:rsidRDefault="00887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D4ABA" w14:textId="77777777" w:rsidR="0074662F" w:rsidRDefault="0074662F" w:rsidP="00046A68">
    <w:pPr>
      <w:pStyle w:val="Header"/>
      <w:jc w:val="right"/>
      <w:rPr>
        <w:rtl/>
      </w:rPr>
    </w:pPr>
  </w:p>
  <w:p w14:paraId="2258A839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52D5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10"/>
  </w:num>
  <w:num w:numId="8">
    <w:abstractNumId w:val="13"/>
  </w:num>
  <w:num w:numId="9">
    <w:abstractNumId w:val="9"/>
  </w:num>
  <w:num w:numId="10">
    <w:abstractNumId w:val="11"/>
  </w:num>
  <w:num w:numId="11">
    <w:abstractNumId w:val="3"/>
  </w:num>
  <w:num w:numId="12">
    <w:abstractNumId w:val="1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46A68"/>
    <w:rsid w:val="0005571C"/>
    <w:rsid w:val="00055994"/>
    <w:rsid w:val="0009059E"/>
    <w:rsid w:val="000A3D54"/>
    <w:rsid w:val="000C0BC6"/>
    <w:rsid w:val="000C50DF"/>
    <w:rsid w:val="00113449"/>
    <w:rsid w:val="001262C8"/>
    <w:rsid w:val="001344A7"/>
    <w:rsid w:val="00135684"/>
    <w:rsid w:val="00144527"/>
    <w:rsid w:val="00165825"/>
    <w:rsid w:val="0016692B"/>
    <w:rsid w:val="001701D0"/>
    <w:rsid w:val="00181C0C"/>
    <w:rsid w:val="00193642"/>
    <w:rsid w:val="001A6E3C"/>
    <w:rsid w:val="001B37B2"/>
    <w:rsid w:val="00202735"/>
    <w:rsid w:val="00205275"/>
    <w:rsid w:val="0020688C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301747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813BD"/>
    <w:rsid w:val="004930D6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C0CB4"/>
    <w:rsid w:val="006C1BB5"/>
    <w:rsid w:val="006D10B1"/>
    <w:rsid w:val="006D3579"/>
    <w:rsid w:val="006D62D7"/>
    <w:rsid w:val="006F06ED"/>
    <w:rsid w:val="006F506B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87FD2"/>
    <w:rsid w:val="008B1122"/>
    <w:rsid w:val="008B48B1"/>
    <w:rsid w:val="008B4F13"/>
    <w:rsid w:val="008B6F1C"/>
    <w:rsid w:val="008C2EC6"/>
    <w:rsid w:val="008C7D9F"/>
    <w:rsid w:val="008E07B5"/>
    <w:rsid w:val="008E1A1F"/>
    <w:rsid w:val="00901D5A"/>
    <w:rsid w:val="00921117"/>
    <w:rsid w:val="009369FE"/>
    <w:rsid w:val="00950277"/>
    <w:rsid w:val="009836DB"/>
    <w:rsid w:val="009866BE"/>
    <w:rsid w:val="009A3790"/>
    <w:rsid w:val="009C33A1"/>
    <w:rsid w:val="00A06924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B1E42"/>
    <w:rsid w:val="00BC75DC"/>
    <w:rsid w:val="00BF0875"/>
    <w:rsid w:val="00C00AAA"/>
    <w:rsid w:val="00C03FD1"/>
    <w:rsid w:val="00C05763"/>
    <w:rsid w:val="00C16165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32D32"/>
    <w:rsid w:val="00D45F35"/>
    <w:rsid w:val="00D9597F"/>
    <w:rsid w:val="00DA2777"/>
    <w:rsid w:val="00DC4255"/>
    <w:rsid w:val="00DE3FFA"/>
    <w:rsid w:val="00E1050F"/>
    <w:rsid w:val="00E10A43"/>
    <w:rsid w:val="00E12251"/>
    <w:rsid w:val="00E14A43"/>
    <w:rsid w:val="00E56ABA"/>
    <w:rsid w:val="00E97B8F"/>
    <w:rsid w:val="00EA2A94"/>
    <w:rsid w:val="00EB6FA8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424A85"/>
  <w15:docId w15:val="{9F934650-9CC1-43CC-8F8E-14283B20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1094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27</cp:revision>
  <cp:lastPrinted>2011-01-16T12:33:00Z</cp:lastPrinted>
  <dcterms:created xsi:type="dcterms:W3CDTF">2017-07-09T17:00:00Z</dcterms:created>
  <dcterms:modified xsi:type="dcterms:W3CDTF">2020-06-22T02:47:00Z</dcterms:modified>
</cp:coreProperties>
</file>