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1367" w14:textId="77777777" w:rsidR="005F57D7" w:rsidRPr="00DB1946" w:rsidRDefault="005F57D7" w:rsidP="005F57D7">
      <w:pPr>
        <w:jc w:val="center"/>
        <w:rPr>
          <w:b/>
          <w:bCs/>
          <w:sz w:val="28"/>
          <w:szCs w:val="28"/>
          <w:u w:val="single"/>
        </w:rPr>
      </w:pPr>
      <w:r w:rsidRPr="00DB1946">
        <w:rPr>
          <w:b/>
          <w:bCs/>
          <w:sz w:val="28"/>
          <w:szCs w:val="28"/>
          <w:u w:val="single"/>
        </w:rPr>
        <w:t>ASSIGNMENT NO 3</w:t>
      </w:r>
    </w:p>
    <w:p w14:paraId="4A9F07B8" w14:textId="77777777" w:rsidR="005F57D7" w:rsidRPr="00DB1946" w:rsidRDefault="005F57D7" w:rsidP="005F57D7">
      <w:pPr>
        <w:jc w:val="center"/>
        <w:rPr>
          <w:b/>
          <w:bCs/>
          <w:sz w:val="28"/>
          <w:szCs w:val="28"/>
          <w:u w:val="single"/>
        </w:rPr>
      </w:pPr>
      <w:r w:rsidRPr="00DB1946">
        <w:rPr>
          <w:b/>
          <w:bCs/>
          <w:sz w:val="28"/>
          <w:szCs w:val="28"/>
          <w:u w:val="single"/>
        </w:rPr>
        <w:t>DATAWARE HOUSING</w:t>
      </w:r>
    </w:p>
    <w:p w14:paraId="51F80B9D" w14:textId="77777777" w:rsidR="005F57D7" w:rsidRDefault="005F57D7" w:rsidP="005F57D7">
      <w:pPr>
        <w:jc w:val="center"/>
        <w:rPr>
          <w:b/>
          <w:bCs/>
          <w:sz w:val="28"/>
          <w:szCs w:val="28"/>
          <w:u w:val="single"/>
        </w:rPr>
      </w:pPr>
      <w:r w:rsidRPr="00DB1946">
        <w:rPr>
          <w:b/>
          <w:bCs/>
          <w:sz w:val="28"/>
          <w:szCs w:val="28"/>
          <w:u w:val="single"/>
        </w:rPr>
        <w:t>CS-452</w:t>
      </w:r>
    </w:p>
    <w:p w14:paraId="33E26F4F" w14:textId="77777777" w:rsidR="005F57D7" w:rsidRPr="00DB1946" w:rsidRDefault="005F57D7" w:rsidP="005F57D7">
      <w:pPr>
        <w:ind w:left="720" w:hanging="360"/>
        <w:rPr>
          <w:b/>
          <w:bCs/>
          <w:sz w:val="28"/>
          <w:szCs w:val="28"/>
          <w:u w:val="single"/>
        </w:rPr>
      </w:pPr>
      <w:r w:rsidRPr="00DB1946">
        <w:rPr>
          <w:b/>
          <w:bCs/>
          <w:sz w:val="28"/>
          <w:szCs w:val="28"/>
          <w:u w:val="single"/>
        </w:rPr>
        <w:t>Question 1:</w:t>
      </w:r>
    </w:p>
    <w:p w14:paraId="10D50B69" w14:textId="77777777" w:rsidR="005F57D7" w:rsidRDefault="005F57D7" w:rsidP="005F57D7">
      <w:pPr>
        <w:pStyle w:val="ListParagraph"/>
        <w:numPr>
          <w:ilvl w:val="0"/>
          <w:numId w:val="1"/>
        </w:numPr>
      </w:pPr>
    </w:p>
    <w:p w14:paraId="58236939" w14:textId="77777777" w:rsidR="005F57D7" w:rsidRDefault="005F57D7" w:rsidP="005F57D7">
      <w:pPr>
        <w:pStyle w:val="ListParagraph"/>
        <w:rPr>
          <w:noProof/>
        </w:rPr>
      </w:pPr>
    </w:p>
    <w:p w14:paraId="6188A4BE" w14:textId="77777777" w:rsidR="005F57D7" w:rsidRDefault="005F57D7" w:rsidP="005F57D7">
      <w:pPr>
        <w:pStyle w:val="ListParagraph"/>
      </w:pPr>
      <w:r>
        <w:rPr>
          <w:noProof/>
        </w:rPr>
        <w:drawing>
          <wp:inline distT="0" distB="0" distL="0" distR="0" wp14:anchorId="43F86475" wp14:editId="2B32A64F">
            <wp:extent cx="5284613" cy="3529437"/>
            <wp:effectExtent l="0" t="0" r="0" b="0"/>
            <wp:docPr id="129602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701" t="1305"/>
                    <a:stretch/>
                  </pic:blipFill>
                  <pic:spPr bwMode="auto">
                    <a:xfrm>
                      <a:off x="0" y="0"/>
                      <a:ext cx="5306102" cy="3543789"/>
                    </a:xfrm>
                    <a:prstGeom prst="rect">
                      <a:avLst/>
                    </a:prstGeom>
                    <a:noFill/>
                    <a:ln>
                      <a:noFill/>
                    </a:ln>
                    <a:extLst>
                      <a:ext uri="{53640926-AAD7-44D8-BBD7-CCE9431645EC}">
                        <a14:shadowObscured xmlns:a14="http://schemas.microsoft.com/office/drawing/2010/main"/>
                      </a:ext>
                    </a:extLst>
                  </pic:spPr>
                </pic:pic>
              </a:graphicData>
            </a:graphic>
          </wp:inline>
        </w:drawing>
      </w:r>
    </w:p>
    <w:p w14:paraId="52250296" w14:textId="77777777" w:rsidR="005F57D7" w:rsidRDefault="005F57D7" w:rsidP="005F57D7">
      <w:pPr>
        <w:pStyle w:val="ListParagraph"/>
      </w:pPr>
    </w:p>
    <w:p w14:paraId="70E10E1B" w14:textId="77777777" w:rsidR="005F57D7" w:rsidRDefault="005F57D7" w:rsidP="005F57D7">
      <w:pPr>
        <w:pStyle w:val="ListParagraph"/>
      </w:pPr>
    </w:p>
    <w:p w14:paraId="04E704F1" w14:textId="77777777" w:rsidR="005F57D7" w:rsidRPr="004F4487" w:rsidRDefault="005F57D7" w:rsidP="005F57D7">
      <w:pPr>
        <w:pStyle w:val="ListParagraph"/>
        <w:numPr>
          <w:ilvl w:val="0"/>
          <w:numId w:val="1"/>
        </w:numPr>
        <w:rPr>
          <w:b/>
          <w:bCs/>
        </w:rPr>
      </w:pPr>
      <w:r w:rsidRPr="00F1673F">
        <w:rPr>
          <w:b/>
          <w:bCs/>
        </w:rPr>
        <w:t xml:space="preserve"> </w:t>
      </w:r>
      <w:r>
        <w:t>The specific OLAP operations to be performed are:</w:t>
      </w:r>
    </w:p>
    <w:p w14:paraId="2DB55104" w14:textId="77777777" w:rsidR="005F57D7" w:rsidRDefault="005F57D7" w:rsidP="005F57D7">
      <w:pPr>
        <w:pStyle w:val="ListParagraph"/>
        <w:numPr>
          <w:ilvl w:val="0"/>
          <w:numId w:val="2"/>
        </w:numPr>
      </w:pPr>
      <w:r>
        <w:t>Roll-up on course from course id to department.</w:t>
      </w:r>
    </w:p>
    <w:p w14:paraId="1FF1DA86" w14:textId="77777777" w:rsidR="005F57D7" w:rsidRDefault="005F57D7" w:rsidP="005F57D7">
      <w:pPr>
        <w:pStyle w:val="ListParagraph"/>
        <w:numPr>
          <w:ilvl w:val="0"/>
          <w:numId w:val="2"/>
        </w:numPr>
      </w:pPr>
      <w:r>
        <w:t>Roll-up on semester from semester id to year</w:t>
      </w:r>
    </w:p>
    <w:p w14:paraId="1C5918E1" w14:textId="77777777" w:rsidR="005F57D7" w:rsidRDefault="005F57D7" w:rsidP="005F57D7">
      <w:pPr>
        <w:pStyle w:val="ListParagraph"/>
        <w:numPr>
          <w:ilvl w:val="0"/>
          <w:numId w:val="2"/>
        </w:numPr>
      </w:pPr>
      <w:r>
        <w:t>Slice for course= “CS</w:t>
      </w:r>
      <w:proofErr w:type="gramStart"/>
      <w:r>
        <w:t>” .</w:t>
      </w:r>
      <w:proofErr w:type="gramEnd"/>
    </w:p>
    <w:p w14:paraId="211C2D2F" w14:textId="77777777" w:rsidR="005F57D7" w:rsidRDefault="005F57D7" w:rsidP="005F57D7">
      <w:pPr>
        <w:pStyle w:val="ListParagraph"/>
      </w:pPr>
    </w:p>
    <w:p w14:paraId="50FE1574" w14:textId="77777777" w:rsidR="005F57D7" w:rsidRDefault="005F57D7" w:rsidP="005F57D7">
      <w:pPr>
        <w:pStyle w:val="ListParagraph"/>
        <w:numPr>
          <w:ilvl w:val="0"/>
          <w:numId w:val="1"/>
        </w:numPr>
      </w:pPr>
      <w:r>
        <w:t>This cube will contain 5^5 = 3125 cuboids.</w:t>
      </w:r>
    </w:p>
    <w:p w14:paraId="3E89D184" w14:textId="77777777" w:rsidR="005F57D7" w:rsidRDefault="005F57D7" w:rsidP="005F57D7">
      <w:pPr>
        <w:ind w:left="720" w:hanging="360"/>
        <w:rPr>
          <w:b/>
          <w:bCs/>
        </w:rPr>
      </w:pPr>
    </w:p>
    <w:p w14:paraId="48378EA4" w14:textId="77777777" w:rsidR="005F57D7" w:rsidRDefault="005F57D7" w:rsidP="005F57D7">
      <w:pPr>
        <w:ind w:left="720" w:hanging="360"/>
        <w:rPr>
          <w:b/>
          <w:bCs/>
        </w:rPr>
      </w:pPr>
    </w:p>
    <w:p w14:paraId="166813AE" w14:textId="77777777" w:rsidR="005F57D7" w:rsidRDefault="005F57D7" w:rsidP="005F57D7">
      <w:pPr>
        <w:ind w:left="720" w:hanging="360"/>
        <w:rPr>
          <w:b/>
          <w:bCs/>
        </w:rPr>
      </w:pPr>
    </w:p>
    <w:p w14:paraId="31C7B57B" w14:textId="77777777" w:rsidR="005F57D7" w:rsidRDefault="005F57D7" w:rsidP="005F57D7">
      <w:pPr>
        <w:ind w:left="720" w:hanging="360"/>
        <w:rPr>
          <w:b/>
          <w:bCs/>
        </w:rPr>
      </w:pPr>
    </w:p>
    <w:p w14:paraId="5589FD29" w14:textId="77777777" w:rsidR="005F57D7" w:rsidRDefault="005F57D7" w:rsidP="005F57D7">
      <w:pPr>
        <w:ind w:left="720" w:hanging="360"/>
        <w:rPr>
          <w:b/>
          <w:bCs/>
        </w:rPr>
      </w:pPr>
    </w:p>
    <w:p w14:paraId="29C1E0B1" w14:textId="77777777" w:rsidR="005F57D7" w:rsidRDefault="005F57D7" w:rsidP="005F57D7">
      <w:pPr>
        <w:ind w:left="720" w:hanging="360"/>
        <w:rPr>
          <w:b/>
          <w:bCs/>
        </w:rPr>
      </w:pPr>
    </w:p>
    <w:p w14:paraId="0DD5B521" w14:textId="77777777" w:rsidR="005F57D7" w:rsidRPr="00DB1946" w:rsidRDefault="005F57D7" w:rsidP="005F57D7">
      <w:pPr>
        <w:ind w:left="720" w:hanging="360"/>
        <w:rPr>
          <w:b/>
          <w:bCs/>
          <w:sz w:val="28"/>
          <w:szCs w:val="28"/>
          <w:u w:val="single"/>
        </w:rPr>
      </w:pPr>
      <w:r w:rsidRPr="00DB1946">
        <w:rPr>
          <w:b/>
          <w:bCs/>
          <w:sz w:val="28"/>
          <w:szCs w:val="28"/>
          <w:u w:val="single"/>
        </w:rPr>
        <w:t>Question 2:</w:t>
      </w:r>
    </w:p>
    <w:p w14:paraId="5A9269C2" w14:textId="77777777" w:rsidR="005F57D7" w:rsidRDefault="005F57D7" w:rsidP="005F57D7">
      <w:pPr>
        <w:pStyle w:val="ListParagraph"/>
        <w:numPr>
          <w:ilvl w:val="0"/>
          <w:numId w:val="8"/>
        </w:numPr>
      </w:pPr>
      <w:r>
        <w:t xml:space="preserve">To design a data warehouse for the analysis of moving vehicles, consider vehicle as a fact table that points to four dimensions: auto, time, location, and speed. </w:t>
      </w:r>
    </w:p>
    <w:p w14:paraId="3DF02F36" w14:textId="77777777" w:rsidR="005F57D7" w:rsidRDefault="005F57D7" w:rsidP="005F57D7">
      <w:pPr>
        <w:ind w:left="360"/>
      </w:pPr>
      <w:r>
        <w:rPr>
          <w:noProof/>
        </w:rPr>
        <w:drawing>
          <wp:inline distT="0" distB="0" distL="0" distR="0" wp14:anchorId="5122FB51" wp14:editId="46102B5E">
            <wp:extent cx="5963285" cy="3813810"/>
            <wp:effectExtent l="0" t="0" r="0" b="0"/>
            <wp:docPr id="313106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285" cy="3813810"/>
                    </a:xfrm>
                    <a:prstGeom prst="rect">
                      <a:avLst/>
                    </a:prstGeom>
                    <a:noFill/>
                    <a:ln>
                      <a:noFill/>
                    </a:ln>
                  </pic:spPr>
                </pic:pic>
              </a:graphicData>
            </a:graphic>
          </wp:inline>
        </w:drawing>
      </w:r>
    </w:p>
    <w:p w14:paraId="4B52B964" w14:textId="6F67A4C9" w:rsidR="00444ED3" w:rsidRDefault="005F57D7" w:rsidP="00444ED3">
      <w:pPr>
        <w:ind w:left="360"/>
      </w:pPr>
      <w:r w:rsidRPr="00E16BEE">
        <w:rPr>
          <w:b/>
          <w:bCs/>
        </w:rPr>
        <w:t>b)</w:t>
      </w:r>
      <w:r w:rsidR="00444ED3">
        <w:rPr>
          <w:b/>
          <w:bCs/>
        </w:rPr>
        <w:t xml:space="preserve"> </w:t>
      </w:r>
      <w:r w:rsidR="00444ED3">
        <w:t xml:space="preserve">To handle the noise in data, we first need to do data cleaning. Missing values may be filled or dropped entirely, depending on the tolerance of the system. Then we can use some data smoothing techniques to remove noisy data points. </w:t>
      </w:r>
    </w:p>
    <w:p w14:paraId="3F9F16DB" w14:textId="782252A6" w:rsidR="00444ED3" w:rsidRDefault="00444ED3" w:rsidP="00444ED3">
      <w:pPr>
        <w:ind w:left="360"/>
      </w:pPr>
      <w:r>
        <w:rPr>
          <w:b/>
          <w:bCs/>
        </w:rPr>
        <w:t>c)</w:t>
      </w:r>
      <w:r>
        <w:t xml:space="preserve"> </w:t>
      </w:r>
      <w:r w:rsidRPr="00444ED3">
        <w:t>Sparse data may exist in the data warehouse, and analyzing it can be unreliable due to the potential impact of outliers. Efficient methods are available to handle sparse data, such as using existing data to estimate missing values. This approach is commonly employed in machine learning. For example, if a speed value is missing, it can be inferred based on the location or time using previously recorded speeds for that street and time. By maintaining query semantics, it is possible to reduce the dimensionality of the data cube. For instance, if a cell was sparse for a specific hour, it can be generalized to represent a day, resulting in populated values within that cell.</w:t>
      </w:r>
    </w:p>
    <w:p w14:paraId="553CAE1E" w14:textId="3097B61E" w:rsidR="00444ED3" w:rsidRDefault="00444ED3" w:rsidP="00444ED3">
      <w:pPr>
        <w:ind w:left="360"/>
        <w:rPr>
          <w:b/>
          <w:bCs/>
        </w:rPr>
      </w:pPr>
      <w:r>
        <w:rPr>
          <w:b/>
          <w:bCs/>
        </w:rPr>
        <w:t xml:space="preserve">d) </w:t>
      </w:r>
      <w:r w:rsidRPr="00444ED3">
        <w:t xml:space="preserve">Leveraging the data warehouse, it is possible to retrieve information for vehicles within the same category as well as drivers within the same category. Through OLAP operations like drill and dice, it is possible to query the speed of a location at a specific time (typically at the hour level) and use it as the weight for the corresponding street on the city graph. By calculating the weighted graph, it </w:t>
      </w:r>
      <w:r w:rsidRPr="00444ED3">
        <w:lastRenderedPageBreak/>
        <w:t>becomes feasible to determine the fastest route for a driver using algorithms like Dijkstra's. It may be necessary to update the weights on an hourly basis. This approach does not consider the direction of streets and can be further enhanced by incorporating the information into a directed graph. Based on this graph, the fastest route can be calculated.</w:t>
      </w:r>
    </w:p>
    <w:p w14:paraId="42500E7F" w14:textId="13F09795" w:rsidR="005F57D7" w:rsidRDefault="005F57D7" w:rsidP="005F57D7">
      <w:pPr>
        <w:ind w:left="360"/>
      </w:pPr>
    </w:p>
    <w:p w14:paraId="0799B50F" w14:textId="77777777" w:rsidR="005F57D7" w:rsidRDefault="005F57D7" w:rsidP="005F57D7">
      <w:pPr>
        <w:rPr>
          <w:b/>
          <w:bCs/>
        </w:rPr>
      </w:pPr>
      <w:r>
        <w:rPr>
          <w:b/>
          <w:bCs/>
          <w:noProof/>
        </w:rPr>
        <w:drawing>
          <wp:inline distT="0" distB="0" distL="0" distR="0" wp14:anchorId="755C7FED" wp14:editId="78A48B93">
            <wp:extent cx="5932805" cy="3994785"/>
            <wp:effectExtent l="0" t="0" r="0" b="0"/>
            <wp:docPr id="1341136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994785"/>
                    </a:xfrm>
                    <a:prstGeom prst="rect">
                      <a:avLst/>
                    </a:prstGeom>
                    <a:noFill/>
                    <a:ln>
                      <a:noFill/>
                    </a:ln>
                  </pic:spPr>
                </pic:pic>
              </a:graphicData>
            </a:graphic>
          </wp:inline>
        </w:drawing>
      </w:r>
    </w:p>
    <w:p w14:paraId="2EC3C0AA" w14:textId="77777777" w:rsidR="005F57D7" w:rsidRDefault="005F57D7" w:rsidP="005F57D7">
      <w:pPr>
        <w:ind w:left="720" w:hanging="360"/>
        <w:rPr>
          <w:b/>
          <w:bCs/>
        </w:rPr>
      </w:pPr>
    </w:p>
    <w:p w14:paraId="26C306C9" w14:textId="77777777" w:rsidR="005F57D7" w:rsidRPr="00DB1946" w:rsidRDefault="005F57D7" w:rsidP="005F57D7">
      <w:pPr>
        <w:ind w:left="720" w:hanging="360"/>
        <w:rPr>
          <w:b/>
          <w:bCs/>
          <w:sz w:val="28"/>
          <w:szCs w:val="28"/>
          <w:u w:val="single"/>
        </w:rPr>
      </w:pPr>
      <w:r w:rsidRPr="00DB1946">
        <w:rPr>
          <w:b/>
          <w:bCs/>
          <w:sz w:val="28"/>
          <w:szCs w:val="28"/>
          <w:u w:val="single"/>
        </w:rPr>
        <w:t>Question 3:</w:t>
      </w:r>
    </w:p>
    <w:p w14:paraId="22E81C5F" w14:textId="77777777" w:rsidR="005F57D7" w:rsidRDefault="005F57D7" w:rsidP="005F57D7">
      <w:pPr>
        <w:ind w:left="360"/>
        <w:rPr>
          <w:noProof/>
        </w:rPr>
      </w:pPr>
      <w:r>
        <w:lastRenderedPageBreak/>
        <w:t xml:space="preserve">a) </w:t>
      </w:r>
      <w:r>
        <w:rPr>
          <w:noProof/>
        </w:rPr>
        <w:drawing>
          <wp:inline distT="0" distB="0" distL="0" distR="0" wp14:anchorId="5B8B7692" wp14:editId="105095BC">
            <wp:extent cx="5934075" cy="3890645"/>
            <wp:effectExtent l="0" t="0" r="0" b="0"/>
            <wp:docPr id="468851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90645"/>
                    </a:xfrm>
                    <a:prstGeom prst="rect">
                      <a:avLst/>
                    </a:prstGeom>
                    <a:noFill/>
                    <a:ln>
                      <a:noFill/>
                    </a:ln>
                  </pic:spPr>
                </pic:pic>
              </a:graphicData>
            </a:graphic>
          </wp:inline>
        </w:drawing>
      </w:r>
    </w:p>
    <w:p w14:paraId="3D9529B3" w14:textId="77777777" w:rsidR="005F57D7" w:rsidRPr="004F4487" w:rsidRDefault="005F57D7" w:rsidP="005F57D7">
      <w:pPr>
        <w:rPr>
          <w:b/>
          <w:bCs/>
        </w:rPr>
      </w:pPr>
      <w:r w:rsidRPr="00E5508F">
        <w:rPr>
          <w:b/>
          <w:bCs/>
          <w:noProof/>
        </w:rPr>
        <w:t>b</w:t>
      </w:r>
      <w:r>
        <w:rPr>
          <w:b/>
          <w:bCs/>
          <w:noProof/>
        </w:rPr>
        <w:t>)</w:t>
      </w:r>
      <w:r>
        <w:rPr>
          <w:b/>
          <w:bCs/>
        </w:rPr>
        <w:t xml:space="preserve"> </w:t>
      </w:r>
      <w:r>
        <w:t>Each reader provides sets of the form (RFID; location; time). When an item stays at the same location for a period, multiple sets will be generated. We can group these sets into one of the forms (RFID; location; time in; time out).</w:t>
      </w:r>
    </w:p>
    <w:p w14:paraId="1E6D92EB" w14:textId="77777777" w:rsidR="005F57D7" w:rsidRPr="004F4487" w:rsidRDefault="005F57D7" w:rsidP="005F57D7">
      <w:pPr>
        <w:rPr>
          <w:b/>
          <w:bCs/>
        </w:rPr>
      </w:pPr>
      <w:r w:rsidRPr="00E5508F">
        <w:rPr>
          <w:b/>
          <w:bCs/>
        </w:rPr>
        <w:t>c</w:t>
      </w:r>
      <w:r>
        <w:rPr>
          <w:b/>
          <w:bCs/>
        </w:rPr>
        <w:t>)</w:t>
      </w:r>
      <w:r w:rsidRPr="00E5508F">
        <w:rPr>
          <w:b/>
          <w:bCs/>
        </w:rPr>
        <w:t xml:space="preserve"> </w:t>
      </w:r>
      <w:r>
        <w:t>One can use the assumption that many RFID objects stay or move together, especially at the early stage of distribution, or use the historically most likely path for a given item, to infer or interpolate the miss and error reading.</w:t>
      </w:r>
    </w:p>
    <w:p w14:paraId="6CAA0182" w14:textId="77777777" w:rsidR="005F57D7" w:rsidRPr="004F4487" w:rsidRDefault="005F57D7" w:rsidP="005F57D7">
      <w:pPr>
        <w:rPr>
          <w:b/>
          <w:bCs/>
        </w:rPr>
      </w:pPr>
      <w:r w:rsidRPr="00E5508F">
        <w:rPr>
          <w:b/>
          <w:bCs/>
        </w:rPr>
        <w:t xml:space="preserve">d) </w:t>
      </w:r>
      <w:r>
        <w:t>Compute an aggregate measure on the tags that travel through a set of locations and that match a selection criterion on path independent dimensions.</w:t>
      </w:r>
    </w:p>
    <w:p w14:paraId="5108C4A6" w14:textId="77777777" w:rsidR="005F57D7" w:rsidRDefault="005F57D7" w:rsidP="005F57D7">
      <w:pPr>
        <w:rPr>
          <w:b/>
          <w:bCs/>
        </w:rPr>
      </w:pPr>
      <w:r w:rsidRPr="00E5508F">
        <w:rPr>
          <w:b/>
          <w:bCs/>
        </w:rPr>
        <w:t xml:space="preserve">e) </w:t>
      </w:r>
      <w:r>
        <w:t>For this case, after we obtain the RFID of the milk, we can directly use traditional OLAP operations to get the shipping and storage time efficiently.</w:t>
      </w:r>
    </w:p>
    <w:p w14:paraId="586CE7D9" w14:textId="77777777" w:rsidR="005F57D7" w:rsidRDefault="005F57D7" w:rsidP="005F57D7">
      <w:pPr>
        <w:rPr>
          <w:b/>
          <w:bCs/>
        </w:rPr>
      </w:pPr>
    </w:p>
    <w:p w14:paraId="65075DFA" w14:textId="77777777" w:rsidR="005F57D7" w:rsidRDefault="005F57D7" w:rsidP="005F57D7">
      <w:pPr>
        <w:rPr>
          <w:b/>
          <w:bCs/>
        </w:rPr>
      </w:pPr>
    </w:p>
    <w:p w14:paraId="66AD1A1B" w14:textId="77777777" w:rsidR="005F57D7" w:rsidRDefault="005F57D7" w:rsidP="005F57D7">
      <w:pPr>
        <w:rPr>
          <w:b/>
          <w:bCs/>
        </w:rPr>
      </w:pPr>
    </w:p>
    <w:p w14:paraId="19CF794B" w14:textId="77777777" w:rsidR="005F57D7" w:rsidRDefault="005F57D7" w:rsidP="005F57D7">
      <w:pPr>
        <w:rPr>
          <w:b/>
          <w:bCs/>
        </w:rPr>
      </w:pPr>
    </w:p>
    <w:p w14:paraId="476CF2E9" w14:textId="77777777" w:rsidR="005F57D7" w:rsidRDefault="005F57D7" w:rsidP="005F57D7">
      <w:pPr>
        <w:rPr>
          <w:b/>
          <w:bCs/>
        </w:rPr>
      </w:pPr>
    </w:p>
    <w:p w14:paraId="39AFA51E" w14:textId="77777777" w:rsidR="005F57D7" w:rsidRPr="00DB1946" w:rsidRDefault="005F57D7" w:rsidP="005F57D7">
      <w:pPr>
        <w:rPr>
          <w:b/>
          <w:bCs/>
          <w:sz w:val="28"/>
          <w:szCs w:val="28"/>
          <w:u w:val="single"/>
        </w:rPr>
      </w:pPr>
      <w:r w:rsidRPr="00DB1946">
        <w:rPr>
          <w:b/>
          <w:bCs/>
          <w:sz w:val="28"/>
          <w:szCs w:val="28"/>
          <w:u w:val="single"/>
        </w:rPr>
        <w:t>Question 4:</w:t>
      </w:r>
    </w:p>
    <w:p w14:paraId="225E4CE3" w14:textId="77777777" w:rsidR="005F57D7" w:rsidRDefault="005F57D7" w:rsidP="005F57D7">
      <w:pPr>
        <w:rPr>
          <w:b/>
          <w:bCs/>
        </w:rPr>
      </w:pPr>
      <w:r w:rsidRPr="00E4356E">
        <w:rPr>
          <w:b/>
          <w:bCs/>
          <w:noProof/>
        </w:rPr>
        <w:lastRenderedPageBreak/>
        <w:drawing>
          <wp:inline distT="0" distB="0" distL="0" distR="0" wp14:anchorId="7E8D06D7" wp14:editId="034C5321">
            <wp:extent cx="4389500" cy="2126164"/>
            <wp:effectExtent l="0" t="0" r="0" b="7620"/>
            <wp:docPr id="318354715"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54715" name="Picture 1" descr="A picture containing text, diagram, line, screenshot&#10;&#10;Description automatically generated"/>
                    <pic:cNvPicPr/>
                  </pic:nvPicPr>
                  <pic:blipFill>
                    <a:blip r:embed="rId11"/>
                    <a:stretch>
                      <a:fillRect/>
                    </a:stretch>
                  </pic:blipFill>
                  <pic:spPr>
                    <a:xfrm>
                      <a:off x="0" y="0"/>
                      <a:ext cx="4389500" cy="2126164"/>
                    </a:xfrm>
                    <a:prstGeom prst="rect">
                      <a:avLst/>
                    </a:prstGeom>
                  </pic:spPr>
                </pic:pic>
              </a:graphicData>
            </a:graphic>
          </wp:inline>
        </w:drawing>
      </w:r>
    </w:p>
    <w:p w14:paraId="16B863E7" w14:textId="77777777" w:rsidR="005F57D7" w:rsidRPr="00DB1946" w:rsidRDefault="005F57D7" w:rsidP="005F57D7">
      <w:pPr>
        <w:rPr>
          <w:b/>
          <w:bCs/>
          <w:sz w:val="28"/>
          <w:szCs w:val="28"/>
          <w:u w:val="single"/>
        </w:rPr>
      </w:pPr>
      <w:r w:rsidRPr="00DB1946">
        <w:rPr>
          <w:b/>
          <w:bCs/>
          <w:sz w:val="28"/>
          <w:szCs w:val="28"/>
          <w:u w:val="single"/>
        </w:rPr>
        <w:t>Question 5:</w:t>
      </w:r>
    </w:p>
    <w:p w14:paraId="3ADD5AAD" w14:textId="77777777" w:rsidR="005F57D7" w:rsidRPr="00055820" w:rsidRDefault="005F57D7" w:rsidP="005F57D7">
      <w:pPr>
        <w:rPr>
          <w:b/>
          <w:bCs/>
        </w:rPr>
      </w:pPr>
      <w:r w:rsidRPr="00055820">
        <w:rPr>
          <w:b/>
          <w:bCs/>
        </w:rPr>
        <w:t>(a)</w:t>
      </w:r>
    </w:p>
    <w:p w14:paraId="58EC7CCE" w14:textId="77777777" w:rsidR="005F57D7" w:rsidRDefault="005F57D7" w:rsidP="005F57D7">
      <w:r>
        <w:t>Dimension: Call Program</w:t>
      </w:r>
    </w:p>
    <w:p w14:paraId="037CE280" w14:textId="77777777" w:rsidR="005F57D7" w:rsidRDefault="005F57D7" w:rsidP="005F57D7">
      <w:r>
        <w:t>Hierarchy: Call Program (all)</w:t>
      </w:r>
    </w:p>
    <w:p w14:paraId="6909FF0C" w14:textId="77777777" w:rsidR="005F57D7" w:rsidRDefault="005F57D7" w:rsidP="005F57D7">
      <w:r>
        <w:t>Measure: Amount</w:t>
      </w:r>
    </w:p>
    <w:p w14:paraId="3F8A5231" w14:textId="77777777" w:rsidR="005F57D7" w:rsidRDefault="005F57D7" w:rsidP="005F57D7">
      <w:r>
        <w:t>OLAP Operation: Summarize by Call Program, filter for the year 2012, and calculate the sum of Amount.</w:t>
      </w:r>
    </w:p>
    <w:p w14:paraId="387FEBAE" w14:textId="77777777" w:rsidR="005F57D7" w:rsidRPr="00055820" w:rsidRDefault="005F57D7" w:rsidP="005F57D7">
      <w:pPr>
        <w:rPr>
          <w:b/>
          <w:bCs/>
        </w:rPr>
      </w:pPr>
      <w:r w:rsidRPr="00055820">
        <w:rPr>
          <w:b/>
          <w:bCs/>
        </w:rPr>
        <w:t>(b)</w:t>
      </w:r>
    </w:p>
    <w:p w14:paraId="1E814FCC" w14:textId="77777777" w:rsidR="005F57D7" w:rsidRDefault="005F57D7" w:rsidP="005F57D7">
      <w:r>
        <w:t>Dimension: Caller Customer, Time</w:t>
      </w:r>
    </w:p>
    <w:p w14:paraId="61DF19ED" w14:textId="77777777" w:rsidR="005F57D7" w:rsidRDefault="005F57D7" w:rsidP="005F57D7">
      <w:r>
        <w:t>Hierarchy: Caller Customer &gt; Location &gt; City (including Brussels), Time (all)</w:t>
      </w:r>
    </w:p>
    <w:p w14:paraId="46F28A9D" w14:textId="77777777" w:rsidR="005F57D7" w:rsidRDefault="005F57D7" w:rsidP="005F57D7">
      <w:r>
        <w:t>Measure: Duration</w:t>
      </w:r>
    </w:p>
    <w:p w14:paraId="61BC89FE" w14:textId="77777777" w:rsidR="005F57D7" w:rsidRDefault="005F57D7" w:rsidP="005F57D7">
      <w:r>
        <w:t>OLAP Operation: Summarize by Caller Customer City (Brussels), filter for the year 2012, and calculate the sum of Duration.</w:t>
      </w:r>
    </w:p>
    <w:p w14:paraId="1906B0C3" w14:textId="77777777" w:rsidR="005F57D7" w:rsidRDefault="005F57D7" w:rsidP="005F57D7"/>
    <w:p w14:paraId="30B7FA5D" w14:textId="77777777" w:rsidR="005F57D7" w:rsidRPr="00055820" w:rsidRDefault="005F57D7" w:rsidP="005F57D7">
      <w:pPr>
        <w:rPr>
          <w:b/>
          <w:bCs/>
        </w:rPr>
      </w:pPr>
      <w:r w:rsidRPr="00055820">
        <w:rPr>
          <w:b/>
          <w:bCs/>
        </w:rPr>
        <w:t>(c)</w:t>
      </w:r>
    </w:p>
    <w:p w14:paraId="1D0C8D3E" w14:textId="77777777" w:rsidR="005F57D7" w:rsidRDefault="005F57D7" w:rsidP="005F57D7">
      <w:r>
        <w:t>Dimensions: Caller Customer, Callee Customer, Time</w:t>
      </w:r>
    </w:p>
    <w:p w14:paraId="059333A2" w14:textId="77777777" w:rsidR="005F57D7" w:rsidRDefault="005F57D7" w:rsidP="005F57D7">
      <w:r>
        <w:t>Hierarchies: Caller Customer &gt; Location &gt; City (including Brussels), Callee Customer &gt; Location &gt; City (including Antwerp), Time &gt; Day &gt; Weekend</w:t>
      </w:r>
    </w:p>
    <w:p w14:paraId="7B30727D" w14:textId="77777777" w:rsidR="005F57D7" w:rsidRDefault="005F57D7" w:rsidP="005F57D7">
      <w:r>
        <w:t>Measure: Number of Calls</w:t>
      </w:r>
    </w:p>
    <w:p w14:paraId="0CA51ECC" w14:textId="77777777" w:rsidR="005F57D7" w:rsidRDefault="005F57D7" w:rsidP="005F57D7">
      <w:r>
        <w:t>OLAP Operation: Summarize by Caller Customer City (Brussels), Callee Customer City (Antwerp), filter for the year 2012 and Weekend, and calculate the sum of Number of Calls.</w:t>
      </w:r>
    </w:p>
    <w:p w14:paraId="359B357A" w14:textId="77777777" w:rsidR="005F57D7" w:rsidRPr="00055820" w:rsidRDefault="005F57D7" w:rsidP="005F57D7">
      <w:pPr>
        <w:rPr>
          <w:b/>
          <w:bCs/>
        </w:rPr>
      </w:pPr>
      <w:r w:rsidRPr="00055820">
        <w:rPr>
          <w:b/>
          <w:bCs/>
        </w:rPr>
        <w:t>(d)</w:t>
      </w:r>
    </w:p>
    <w:p w14:paraId="1E5F5A18" w14:textId="77777777" w:rsidR="005F57D7" w:rsidRDefault="005F57D7" w:rsidP="005F57D7">
      <w:r>
        <w:lastRenderedPageBreak/>
        <w:t>Dimensions: Caller Customer, Time, Call Type</w:t>
      </w:r>
    </w:p>
    <w:p w14:paraId="4B101D37" w14:textId="77777777" w:rsidR="005F57D7" w:rsidRDefault="005F57D7" w:rsidP="005F57D7">
      <w:r>
        <w:t>Hierarchies: Caller Customer &gt; Country (including Belgium), Time (all), Call Type &gt; International</w:t>
      </w:r>
    </w:p>
    <w:p w14:paraId="443DA04C" w14:textId="77777777" w:rsidR="005F57D7" w:rsidRDefault="005F57D7" w:rsidP="005F57D7">
      <w:r>
        <w:t>Measure: Duration</w:t>
      </w:r>
    </w:p>
    <w:p w14:paraId="0B3B4ADF" w14:textId="77777777" w:rsidR="005F57D7" w:rsidRDefault="005F57D7" w:rsidP="005F57D7">
      <w:r>
        <w:t>OLAP Operation: Summarize by Caller Customer Country (Belgium), filter for the year 2012 and international calls, and calculate the sum of Duration.</w:t>
      </w:r>
    </w:p>
    <w:p w14:paraId="7CB3F685" w14:textId="77777777" w:rsidR="005F57D7" w:rsidRPr="00055820" w:rsidRDefault="005F57D7" w:rsidP="005F57D7">
      <w:pPr>
        <w:rPr>
          <w:b/>
          <w:bCs/>
        </w:rPr>
      </w:pPr>
      <w:r w:rsidRPr="00055820">
        <w:rPr>
          <w:b/>
          <w:bCs/>
        </w:rPr>
        <w:t>(e)</w:t>
      </w:r>
    </w:p>
    <w:p w14:paraId="1F053E49" w14:textId="77777777" w:rsidR="005F57D7" w:rsidRDefault="005F57D7" w:rsidP="005F57D7">
      <w:r>
        <w:t>Dimensions: Caller Customer, Call Program</w:t>
      </w:r>
    </w:p>
    <w:p w14:paraId="273334A3" w14:textId="77777777" w:rsidR="005F57D7" w:rsidRDefault="005F57D7" w:rsidP="005F57D7">
      <w:r>
        <w:t xml:space="preserve">Hierarchies: Caller Customer &gt; Location &gt; City (including Brussels), Call Program &gt; Corporate </w:t>
      </w:r>
    </w:p>
    <w:p w14:paraId="72771AF1" w14:textId="77777777" w:rsidR="005F57D7" w:rsidRDefault="005F57D7" w:rsidP="005F57D7">
      <w:r>
        <w:t>Measure: Amount</w:t>
      </w:r>
    </w:p>
    <w:p w14:paraId="5E518590" w14:textId="77777777" w:rsidR="005F57D7" w:rsidRPr="00055820" w:rsidRDefault="005F57D7" w:rsidP="005F57D7">
      <w:r>
        <w:t>OLAP Operation: Summarize by Caller Customer City (Brussels), Call Program Corporate, filter for the year 2012, and calculate the sum of Amount.</w:t>
      </w:r>
    </w:p>
    <w:p w14:paraId="787DC272" w14:textId="77777777" w:rsidR="005F57D7" w:rsidRDefault="005F57D7" w:rsidP="005F57D7">
      <w:pPr>
        <w:rPr>
          <w:b/>
          <w:bCs/>
          <w:sz w:val="28"/>
          <w:szCs w:val="28"/>
          <w:u w:val="single"/>
        </w:rPr>
      </w:pPr>
    </w:p>
    <w:p w14:paraId="0B998727" w14:textId="77777777" w:rsidR="005F57D7" w:rsidRPr="00DB1946" w:rsidRDefault="005F57D7" w:rsidP="005F57D7">
      <w:pPr>
        <w:rPr>
          <w:b/>
          <w:bCs/>
          <w:sz w:val="28"/>
          <w:szCs w:val="28"/>
          <w:u w:val="single"/>
        </w:rPr>
      </w:pPr>
      <w:r w:rsidRPr="00DB1946">
        <w:rPr>
          <w:b/>
          <w:bCs/>
          <w:sz w:val="28"/>
          <w:szCs w:val="28"/>
          <w:u w:val="single"/>
        </w:rPr>
        <w:t>Question 6</w:t>
      </w:r>
      <w:r>
        <w:rPr>
          <w:b/>
          <w:bCs/>
          <w:sz w:val="28"/>
          <w:szCs w:val="28"/>
          <w:u w:val="single"/>
        </w:rPr>
        <w:t>:</w:t>
      </w:r>
    </w:p>
    <w:p w14:paraId="1BE2A0D6" w14:textId="77777777" w:rsidR="005F57D7" w:rsidRDefault="005F57D7" w:rsidP="005F57D7">
      <w:r>
        <w:t xml:space="preserve">a) The four stages of Data Warehouse are as </w:t>
      </w:r>
      <w:proofErr w:type="spellStart"/>
      <w:r>
        <w:t>follow's</w:t>
      </w:r>
      <w:proofErr w:type="spellEnd"/>
      <w:r>
        <w:t>:</w:t>
      </w:r>
    </w:p>
    <w:p w14:paraId="6040F806" w14:textId="77777777" w:rsidR="005F57D7" w:rsidRPr="00B81882" w:rsidRDefault="005F57D7" w:rsidP="005F57D7">
      <w:pPr>
        <w:rPr>
          <w:b/>
          <w:bCs/>
        </w:rPr>
      </w:pPr>
      <w:r w:rsidRPr="00B81882">
        <w:rPr>
          <w:b/>
          <w:bCs/>
        </w:rPr>
        <w:t>1.</w:t>
      </w:r>
      <w:r>
        <w:rPr>
          <w:b/>
          <w:bCs/>
        </w:rPr>
        <w:t>S</w:t>
      </w:r>
      <w:r w:rsidRPr="00B81882">
        <w:rPr>
          <w:b/>
          <w:bCs/>
        </w:rPr>
        <w:t>ources:</w:t>
      </w:r>
    </w:p>
    <w:p w14:paraId="3777E68E" w14:textId="77777777" w:rsidR="005F57D7" w:rsidRDefault="005F57D7" w:rsidP="005F57D7">
      <w:pPr>
        <w:pStyle w:val="ListParagraph"/>
        <w:numPr>
          <w:ilvl w:val="0"/>
          <w:numId w:val="5"/>
        </w:numPr>
      </w:pPr>
      <w:r>
        <w:t>External Data</w:t>
      </w:r>
    </w:p>
    <w:p w14:paraId="0DD4B067" w14:textId="77777777" w:rsidR="005F57D7" w:rsidRDefault="005F57D7" w:rsidP="005F57D7">
      <w:pPr>
        <w:pStyle w:val="ListParagraph"/>
        <w:numPr>
          <w:ilvl w:val="0"/>
          <w:numId w:val="5"/>
        </w:numPr>
      </w:pPr>
      <w:r>
        <w:t>Text Data</w:t>
      </w:r>
    </w:p>
    <w:p w14:paraId="33801897" w14:textId="77777777" w:rsidR="005F57D7" w:rsidRPr="00B81882" w:rsidRDefault="005F57D7" w:rsidP="005F57D7">
      <w:pPr>
        <w:rPr>
          <w:b/>
          <w:bCs/>
        </w:rPr>
      </w:pPr>
      <w:r w:rsidRPr="00B81882">
        <w:rPr>
          <w:b/>
          <w:bCs/>
        </w:rPr>
        <w:t>2.</w:t>
      </w:r>
      <w:r>
        <w:rPr>
          <w:b/>
          <w:bCs/>
        </w:rPr>
        <w:t>Staging</w:t>
      </w:r>
    </w:p>
    <w:p w14:paraId="543C2309" w14:textId="77777777" w:rsidR="005F57D7" w:rsidRDefault="005F57D7" w:rsidP="005F57D7">
      <w:pPr>
        <w:pStyle w:val="ListParagraph"/>
        <w:numPr>
          <w:ilvl w:val="0"/>
          <w:numId w:val="6"/>
        </w:numPr>
      </w:pPr>
      <w:r>
        <w:t>ETL PROCESS</w:t>
      </w:r>
    </w:p>
    <w:p w14:paraId="2218E35E" w14:textId="77777777" w:rsidR="005F57D7" w:rsidRDefault="005F57D7" w:rsidP="005F57D7">
      <w:pPr>
        <w:pStyle w:val="ListParagraph"/>
        <w:numPr>
          <w:ilvl w:val="0"/>
          <w:numId w:val="6"/>
        </w:numPr>
      </w:pPr>
      <w:r>
        <w:t>Staging Area</w:t>
      </w:r>
    </w:p>
    <w:p w14:paraId="2FD7517C" w14:textId="77777777" w:rsidR="005F57D7" w:rsidRPr="00B81882" w:rsidRDefault="005F57D7" w:rsidP="005F57D7">
      <w:pPr>
        <w:rPr>
          <w:b/>
          <w:bCs/>
        </w:rPr>
      </w:pPr>
      <w:r w:rsidRPr="00B81882">
        <w:rPr>
          <w:b/>
          <w:bCs/>
        </w:rPr>
        <w:t xml:space="preserve">3.Data </w:t>
      </w:r>
      <w:r>
        <w:rPr>
          <w:b/>
          <w:bCs/>
        </w:rPr>
        <w:t>Warehouse</w:t>
      </w:r>
      <w:r w:rsidRPr="00B81882">
        <w:rPr>
          <w:b/>
          <w:bCs/>
        </w:rPr>
        <w:t>:</w:t>
      </w:r>
    </w:p>
    <w:p w14:paraId="725DCEB2" w14:textId="77777777" w:rsidR="005F57D7" w:rsidRDefault="005F57D7" w:rsidP="005F57D7">
      <w:pPr>
        <w:pStyle w:val="ListParagraph"/>
        <w:numPr>
          <w:ilvl w:val="0"/>
          <w:numId w:val="6"/>
        </w:numPr>
      </w:pPr>
      <w:r>
        <w:t>DATA MARTS</w:t>
      </w:r>
    </w:p>
    <w:p w14:paraId="13CF7BE7" w14:textId="77777777" w:rsidR="005F57D7" w:rsidRDefault="005F57D7" w:rsidP="005F57D7">
      <w:pPr>
        <w:pStyle w:val="ListParagraph"/>
        <w:numPr>
          <w:ilvl w:val="0"/>
          <w:numId w:val="6"/>
        </w:numPr>
      </w:pPr>
      <w:r>
        <w:t>ODS</w:t>
      </w:r>
    </w:p>
    <w:p w14:paraId="19D0FC80" w14:textId="77777777" w:rsidR="005F57D7" w:rsidRDefault="005F57D7" w:rsidP="005F57D7">
      <w:pPr>
        <w:pStyle w:val="ListParagraph"/>
        <w:numPr>
          <w:ilvl w:val="0"/>
          <w:numId w:val="6"/>
        </w:numPr>
      </w:pPr>
      <w:r>
        <w:t>ERP</w:t>
      </w:r>
    </w:p>
    <w:p w14:paraId="01737B18" w14:textId="77777777" w:rsidR="005F57D7" w:rsidRPr="00B81882" w:rsidRDefault="005F57D7" w:rsidP="005F57D7">
      <w:pPr>
        <w:rPr>
          <w:b/>
          <w:bCs/>
        </w:rPr>
      </w:pPr>
      <w:r w:rsidRPr="00B81882">
        <w:rPr>
          <w:b/>
          <w:bCs/>
        </w:rPr>
        <w:t>4.Presentation:</w:t>
      </w:r>
    </w:p>
    <w:p w14:paraId="4645EADC" w14:textId="77777777" w:rsidR="005F57D7" w:rsidRDefault="005F57D7" w:rsidP="005F57D7">
      <w:pPr>
        <w:pStyle w:val="ListParagraph"/>
        <w:numPr>
          <w:ilvl w:val="0"/>
          <w:numId w:val="7"/>
        </w:numPr>
      </w:pPr>
      <w:r>
        <w:t>MARKETING</w:t>
      </w:r>
    </w:p>
    <w:p w14:paraId="034FDB09" w14:textId="77777777" w:rsidR="005F57D7" w:rsidRDefault="005F57D7" w:rsidP="005F57D7">
      <w:pPr>
        <w:pStyle w:val="ListParagraph"/>
        <w:numPr>
          <w:ilvl w:val="0"/>
          <w:numId w:val="7"/>
        </w:numPr>
      </w:pPr>
      <w:r>
        <w:t>SALES</w:t>
      </w:r>
    </w:p>
    <w:p w14:paraId="2992906F" w14:textId="77777777" w:rsidR="005F57D7" w:rsidRDefault="005F57D7" w:rsidP="005F57D7">
      <w:pPr>
        <w:pStyle w:val="ListParagraph"/>
        <w:numPr>
          <w:ilvl w:val="0"/>
          <w:numId w:val="7"/>
        </w:numPr>
      </w:pPr>
      <w:r>
        <w:t>DATA MINING</w:t>
      </w:r>
    </w:p>
    <w:p w14:paraId="76BBB396" w14:textId="77777777" w:rsidR="005F57D7" w:rsidRDefault="005F57D7" w:rsidP="005F57D7">
      <w:pPr>
        <w:pStyle w:val="ListParagraph"/>
        <w:numPr>
          <w:ilvl w:val="0"/>
          <w:numId w:val="7"/>
        </w:numPr>
      </w:pPr>
      <w:r>
        <w:t>EXECUTIVE REPORTS</w:t>
      </w:r>
    </w:p>
    <w:p w14:paraId="19E57A5B" w14:textId="77777777" w:rsidR="005F57D7" w:rsidRPr="00B81882" w:rsidRDefault="005F57D7" w:rsidP="005F57D7">
      <w:pPr>
        <w:pStyle w:val="ListParagraph"/>
      </w:pPr>
    </w:p>
    <w:p w14:paraId="1393A816" w14:textId="77777777" w:rsidR="005F57D7" w:rsidRDefault="005F57D7" w:rsidP="005F57D7">
      <w:pPr>
        <w:rPr>
          <w:b/>
          <w:bCs/>
        </w:rPr>
      </w:pPr>
    </w:p>
    <w:p w14:paraId="22A42238" w14:textId="77777777" w:rsidR="005F57D7" w:rsidRPr="004A6D28" w:rsidRDefault="005F57D7" w:rsidP="005F57D7">
      <w:pPr>
        <w:rPr>
          <w:b/>
          <w:bCs/>
          <w:sz w:val="28"/>
          <w:szCs w:val="28"/>
          <w:u w:val="single"/>
        </w:rPr>
      </w:pPr>
      <w:r w:rsidRPr="004A6D28">
        <w:rPr>
          <w:b/>
          <w:bCs/>
          <w:sz w:val="28"/>
          <w:szCs w:val="28"/>
          <w:u w:val="single"/>
        </w:rPr>
        <w:lastRenderedPageBreak/>
        <w:t>Question 7:</w:t>
      </w:r>
    </w:p>
    <w:p w14:paraId="0DC18A1A" w14:textId="77777777" w:rsidR="005F57D7" w:rsidRPr="007C7FE9" w:rsidRDefault="005F57D7" w:rsidP="005F57D7">
      <w:pPr>
        <w:rPr>
          <w:b/>
          <w:bCs/>
        </w:rPr>
      </w:pPr>
      <w:r w:rsidRPr="00282A8A">
        <w:rPr>
          <w:b/>
          <w:bCs/>
        </w:rPr>
        <w:t>a)</w:t>
      </w:r>
      <w:r>
        <w:rPr>
          <w:b/>
          <w:bCs/>
        </w:rPr>
        <w:t xml:space="preserve"> </w:t>
      </w:r>
      <w:r>
        <w:t>Dimensions: Train, Departure Station, Departure Time, Trip</w:t>
      </w:r>
    </w:p>
    <w:p w14:paraId="54DBAD0F" w14:textId="77777777" w:rsidR="005F57D7" w:rsidRDefault="005F57D7" w:rsidP="005F57D7">
      <w:r>
        <w:t>Hierarchies: Train &gt; name (including Alstom trains), Departure station &gt; location &gt; Country (including French and Belgian) &gt; Departure Time &gt; day &gt; week &gt; month &gt; year, trip (all)</w:t>
      </w:r>
    </w:p>
    <w:p w14:paraId="0A8AF956" w14:textId="77777777" w:rsidR="005F57D7" w:rsidRDefault="005F57D7" w:rsidP="005F57D7">
      <w:r>
        <w:t>Measure: number of kilometers</w:t>
      </w:r>
    </w:p>
    <w:p w14:paraId="108C0667" w14:textId="77777777" w:rsidR="005F57D7" w:rsidRDefault="005F57D7" w:rsidP="005F57D7">
      <w:r>
        <w:t>OLAP Operation: Summarize by Train (Alstom trains) and Departure station (French and Belgian), filter for the year 2012, and calculate the sum of number of kilometers.</w:t>
      </w:r>
    </w:p>
    <w:p w14:paraId="66DE4CB2" w14:textId="77777777" w:rsidR="005F57D7" w:rsidRPr="007C7FE9" w:rsidRDefault="005F57D7" w:rsidP="005F57D7">
      <w:pPr>
        <w:rPr>
          <w:b/>
          <w:bCs/>
        </w:rPr>
      </w:pPr>
      <w:r w:rsidRPr="00282A8A">
        <w:rPr>
          <w:b/>
          <w:bCs/>
        </w:rPr>
        <w:t>b)</w:t>
      </w:r>
      <w:r>
        <w:rPr>
          <w:b/>
          <w:bCs/>
        </w:rPr>
        <w:t xml:space="preserve"> </w:t>
      </w:r>
      <w:r>
        <w:t>Dimensions: Trip, Departure Station, Departure Time, Arrival Station</w:t>
      </w:r>
    </w:p>
    <w:p w14:paraId="79313A1A" w14:textId="77777777" w:rsidR="005F57D7" w:rsidRDefault="005F57D7" w:rsidP="005F57D7">
      <w:r>
        <w:t>Hierarchies: Trip &gt; international, Departure station &gt; location &gt; Country, Departure Time &gt; day &gt; week &gt; month &gt; year, Arrival Station &gt; Location &gt; country</w:t>
      </w:r>
    </w:p>
    <w:p w14:paraId="708EF7CB" w14:textId="77777777" w:rsidR="005F57D7" w:rsidRDefault="005F57D7" w:rsidP="005F57D7">
      <w:r>
        <w:t>Measure: Duration</w:t>
      </w:r>
    </w:p>
    <w:p w14:paraId="37C52CCB" w14:textId="77777777" w:rsidR="005F57D7" w:rsidRDefault="005F57D7" w:rsidP="005F57D7">
      <w:r>
        <w:t>OLAP Operation: Summarize by Trip, filter for the year 2012, Departure Country &lt;&gt; Arrival Country, and calculate the sum of Duration.</w:t>
      </w:r>
    </w:p>
    <w:p w14:paraId="22543FF0" w14:textId="77777777" w:rsidR="005F57D7" w:rsidRPr="007C7FE9" w:rsidRDefault="005F57D7" w:rsidP="005F57D7">
      <w:pPr>
        <w:rPr>
          <w:b/>
          <w:bCs/>
        </w:rPr>
      </w:pPr>
      <w:r w:rsidRPr="00282A8A">
        <w:rPr>
          <w:b/>
          <w:bCs/>
        </w:rPr>
        <w:t>c)</w:t>
      </w:r>
      <w:r>
        <w:rPr>
          <w:b/>
          <w:bCs/>
        </w:rPr>
        <w:t xml:space="preserve"> </w:t>
      </w:r>
      <w:r>
        <w:t>Dimensions: Departure Station, Arrival Station, Trip, Departure Time</w:t>
      </w:r>
    </w:p>
    <w:p w14:paraId="1525AC03" w14:textId="77777777" w:rsidR="005F57D7" w:rsidRDefault="005F57D7" w:rsidP="005F57D7">
      <w:r>
        <w:t>Hierarchies: Departure Station &gt; location &gt; City (including Paris), Arrival Station &gt; location &gt; City (including Paris), Trip (all), Departure Time &gt; day &gt; week &gt; Month (July 2012)</w:t>
      </w:r>
    </w:p>
    <w:p w14:paraId="6144B00D" w14:textId="77777777" w:rsidR="005F57D7" w:rsidRDefault="005F57D7" w:rsidP="005F57D7">
      <w:r>
        <w:t>Measure: Number of Trips</w:t>
      </w:r>
    </w:p>
    <w:p w14:paraId="2322CF12" w14:textId="77777777" w:rsidR="005F57D7" w:rsidRDefault="005F57D7" w:rsidP="005F57D7">
      <w:r>
        <w:t>OLAP Operation: Summarize by Departure City (Paris) or Arrival City (Paris), filter for July 2012, and calculate the sum of Number of Trips.</w:t>
      </w:r>
    </w:p>
    <w:p w14:paraId="096EB20B" w14:textId="77777777" w:rsidR="005F57D7" w:rsidRDefault="005F57D7" w:rsidP="005F57D7">
      <w:r w:rsidRPr="00282A8A">
        <w:rPr>
          <w:b/>
          <w:bCs/>
        </w:rPr>
        <w:t>d)</w:t>
      </w:r>
      <w:r>
        <w:t xml:space="preserve"> Dimensions: Departure Station, Arrival Station, Trip, Departure Time, Train</w:t>
      </w:r>
    </w:p>
    <w:p w14:paraId="76B114ED" w14:textId="77777777" w:rsidR="005F57D7" w:rsidRDefault="005F57D7" w:rsidP="005F57D7">
      <w:r>
        <w:t>Hierarchies: Departure Station &gt; location &gt; Country (including Belgium), Arrival Station &gt; location &gt; Country (including Belgium), Trip (all), Departure Time &gt; day &gt; week &gt; month &gt; Year (2012), Train (all)</w:t>
      </w:r>
    </w:p>
    <w:p w14:paraId="027CCC80" w14:textId="77777777" w:rsidR="005F57D7" w:rsidRDefault="005F57D7" w:rsidP="005F57D7">
      <w:r>
        <w:t>Measure: Duration</w:t>
      </w:r>
    </w:p>
    <w:p w14:paraId="08BDFC7B" w14:textId="77777777" w:rsidR="005F57D7" w:rsidRDefault="005F57D7" w:rsidP="005F57D7">
      <w:r>
        <w:t>OLAP Operation: Summarize by Departure Country (Belgium) and Arrival Country (Belgium), filter for the year 2012, and calculate the average of Duration for all train segments.</w:t>
      </w:r>
    </w:p>
    <w:p w14:paraId="7B8BB414" w14:textId="77777777" w:rsidR="005F57D7" w:rsidRPr="00FF64F2" w:rsidRDefault="005F57D7" w:rsidP="005F57D7">
      <w:pPr>
        <w:rPr>
          <w:b/>
          <w:bCs/>
        </w:rPr>
      </w:pPr>
      <w:r w:rsidRPr="00282A8A">
        <w:rPr>
          <w:b/>
          <w:bCs/>
        </w:rPr>
        <w:t>e)</w:t>
      </w:r>
      <w:r>
        <w:rPr>
          <w:b/>
          <w:bCs/>
        </w:rPr>
        <w:t xml:space="preserve"> </w:t>
      </w:r>
      <w:r>
        <w:t>Dimensions: Trip, Train</w:t>
      </w:r>
    </w:p>
    <w:p w14:paraId="39885958" w14:textId="77777777" w:rsidR="005F57D7" w:rsidRDefault="005F57D7" w:rsidP="005F57D7">
      <w:r>
        <w:t>Hierarchies: Trip (all), Train(all)</w:t>
      </w:r>
    </w:p>
    <w:p w14:paraId="3ED859DD" w14:textId="77777777" w:rsidR="005F57D7" w:rsidRDefault="005F57D7" w:rsidP="005F57D7">
      <w:r>
        <w:t>Measure: Number of Passengers</w:t>
      </w:r>
    </w:p>
    <w:p w14:paraId="0CFC4569" w14:textId="77777777" w:rsidR="005F57D7" w:rsidRDefault="005F57D7" w:rsidP="005F57D7">
      <w:r>
        <w:t>OLAP Operation: Summarize by Trip and Train, and calculate the average of Number of Passengers.</w:t>
      </w:r>
    </w:p>
    <w:p w14:paraId="44FF839E" w14:textId="77777777" w:rsidR="005F57D7" w:rsidRDefault="005F57D7" w:rsidP="005F57D7">
      <w:pPr>
        <w:rPr>
          <w:b/>
          <w:bCs/>
        </w:rPr>
      </w:pPr>
    </w:p>
    <w:p w14:paraId="19692043" w14:textId="77777777" w:rsidR="005F57D7" w:rsidRDefault="005F57D7" w:rsidP="005F57D7">
      <w:pPr>
        <w:rPr>
          <w:b/>
          <w:bCs/>
        </w:rPr>
      </w:pPr>
    </w:p>
    <w:p w14:paraId="71077856" w14:textId="77777777" w:rsidR="005F57D7" w:rsidRPr="004A6D28" w:rsidRDefault="005F57D7" w:rsidP="005F57D7">
      <w:pPr>
        <w:rPr>
          <w:b/>
          <w:bCs/>
          <w:sz w:val="28"/>
          <w:szCs w:val="28"/>
          <w:u w:val="single"/>
        </w:rPr>
      </w:pPr>
      <w:r w:rsidRPr="004A6D28">
        <w:rPr>
          <w:b/>
          <w:bCs/>
          <w:sz w:val="28"/>
          <w:szCs w:val="28"/>
          <w:u w:val="single"/>
        </w:rPr>
        <w:lastRenderedPageBreak/>
        <w:t>Question 8:</w:t>
      </w:r>
    </w:p>
    <w:p w14:paraId="46A07ED1" w14:textId="77777777" w:rsidR="005F57D7" w:rsidRPr="00FF64F2" w:rsidRDefault="005F57D7" w:rsidP="005F57D7">
      <w:pPr>
        <w:rPr>
          <w:b/>
          <w:bCs/>
        </w:rPr>
      </w:pPr>
      <w:r>
        <w:rPr>
          <w:b/>
          <w:bCs/>
        </w:rPr>
        <w:t xml:space="preserve"> </w:t>
      </w:r>
      <w:r w:rsidRPr="00282A8A">
        <w:rPr>
          <w:b/>
          <w:bCs/>
        </w:rPr>
        <w:t>a)</w:t>
      </w:r>
      <w:r>
        <w:rPr>
          <w:b/>
          <w:bCs/>
        </w:rPr>
        <w:t xml:space="preserve"> </w:t>
      </w:r>
      <w:r>
        <w:t>Dimensions: Department, Professor, Time</w:t>
      </w:r>
    </w:p>
    <w:p w14:paraId="162DF045" w14:textId="77777777" w:rsidR="005F57D7" w:rsidRDefault="005F57D7" w:rsidP="005F57D7">
      <w:r>
        <w:t>Hierarchies: Department, Professor, Time &gt; Academic Year (2012-2013)</w:t>
      </w:r>
    </w:p>
    <w:p w14:paraId="7B674075" w14:textId="77777777" w:rsidR="005F57D7" w:rsidRDefault="005F57D7" w:rsidP="005F57D7">
      <w:r>
        <w:t>Measures: Number of Hours</w:t>
      </w:r>
    </w:p>
    <w:p w14:paraId="4320CDF4" w14:textId="77777777" w:rsidR="005F57D7" w:rsidRDefault="005F57D7" w:rsidP="005F57D7">
      <w:r>
        <w:t>OLAP Operation: Summarize by Department, filter for the academic year 2012-2013, and calculate the sum of Number of Hours.</w:t>
      </w:r>
    </w:p>
    <w:p w14:paraId="5C89D072" w14:textId="77777777" w:rsidR="005F57D7" w:rsidRPr="00FF64F2" w:rsidRDefault="005F57D7" w:rsidP="005F57D7">
      <w:pPr>
        <w:rPr>
          <w:b/>
          <w:bCs/>
        </w:rPr>
      </w:pPr>
      <w:r w:rsidRPr="00282A8A">
        <w:rPr>
          <w:b/>
          <w:bCs/>
        </w:rPr>
        <w:t>b)</w:t>
      </w:r>
      <w:r>
        <w:rPr>
          <w:b/>
          <w:bCs/>
        </w:rPr>
        <w:t xml:space="preserve"> </w:t>
      </w:r>
      <w:r>
        <w:t>Dimensions: Department, Professor, Funding Agency, Project, Time</w:t>
      </w:r>
    </w:p>
    <w:p w14:paraId="2E0E9835" w14:textId="77777777" w:rsidR="005F57D7" w:rsidRDefault="005F57D7" w:rsidP="005F57D7">
      <w:r>
        <w:t>Hierarchies: Department, Professor, Funding Agency, Project, Time &gt; Year (2012)</w:t>
      </w:r>
    </w:p>
    <w:p w14:paraId="00F1E739" w14:textId="77777777" w:rsidR="005F57D7" w:rsidRDefault="005F57D7" w:rsidP="005F57D7">
      <w:r>
        <w:t>Measures: Amount</w:t>
      </w:r>
    </w:p>
    <w:p w14:paraId="5B403180" w14:textId="77777777" w:rsidR="005F57D7" w:rsidRDefault="005F57D7" w:rsidP="005F57D7">
      <w:r>
        <w:t>OLAP Operation: Summarize by Department, filter for the calendar year 2012, and calculate the sum of Amount.</w:t>
      </w:r>
    </w:p>
    <w:p w14:paraId="48B7D364" w14:textId="77777777" w:rsidR="005F57D7" w:rsidRPr="00FF64F2" w:rsidRDefault="005F57D7" w:rsidP="005F57D7">
      <w:pPr>
        <w:rPr>
          <w:b/>
          <w:bCs/>
        </w:rPr>
      </w:pPr>
      <w:r w:rsidRPr="00282A8A">
        <w:rPr>
          <w:b/>
          <w:bCs/>
        </w:rPr>
        <w:t>c)</w:t>
      </w:r>
      <w:r>
        <w:rPr>
          <w:b/>
          <w:bCs/>
        </w:rPr>
        <w:t xml:space="preserve"> </w:t>
      </w:r>
      <w:r>
        <w:t>Dimensions: Department, Professor, Project, Time</w:t>
      </w:r>
    </w:p>
    <w:p w14:paraId="4F358B1A" w14:textId="77777777" w:rsidR="005F57D7" w:rsidRDefault="005F57D7" w:rsidP="005F57D7">
      <w:r>
        <w:t>Hierarchies: Department, Professor, Project, Time &gt; Year (2012)</w:t>
      </w:r>
    </w:p>
    <w:p w14:paraId="5426543D" w14:textId="77777777" w:rsidR="005F57D7" w:rsidRDefault="005F57D7" w:rsidP="005F57D7">
      <w:r>
        <w:t>Measures: Count of Professors</w:t>
      </w:r>
    </w:p>
    <w:p w14:paraId="5D7A824C" w14:textId="77777777" w:rsidR="005F57D7" w:rsidRDefault="005F57D7" w:rsidP="005F57D7">
      <w:r>
        <w:t>OLAP Operation: Summarize by Department, filter for the calendar year 2012, and calculate the count of unique Professors.</w:t>
      </w:r>
    </w:p>
    <w:p w14:paraId="3FE58B28" w14:textId="77777777" w:rsidR="005F57D7" w:rsidRDefault="005F57D7" w:rsidP="005F57D7">
      <w:r w:rsidRPr="00282A8A">
        <w:rPr>
          <w:b/>
          <w:bCs/>
        </w:rPr>
        <w:t>d)</w:t>
      </w:r>
      <w:r>
        <w:t xml:space="preserve"> Dimensions: Professor, Department, Course, Time</w:t>
      </w:r>
    </w:p>
    <w:p w14:paraId="6418466F" w14:textId="77777777" w:rsidR="005F57D7" w:rsidRDefault="005F57D7" w:rsidP="005F57D7">
      <w:r>
        <w:t>Hierarchies: Professor, Department, Course, Time &gt; Academic Year (2012-2013)</w:t>
      </w:r>
    </w:p>
    <w:p w14:paraId="1253066A" w14:textId="77777777" w:rsidR="005F57D7" w:rsidRDefault="005F57D7" w:rsidP="005F57D7">
      <w:r>
        <w:t>Measures: Count of Courses</w:t>
      </w:r>
    </w:p>
    <w:p w14:paraId="1629CE2D" w14:textId="77777777" w:rsidR="005F57D7" w:rsidRDefault="005F57D7" w:rsidP="005F57D7">
      <w:r>
        <w:t>OLAP Operation: Summarize by Professor, filter for the academic year 2012-2013, and calculate the count of unique Courses.</w:t>
      </w:r>
    </w:p>
    <w:p w14:paraId="5CD75AA1" w14:textId="77777777" w:rsidR="005F57D7" w:rsidRPr="00FF64F2" w:rsidRDefault="005F57D7" w:rsidP="005F57D7">
      <w:pPr>
        <w:rPr>
          <w:b/>
          <w:bCs/>
        </w:rPr>
      </w:pPr>
      <w:r w:rsidRPr="00282A8A">
        <w:rPr>
          <w:b/>
          <w:bCs/>
        </w:rPr>
        <w:t>e)</w:t>
      </w:r>
      <w:r>
        <w:rPr>
          <w:b/>
          <w:bCs/>
        </w:rPr>
        <w:t xml:space="preserve"> </w:t>
      </w:r>
      <w:r>
        <w:t>Dimensions: Department, Professor, Funding Agency, Project, Time</w:t>
      </w:r>
    </w:p>
    <w:p w14:paraId="4CBCBADD" w14:textId="77777777" w:rsidR="005F57D7" w:rsidRDefault="005F57D7" w:rsidP="005F57D7">
      <w:r>
        <w:t>Hierarchies: Department, Funding Agency, Project, Time &gt; Year (2012)</w:t>
      </w:r>
    </w:p>
    <w:p w14:paraId="7F598B18" w14:textId="77777777" w:rsidR="005F57D7" w:rsidRDefault="005F57D7" w:rsidP="005F57D7">
      <w:r>
        <w:t>Measures: Count of Projects</w:t>
      </w:r>
    </w:p>
    <w:p w14:paraId="293A1D9E" w14:textId="77777777" w:rsidR="005F57D7" w:rsidRPr="00282A8A" w:rsidRDefault="005F57D7" w:rsidP="005F57D7">
      <w:r>
        <w:t>OLAP Operation: Summarize by Department and Funding Agency, filter for the year 2012, and calculate the count of unique Projects.</w:t>
      </w:r>
    </w:p>
    <w:p w14:paraId="358F00A7" w14:textId="77777777" w:rsidR="005F57D7" w:rsidRDefault="005F57D7" w:rsidP="005F57D7">
      <w:pPr>
        <w:rPr>
          <w:b/>
          <w:bCs/>
        </w:rPr>
      </w:pPr>
    </w:p>
    <w:p w14:paraId="4A18E0BB" w14:textId="77777777" w:rsidR="005F57D7" w:rsidRDefault="005F57D7" w:rsidP="005F57D7">
      <w:pPr>
        <w:rPr>
          <w:b/>
          <w:bCs/>
        </w:rPr>
      </w:pPr>
    </w:p>
    <w:p w14:paraId="37724C83" w14:textId="77777777" w:rsidR="005F57D7" w:rsidRDefault="005F57D7" w:rsidP="005F57D7">
      <w:pPr>
        <w:rPr>
          <w:b/>
          <w:bCs/>
        </w:rPr>
      </w:pPr>
    </w:p>
    <w:p w14:paraId="36EE0A9E" w14:textId="77777777" w:rsidR="005F57D7" w:rsidRDefault="005F57D7" w:rsidP="005F57D7">
      <w:pPr>
        <w:rPr>
          <w:b/>
          <w:bCs/>
        </w:rPr>
      </w:pPr>
    </w:p>
    <w:p w14:paraId="651A1EBF" w14:textId="77777777" w:rsidR="005F57D7" w:rsidRPr="004A6D28" w:rsidRDefault="005F57D7" w:rsidP="005F57D7">
      <w:pPr>
        <w:rPr>
          <w:b/>
          <w:bCs/>
          <w:sz w:val="28"/>
          <w:szCs w:val="28"/>
          <w:u w:val="single"/>
        </w:rPr>
      </w:pPr>
      <w:r w:rsidRPr="004A6D28">
        <w:rPr>
          <w:b/>
          <w:bCs/>
          <w:sz w:val="28"/>
          <w:szCs w:val="28"/>
          <w:u w:val="single"/>
        </w:rPr>
        <w:lastRenderedPageBreak/>
        <w:t>Question 9:</w:t>
      </w:r>
    </w:p>
    <w:p w14:paraId="361A6CF0" w14:textId="77777777" w:rsidR="005F57D7" w:rsidRPr="00620B54" w:rsidRDefault="005F57D7" w:rsidP="005F57D7">
      <w:pPr>
        <w:pStyle w:val="ListParagraph"/>
        <w:numPr>
          <w:ilvl w:val="0"/>
          <w:numId w:val="10"/>
        </w:numPr>
        <w:rPr>
          <w:b/>
          <w:bCs/>
        </w:rPr>
      </w:pPr>
      <w:r>
        <w:rPr>
          <w:b/>
          <w:bCs/>
        </w:rPr>
        <w:t>Drill down on Time</w:t>
      </w:r>
    </w:p>
    <w:p w14:paraId="2ED20E14" w14:textId="77777777" w:rsidR="005F57D7" w:rsidRDefault="005F57D7" w:rsidP="005F57D7">
      <w:pPr>
        <w:pStyle w:val="ListParagraph"/>
        <w:rPr>
          <w:b/>
          <w:bCs/>
        </w:rPr>
      </w:pPr>
      <w:r w:rsidRPr="00620B54">
        <w:rPr>
          <w:b/>
          <w:bCs/>
          <w:noProof/>
        </w:rPr>
        <w:drawing>
          <wp:inline distT="0" distB="0" distL="0" distR="0" wp14:anchorId="221DD78E" wp14:editId="6DE32FC3">
            <wp:extent cx="3661475" cy="4197447"/>
            <wp:effectExtent l="0" t="0" r="0" b="0"/>
            <wp:docPr id="243" name="Picture 243" descr="A picture containing text, number, diagram,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A picture containing text, number, diagram, crossword puzzle&#10;&#10;Description automatically generated"/>
                    <pic:cNvPicPr/>
                  </pic:nvPicPr>
                  <pic:blipFill>
                    <a:blip r:embed="rId12"/>
                    <a:stretch>
                      <a:fillRect/>
                    </a:stretch>
                  </pic:blipFill>
                  <pic:spPr>
                    <a:xfrm>
                      <a:off x="0" y="0"/>
                      <a:ext cx="3661772" cy="4197787"/>
                    </a:xfrm>
                    <a:prstGeom prst="rect">
                      <a:avLst/>
                    </a:prstGeom>
                  </pic:spPr>
                </pic:pic>
              </a:graphicData>
            </a:graphic>
          </wp:inline>
        </w:drawing>
      </w:r>
    </w:p>
    <w:p w14:paraId="4B72D567" w14:textId="77777777" w:rsidR="005F57D7" w:rsidRPr="0075600D" w:rsidRDefault="005F57D7" w:rsidP="005F57D7">
      <w:pPr>
        <w:pStyle w:val="ListParagraph"/>
        <w:numPr>
          <w:ilvl w:val="0"/>
          <w:numId w:val="8"/>
        </w:numPr>
        <w:rPr>
          <w:b/>
          <w:bCs/>
        </w:rPr>
      </w:pPr>
      <w:r w:rsidRPr="0075600D">
        <w:rPr>
          <w:b/>
          <w:bCs/>
        </w:rPr>
        <w:t>Slice on Paris</w:t>
      </w:r>
    </w:p>
    <w:p w14:paraId="0F71BCD8" w14:textId="77777777" w:rsidR="005F57D7" w:rsidRDefault="005F57D7" w:rsidP="005F57D7">
      <w:pPr>
        <w:ind w:left="360"/>
        <w:rPr>
          <w:b/>
          <w:bCs/>
        </w:rPr>
      </w:pPr>
      <w:r w:rsidRPr="002A274D">
        <w:rPr>
          <w:b/>
          <w:bCs/>
          <w:noProof/>
        </w:rPr>
        <w:drawing>
          <wp:inline distT="0" distB="0" distL="0" distR="0" wp14:anchorId="3FAC4021" wp14:editId="4E25083B">
            <wp:extent cx="2301439" cy="2324301"/>
            <wp:effectExtent l="0" t="0" r="381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1439" cy="2324301"/>
                    </a:xfrm>
                    <a:prstGeom prst="rect">
                      <a:avLst/>
                    </a:prstGeom>
                  </pic:spPr>
                </pic:pic>
              </a:graphicData>
            </a:graphic>
          </wp:inline>
        </w:drawing>
      </w:r>
    </w:p>
    <w:p w14:paraId="19665794" w14:textId="77777777" w:rsidR="005F57D7" w:rsidRDefault="005F57D7" w:rsidP="005F57D7">
      <w:pPr>
        <w:ind w:left="360"/>
        <w:rPr>
          <w:b/>
          <w:bCs/>
        </w:rPr>
      </w:pPr>
    </w:p>
    <w:p w14:paraId="063A8995" w14:textId="77777777" w:rsidR="005F57D7" w:rsidRDefault="005F57D7" w:rsidP="005F57D7">
      <w:pPr>
        <w:ind w:left="360"/>
        <w:rPr>
          <w:b/>
          <w:bCs/>
        </w:rPr>
      </w:pPr>
    </w:p>
    <w:p w14:paraId="0EBCD12E" w14:textId="77777777" w:rsidR="005F57D7" w:rsidRDefault="005F57D7" w:rsidP="005F57D7">
      <w:pPr>
        <w:pStyle w:val="ListParagraph"/>
        <w:numPr>
          <w:ilvl w:val="0"/>
          <w:numId w:val="8"/>
        </w:numPr>
        <w:rPr>
          <w:b/>
          <w:bCs/>
        </w:rPr>
      </w:pPr>
      <w:r>
        <w:rPr>
          <w:b/>
          <w:bCs/>
        </w:rPr>
        <w:lastRenderedPageBreak/>
        <w:t xml:space="preserve">Dice on Customer city= Paris and </w:t>
      </w:r>
      <w:proofErr w:type="gramStart"/>
      <w:r>
        <w:rPr>
          <w:b/>
          <w:bCs/>
        </w:rPr>
        <w:t>Time  =</w:t>
      </w:r>
      <w:proofErr w:type="gramEnd"/>
      <w:r>
        <w:rPr>
          <w:b/>
          <w:bCs/>
        </w:rPr>
        <w:t xml:space="preserve"> Q1 and Q2</w:t>
      </w:r>
    </w:p>
    <w:p w14:paraId="7CB18017" w14:textId="77777777" w:rsidR="005F57D7" w:rsidRDefault="005F57D7" w:rsidP="005F57D7">
      <w:pPr>
        <w:pStyle w:val="ListParagraph"/>
        <w:rPr>
          <w:b/>
          <w:bCs/>
        </w:rPr>
      </w:pPr>
      <w:r w:rsidRPr="002A274D">
        <w:rPr>
          <w:b/>
          <w:bCs/>
          <w:noProof/>
        </w:rPr>
        <w:drawing>
          <wp:inline distT="0" distB="0" distL="0" distR="0" wp14:anchorId="7DB99BE4" wp14:editId="549E7F93">
            <wp:extent cx="2618697" cy="2087880"/>
            <wp:effectExtent l="0" t="0" r="0" b="7620"/>
            <wp:docPr id="245" name="Picture 245" descr="A picture containing text, fon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descr="A picture containing text, font, diagram, number&#10;&#10;Description automatically generated"/>
                    <pic:cNvPicPr/>
                  </pic:nvPicPr>
                  <pic:blipFill>
                    <a:blip r:embed="rId14"/>
                    <a:stretch>
                      <a:fillRect/>
                    </a:stretch>
                  </pic:blipFill>
                  <pic:spPr>
                    <a:xfrm>
                      <a:off x="0" y="0"/>
                      <a:ext cx="2621323" cy="2089973"/>
                    </a:xfrm>
                    <a:prstGeom prst="rect">
                      <a:avLst/>
                    </a:prstGeom>
                  </pic:spPr>
                </pic:pic>
              </a:graphicData>
            </a:graphic>
          </wp:inline>
        </w:drawing>
      </w:r>
    </w:p>
    <w:p w14:paraId="408BDCE7" w14:textId="77777777" w:rsidR="005F57D7" w:rsidRDefault="005F57D7" w:rsidP="005F57D7">
      <w:pPr>
        <w:pStyle w:val="ListParagraph"/>
        <w:rPr>
          <w:b/>
          <w:bCs/>
        </w:rPr>
      </w:pPr>
    </w:p>
    <w:p w14:paraId="50A66F25" w14:textId="77777777" w:rsidR="005F57D7" w:rsidRDefault="005F57D7" w:rsidP="005F57D7">
      <w:pPr>
        <w:pStyle w:val="ListParagraph"/>
        <w:numPr>
          <w:ilvl w:val="0"/>
          <w:numId w:val="8"/>
        </w:numPr>
        <w:rPr>
          <w:b/>
          <w:bCs/>
        </w:rPr>
      </w:pPr>
      <w:r>
        <w:rPr>
          <w:b/>
          <w:bCs/>
        </w:rPr>
        <w:t>Dice on Customer = Paris and Time = Q1</w:t>
      </w:r>
    </w:p>
    <w:p w14:paraId="1C02C77E" w14:textId="77777777" w:rsidR="005F57D7" w:rsidRDefault="005F57D7" w:rsidP="005F57D7">
      <w:pPr>
        <w:pStyle w:val="ListParagraph"/>
        <w:rPr>
          <w:b/>
          <w:bCs/>
        </w:rPr>
      </w:pPr>
    </w:p>
    <w:p w14:paraId="31ABF993" w14:textId="77777777" w:rsidR="005F57D7" w:rsidRPr="002A274D" w:rsidRDefault="005F57D7" w:rsidP="005F57D7">
      <w:pPr>
        <w:pStyle w:val="ListParagraph"/>
        <w:rPr>
          <w:b/>
          <w:bCs/>
        </w:rPr>
      </w:pPr>
      <w:r w:rsidRPr="002A274D">
        <w:rPr>
          <w:b/>
          <w:bCs/>
          <w:noProof/>
        </w:rPr>
        <w:drawing>
          <wp:inline distT="0" distB="0" distL="0" distR="0" wp14:anchorId="5F910D15" wp14:editId="5AAFC0EF">
            <wp:extent cx="1948880" cy="1139599"/>
            <wp:effectExtent l="0" t="0" r="0" b="3810"/>
            <wp:docPr id="246" name="Picture 246" descr="A picture containing text, fon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descr="A picture containing text, font, diagram, number&#10;&#10;Description automatically generated"/>
                    <pic:cNvPicPr/>
                  </pic:nvPicPr>
                  <pic:blipFill>
                    <a:blip r:embed="rId15"/>
                    <a:stretch>
                      <a:fillRect/>
                    </a:stretch>
                  </pic:blipFill>
                  <pic:spPr>
                    <a:xfrm>
                      <a:off x="0" y="0"/>
                      <a:ext cx="1953234" cy="1142145"/>
                    </a:xfrm>
                    <a:prstGeom prst="rect">
                      <a:avLst/>
                    </a:prstGeom>
                  </pic:spPr>
                </pic:pic>
              </a:graphicData>
            </a:graphic>
          </wp:inline>
        </w:drawing>
      </w:r>
    </w:p>
    <w:p w14:paraId="2D925D36" w14:textId="77777777" w:rsidR="005F57D7" w:rsidRDefault="005F57D7" w:rsidP="005F57D7">
      <w:pPr>
        <w:pStyle w:val="ListParagraph"/>
        <w:numPr>
          <w:ilvl w:val="0"/>
          <w:numId w:val="8"/>
        </w:numPr>
        <w:rPr>
          <w:b/>
          <w:bCs/>
        </w:rPr>
      </w:pPr>
      <w:r>
        <w:rPr>
          <w:b/>
          <w:bCs/>
        </w:rPr>
        <w:t>Dice on Customer = Paris and Time = Q1</w:t>
      </w:r>
    </w:p>
    <w:p w14:paraId="630EAE2B" w14:textId="77777777" w:rsidR="005F57D7" w:rsidRDefault="005F57D7" w:rsidP="005F57D7">
      <w:pPr>
        <w:pStyle w:val="ListParagraph"/>
        <w:rPr>
          <w:noProof/>
        </w:rPr>
      </w:pPr>
      <w:r w:rsidRPr="002A274D">
        <w:rPr>
          <w:noProof/>
        </w:rPr>
        <w:t xml:space="preserve"> </w:t>
      </w:r>
      <w:r w:rsidRPr="002A274D">
        <w:rPr>
          <w:b/>
          <w:bCs/>
          <w:noProof/>
        </w:rPr>
        <w:drawing>
          <wp:inline distT="0" distB="0" distL="0" distR="0" wp14:anchorId="238976A7" wp14:editId="6B99B8BC">
            <wp:extent cx="1652694" cy="1219200"/>
            <wp:effectExtent l="0" t="0" r="5080" b="0"/>
            <wp:docPr id="247" name="Picture 247" descr="A picture containing diagram, number,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A picture containing diagram, number, line, font&#10;&#10;Description automatically generated"/>
                    <pic:cNvPicPr/>
                  </pic:nvPicPr>
                  <pic:blipFill>
                    <a:blip r:embed="rId16"/>
                    <a:stretch>
                      <a:fillRect/>
                    </a:stretch>
                  </pic:blipFill>
                  <pic:spPr>
                    <a:xfrm>
                      <a:off x="0" y="0"/>
                      <a:ext cx="1655133" cy="1220999"/>
                    </a:xfrm>
                    <a:prstGeom prst="rect">
                      <a:avLst/>
                    </a:prstGeom>
                  </pic:spPr>
                </pic:pic>
              </a:graphicData>
            </a:graphic>
          </wp:inline>
        </w:drawing>
      </w:r>
    </w:p>
    <w:p w14:paraId="453C8163" w14:textId="77777777" w:rsidR="005F57D7" w:rsidRDefault="005F57D7" w:rsidP="005F57D7">
      <w:pPr>
        <w:pStyle w:val="ListParagraph"/>
        <w:rPr>
          <w:b/>
          <w:bCs/>
        </w:rPr>
      </w:pPr>
    </w:p>
    <w:p w14:paraId="3D3C7DAB" w14:textId="77777777" w:rsidR="005F57D7" w:rsidRDefault="005F57D7" w:rsidP="005F57D7">
      <w:pPr>
        <w:pStyle w:val="ListParagraph"/>
        <w:rPr>
          <w:b/>
          <w:bCs/>
        </w:rPr>
      </w:pPr>
    </w:p>
    <w:p w14:paraId="54ADE6A1" w14:textId="77777777" w:rsidR="005F57D7" w:rsidRDefault="005F57D7" w:rsidP="005F57D7">
      <w:pPr>
        <w:pStyle w:val="ListParagraph"/>
        <w:rPr>
          <w:b/>
          <w:bCs/>
        </w:rPr>
      </w:pPr>
    </w:p>
    <w:p w14:paraId="2E75A2B4" w14:textId="77777777" w:rsidR="005F57D7" w:rsidRDefault="005F57D7" w:rsidP="005F57D7">
      <w:pPr>
        <w:pStyle w:val="ListParagraph"/>
        <w:rPr>
          <w:b/>
          <w:bCs/>
        </w:rPr>
      </w:pPr>
    </w:p>
    <w:p w14:paraId="71EFA2A9" w14:textId="77777777" w:rsidR="005F57D7" w:rsidRDefault="005F57D7" w:rsidP="005F57D7">
      <w:pPr>
        <w:pStyle w:val="ListParagraph"/>
        <w:rPr>
          <w:b/>
          <w:bCs/>
        </w:rPr>
      </w:pPr>
    </w:p>
    <w:p w14:paraId="11403458" w14:textId="77777777" w:rsidR="005F57D7" w:rsidRDefault="005F57D7" w:rsidP="005F57D7">
      <w:pPr>
        <w:pStyle w:val="ListParagraph"/>
        <w:rPr>
          <w:b/>
          <w:bCs/>
        </w:rPr>
      </w:pPr>
    </w:p>
    <w:p w14:paraId="6724CCB0" w14:textId="77777777" w:rsidR="005F57D7" w:rsidRDefault="005F57D7" w:rsidP="005F57D7">
      <w:pPr>
        <w:pStyle w:val="ListParagraph"/>
        <w:rPr>
          <w:b/>
          <w:bCs/>
        </w:rPr>
      </w:pPr>
    </w:p>
    <w:p w14:paraId="09CD6909" w14:textId="77777777" w:rsidR="005F57D7" w:rsidRDefault="005F57D7" w:rsidP="005F57D7">
      <w:pPr>
        <w:pStyle w:val="ListParagraph"/>
        <w:rPr>
          <w:b/>
          <w:bCs/>
        </w:rPr>
      </w:pPr>
    </w:p>
    <w:p w14:paraId="284343BB" w14:textId="77777777" w:rsidR="005F57D7" w:rsidRDefault="005F57D7" w:rsidP="005F57D7">
      <w:pPr>
        <w:pStyle w:val="ListParagraph"/>
        <w:rPr>
          <w:b/>
          <w:bCs/>
        </w:rPr>
      </w:pPr>
    </w:p>
    <w:p w14:paraId="378A1F05" w14:textId="77777777" w:rsidR="005F57D7" w:rsidRDefault="005F57D7" w:rsidP="005F57D7">
      <w:pPr>
        <w:pStyle w:val="ListParagraph"/>
        <w:rPr>
          <w:b/>
          <w:bCs/>
        </w:rPr>
      </w:pPr>
    </w:p>
    <w:p w14:paraId="48D4E499" w14:textId="77777777" w:rsidR="005F57D7" w:rsidRDefault="005F57D7" w:rsidP="005F57D7">
      <w:pPr>
        <w:pStyle w:val="ListParagraph"/>
        <w:rPr>
          <w:b/>
          <w:bCs/>
        </w:rPr>
      </w:pPr>
    </w:p>
    <w:p w14:paraId="2A529CFF" w14:textId="77777777" w:rsidR="005F57D7" w:rsidRDefault="005F57D7" w:rsidP="005F57D7">
      <w:pPr>
        <w:pStyle w:val="ListParagraph"/>
        <w:rPr>
          <w:b/>
          <w:bCs/>
        </w:rPr>
      </w:pPr>
    </w:p>
    <w:p w14:paraId="3E5DAD31" w14:textId="77777777" w:rsidR="005F57D7" w:rsidRDefault="005F57D7" w:rsidP="005F57D7">
      <w:pPr>
        <w:pStyle w:val="ListParagraph"/>
        <w:rPr>
          <w:b/>
          <w:bCs/>
        </w:rPr>
      </w:pPr>
    </w:p>
    <w:p w14:paraId="2ACA0060" w14:textId="77777777" w:rsidR="005F57D7" w:rsidRDefault="005F57D7" w:rsidP="005F57D7">
      <w:pPr>
        <w:pStyle w:val="ListParagraph"/>
        <w:rPr>
          <w:b/>
          <w:bCs/>
        </w:rPr>
      </w:pPr>
    </w:p>
    <w:p w14:paraId="227D38F8" w14:textId="77777777" w:rsidR="005F57D7" w:rsidRPr="004A6D28" w:rsidRDefault="005F57D7" w:rsidP="005F57D7">
      <w:pPr>
        <w:rPr>
          <w:b/>
          <w:bCs/>
          <w:sz w:val="28"/>
          <w:szCs w:val="28"/>
          <w:u w:val="single"/>
        </w:rPr>
      </w:pPr>
      <w:r w:rsidRPr="004A6D28">
        <w:rPr>
          <w:b/>
          <w:bCs/>
          <w:sz w:val="28"/>
          <w:szCs w:val="28"/>
          <w:u w:val="single"/>
        </w:rPr>
        <w:lastRenderedPageBreak/>
        <w:t>Question 10:</w:t>
      </w:r>
    </w:p>
    <w:p w14:paraId="38FF509F" w14:textId="77777777" w:rsidR="005F57D7" w:rsidRDefault="005F57D7" w:rsidP="005F57D7">
      <w:pPr>
        <w:pStyle w:val="ListParagraph"/>
        <w:numPr>
          <w:ilvl w:val="0"/>
          <w:numId w:val="9"/>
        </w:numPr>
        <w:rPr>
          <w:b/>
          <w:bCs/>
        </w:rPr>
      </w:pPr>
    </w:p>
    <w:p w14:paraId="35C4A506" w14:textId="77777777" w:rsidR="005F57D7" w:rsidRDefault="005F57D7" w:rsidP="005F57D7">
      <w:pPr>
        <w:rPr>
          <w:b/>
          <w:bCs/>
        </w:rPr>
      </w:pPr>
      <w:r>
        <w:rPr>
          <w:b/>
          <w:bCs/>
          <w:noProof/>
        </w:rPr>
        <w:drawing>
          <wp:inline distT="0" distB="0" distL="0" distR="0" wp14:anchorId="0350FCDC" wp14:editId="55014170">
            <wp:extent cx="5932805" cy="3994785"/>
            <wp:effectExtent l="0" t="0" r="0" b="0"/>
            <wp:docPr id="877469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994785"/>
                    </a:xfrm>
                    <a:prstGeom prst="rect">
                      <a:avLst/>
                    </a:prstGeom>
                    <a:noFill/>
                    <a:ln>
                      <a:noFill/>
                    </a:ln>
                  </pic:spPr>
                </pic:pic>
              </a:graphicData>
            </a:graphic>
          </wp:inline>
        </w:drawing>
      </w:r>
    </w:p>
    <w:p w14:paraId="53FBB909" w14:textId="77777777" w:rsidR="005F57D7" w:rsidRPr="00D74C8B" w:rsidRDefault="005F57D7" w:rsidP="005F57D7">
      <w:pPr>
        <w:rPr>
          <w:b/>
          <w:bCs/>
        </w:rPr>
      </w:pPr>
    </w:p>
    <w:p w14:paraId="7AF670A6" w14:textId="77777777" w:rsidR="005F57D7" w:rsidRPr="00433BDC" w:rsidRDefault="005F57D7" w:rsidP="005F57D7">
      <w:pPr>
        <w:pStyle w:val="ListParagraph"/>
        <w:numPr>
          <w:ilvl w:val="0"/>
          <w:numId w:val="9"/>
        </w:numPr>
        <w:rPr>
          <w:b/>
          <w:bCs/>
        </w:rPr>
      </w:pPr>
      <w:r>
        <w:t>The specific OLAP operations to be performed are:</w:t>
      </w:r>
    </w:p>
    <w:p w14:paraId="5B4C7D19" w14:textId="77777777" w:rsidR="005F57D7" w:rsidRDefault="005F57D7" w:rsidP="005F57D7">
      <w:pPr>
        <w:pStyle w:val="ListParagraph"/>
        <w:numPr>
          <w:ilvl w:val="0"/>
          <w:numId w:val="2"/>
        </w:numPr>
      </w:pPr>
      <w:r>
        <w:t>Roll-up on course from course id to department.</w:t>
      </w:r>
    </w:p>
    <w:p w14:paraId="20681E65" w14:textId="77777777" w:rsidR="005F57D7" w:rsidRDefault="005F57D7" w:rsidP="005F57D7">
      <w:pPr>
        <w:pStyle w:val="ListParagraph"/>
        <w:numPr>
          <w:ilvl w:val="0"/>
          <w:numId w:val="2"/>
        </w:numPr>
      </w:pPr>
      <w:r>
        <w:t>Roll-up on semester from semester id to year</w:t>
      </w:r>
    </w:p>
    <w:p w14:paraId="5562DB43" w14:textId="77777777" w:rsidR="005F57D7" w:rsidRDefault="005F57D7" w:rsidP="005F57D7">
      <w:pPr>
        <w:pStyle w:val="ListParagraph"/>
        <w:numPr>
          <w:ilvl w:val="0"/>
          <w:numId w:val="2"/>
        </w:numPr>
      </w:pPr>
      <w:r>
        <w:t>Slice for course</w:t>
      </w:r>
      <w:proofErr w:type="gramStart"/>
      <w:r>
        <w:t>=“</w:t>
      </w:r>
      <w:proofErr w:type="gramEnd"/>
      <w:r>
        <w:t>CS” .</w:t>
      </w:r>
    </w:p>
    <w:p w14:paraId="4C82799F" w14:textId="77777777" w:rsidR="005F57D7" w:rsidRDefault="005F57D7" w:rsidP="005F57D7">
      <w:pPr>
        <w:rPr>
          <w:b/>
          <w:bCs/>
        </w:rPr>
      </w:pPr>
    </w:p>
    <w:p w14:paraId="4480B243" w14:textId="77777777" w:rsidR="005F57D7" w:rsidRDefault="005F57D7" w:rsidP="005F57D7">
      <w:pPr>
        <w:rPr>
          <w:b/>
          <w:bCs/>
        </w:rPr>
      </w:pPr>
    </w:p>
    <w:p w14:paraId="18438497" w14:textId="77777777" w:rsidR="005F57D7" w:rsidRDefault="005F57D7" w:rsidP="005F57D7">
      <w:pPr>
        <w:rPr>
          <w:b/>
          <w:bCs/>
        </w:rPr>
      </w:pPr>
    </w:p>
    <w:p w14:paraId="71425CEF" w14:textId="77777777" w:rsidR="005F57D7" w:rsidRDefault="005F57D7" w:rsidP="005F57D7">
      <w:pPr>
        <w:rPr>
          <w:b/>
          <w:bCs/>
        </w:rPr>
      </w:pPr>
    </w:p>
    <w:p w14:paraId="19F432FD" w14:textId="77777777" w:rsidR="005F57D7" w:rsidRDefault="005F57D7" w:rsidP="005F57D7">
      <w:pPr>
        <w:rPr>
          <w:b/>
          <w:bCs/>
        </w:rPr>
      </w:pPr>
    </w:p>
    <w:p w14:paraId="4854D89F" w14:textId="77777777" w:rsidR="005F57D7" w:rsidRDefault="005F57D7" w:rsidP="005F57D7">
      <w:pPr>
        <w:rPr>
          <w:b/>
          <w:bCs/>
        </w:rPr>
      </w:pPr>
    </w:p>
    <w:p w14:paraId="7A0714E3" w14:textId="77777777" w:rsidR="005F57D7" w:rsidRDefault="005F57D7" w:rsidP="005F57D7">
      <w:pPr>
        <w:rPr>
          <w:b/>
          <w:bCs/>
        </w:rPr>
      </w:pPr>
    </w:p>
    <w:p w14:paraId="7CB95374" w14:textId="77777777" w:rsidR="005F57D7" w:rsidRDefault="005F57D7" w:rsidP="005F57D7">
      <w:pPr>
        <w:rPr>
          <w:b/>
          <w:bCs/>
        </w:rPr>
      </w:pPr>
    </w:p>
    <w:p w14:paraId="6CC3873E" w14:textId="77777777" w:rsidR="005F57D7" w:rsidRPr="004A6D28" w:rsidRDefault="005F57D7" w:rsidP="005F57D7">
      <w:pPr>
        <w:rPr>
          <w:b/>
          <w:bCs/>
          <w:sz w:val="28"/>
          <w:szCs w:val="28"/>
          <w:u w:val="single"/>
        </w:rPr>
      </w:pPr>
      <w:r w:rsidRPr="004A6D28">
        <w:rPr>
          <w:b/>
          <w:bCs/>
          <w:sz w:val="28"/>
          <w:szCs w:val="28"/>
          <w:u w:val="single"/>
        </w:rPr>
        <w:lastRenderedPageBreak/>
        <w:t>Question 11:</w:t>
      </w:r>
    </w:p>
    <w:p w14:paraId="24284A57" w14:textId="77777777" w:rsidR="005F57D7" w:rsidRPr="002D52A3" w:rsidRDefault="005F57D7" w:rsidP="005F57D7">
      <w:pPr>
        <w:rPr>
          <w:sz w:val="24"/>
          <w:szCs w:val="24"/>
        </w:rPr>
      </w:pPr>
      <w:r w:rsidRPr="002D52A3">
        <w:rPr>
          <w:sz w:val="24"/>
          <w:szCs w:val="24"/>
        </w:rPr>
        <w:t>Here are some common properties of aggregation operators:</w:t>
      </w:r>
    </w:p>
    <w:p w14:paraId="38B8A5FA" w14:textId="1389D321" w:rsidR="005F57D7" w:rsidRPr="002D52A3" w:rsidRDefault="005F57D7" w:rsidP="005F57D7">
      <w:pPr>
        <w:pStyle w:val="ListParagraph"/>
        <w:numPr>
          <w:ilvl w:val="0"/>
          <w:numId w:val="13"/>
        </w:numPr>
        <w:rPr>
          <w:sz w:val="24"/>
          <w:szCs w:val="24"/>
        </w:rPr>
      </w:pPr>
      <w:r w:rsidRPr="002D52A3">
        <w:rPr>
          <w:b/>
          <w:bCs/>
          <w:sz w:val="24"/>
          <w:szCs w:val="24"/>
          <w:u w:val="single"/>
        </w:rPr>
        <w:t>Closure:</w:t>
      </w:r>
      <w:r w:rsidRPr="002D52A3">
        <w:rPr>
          <w:sz w:val="24"/>
          <w:szCs w:val="24"/>
        </w:rPr>
        <w:t xml:space="preserve"> </w:t>
      </w:r>
      <w:r w:rsidR="00B82C56" w:rsidRPr="00B82C56">
        <w:t>Closure refers to the property of an aggregation operator where the result obtained by applying the operator to a set of values is still within the same set. It means that the aggregation operation should produce a meaningful and consistent result that is compatible with the data being aggregated.</w:t>
      </w:r>
    </w:p>
    <w:p w14:paraId="1EC42E68" w14:textId="29016D68" w:rsidR="005F57D7" w:rsidRPr="00B82C56" w:rsidRDefault="005F57D7" w:rsidP="005F57D7">
      <w:pPr>
        <w:pStyle w:val="ListParagraph"/>
        <w:numPr>
          <w:ilvl w:val="0"/>
          <w:numId w:val="13"/>
        </w:numPr>
      </w:pPr>
      <w:r w:rsidRPr="002D52A3">
        <w:rPr>
          <w:b/>
          <w:bCs/>
          <w:sz w:val="24"/>
          <w:szCs w:val="24"/>
          <w:u w:val="single"/>
        </w:rPr>
        <w:t>Associativity:</w:t>
      </w:r>
      <w:r w:rsidRPr="002D52A3">
        <w:rPr>
          <w:sz w:val="24"/>
          <w:szCs w:val="24"/>
        </w:rPr>
        <w:t xml:space="preserve"> </w:t>
      </w:r>
      <w:r w:rsidR="00B82C56" w:rsidRPr="00B82C56">
        <w:t>Associativity relates to the characteristic of an aggregation operator where the grouping of elements does not impact the final result. In other words, regardless of how you group the elements, the outcome of applying an associative operator should remain the same. For example, the order of computation should not affect the result when aggregating three numbers: (</w:t>
      </w:r>
      <w:proofErr w:type="spellStart"/>
      <w:r w:rsidR="00B82C56" w:rsidRPr="00B82C56">
        <w:t>a</w:t>
      </w:r>
      <w:r w:rsidR="00B82C56" w:rsidRPr="00B82C56">
        <w:rPr>
          <w:rFonts w:ascii="Cambria Math" w:hAnsi="Cambria Math" w:cs="Cambria Math"/>
        </w:rPr>
        <w:t>⋆</w:t>
      </w:r>
      <w:proofErr w:type="gramStart"/>
      <w:r w:rsidR="00B82C56" w:rsidRPr="00B82C56">
        <w:t>b</w:t>
      </w:r>
      <w:proofErr w:type="spellEnd"/>
      <w:r w:rsidR="00B82C56" w:rsidRPr="00B82C56">
        <w:t>)</w:t>
      </w:r>
      <w:r w:rsidR="00B82C56" w:rsidRPr="00B82C56">
        <w:rPr>
          <w:rFonts w:ascii="Cambria Math" w:hAnsi="Cambria Math" w:cs="Cambria Math"/>
        </w:rPr>
        <w:t>⋆</w:t>
      </w:r>
      <w:proofErr w:type="gramEnd"/>
      <w:r w:rsidR="00B82C56" w:rsidRPr="00B82C56">
        <w:t>c should yield the same result as a</w:t>
      </w:r>
      <w:r w:rsidR="00B82C56" w:rsidRPr="00B82C56">
        <w:rPr>
          <w:rFonts w:ascii="Cambria Math" w:hAnsi="Cambria Math" w:cs="Cambria Math"/>
        </w:rPr>
        <w:t>⋆</w:t>
      </w:r>
      <w:r w:rsidR="00B82C56" w:rsidRPr="00B82C56">
        <w:t>(</w:t>
      </w:r>
      <w:proofErr w:type="spellStart"/>
      <w:r w:rsidR="00B82C56" w:rsidRPr="00B82C56">
        <w:t>b</w:t>
      </w:r>
      <w:r w:rsidR="00B82C56" w:rsidRPr="00B82C56">
        <w:rPr>
          <w:rFonts w:ascii="Cambria Math" w:hAnsi="Cambria Math" w:cs="Cambria Math"/>
        </w:rPr>
        <w:t>⋆</w:t>
      </w:r>
      <w:r w:rsidR="00B82C56" w:rsidRPr="00B82C56">
        <w:t>c</w:t>
      </w:r>
      <w:proofErr w:type="spellEnd"/>
      <w:r w:rsidR="00B82C56" w:rsidRPr="00B82C56">
        <w:t>).</w:t>
      </w:r>
    </w:p>
    <w:p w14:paraId="6735034D" w14:textId="77777777" w:rsidR="005F57D7" w:rsidRPr="002D52A3" w:rsidRDefault="005F57D7" w:rsidP="005F57D7">
      <w:pPr>
        <w:pStyle w:val="ListParagraph"/>
        <w:ind w:left="360"/>
        <w:rPr>
          <w:sz w:val="24"/>
          <w:szCs w:val="24"/>
        </w:rPr>
      </w:pPr>
    </w:p>
    <w:p w14:paraId="77CC91A9" w14:textId="657C3606" w:rsidR="005F57D7" w:rsidRDefault="005F57D7" w:rsidP="005F57D7">
      <w:pPr>
        <w:pStyle w:val="ListParagraph"/>
        <w:numPr>
          <w:ilvl w:val="0"/>
          <w:numId w:val="13"/>
        </w:numPr>
        <w:rPr>
          <w:sz w:val="24"/>
          <w:szCs w:val="24"/>
        </w:rPr>
      </w:pPr>
      <w:r w:rsidRPr="002D52A3">
        <w:rPr>
          <w:b/>
          <w:bCs/>
          <w:sz w:val="24"/>
          <w:szCs w:val="24"/>
          <w:u w:val="single"/>
        </w:rPr>
        <w:t>Commutativity:</w:t>
      </w:r>
      <w:r w:rsidRPr="002D52A3">
        <w:rPr>
          <w:sz w:val="24"/>
          <w:szCs w:val="24"/>
        </w:rPr>
        <w:t xml:space="preserve"> </w:t>
      </w:r>
      <w:r w:rsidR="00B82C56" w:rsidRPr="00B82C56">
        <w:t xml:space="preserve">Commutativity implies that the order in which elements are combined using an aggregation operator does not affect the outcome. If an operator is commutative, aggregating two values (a and b) will yield the same result regardless of whether you compute </w:t>
      </w:r>
      <w:proofErr w:type="spellStart"/>
      <w:r w:rsidR="00B82C56" w:rsidRPr="00B82C56">
        <w:t>a</w:t>
      </w:r>
      <w:r w:rsidR="00B82C56" w:rsidRPr="00B82C56">
        <w:rPr>
          <w:rFonts w:ascii="Cambria Math" w:hAnsi="Cambria Math" w:cs="Cambria Math"/>
        </w:rPr>
        <w:t>⋆</w:t>
      </w:r>
      <w:r w:rsidR="00B82C56" w:rsidRPr="00B82C56">
        <w:t>b</w:t>
      </w:r>
      <w:proofErr w:type="spellEnd"/>
      <w:r w:rsidR="00B82C56" w:rsidRPr="00B82C56">
        <w:t xml:space="preserve"> or </w:t>
      </w:r>
      <w:proofErr w:type="spellStart"/>
      <w:r w:rsidR="00B82C56" w:rsidRPr="00B82C56">
        <w:t>b</w:t>
      </w:r>
      <w:r w:rsidR="00B82C56" w:rsidRPr="00B82C56">
        <w:rPr>
          <w:rFonts w:ascii="Cambria Math" w:hAnsi="Cambria Math" w:cs="Cambria Math"/>
        </w:rPr>
        <w:t>⋆</w:t>
      </w:r>
      <w:r w:rsidR="00B82C56" w:rsidRPr="00B82C56">
        <w:t>a</w:t>
      </w:r>
      <w:proofErr w:type="spellEnd"/>
      <w:r w:rsidR="00B82C56" w:rsidRPr="00B82C56">
        <w:t>.</w:t>
      </w:r>
    </w:p>
    <w:p w14:paraId="7DFD07C9" w14:textId="77777777" w:rsidR="005F57D7" w:rsidRPr="00EA5403" w:rsidRDefault="005F57D7" w:rsidP="005F57D7">
      <w:pPr>
        <w:pStyle w:val="ListParagraph"/>
        <w:rPr>
          <w:sz w:val="24"/>
          <w:szCs w:val="24"/>
        </w:rPr>
      </w:pPr>
    </w:p>
    <w:p w14:paraId="6F20B2E9" w14:textId="77777777" w:rsidR="005F57D7" w:rsidRPr="002D52A3" w:rsidRDefault="005F57D7" w:rsidP="005F57D7">
      <w:pPr>
        <w:pStyle w:val="ListParagraph"/>
        <w:ind w:left="360"/>
        <w:rPr>
          <w:sz w:val="24"/>
          <w:szCs w:val="24"/>
        </w:rPr>
      </w:pPr>
    </w:p>
    <w:p w14:paraId="547C8F73" w14:textId="186AF68B" w:rsidR="005F57D7" w:rsidRDefault="005F57D7" w:rsidP="005F57D7">
      <w:pPr>
        <w:pStyle w:val="ListParagraph"/>
        <w:numPr>
          <w:ilvl w:val="0"/>
          <w:numId w:val="13"/>
        </w:numPr>
        <w:rPr>
          <w:sz w:val="24"/>
          <w:szCs w:val="24"/>
        </w:rPr>
      </w:pPr>
      <w:r w:rsidRPr="002D52A3">
        <w:rPr>
          <w:b/>
          <w:bCs/>
          <w:sz w:val="24"/>
          <w:szCs w:val="24"/>
          <w:u w:val="single"/>
        </w:rPr>
        <w:t>Idempotence:</w:t>
      </w:r>
      <w:r w:rsidRPr="002D52A3">
        <w:rPr>
          <w:sz w:val="24"/>
          <w:szCs w:val="24"/>
        </w:rPr>
        <w:t xml:space="preserve"> </w:t>
      </w:r>
      <w:r w:rsidR="00B82C56" w:rsidRPr="00B82C56">
        <w:t xml:space="preserve">Idempotence refers to the property of an aggregation operator </w:t>
      </w:r>
      <w:proofErr w:type="gramStart"/>
      <w:r w:rsidR="00B82C56" w:rsidRPr="00B82C56">
        <w:t>where</w:t>
      </w:r>
      <w:proofErr w:type="gramEnd"/>
      <w:r w:rsidR="00B82C56" w:rsidRPr="00B82C56">
        <w:t xml:space="preserve"> applying it multiple times to the same value or set of values produces the same result as applying it only once. If an operator is idempotent, aggregating a value with itself multiple times will yield the same outcome as aggregating it just once.</w:t>
      </w:r>
    </w:p>
    <w:p w14:paraId="499823E4" w14:textId="77777777" w:rsidR="005F57D7" w:rsidRPr="002D52A3" w:rsidRDefault="005F57D7" w:rsidP="005F57D7">
      <w:pPr>
        <w:pStyle w:val="ListParagraph"/>
        <w:ind w:left="360"/>
        <w:rPr>
          <w:sz w:val="24"/>
          <w:szCs w:val="24"/>
        </w:rPr>
      </w:pPr>
    </w:p>
    <w:p w14:paraId="6CA5B7FE" w14:textId="1ACFE031" w:rsidR="005F57D7" w:rsidRDefault="005F57D7" w:rsidP="005F57D7">
      <w:pPr>
        <w:pStyle w:val="ListParagraph"/>
        <w:numPr>
          <w:ilvl w:val="0"/>
          <w:numId w:val="13"/>
        </w:numPr>
        <w:rPr>
          <w:sz w:val="24"/>
          <w:szCs w:val="24"/>
        </w:rPr>
      </w:pPr>
      <w:r w:rsidRPr="002D52A3">
        <w:rPr>
          <w:b/>
          <w:bCs/>
          <w:sz w:val="24"/>
          <w:szCs w:val="24"/>
          <w:u w:val="single"/>
        </w:rPr>
        <w:t>Monotonicity:</w:t>
      </w:r>
      <w:r w:rsidRPr="002D52A3">
        <w:rPr>
          <w:sz w:val="24"/>
          <w:szCs w:val="24"/>
        </w:rPr>
        <w:t xml:space="preserve"> </w:t>
      </w:r>
      <w:r w:rsidR="00B82C56" w:rsidRPr="00B82C56">
        <w:t>Monotonicity denotes the characteristic of an aggregation operator where the result follows the same trend as the input values. If an operator is monotonic, increasing or decreasing the input values will cause the result of the aggregation operator to exhibit the same pattern. Adding or removing values from the set being aggregated will not alter the overall result in terms of ordering.</w:t>
      </w:r>
    </w:p>
    <w:p w14:paraId="2C908722" w14:textId="77777777" w:rsidR="005F57D7" w:rsidRPr="003324DB" w:rsidRDefault="005F57D7" w:rsidP="005F57D7">
      <w:pPr>
        <w:pStyle w:val="ListParagraph"/>
        <w:rPr>
          <w:sz w:val="24"/>
          <w:szCs w:val="24"/>
        </w:rPr>
      </w:pPr>
    </w:p>
    <w:p w14:paraId="3F9CE091" w14:textId="77777777" w:rsidR="005F57D7" w:rsidRPr="002D52A3" w:rsidRDefault="005F57D7" w:rsidP="005F57D7">
      <w:pPr>
        <w:pStyle w:val="ListParagraph"/>
        <w:ind w:left="360"/>
        <w:rPr>
          <w:sz w:val="24"/>
          <w:szCs w:val="24"/>
        </w:rPr>
      </w:pPr>
    </w:p>
    <w:p w14:paraId="7E81831C" w14:textId="74F9576B" w:rsidR="005F57D7" w:rsidRPr="00B82C56" w:rsidRDefault="005F57D7" w:rsidP="00D14FFD">
      <w:pPr>
        <w:pStyle w:val="ListParagraph"/>
        <w:numPr>
          <w:ilvl w:val="0"/>
          <w:numId w:val="13"/>
        </w:numPr>
        <w:rPr>
          <w:sz w:val="24"/>
          <w:szCs w:val="24"/>
        </w:rPr>
      </w:pPr>
      <w:r w:rsidRPr="00B82C56">
        <w:rPr>
          <w:b/>
          <w:bCs/>
          <w:sz w:val="24"/>
          <w:szCs w:val="24"/>
          <w:u w:val="single"/>
        </w:rPr>
        <w:t>Null Handling:</w:t>
      </w:r>
      <w:r w:rsidRPr="00B82C56">
        <w:rPr>
          <w:sz w:val="24"/>
          <w:szCs w:val="24"/>
        </w:rPr>
        <w:t xml:space="preserve"> </w:t>
      </w:r>
      <w:r w:rsidR="00B82C56" w:rsidRPr="00B82C56">
        <w:t>Aggregation operators should handle null or missing values appropriately. Depending on the operator, null values may be ignored, treated as zero, or excluded from the aggregation process. Proper handling of null values ensures accurate and consistent aggregation results.</w:t>
      </w:r>
    </w:p>
    <w:p w14:paraId="498FC81A" w14:textId="767A8884" w:rsidR="005F57D7" w:rsidRPr="002D52A3" w:rsidRDefault="005F57D7" w:rsidP="005F57D7">
      <w:pPr>
        <w:pStyle w:val="ListParagraph"/>
        <w:numPr>
          <w:ilvl w:val="0"/>
          <w:numId w:val="13"/>
        </w:numPr>
        <w:rPr>
          <w:sz w:val="24"/>
          <w:szCs w:val="24"/>
        </w:rPr>
      </w:pPr>
      <w:r w:rsidRPr="002D52A3">
        <w:rPr>
          <w:b/>
          <w:bCs/>
          <w:sz w:val="24"/>
          <w:szCs w:val="24"/>
          <w:u w:val="single"/>
        </w:rPr>
        <w:t>Domain and Range:</w:t>
      </w:r>
      <w:r w:rsidRPr="002D52A3">
        <w:rPr>
          <w:sz w:val="24"/>
          <w:szCs w:val="24"/>
        </w:rPr>
        <w:t xml:space="preserve"> </w:t>
      </w:r>
      <w:r w:rsidR="00B82C56" w:rsidRPr="00B82C56">
        <w:t>Aggregation operators have specific domains, which define the set of values that can be aggregated, and ranges, which determine the possible outcomes or summaries generated by the operator. The domain specifies the valid input values, while the range defines the potential output values produced by the aggregation operation.</w:t>
      </w:r>
    </w:p>
    <w:p w14:paraId="2BFC6A22" w14:textId="77777777" w:rsidR="005F57D7" w:rsidRDefault="005F57D7" w:rsidP="005F57D7">
      <w:pPr>
        <w:rPr>
          <w:b/>
          <w:bCs/>
        </w:rPr>
      </w:pPr>
    </w:p>
    <w:p w14:paraId="0D806848" w14:textId="77777777" w:rsidR="005F57D7" w:rsidRDefault="005F57D7" w:rsidP="005F57D7">
      <w:pPr>
        <w:rPr>
          <w:b/>
          <w:bCs/>
        </w:rPr>
      </w:pPr>
    </w:p>
    <w:p w14:paraId="122D420A" w14:textId="77777777" w:rsidR="005F57D7" w:rsidRDefault="005F57D7" w:rsidP="005F57D7">
      <w:pPr>
        <w:rPr>
          <w:b/>
          <w:bCs/>
        </w:rPr>
      </w:pPr>
    </w:p>
    <w:p w14:paraId="6D4B2FBB" w14:textId="77777777" w:rsidR="005F57D7" w:rsidRDefault="005F57D7" w:rsidP="005F57D7">
      <w:pPr>
        <w:rPr>
          <w:b/>
          <w:bCs/>
          <w:sz w:val="32"/>
          <w:szCs w:val="32"/>
          <w:u w:val="single"/>
        </w:rPr>
      </w:pPr>
      <w:r w:rsidRPr="004A6D28">
        <w:rPr>
          <w:b/>
          <w:bCs/>
          <w:sz w:val="32"/>
          <w:szCs w:val="32"/>
          <w:u w:val="single"/>
        </w:rPr>
        <w:lastRenderedPageBreak/>
        <w:t>Question 12:</w:t>
      </w:r>
    </w:p>
    <w:p w14:paraId="7872F850" w14:textId="77777777" w:rsidR="005F57D7" w:rsidRPr="00C857C4" w:rsidRDefault="005F57D7" w:rsidP="005F57D7">
      <w:pPr>
        <w:rPr>
          <w:b/>
          <w:bCs/>
          <w:sz w:val="32"/>
          <w:szCs w:val="32"/>
          <w:u w:val="single"/>
        </w:rPr>
      </w:pPr>
      <w:r>
        <w:rPr>
          <w:noProof/>
        </w:rPr>
        <w:drawing>
          <wp:inline distT="0" distB="0" distL="0" distR="0" wp14:anchorId="2C384467" wp14:editId="05A4DE51">
            <wp:extent cx="5183505" cy="4143375"/>
            <wp:effectExtent l="0" t="0" r="0" b="0"/>
            <wp:docPr id="833219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3505" cy="4143375"/>
                    </a:xfrm>
                    <a:prstGeom prst="rect">
                      <a:avLst/>
                    </a:prstGeom>
                    <a:noFill/>
                    <a:ln>
                      <a:noFill/>
                    </a:ln>
                  </pic:spPr>
                </pic:pic>
              </a:graphicData>
            </a:graphic>
          </wp:inline>
        </w:drawing>
      </w:r>
    </w:p>
    <w:p w14:paraId="6DAD1E1B" w14:textId="77777777" w:rsidR="005F57D7" w:rsidRPr="000A7675" w:rsidRDefault="005F57D7" w:rsidP="005F57D7">
      <w:pPr>
        <w:rPr>
          <w:b/>
          <w:bCs/>
          <w:sz w:val="28"/>
          <w:szCs w:val="28"/>
          <w:u w:val="single"/>
        </w:rPr>
      </w:pPr>
      <w:r w:rsidRPr="000A7675">
        <w:rPr>
          <w:b/>
          <w:bCs/>
          <w:sz w:val="28"/>
          <w:szCs w:val="28"/>
          <w:u w:val="single"/>
        </w:rPr>
        <w:t>Question 13:</w:t>
      </w:r>
    </w:p>
    <w:p w14:paraId="2568D431" w14:textId="77777777" w:rsidR="005F57D7" w:rsidRPr="00350E28" w:rsidRDefault="005F57D7" w:rsidP="005F57D7">
      <w:pPr>
        <w:pStyle w:val="ListParagraph"/>
        <w:numPr>
          <w:ilvl w:val="0"/>
          <w:numId w:val="3"/>
        </w:numPr>
        <w:rPr>
          <w:b/>
          <w:bCs/>
        </w:rPr>
      </w:pPr>
      <w:r>
        <w:t xml:space="preserve">The three categories of measures are distributive, algebraic, and holistic. </w:t>
      </w:r>
    </w:p>
    <w:p w14:paraId="41A1224F" w14:textId="77777777" w:rsidR="005F57D7" w:rsidRDefault="005F57D7" w:rsidP="005F57D7">
      <w:pPr>
        <w:pStyle w:val="ListParagraph"/>
        <w:numPr>
          <w:ilvl w:val="0"/>
          <w:numId w:val="3"/>
        </w:numPr>
      </w:pPr>
      <w:r>
        <w:t xml:space="preserve">The function variance is algebraic. If the cube is partitioned into many chunks, the variance can be computed as follows: Read in the chunks one by one, keeping track of the accumulated (1) number of tuples, (2) sum of (xi) </w:t>
      </w:r>
      <w:proofErr w:type="gramStart"/>
      <w:r>
        <w:t>2 ,</w:t>
      </w:r>
      <w:proofErr w:type="gramEnd"/>
      <w:r>
        <w:t xml:space="preserve"> and (3) sum of xi . After reading all the chunks, compute the average of xi ’s as the sum of xi divided by the total number of tuples. </w:t>
      </w:r>
    </w:p>
    <w:p w14:paraId="5DAE079D" w14:textId="77777777" w:rsidR="005F57D7" w:rsidRDefault="005F57D7" w:rsidP="005F57D7">
      <w:pPr>
        <w:pStyle w:val="ListParagraph"/>
        <w:numPr>
          <w:ilvl w:val="0"/>
          <w:numId w:val="3"/>
        </w:numPr>
      </w:pPr>
      <w:r>
        <w:t xml:space="preserve">each cuboid, use 10 units to register the top 10 sales found so far. Read the data in each </w:t>
      </w:r>
      <w:proofErr w:type="spellStart"/>
      <w:r>
        <w:t>cubiod</w:t>
      </w:r>
      <w:proofErr w:type="spellEnd"/>
      <w:r>
        <w:t xml:space="preserve"> once. If the sales amount in a tuple is greater than an existing one in the top-10 list, insert the new sales amount from the new tuple into the list, and discard the smallest one in the list. The computation of a higher-level cuboid can be performed similarly by propagation of the top-10 cells of its corresponding lower-level cuboids.</w:t>
      </w:r>
    </w:p>
    <w:p w14:paraId="786706D8" w14:textId="77777777" w:rsidR="005F57D7" w:rsidRDefault="005F57D7" w:rsidP="005F57D7">
      <w:pPr>
        <w:pStyle w:val="ListParagraph"/>
      </w:pPr>
    </w:p>
    <w:p w14:paraId="237E937E" w14:textId="77777777" w:rsidR="005F57D7" w:rsidRDefault="005F57D7" w:rsidP="005F57D7">
      <w:pPr>
        <w:rPr>
          <w:b/>
          <w:bCs/>
          <w:sz w:val="28"/>
          <w:szCs w:val="28"/>
          <w:u w:val="single"/>
        </w:rPr>
      </w:pPr>
    </w:p>
    <w:p w14:paraId="49ED088A" w14:textId="77777777" w:rsidR="005F57D7" w:rsidRDefault="005F57D7" w:rsidP="005F57D7">
      <w:pPr>
        <w:rPr>
          <w:b/>
          <w:bCs/>
          <w:sz w:val="28"/>
          <w:szCs w:val="28"/>
          <w:u w:val="single"/>
        </w:rPr>
      </w:pPr>
    </w:p>
    <w:p w14:paraId="256D5FB7" w14:textId="77777777" w:rsidR="005F57D7" w:rsidRDefault="005F57D7" w:rsidP="005F57D7">
      <w:pPr>
        <w:rPr>
          <w:b/>
          <w:bCs/>
          <w:sz w:val="28"/>
          <w:szCs w:val="28"/>
          <w:u w:val="single"/>
        </w:rPr>
      </w:pPr>
    </w:p>
    <w:p w14:paraId="6FFDB131" w14:textId="77777777" w:rsidR="005F57D7" w:rsidRPr="000A7675" w:rsidRDefault="005F57D7" w:rsidP="005F57D7">
      <w:pPr>
        <w:rPr>
          <w:b/>
          <w:bCs/>
          <w:sz w:val="28"/>
          <w:szCs w:val="28"/>
          <w:u w:val="single"/>
        </w:rPr>
      </w:pPr>
      <w:r w:rsidRPr="000A7675">
        <w:rPr>
          <w:b/>
          <w:bCs/>
          <w:sz w:val="28"/>
          <w:szCs w:val="28"/>
          <w:u w:val="single"/>
        </w:rPr>
        <w:lastRenderedPageBreak/>
        <w:t>Question 14:</w:t>
      </w:r>
    </w:p>
    <w:p w14:paraId="1C7C4A82" w14:textId="77777777" w:rsidR="00B82C56" w:rsidRDefault="00B82C56" w:rsidP="00B82C56">
      <w:pPr>
        <w:pStyle w:val="ListParagraph"/>
        <w:numPr>
          <w:ilvl w:val="0"/>
          <w:numId w:val="14"/>
        </w:numPr>
      </w:pPr>
      <w:r w:rsidRPr="00B82C56">
        <w:t>To support user preferences efficiently, a recommended approach is to utilize partial materialization in the data cube structure. By selectively computing specific cuboids instead of the entire set, storage space can be minimized while still ensuring fast response times and avoiding unnecessary calculations.</w:t>
      </w:r>
    </w:p>
    <w:p w14:paraId="6C0358FC" w14:textId="0E318307" w:rsidR="005F57D7" w:rsidRPr="00B82C56" w:rsidRDefault="00B82C56" w:rsidP="00B82C56">
      <w:pPr>
        <w:pStyle w:val="ListParagraph"/>
        <w:numPr>
          <w:ilvl w:val="0"/>
          <w:numId w:val="14"/>
        </w:numPr>
      </w:pPr>
      <w:r w:rsidRPr="00B82C56">
        <w:t>In scenarios where users need to drill through the cube for only a few dimensions, it can be beneficial to compute the necessary cuboids on demand. Since this feature may not be frequently used, the time required to compute aggregates for those specific dimensions on the fly should be acceptable to users.</w:t>
      </w:r>
    </w:p>
    <w:p w14:paraId="5779A3B2" w14:textId="77777777" w:rsidR="005F57D7" w:rsidRPr="005573B5" w:rsidRDefault="005F57D7" w:rsidP="005F57D7">
      <w:pPr>
        <w:rPr>
          <w:b/>
          <w:bCs/>
          <w:sz w:val="28"/>
          <w:szCs w:val="28"/>
          <w:u w:val="single"/>
        </w:rPr>
      </w:pPr>
      <w:r w:rsidRPr="005573B5">
        <w:rPr>
          <w:b/>
          <w:bCs/>
          <w:sz w:val="28"/>
          <w:szCs w:val="28"/>
          <w:u w:val="single"/>
        </w:rPr>
        <w:t>Question 15:</w:t>
      </w:r>
    </w:p>
    <w:p w14:paraId="7089D015" w14:textId="77777777" w:rsidR="005F57D7" w:rsidRDefault="005F57D7" w:rsidP="005F57D7">
      <w:pPr>
        <w:ind w:left="360"/>
      </w:pPr>
      <w:r>
        <w:t>5^12 = 2.4x10^8</w:t>
      </w:r>
    </w:p>
    <w:p w14:paraId="7200AF76" w14:textId="77777777" w:rsidR="005F57D7" w:rsidRPr="005573B5" w:rsidRDefault="005F57D7" w:rsidP="005F57D7">
      <w:pPr>
        <w:rPr>
          <w:b/>
          <w:bCs/>
          <w:sz w:val="28"/>
          <w:szCs w:val="28"/>
          <w:u w:val="single"/>
        </w:rPr>
      </w:pPr>
      <w:r w:rsidRPr="005573B5">
        <w:rPr>
          <w:b/>
          <w:bCs/>
          <w:sz w:val="28"/>
          <w:szCs w:val="28"/>
          <w:u w:val="single"/>
        </w:rPr>
        <w:t>Question 16:</w:t>
      </w:r>
    </w:p>
    <w:p w14:paraId="1F582932" w14:textId="77777777" w:rsidR="005F57D7" w:rsidRPr="00665B3A" w:rsidRDefault="005F57D7" w:rsidP="005F57D7">
      <w:r>
        <w:t>3x6x6 = 108 cuboids</w:t>
      </w:r>
    </w:p>
    <w:p w14:paraId="1431293A" w14:textId="77777777" w:rsidR="005F57D7" w:rsidRPr="005573B5" w:rsidRDefault="005F57D7" w:rsidP="005F57D7">
      <w:pPr>
        <w:rPr>
          <w:b/>
          <w:bCs/>
          <w:sz w:val="28"/>
          <w:szCs w:val="28"/>
          <w:u w:val="single"/>
        </w:rPr>
      </w:pPr>
      <w:r w:rsidRPr="005573B5">
        <w:rPr>
          <w:b/>
          <w:bCs/>
          <w:sz w:val="28"/>
          <w:szCs w:val="28"/>
          <w:u w:val="single"/>
        </w:rPr>
        <w:t>Question 17:</w:t>
      </w:r>
    </w:p>
    <w:p w14:paraId="3D07432D" w14:textId="77777777" w:rsidR="005F57D7" w:rsidRPr="00C857C4" w:rsidRDefault="005F57D7" w:rsidP="005F57D7">
      <w:r>
        <w:t>3x4x5 = 60 cuboids</w:t>
      </w:r>
    </w:p>
    <w:p w14:paraId="5AA8FC86" w14:textId="77777777" w:rsidR="005F57D7" w:rsidRPr="005573B5" w:rsidRDefault="005F57D7" w:rsidP="005F57D7">
      <w:pPr>
        <w:rPr>
          <w:b/>
          <w:bCs/>
          <w:sz w:val="28"/>
          <w:szCs w:val="28"/>
          <w:u w:val="single"/>
        </w:rPr>
      </w:pPr>
      <w:r w:rsidRPr="005573B5">
        <w:rPr>
          <w:b/>
          <w:bCs/>
          <w:sz w:val="28"/>
          <w:szCs w:val="28"/>
          <w:u w:val="single"/>
        </w:rPr>
        <w:t>Question 18:</w:t>
      </w:r>
    </w:p>
    <w:p w14:paraId="01656492" w14:textId="77777777" w:rsidR="00B41AAA" w:rsidRDefault="00B82C56" w:rsidP="00B41AAA">
      <w:pPr>
        <w:pStyle w:val="ListParagraph"/>
        <w:numPr>
          <w:ilvl w:val="0"/>
          <w:numId w:val="16"/>
        </w:numPr>
      </w:pPr>
      <w:r w:rsidRPr="00B82C56">
        <w:t xml:space="preserve">Index structures are data structures used in database management systems to improve data access efficiency. They enable quick and targeted retrieval of data by optimizing query performance. One type of index is bitmap indexing, which represents the presence or absence of a value for each row in a table using a bitmap. Bitmap indexes are efficient for columns with a small number of distinct values and support fast bitwise operations for querying. Another type is </w:t>
      </w:r>
      <w:proofErr w:type="gramStart"/>
      <w:r w:rsidRPr="00B82C56">
        <w:t>join</w:t>
      </w:r>
      <w:proofErr w:type="gramEnd"/>
      <w:r w:rsidRPr="00B82C56">
        <w:t xml:space="preserve"> indexing, which registers the joinable rows of two relations in a relational database. Join indexing helps maintain the relationship between a foreign key and its matching primary keys.</w:t>
      </w:r>
    </w:p>
    <w:p w14:paraId="275A2A2A" w14:textId="77777777" w:rsidR="00B41AAA" w:rsidRDefault="00B41AAA" w:rsidP="00B41AAA">
      <w:pPr>
        <w:pStyle w:val="ListParagraph"/>
      </w:pPr>
    </w:p>
    <w:p w14:paraId="5297DFFF" w14:textId="0604CE27" w:rsidR="00B41AAA" w:rsidRPr="00B41AAA" w:rsidRDefault="00B41AAA" w:rsidP="00B41AAA">
      <w:pPr>
        <w:pStyle w:val="ListParagraph"/>
        <w:numPr>
          <w:ilvl w:val="0"/>
          <w:numId w:val="16"/>
        </w:numPr>
      </w:pPr>
      <w:r w:rsidRPr="00B41AAA">
        <w:t>When considering data cube materialization options for a base cuboid, there are three choices. The first choice is to not materialize any "non-base" cuboids, which leads to computing expensive multidimensional aggregates on-the-fly and can result in slow performance. The second choice is full materialization, where all cuboids are precomputed. This requires a significant amount of memory space to store all the precomputed cuboids. The third choice is partial materialization, where a proper subset of cuboids is selectively computed. This subset can be determined based on user-specified criteria, such as a threshold for tuple count. Partial materialization strikes a balance between storage space and response time, allowing for efficient querying while managing storage requirements.</w:t>
      </w:r>
    </w:p>
    <w:p w14:paraId="6464597E" w14:textId="77777777" w:rsidR="005F57D7" w:rsidRPr="005573B5" w:rsidRDefault="005F57D7" w:rsidP="005F57D7">
      <w:pPr>
        <w:rPr>
          <w:b/>
          <w:bCs/>
          <w:sz w:val="28"/>
          <w:szCs w:val="28"/>
          <w:u w:val="single"/>
        </w:rPr>
      </w:pPr>
      <w:r w:rsidRPr="005573B5">
        <w:rPr>
          <w:b/>
          <w:bCs/>
          <w:sz w:val="28"/>
          <w:szCs w:val="28"/>
          <w:u w:val="single"/>
        </w:rPr>
        <w:t>Question 19:</w:t>
      </w:r>
    </w:p>
    <w:p w14:paraId="78CA35A0" w14:textId="77777777" w:rsidR="005F57D7" w:rsidRDefault="005F57D7" w:rsidP="005F57D7">
      <w:r w:rsidRPr="005573B5">
        <w:rPr>
          <w:b/>
          <w:bCs/>
        </w:rPr>
        <w:t xml:space="preserve">a)  </w:t>
      </w:r>
      <w:r w:rsidRPr="000667A4">
        <w:t xml:space="preserve">Bitmap indexes represent the presence or absence of a value for each row in a table using a bitmap. Each bit in the bitmap corresponds to a row in the table, and its value indicates whether the associated </w:t>
      </w:r>
      <w:r w:rsidRPr="000667A4">
        <w:lastRenderedPageBreak/>
        <w:t>value is present or not. Bitmap indexes are efficient for low cardinality columns (columns with a small number of distinct values) and support fast bitwise operations for querying.</w:t>
      </w:r>
    </w:p>
    <w:p w14:paraId="007828D3" w14:textId="77777777" w:rsidR="005F57D7" w:rsidRDefault="005F57D7" w:rsidP="005F57D7">
      <w:r w:rsidRPr="005573B5">
        <w:rPr>
          <w:b/>
          <w:bCs/>
        </w:rPr>
        <w:t>b)</w:t>
      </w:r>
      <w:r>
        <w:t xml:space="preserve">  item bitmap index table</w:t>
      </w:r>
    </w:p>
    <w:tbl>
      <w:tblPr>
        <w:tblStyle w:val="TableGrid"/>
        <w:tblW w:w="0" w:type="auto"/>
        <w:tblInd w:w="360" w:type="dxa"/>
        <w:tblLook w:val="04A0" w:firstRow="1" w:lastRow="0" w:firstColumn="1" w:lastColumn="0" w:noHBand="0" w:noVBand="1"/>
      </w:tblPr>
      <w:tblGrid>
        <w:gridCol w:w="984"/>
        <w:gridCol w:w="980"/>
        <w:gridCol w:w="980"/>
        <w:gridCol w:w="980"/>
        <w:gridCol w:w="980"/>
      </w:tblGrid>
      <w:tr w:rsidR="005F57D7" w14:paraId="49124334" w14:textId="77777777" w:rsidTr="00AD60E2">
        <w:trPr>
          <w:trHeight w:val="283"/>
        </w:trPr>
        <w:tc>
          <w:tcPr>
            <w:tcW w:w="984" w:type="dxa"/>
          </w:tcPr>
          <w:p w14:paraId="1CC2D722" w14:textId="77777777" w:rsidR="005F57D7" w:rsidRDefault="005F57D7" w:rsidP="00AD60E2">
            <w:r>
              <w:t>RID</w:t>
            </w:r>
          </w:p>
        </w:tc>
        <w:tc>
          <w:tcPr>
            <w:tcW w:w="980" w:type="dxa"/>
          </w:tcPr>
          <w:p w14:paraId="79C3FAD5" w14:textId="77777777" w:rsidR="005F57D7" w:rsidRDefault="005F57D7" w:rsidP="00AD60E2">
            <w:r>
              <w:t>H</w:t>
            </w:r>
          </w:p>
        </w:tc>
        <w:tc>
          <w:tcPr>
            <w:tcW w:w="980" w:type="dxa"/>
          </w:tcPr>
          <w:p w14:paraId="6E7AADA8" w14:textId="77777777" w:rsidR="005F57D7" w:rsidRDefault="005F57D7" w:rsidP="00AD60E2">
            <w:r>
              <w:t>C</w:t>
            </w:r>
          </w:p>
        </w:tc>
        <w:tc>
          <w:tcPr>
            <w:tcW w:w="980" w:type="dxa"/>
          </w:tcPr>
          <w:p w14:paraId="7364FA64" w14:textId="77777777" w:rsidR="005F57D7" w:rsidRDefault="005F57D7" w:rsidP="00AD60E2">
            <w:r>
              <w:t>P</w:t>
            </w:r>
          </w:p>
        </w:tc>
        <w:tc>
          <w:tcPr>
            <w:tcW w:w="980" w:type="dxa"/>
          </w:tcPr>
          <w:p w14:paraId="03E6D1FB" w14:textId="77777777" w:rsidR="005F57D7" w:rsidRDefault="005F57D7" w:rsidP="00AD60E2">
            <w:r>
              <w:t>S</w:t>
            </w:r>
          </w:p>
        </w:tc>
      </w:tr>
      <w:tr w:rsidR="005F57D7" w14:paraId="6980E92D" w14:textId="77777777" w:rsidTr="00AD60E2">
        <w:trPr>
          <w:trHeight w:val="283"/>
        </w:trPr>
        <w:tc>
          <w:tcPr>
            <w:tcW w:w="984" w:type="dxa"/>
          </w:tcPr>
          <w:p w14:paraId="5CA9047F" w14:textId="77777777" w:rsidR="005F57D7" w:rsidRDefault="005F57D7" w:rsidP="00AD60E2">
            <w:r>
              <w:t>R1</w:t>
            </w:r>
          </w:p>
        </w:tc>
        <w:tc>
          <w:tcPr>
            <w:tcW w:w="980" w:type="dxa"/>
          </w:tcPr>
          <w:p w14:paraId="5B1E5779" w14:textId="77777777" w:rsidR="005F57D7" w:rsidRDefault="005F57D7" w:rsidP="00AD60E2">
            <w:r>
              <w:t>1</w:t>
            </w:r>
          </w:p>
        </w:tc>
        <w:tc>
          <w:tcPr>
            <w:tcW w:w="980" w:type="dxa"/>
          </w:tcPr>
          <w:p w14:paraId="360EA6E8" w14:textId="77777777" w:rsidR="005F57D7" w:rsidRDefault="005F57D7" w:rsidP="00AD60E2">
            <w:r>
              <w:t>0</w:t>
            </w:r>
          </w:p>
        </w:tc>
        <w:tc>
          <w:tcPr>
            <w:tcW w:w="980" w:type="dxa"/>
          </w:tcPr>
          <w:p w14:paraId="6B25E5F9" w14:textId="77777777" w:rsidR="005F57D7" w:rsidRDefault="005F57D7" w:rsidP="00AD60E2">
            <w:r>
              <w:t>0</w:t>
            </w:r>
          </w:p>
        </w:tc>
        <w:tc>
          <w:tcPr>
            <w:tcW w:w="980" w:type="dxa"/>
          </w:tcPr>
          <w:p w14:paraId="27F47D8A" w14:textId="77777777" w:rsidR="005F57D7" w:rsidRDefault="005F57D7" w:rsidP="00AD60E2">
            <w:r>
              <w:t>0</w:t>
            </w:r>
          </w:p>
        </w:tc>
      </w:tr>
      <w:tr w:rsidR="005F57D7" w14:paraId="5A23D07F" w14:textId="77777777" w:rsidTr="00AD60E2">
        <w:trPr>
          <w:trHeight w:val="294"/>
        </w:trPr>
        <w:tc>
          <w:tcPr>
            <w:tcW w:w="984" w:type="dxa"/>
          </w:tcPr>
          <w:p w14:paraId="117E5F95" w14:textId="77777777" w:rsidR="005F57D7" w:rsidRDefault="005F57D7" w:rsidP="00AD60E2">
            <w:r>
              <w:t>R2</w:t>
            </w:r>
          </w:p>
        </w:tc>
        <w:tc>
          <w:tcPr>
            <w:tcW w:w="980" w:type="dxa"/>
          </w:tcPr>
          <w:p w14:paraId="382590C0" w14:textId="77777777" w:rsidR="005F57D7" w:rsidRDefault="005F57D7" w:rsidP="00AD60E2">
            <w:r>
              <w:t>0</w:t>
            </w:r>
          </w:p>
        </w:tc>
        <w:tc>
          <w:tcPr>
            <w:tcW w:w="980" w:type="dxa"/>
          </w:tcPr>
          <w:p w14:paraId="142EE361" w14:textId="77777777" w:rsidR="005F57D7" w:rsidRDefault="005F57D7" w:rsidP="00AD60E2">
            <w:r>
              <w:t>1</w:t>
            </w:r>
          </w:p>
        </w:tc>
        <w:tc>
          <w:tcPr>
            <w:tcW w:w="980" w:type="dxa"/>
          </w:tcPr>
          <w:p w14:paraId="65D5BA9B" w14:textId="77777777" w:rsidR="005F57D7" w:rsidRDefault="005F57D7" w:rsidP="00AD60E2">
            <w:r>
              <w:t>0</w:t>
            </w:r>
          </w:p>
        </w:tc>
        <w:tc>
          <w:tcPr>
            <w:tcW w:w="980" w:type="dxa"/>
          </w:tcPr>
          <w:p w14:paraId="5364B941" w14:textId="77777777" w:rsidR="005F57D7" w:rsidRDefault="005F57D7" w:rsidP="00AD60E2">
            <w:r>
              <w:t>0</w:t>
            </w:r>
          </w:p>
        </w:tc>
      </w:tr>
      <w:tr w:rsidR="005F57D7" w14:paraId="2E14C7EA" w14:textId="77777777" w:rsidTr="00AD60E2">
        <w:trPr>
          <w:trHeight w:val="283"/>
        </w:trPr>
        <w:tc>
          <w:tcPr>
            <w:tcW w:w="984" w:type="dxa"/>
          </w:tcPr>
          <w:p w14:paraId="2B0288D5" w14:textId="77777777" w:rsidR="005F57D7" w:rsidRDefault="005F57D7" w:rsidP="00AD60E2">
            <w:r>
              <w:t>R3</w:t>
            </w:r>
          </w:p>
        </w:tc>
        <w:tc>
          <w:tcPr>
            <w:tcW w:w="980" w:type="dxa"/>
          </w:tcPr>
          <w:p w14:paraId="1B480E0D" w14:textId="77777777" w:rsidR="005F57D7" w:rsidRDefault="005F57D7" w:rsidP="00AD60E2">
            <w:r>
              <w:t>0</w:t>
            </w:r>
          </w:p>
        </w:tc>
        <w:tc>
          <w:tcPr>
            <w:tcW w:w="980" w:type="dxa"/>
          </w:tcPr>
          <w:p w14:paraId="364FC4D1" w14:textId="77777777" w:rsidR="005F57D7" w:rsidRDefault="005F57D7" w:rsidP="00AD60E2">
            <w:r>
              <w:t>0</w:t>
            </w:r>
          </w:p>
        </w:tc>
        <w:tc>
          <w:tcPr>
            <w:tcW w:w="980" w:type="dxa"/>
          </w:tcPr>
          <w:p w14:paraId="2D3E5354" w14:textId="77777777" w:rsidR="005F57D7" w:rsidRDefault="005F57D7" w:rsidP="00AD60E2">
            <w:r>
              <w:t>1</w:t>
            </w:r>
          </w:p>
        </w:tc>
        <w:tc>
          <w:tcPr>
            <w:tcW w:w="980" w:type="dxa"/>
          </w:tcPr>
          <w:p w14:paraId="4B0F8958" w14:textId="77777777" w:rsidR="005F57D7" w:rsidRDefault="005F57D7" w:rsidP="00AD60E2">
            <w:r>
              <w:t>0</w:t>
            </w:r>
          </w:p>
        </w:tc>
      </w:tr>
      <w:tr w:rsidR="005F57D7" w14:paraId="4145AC74" w14:textId="77777777" w:rsidTr="00AD60E2">
        <w:trPr>
          <w:trHeight w:val="283"/>
        </w:trPr>
        <w:tc>
          <w:tcPr>
            <w:tcW w:w="984" w:type="dxa"/>
          </w:tcPr>
          <w:p w14:paraId="6E4638C4" w14:textId="77777777" w:rsidR="005F57D7" w:rsidRDefault="005F57D7" w:rsidP="00AD60E2">
            <w:r>
              <w:t>R4</w:t>
            </w:r>
          </w:p>
        </w:tc>
        <w:tc>
          <w:tcPr>
            <w:tcW w:w="980" w:type="dxa"/>
          </w:tcPr>
          <w:p w14:paraId="16FCB277" w14:textId="77777777" w:rsidR="005F57D7" w:rsidRDefault="005F57D7" w:rsidP="00AD60E2">
            <w:r>
              <w:t>0</w:t>
            </w:r>
          </w:p>
        </w:tc>
        <w:tc>
          <w:tcPr>
            <w:tcW w:w="980" w:type="dxa"/>
          </w:tcPr>
          <w:p w14:paraId="77572B0F" w14:textId="77777777" w:rsidR="005F57D7" w:rsidRDefault="005F57D7" w:rsidP="00AD60E2">
            <w:r>
              <w:t>0</w:t>
            </w:r>
          </w:p>
        </w:tc>
        <w:tc>
          <w:tcPr>
            <w:tcW w:w="980" w:type="dxa"/>
          </w:tcPr>
          <w:p w14:paraId="661BE89D" w14:textId="77777777" w:rsidR="005F57D7" w:rsidRDefault="005F57D7" w:rsidP="00AD60E2">
            <w:r>
              <w:t>0</w:t>
            </w:r>
          </w:p>
        </w:tc>
        <w:tc>
          <w:tcPr>
            <w:tcW w:w="980" w:type="dxa"/>
          </w:tcPr>
          <w:p w14:paraId="57B7CD23" w14:textId="77777777" w:rsidR="005F57D7" w:rsidRDefault="005F57D7" w:rsidP="00AD60E2">
            <w:r>
              <w:t>1</w:t>
            </w:r>
          </w:p>
        </w:tc>
      </w:tr>
      <w:tr w:rsidR="005F57D7" w14:paraId="6107809A" w14:textId="77777777" w:rsidTr="00AD60E2">
        <w:trPr>
          <w:trHeight w:val="283"/>
        </w:trPr>
        <w:tc>
          <w:tcPr>
            <w:tcW w:w="984" w:type="dxa"/>
          </w:tcPr>
          <w:p w14:paraId="28F5B7D5" w14:textId="77777777" w:rsidR="005F57D7" w:rsidRDefault="005F57D7" w:rsidP="00AD60E2">
            <w:r>
              <w:t>R5</w:t>
            </w:r>
          </w:p>
        </w:tc>
        <w:tc>
          <w:tcPr>
            <w:tcW w:w="980" w:type="dxa"/>
          </w:tcPr>
          <w:p w14:paraId="759A2A1C" w14:textId="77777777" w:rsidR="005F57D7" w:rsidRDefault="005F57D7" w:rsidP="00AD60E2">
            <w:r>
              <w:t>1</w:t>
            </w:r>
          </w:p>
        </w:tc>
        <w:tc>
          <w:tcPr>
            <w:tcW w:w="980" w:type="dxa"/>
          </w:tcPr>
          <w:p w14:paraId="364E7C2B" w14:textId="77777777" w:rsidR="005F57D7" w:rsidRDefault="005F57D7" w:rsidP="00AD60E2">
            <w:r>
              <w:t>0</w:t>
            </w:r>
          </w:p>
        </w:tc>
        <w:tc>
          <w:tcPr>
            <w:tcW w:w="980" w:type="dxa"/>
          </w:tcPr>
          <w:p w14:paraId="7BFE4B2B" w14:textId="77777777" w:rsidR="005F57D7" w:rsidRDefault="005F57D7" w:rsidP="00AD60E2">
            <w:r>
              <w:t>0</w:t>
            </w:r>
          </w:p>
        </w:tc>
        <w:tc>
          <w:tcPr>
            <w:tcW w:w="980" w:type="dxa"/>
          </w:tcPr>
          <w:p w14:paraId="6596B0BF" w14:textId="77777777" w:rsidR="005F57D7" w:rsidRDefault="005F57D7" w:rsidP="00AD60E2">
            <w:r>
              <w:t>0</w:t>
            </w:r>
          </w:p>
        </w:tc>
      </w:tr>
      <w:tr w:rsidR="005F57D7" w14:paraId="12C3EF4E" w14:textId="77777777" w:rsidTr="00AD60E2">
        <w:trPr>
          <w:trHeight w:val="283"/>
        </w:trPr>
        <w:tc>
          <w:tcPr>
            <w:tcW w:w="984" w:type="dxa"/>
          </w:tcPr>
          <w:p w14:paraId="77DD7F64" w14:textId="77777777" w:rsidR="005F57D7" w:rsidRDefault="005F57D7" w:rsidP="00AD60E2">
            <w:r>
              <w:t>R6</w:t>
            </w:r>
          </w:p>
        </w:tc>
        <w:tc>
          <w:tcPr>
            <w:tcW w:w="980" w:type="dxa"/>
          </w:tcPr>
          <w:p w14:paraId="076D0B4E" w14:textId="77777777" w:rsidR="005F57D7" w:rsidRDefault="005F57D7" w:rsidP="00AD60E2">
            <w:r>
              <w:t>0</w:t>
            </w:r>
          </w:p>
        </w:tc>
        <w:tc>
          <w:tcPr>
            <w:tcW w:w="980" w:type="dxa"/>
          </w:tcPr>
          <w:p w14:paraId="7D575911" w14:textId="77777777" w:rsidR="005F57D7" w:rsidRDefault="005F57D7" w:rsidP="00AD60E2">
            <w:r>
              <w:t>1</w:t>
            </w:r>
          </w:p>
        </w:tc>
        <w:tc>
          <w:tcPr>
            <w:tcW w:w="980" w:type="dxa"/>
          </w:tcPr>
          <w:p w14:paraId="1B00E80D" w14:textId="77777777" w:rsidR="005F57D7" w:rsidRDefault="005F57D7" w:rsidP="00AD60E2">
            <w:r>
              <w:t>0</w:t>
            </w:r>
          </w:p>
        </w:tc>
        <w:tc>
          <w:tcPr>
            <w:tcW w:w="980" w:type="dxa"/>
          </w:tcPr>
          <w:p w14:paraId="0CD2EC67" w14:textId="77777777" w:rsidR="005F57D7" w:rsidRDefault="005F57D7" w:rsidP="00AD60E2">
            <w:r>
              <w:t>0</w:t>
            </w:r>
          </w:p>
        </w:tc>
      </w:tr>
      <w:tr w:rsidR="005F57D7" w14:paraId="783B1ABC" w14:textId="77777777" w:rsidTr="00AD60E2">
        <w:trPr>
          <w:trHeight w:val="283"/>
        </w:trPr>
        <w:tc>
          <w:tcPr>
            <w:tcW w:w="984" w:type="dxa"/>
          </w:tcPr>
          <w:p w14:paraId="01C04C8C" w14:textId="77777777" w:rsidR="005F57D7" w:rsidRDefault="005F57D7" w:rsidP="00AD60E2">
            <w:r>
              <w:t>R7</w:t>
            </w:r>
          </w:p>
        </w:tc>
        <w:tc>
          <w:tcPr>
            <w:tcW w:w="980" w:type="dxa"/>
          </w:tcPr>
          <w:p w14:paraId="494535BB" w14:textId="77777777" w:rsidR="005F57D7" w:rsidRDefault="005F57D7" w:rsidP="00AD60E2">
            <w:r>
              <w:t>0</w:t>
            </w:r>
          </w:p>
        </w:tc>
        <w:tc>
          <w:tcPr>
            <w:tcW w:w="980" w:type="dxa"/>
          </w:tcPr>
          <w:p w14:paraId="7F2B1A7A" w14:textId="77777777" w:rsidR="005F57D7" w:rsidRDefault="005F57D7" w:rsidP="00AD60E2">
            <w:r>
              <w:t>0</w:t>
            </w:r>
          </w:p>
        </w:tc>
        <w:tc>
          <w:tcPr>
            <w:tcW w:w="980" w:type="dxa"/>
          </w:tcPr>
          <w:p w14:paraId="33A3BF78" w14:textId="77777777" w:rsidR="005F57D7" w:rsidRDefault="005F57D7" w:rsidP="00AD60E2">
            <w:r>
              <w:t>1</w:t>
            </w:r>
          </w:p>
        </w:tc>
        <w:tc>
          <w:tcPr>
            <w:tcW w:w="980" w:type="dxa"/>
          </w:tcPr>
          <w:p w14:paraId="2BF52FE4" w14:textId="77777777" w:rsidR="005F57D7" w:rsidRDefault="005F57D7" w:rsidP="00AD60E2">
            <w:r>
              <w:t>0</w:t>
            </w:r>
          </w:p>
        </w:tc>
      </w:tr>
      <w:tr w:rsidR="005F57D7" w14:paraId="399DE5A6" w14:textId="77777777" w:rsidTr="00AD60E2">
        <w:trPr>
          <w:trHeight w:val="294"/>
        </w:trPr>
        <w:tc>
          <w:tcPr>
            <w:tcW w:w="984" w:type="dxa"/>
          </w:tcPr>
          <w:p w14:paraId="0E7DA77E" w14:textId="77777777" w:rsidR="005F57D7" w:rsidRDefault="005F57D7" w:rsidP="00AD60E2">
            <w:r>
              <w:t>R8</w:t>
            </w:r>
          </w:p>
        </w:tc>
        <w:tc>
          <w:tcPr>
            <w:tcW w:w="980" w:type="dxa"/>
          </w:tcPr>
          <w:p w14:paraId="058F56BB" w14:textId="77777777" w:rsidR="005F57D7" w:rsidRDefault="005F57D7" w:rsidP="00AD60E2">
            <w:r>
              <w:t>0</w:t>
            </w:r>
          </w:p>
        </w:tc>
        <w:tc>
          <w:tcPr>
            <w:tcW w:w="980" w:type="dxa"/>
          </w:tcPr>
          <w:p w14:paraId="66FF021F" w14:textId="77777777" w:rsidR="005F57D7" w:rsidRDefault="005F57D7" w:rsidP="00AD60E2">
            <w:r>
              <w:t>0</w:t>
            </w:r>
          </w:p>
        </w:tc>
        <w:tc>
          <w:tcPr>
            <w:tcW w:w="980" w:type="dxa"/>
          </w:tcPr>
          <w:p w14:paraId="60015652" w14:textId="77777777" w:rsidR="005F57D7" w:rsidRDefault="005F57D7" w:rsidP="00AD60E2">
            <w:r>
              <w:t>0</w:t>
            </w:r>
          </w:p>
        </w:tc>
        <w:tc>
          <w:tcPr>
            <w:tcW w:w="980" w:type="dxa"/>
          </w:tcPr>
          <w:p w14:paraId="2E5979AE" w14:textId="77777777" w:rsidR="005F57D7" w:rsidRDefault="005F57D7" w:rsidP="00AD60E2">
            <w:r>
              <w:t>1</w:t>
            </w:r>
          </w:p>
        </w:tc>
      </w:tr>
    </w:tbl>
    <w:p w14:paraId="797FD82F" w14:textId="77777777" w:rsidR="005F57D7" w:rsidRDefault="005F57D7" w:rsidP="005F57D7">
      <w:pPr>
        <w:rPr>
          <w:noProof/>
        </w:rPr>
      </w:pPr>
    </w:p>
    <w:p w14:paraId="38957CD5" w14:textId="77777777" w:rsidR="005F57D7" w:rsidRDefault="005F57D7" w:rsidP="005F57D7">
      <w:pPr>
        <w:pStyle w:val="ListParagraph"/>
        <w:numPr>
          <w:ilvl w:val="0"/>
          <w:numId w:val="4"/>
        </w:numPr>
      </w:pPr>
      <w:r>
        <w:rPr>
          <w:noProof/>
        </w:rPr>
        <w:t>City bitmap</w:t>
      </w:r>
    </w:p>
    <w:tbl>
      <w:tblPr>
        <w:tblStyle w:val="TableGrid"/>
        <w:tblW w:w="3483" w:type="dxa"/>
        <w:tblInd w:w="720" w:type="dxa"/>
        <w:tblLook w:val="04A0" w:firstRow="1" w:lastRow="0" w:firstColumn="1" w:lastColumn="0" w:noHBand="0" w:noVBand="1"/>
      </w:tblPr>
      <w:tblGrid>
        <w:gridCol w:w="1161"/>
        <w:gridCol w:w="1161"/>
        <w:gridCol w:w="1161"/>
      </w:tblGrid>
      <w:tr w:rsidR="005F57D7" w14:paraId="77DA0334" w14:textId="77777777" w:rsidTr="00AD60E2">
        <w:trPr>
          <w:trHeight w:val="283"/>
        </w:trPr>
        <w:tc>
          <w:tcPr>
            <w:tcW w:w="1161" w:type="dxa"/>
          </w:tcPr>
          <w:p w14:paraId="59E2D7A9" w14:textId="77777777" w:rsidR="005F57D7" w:rsidRDefault="005F57D7" w:rsidP="00AD60E2">
            <w:pPr>
              <w:pStyle w:val="ListParagraph"/>
              <w:ind w:left="0"/>
            </w:pPr>
            <w:r>
              <w:t>RID</w:t>
            </w:r>
          </w:p>
        </w:tc>
        <w:tc>
          <w:tcPr>
            <w:tcW w:w="1161" w:type="dxa"/>
          </w:tcPr>
          <w:p w14:paraId="6E7857E4" w14:textId="77777777" w:rsidR="005F57D7" w:rsidRDefault="005F57D7" w:rsidP="00AD60E2">
            <w:pPr>
              <w:pStyle w:val="ListParagraph"/>
              <w:ind w:left="0"/>
            </w:pPr>
            <w:r>
              <w:t>V</w:t>
            </w:r>
          </w:p>
        </w:tc>
        <w:tc>
          <w:tcPr>
            <w:tcW w:w="1161" w:type="dxa"/>
          </w:tcPr>
          <w:p w14:paraId="19D0BC71" w14:textId="77777777" w:rsidR="005F57D7" w:rsidRDefault="005F57D7" w:rsidP="00AD60E2">
            <w:pPr>
              <w:pStyle w:val="ListParagraph"/>
              <w:ind w:left="0"/>
            </w:pPr>
            <w:r>
              <w:t>T</w:t>
            </w:r>
          </w:p>
        </w:tc>
      </w:tr>
      <w:tr w:rsidR="005F57D7" w14:paraId="668D788A" w14:textId="77777777" w:rsidTr="00AD60E2">
        <w:trPr>
          <w:trHeight w:val="283"/>
        </w:trPr>
        <w:tc>
          <w:tcPr>
            <w:tcW w:w="1161" w:type="dxa"/>
          </w:tcPr>
          <w:p w14:paraId="01B9DF06" w14:textId="77777777" w:rsidR="005F57D7" w:rsidRDefault="005F57D7" w:rsidP="00AD60E2">
            <w:pPr>
              <w:pStyle w:val="ListParagraph"/>
              <w:ind w:left="0"/>
            </w:pPr>
            <w:r>
              <w:t>R1</w:t>
            </w:r>
          </w:p>
        </w:tc>
        <w:tc>
          <w:tcPr>
            <w:tcW w:w="1161" w:type="dxa"/>
          </w:tcPr>
          <w:p w14:paraId="52ADA9D8" w14:textId="77777777" w:rsidR="005F57D7" w:rsidRDefault="005F57D7" w:rsidP="00AD60E2">
            <w:pPr>
              <w:pStyle w:val="ListParagraph"/>
              <w:ind w:left="0"/>
            </w:pPr>
            <w:r>
              <w:t>1</w:t>
            </w:r>
          </w:p>
        </w:tc>
        <w:tc>
          <w:tcPr>
            <w:tcW w:w="1161" w:type="dxa"/>
          </w:tcPr>
          <w:p w14:paraId="6B5993F1" w14:textId="77777777" w:rsidR="005F57D7" w:rsidRDefault="005F57D7" w:rsidP="00AD60E2">
            <w:pPr>
              <w:pStyle w:val="ListParagraph"/>
              <w:ind w:left="0"/>
            </w:pPr>
            <w:r>
              <w:t>0</w:t>
            </w:r>
          </w:p>
        </w:tc>
      </w:tr>
      <w:tr w:rsidR="005F57D7" w14:paraId="227E3632" w14:textId="77777777" w:rsidTr="00AD60E2">
        <w:trPr>
          <w:trHeight w:val="293"/>
        </w:trPr>
        <w:tc>
          <w:tcPr>
            <w:tcW w:w="1161" w:type="dxa"/>
          </w:tcPr>
          <w:p w14:paraId="5C5626DD" w14:textId="77777777" w:rsidR="005F57D7" w:rsidRDefault="005F57D7" w:rsidP="00AD60E2">
            <w:pPr>
              <w:pStyle w:val="ListParagraph"/>
              <w:ind w:left="0"/>
            </w:pPr>
            <w:r>
              <w:t>R2</w:t>
            </w:r>
          </w:p>
        </w:tc>
        <w:tc>
          <w:tcPr>
            <w:tcW w:w="1161" w:type="dxa"/>
          </w:tcPr>
          <w:p w14:paraId="701DD93A" w14:textId="77777777" w:rsidR="005F57D7" w:rsidRDefault="005F57D7" w:rsidP="00AD60E2">
            <w:pPr>
              <w:pStyle w:val="ListParagraph"/>
              <w:ind w:left="0"/>
            </w:pPr>
            <w:r>
              <w:t>1</w:t>
            </w:r>
          </w:p>
        </w:tc>
        <w:tc>
          <w:tcPr>
            <w:tcW w:w="1161" w:type="dxa"/>
          </w:tcPr>
          <w:p w14:paraId="44238A52" w14:textId="77777777" w:rsidR="005F57D7" w:rsidRDefault="005F57D7" w:rsidP="00AD60E2">
            <w:pPr>
              <w:pStyle w:val="ListParagraph"/>
              <w:ind w:left="0"/>
            </w:pPr>
            <w:r>
              <w:t>0</w:t>
            </w:r>
          </w:p>
        </w:tc>
      </w:tr>
      <w:tr w:rsidR="005F57D7" w14:paraId="5EA1A046" w14:textId="77777777" w:rsidTr="00AD60E2">
        <w:trPr>
          <w:trHeight w:val="283"/>
        </w:trPr>
        <w:tc>
          <w:tcPr>
            <w:tcW w:w="1161" w:type="dxa"/>
          </w:tcPr>
          <w:p w14:paraId="5EF1DDCD" w14:textId="77777777" w:rsidR="005F57D7" w:rsidRDefault="005F57D7" w:rsidP="00AD60E2">
            <w:pPr>
              <w:pStyle w:val="ListParagraph"/>
              <w:ind w:left="0"/>
            </w:pPr>
            <w:r>
              <w:t>R3</w:t>
            </w:r>
          </w:p>
        </w:tc>
        <w:tc>
          <w:tcPr>
            <w:tcW w:w="1161" w:type="dxa"/>
          </w:tcPr>
          <w:p w14:paraId="7FD6DFCE" w14:textId="77777777" w:rsidR="005F57D7" w:rsidRDefault="005F57D7" w:rsidP="00AD60E2">
            <w:pPr>
              <w:pStyle w:val="ListParagraph"/>
              <w:ind w:left="0"/>
            </w:pPr>
            <w:r>
              <w:t>1</w:t>
            </w:r>
          </w:p>
        </w:tc>
        <w:tc>
          <w:tcPr>
            <w:tcW w:w="1161" w:type="dxa"/>
          </w:tcPr>
          <w:p w14:paraId="7154D5F9" w14:textId="77777777" w:rsidR="005F57D7" w:rsidRDefault="005F57D7" w:rsidP="00AD60E2">
            <w:pPr>
              <w:pStyle w:val="ListParagraph"/>
              <w:ind w:left="0"/>
            </w:pPr>
            <w:r>
              <w:t>0</w:t>
            </w:r>
          </w:p>
        </w:tc>
      </w:tr>
      <w:tr w:rsidR="005F57D7" w14:paraId="54003B15" w14:textId="77777777" w:rsidTr="00AD60E2">
        <w:trPr>
          <w:trHeight w:val="283"/>
        </w:trPr>
        <w:tc>
          <w:tcPr>
            <w:tcW w:w="1161" w:type="dxa"/>
          </w:tcPr>
          <w:p w14:paraId="798E9024" w14:textId="77777777" w:rsidR="005F57D7" w:rsidRDefault="005F57D7" w:rsidP="00AD60E2">
            <w:pPr>
              <w:pStyle w:val="ListParagraph"/>
              <w:ind w:left="0"/>
            </w:pPr>
            <w:r>
              <w:t>R4</w:t>
            </w:r>
          </w:p>
        </w:tc>
        <w:tc>
          <w:tcPr>
            <w:tcW w:w="1161" w:type="dxa"/>
          </w:tcPr>
          <w:p w14:paraId="6D3CB8CD" w14:textId="77777777" w:rsidR="005F57D7" w:rsidRDefault="005F57D7" w:rsidP="00AD60E2">
            <w:pPr>
              <w:pStyle w:val="ListParagraph"/>
              <w:ind w:left="0"/>
            </w:pPr>
            <w:r>
              <w:t>1</w:t>
            </w:r>
          </w:p>
        </w:tc>
        <w:tc>
          <w:tcPr>
            <w:tcW w:w="1161" w:type="dxa"/>
          </w:tcPr>
          <w:p w14:paraId="4D8A76E6" w14:textId="77777777" w:rsidR="005F57D7" w:rsidRDefault="005F57D7" w:rsidP="00AD60E2">
            <w:pPr>
              <w:pStyle w:val="ListParagraph"/>
              <w:ind w:left="0"/>
            </w:pPr>
            <w:r>
              <w:t>0</w:t>
            </w:r>
          </w:p>
        </w:tc>
      </w:tr>
      <w:tr w:rsidR="005F57D7" w14:paraId="68AFE0B7" w14:textId="77777777" w:rsidTr="00AD60E2">
        <w:trPr>
          <w:trHeight w:val="283"/>
        </w:trPr>
        <w:tc>
          <w:tcPr>
            <w:tcW w:w="1161" w:type="dxa"/>
          </w:tcPr>
          <w:p w14:paraId="27E77331" w14:textId="77777777" w:rsidR="005F57D7" w:rsidRDefault="005F57D7" w:rsidP="00AD60E2">
            <w:pPr>
              <w:pStyle w:val="ListParagraph"/>
              <w:ind w:left="0"/>
            </w:pPr>
            <w:r>
              <w:t>R5</w:t>
            </w:r>
          </w:p>
        </w:tc>
        <w:tc>
          <w:tcPr>
            <w:tcW w:w="1161" w:type="dxa"/>
          </w:tcPr>
          <w:p w14:paraId="753ADB1D" w14:textId="77777777" w:rsidR="005F57D7" w:rsidRDefault="005F57D7" w:rsidP="00AD60E2">
            <w:pPr>
              <w:pStyle w:val="ListParagraph"/>
              <w:ind w:left="0"/>
            </w:pPr>
            <w:r>
              <w:t>0</w:t>
            </w:r>
          </w:p>
        </w:tc>
        <w:tc>
          <w:tcPr>
            <w:tcW w:w="1161" w:type="dxa"/>
          </w:tcPr>
          <w:p w14:paraId="6DF4F034" w14:textId="77777777" w:rsidR="005F57D7" w:rsidRDefault="005F57D7" w:rsidP="00AD60E2">
            <w:pPr>
              <w:pStyle w:val="ListParagraph"/>
              <w:ind w:left="0"/>
            </w:pPr>
            <w:r>
              <w:t>1</w:t>
            </w:r>
          </w:p>
        </w:tc>
      </w:tr>
      <w:tr w:rsidR="005F57D7" w14:paraId="7B2B239B" w14:textId="77777777" w:rsidTr="00AD60E2">
        <w:trPr>
          <w:trHeight w:val="283"/>
        </w:trPr>
        <w:tc>
          <w:tcPr>
            <w:tcW w:w="1161" w:type="dxa"/>
          </w:tcPr>
          <w:p w14:paraId="3E4CC6FD" w14:textId="77777777" w:rsidR="005F57D7" w:rsidRDefault="005F57D7" w:rsidP="00AD60E2">
            <w:pPr>
              <w:pStyle w:val="ListParagraph"/>
              <w:ind w:left="0"/>
            </w:pPr>
            <w:r>
              <w:t>R6</w:t>
            </w:r>
          </w:p>
        </w:tc>
        <w:tc>
          <w:tcPr>
            <w:tcW w:w="1161" w:type="dxa"/>
          </w:tcPr>
          <w:p w14:paraId="227AB114" w14:textId="77777777" w:rsidR="005F57D7" w:rsidRDefault="005F57D7" w:rsidP="00AD60E2">
            <w:pPr>
              <w:pStyle w:val="ListParagraph"/>
              <w:ind w:left="0"/>
            </w:pPr>
            <w:r>
              <w:t>0</w:t>
            </w:r>
          </w:p>
        </w:tc>
        <w:tc>
          <w:tcPr>
            <w:tcW w:w="1161" w:type="dxa"/>
          </w:tcPr>
          <w:p w14:paraId="57E80596" w14:textId="77777777" w:rsidR="005F57D7" w:rsidRDefault="005F57D7" w:rsidP="00AD60E2">
            <w:pPr>
              <w:pStyle w:val="ListParagraph"/>
              <w:ind w:left="0"/>
            </w:pPr>
            <w:r>
              <w:t>1</w:t>
            </w:r>
          </w:p>
        </w:tc>
      </w:tr>
      <w:tr w:rsidR="005F57D7" w14:paraId="2D860C80" w14:textId="77777777" w:rsidTr="00AD60E2">
        <w:trPr>
          <w:trHeight w:val="283"/>
        </w:trPr>
        <w:tc>
          <w:tcPr>
            <w:tcW w:w="1161" w:type="dxa"/>
          </w:tcPr>
          <w:p w14:paraId="4101E287" w14:textId="77777777" w:rsidR="005F57D7" w:rsidRDefault="005F57D7" w:rsidP="00AD60E2">
            <w:pPr>
              <w:pStyle w:val="ListParagraph"/>
              <w:ind w:left="0"/>
            </w:pPr>
            <w:r>
              <w:t>R7</w:t>
            </w:r>
          </w:p>
        </w:tc>
        <w:tc>
          <w:tcPr>
            <w:tcW w:w="1161" w:type="dxa"/>
          </w:tcPr>
          <w:p w14:paraId="005C1A35" w14:textId="77777777" w:rsidR="005F57D7" w:rsidRDefault="005F57D7" w:rsidP="00AD60E2">
            <w:pPr>
              <w:pStyle w:val="ListParagraph"/>
              <w:ind w:left="0"/>
            </w:pPr>
            <w:r>
              <w:t>0</w:t>
            </w:r>
          </w:p>
        </w:tc>
        <w:tc>
          <w:tcPr>
            <w:tcW w:w="1161" w:type="dxa"/>
          </w:tcPr>
          <w:p w14:paraId="68660977" w14:textId="77777777" w:rsidR="005F57D7" w:rsidRDefault="005F57D7" w:rsidP="00AD60E2">
            <w:pPr>
              <w:pStyle w:val="ListParagraph"/>
              <w:ind w:left="0"/>
            </w:pPr>
            <w:r>
              <w:t>1</w:t>
            </w:r>
          </w:p>
        </w:tc>
      </w:tr>
      <w:tr w:rsidR="005F57D7" w14:paraId="5532389E" w14:textId="77777777" w:rsidTr="00AD60E2">
        <w:trPr>
          <w:trHeight w:val="293"/>
        </w:trPr>
        <w:tc>
          <w:tcPr>
            <w:tcW w:w="1161" w:type="dxa"/>
          </w:tcPr>
          <w:p w14:paraId="0A9A4C71" w14:textId="77777777" w:rsidR="005F57D7" w:rsidRDefault="005F57D7" w:rsidP="00AD60E2">
            <w:pPr>
              <w:pStyle w:val="ListParagraph"/>
              <w:ind w:left="0"/>
            </w:pPr>
            <w:r>
              <w:t>R8</w:t>
            </w:r>
          </w:p>
        </w:tc>
        <w:tc>
          <w:tcPr>
            <w:tcW w:w="1161" w:type="dxa"/>
          </w:tcPr>
          <w:p w14:paraId="5C733888" w14:textId="77777777" w:rsidR="005F57D7" w:rsidRDefault="005F57D7" w:rsidP="00AD60E2">
            <w:pPr>
              <w:pStyle w:val="ListParagraph"/>
              <w:ind w:left="0"/>
            </w:pPr>
            <w:r>
              <w:t>0</w:t>
            </w:r>
          </w:p>
        </w:tc>
        <w:tc>
          <w:tcPr>
            <w:tcW w:w="1161" w:type="dxa"/>
          </w:tcPr>
          <w:p w14:paraId="4B4C9D0F" w14:textId="77777777" w:rsidR="005F57D7" w:rsidRDefault="005F57D7" w:rsidP="00AD60E2">
            <w:pPr>
              <w:pStyle w:val="ListParagraph"/>
              <w:ind w:left="0"/>
            </w:pPr>
            <w:r>
              <w:t>1</w:t>
            </w:r>
          </w:p>
        </w:tc>
      </w:tr>
    </w:tbl>
    <w:p w14:paraId="02B2DC05" w14:textId="77777777" w:rsidR="005F57D7" w:rsidRDefault="005F57D7" w:rsidP="005F57D7"/>
    <w:p w14:paraId="22AF5E65" w14:textId="77777777" w:rsidR="005F57D7" w:rsidRDefault="005F57D7" w:rsidP="005F57D7"/>
    <w:p w14:paraId="3CC51379" w14:textId="77777777" w:rsidR="005F57D7" w:rsidRDefault="005F57D7" w:rsidP="005F57D7"/>
    <w:p w14:paraId="6F88DE13" w14:textId="77777777" w:rsidR="005F57D7" w:rsidRDefault="005F57D7" w:rsidP="005F57D7"/>
    <w:p w14:paraId="70BC65ED" w14:textId="77777777" w:rsidR="005F57D7" w:rsidRDefault="005F57D7" w:rsidP="005F57D7"/>
    <w:p w14:paraId="069F2C03" w14:textId="77777777" w:rsidR="005F57D7" w:rsidRDefault="005F57D7" w:rsidP="005F57D7"/>
    <w:p w14:paraId="23682CC2" w14:textId="77777777" w:rsidR="005F57D7" w:rsidRDefault="005F57D7" w:rsidP="005F57D7"/>
    <w:p w14:paraId="6E89D4C2" w14:textId="77777777" w:rsidR="005F57D7" w:rsidRPr="00241B5D" w:rsidRDefault="005F57D7" w:rsidP="005F57D7">
      <w:pPr>
        <w:rPr>
          <w:b/>
          <w:bCs/>
          <w:sz w:val="28"/>
          <w:szCs w:val="28"/>
          <w:u w:val="single"/>
        </w:rPr>
      </w:pPr>
      <w:r w:rsidRPr="00241B5D">
        <w:rPr>
          <w:b/>
          <w:bCs/>
          <w:sz w:val="28"/>
          <w:szCs w:val="28"/>
          <w:u w:val="single"/>
        </w:rPr>
        <w:t>Question 20:</w:t>
      </w:r>
    </w:p>
    <w:p w14:paraId="38B3FEDA" w14:textId="77777777" w:rsidR="005F57D7" w:rsidRPr="00F576AC" w:rsidRDefault="005F57D7" w:rsidP="005F57D7">
      <w:pPr>
        <w:pStyle w:val="ListParagraph"/>
        <w:numPr>
          <w:ilvl w:val="0"/>
          <w:numId w:val="12"/>
        </w:numPr>
        <w:rPr>
          <w:b/>
          <w:bCs/>
        </w:rPr>
      </w:pPr>
      <w:r>
        <w:t>join indexing registers the joinable rows of two relations from a relational database.</w:t>
      </w:r>
      <w:r w:rsidRPr="009E1175">
        <w:t xml:space="preserve"> </w:t>
      </w:r>
      <w:r>
        <w:t xml:space="preserve"> Join indexing is especially useful for maintaining the relationship between a foreign key and its matching primary keys, from the joinable relation. For example, if two relations </w:t>
      </w:r>
      <w:proofErr w:type="gramStart"/>
      <w:r>
        <w:t>R(</w:t>
      </w:r>
      <w:proofErr w:type="gramEnd"/>
      <w:r>
        <w:t>RID, A) and S(B, SID) join on the attributes A and B, then the join index record contains the pair (RID, SID), where RID and SID are record identifiers from the R and S relations, respectively. Hence, the join index records can identify joinable tuples without performing costly join operations.</w:t>
      </w:r>
    </w:p>
    <w:p w14:paraId="6C44CC15" w14:textId="77777777" w:rsidR="005F57D7" w:rsidRPr="00241B5D" w:rsidRDefault="005F57D7" w:rsidP="005F57D7">
      <w:pPr>
        <w:pStyle w:val="ListParagraph"/>
        <w:ind w:left="360"/>
        <w:rPr>
          <w:b/>
          <w:bCs/>
        </w:rPr>
      </w:pPr>
    </w:p>
    <w:p w14:paraId="26562822" w14:textId="77777777" w:rsidR="005F57D7" w:rsidRDefault="005F57D7" w:rsidP="005F57D7">
      <w:pPr>
        <w:pStyle w:val="ListParagraph"/>
        <w:numPr>
          <w:ilvl w:val="0"/>
          <w:numId w:val="12"/>
        </w:numPr>
        <w:rPr>
          <w:b/>
          <w:bCs/>
        </w:rPr>
      </w:pPr>
      <w:r>
        <w:rPr>
          <w:b/>
          <w:bCs/>
        </w:rPr>
        <w:t>(</w:t>
      </w:r>
      <w:proofErr w:type="spellStart"/>
      <w:r w:rsidRPr="009E1175">
        <w:rPr>
          <w:b/>
          <w:bCs/>
        </w:rPr>
        <w:t>i</w:t>
      </w:r>
      <w:proofErr w:type="spellEnd"/>
      <w:r w:rsidRPr="009E1175">
        <w:rPr>
          <w:b/>
          <w:bCs/>
        </w:rPr>
        <w:t>)</w:t>
      </w:r>
      <w:r>
        <w:rPr>
          <w:b/>
          <w:bCs/>
        </w:rPr>
        <w:t xml:space="preserve"> sales/location</w:t>
      </w:r>
    </w:p>
    <w:tbl>
      <w:tblPr>
        <w:tblStyle w:val="TableGrid"/>
        <w:tblW w:w="0" w:type="auto"/>
        <w:tblInd w:w="720" w:type="dxa"/>
        <w:tblLook w:val="04A0" w:firstRow="1" w:lastRow="0" w:firstColumn="1" w:lastColumn="0" w:noHBand="0" w:noVBand="1"/>
      </w:tblPr>
      <w:tblGrid>
        <w:gridCol w:w="2628"/>
        <w:gridCol w:w="2638"/>
      </w:tblGrid>
      <w:tr w:rsidR="005F57D7" w14:paraId="4C9A7736" w14:textId="77777777" w:rsidTr="00AD60E2">
        <w:trPr>
          <w:trHeight w:val="280"/>
        </w:trPr>
        <w:tc>
          <w:tcPr>
            <w:tcW w:w="2628" w:type="dxa"/>
          </w:tcPr>
          <w:p w14:paraId="524E6669" w14:textId="77777777" w:rsidR="005F57D7" w:rsidRDefault="005F57D7" w:rsidP="00AD60E2">
            <w:pPr>
              <w:pStyle w:val="ListParagraph"/>
              <w:ind w:left="0"/>
              <w:rPr>
                <w:b/>
                <w:bCs/>
              </w:rPr>
            </w:pPr>
            <w:r>
              <w:rPr>
                <w:b/>
                <w:bCs/>
              </w:rPr>
              <w:t>location</w:t>
            </w:r>
          </w:p>
        </w:tc>
        <w:tc>
          <w:tcPr>
            <w:tcW w:w="2638" w:type="dxa"/>
          </w:tcPr>
          <w:p w14:paraId="24BB9D9E" w14:textId="77777777" w:rsidR="005F57D7" w:rsidRDefault="005F57D7" w:rsidP="00AD60E2">
            <w:pPr>
              <w:pStyle w:val="ListParagraph"/>
              <w:ind w:left="0"/>
              <w:rPr>
                <w:b/>
                <w:bCs/>
              </w:rPr>
            </w:pPr>
            <w:proofErr w:type="spellStart"/>
            <w:r>
              <w:rPr>
                <w:b/>
                <w:bCs/>
              </w:rPr>
              <w:t>Sales_key</w:t>
            </w:r>
            <w:proofErr w:type="spellEnd"/>
          </w:p>
        </w:tc>
      </w:tr>
      <w:tr w:rsidR="005F57D7" w14:paraId="06981112" w14:textId="77777777" w:rsidTr="00AD60E2">
        <w:trPr>
          <w:trHeight w:val="280"/>
        </w:trPr>
        <w:tc>
          <w:tcPr>
            <w:tcW w:w="2628" w:type="dxa"/>
          </w:tcPr>
          <w:p w14:paraId="5CDC3107" w14:textId="77777777" w:rsidR="005F57D7" w:rsidRPr="009E1175" w:rsidRDefault="005F57D7" w:rsidP="00AD60E2">
            <w:pPr>
              <w:pStyle w:val="ListParagraph"/>
              <w:ind w:left="0"/>
            </w:pPr>
            <w:r>
              <w:t>Main Street</w:t>
            </w:r>
          </w:p>
        </w:tc>
        <w:tc>
          <w:tcPr>
            <w:tcW w:w="2638" w:type="dxa"/>
          </w:tcPr>
          <w:p w14:paraId="0651AE4A" w14:textId="77777777" w:rsidR="005F57D7" w:rsidRPr="009E1175" w:rsidRDefault="005F57D7" w:rsidP="00AD60E2">
            <w:pPr>
              <w:pStyle w:val="ListParagraph"/>
              <w:ind w:left="0"/>
            </w:pPr>
            <w:r>
              <w:t>T57</w:t>
            </w:r>
          </w:p>
        </w:tc>
      </w:tr>
      <w:tr w:rsidR="005F57D7" w14:paraId="32BAFA9D" w14:textId="77777777" w:rsidTr="00AD60E2">
        <w:trPr>
          <w:trHeight w:val="290"/>
        </w:trPr>
        <w:tc>
          <w:tcPr>
            <w:tcW w:w="2628" w:type="dxa"/>
          </w:tcPr>
          <w:p w14:paraId="12D39E42" w14:textId="77777777" w:rsidR="005F57D7" w:rsidRDefault="005F57D7" w:rsidP="00AD60E2">
            <w:pPr>
              <w:pStyle w:val="ListParagraph"/>
              <w:ind w:left="0"/>
              <w:rPr>
                <w:b/>
                <w:bCs/>
              </w:rPr>
            </w:pPr>
            <w:r>
              <w:t>Main Street</w:t>
            </w:r>
          </w:p>
        </w:tc>
        <w:tc>
          <w:tcPr>
            <w:tcW w:w="2638" w:type="dxa"/>
          </w:tcPr>
          <w:p w14:paraId="5B6AFEBA" w14:textId="77777777" w:rsidR="005F57D7" w:rsidRPr="009E1175" w:rsidRDefault="005F57D7" w:rsidP="00AD60E2">
            <w:pPr>
              <w:pStyle w:val="ListParagraph"/>
              <w:ind w:left="0"/>
            </w:pPr>
            <w:r>
              <w:t>T238</w:t>
            </w:r>
          </w:p>
        </w:tc>
      </w:tr>
      <w:tr w:rsidR="005F57D7" w14:paraId="07D533AD" w14:textId="77777777" w:rsidTr="00AD60E2">
        <w:trPr>
          <w:trHeight w:val="280"/>
        </w:trPr>
        <w:tc>
          <w:tcPr>
            <w:tcW w:w="2628" w:type="dxa"/>
          </w:tcPr>
          <w:p w14:paraId="4A2D3918" w14:textId="77777777" w:rsidR="005F57D7" w:rsidRDefault="005F57D7" w:rsidP="00AD60E2">
            <w:pPr>
              <w:pStyle w:val="ListParagraph"/>
              <w:ind w:left="0"/>
              <w:rPr>
                <w:b/>
                <w:bCs/>
              </w:rPr>
            </w:pPr>
            <w:r>
              <w:t>Main Street</w:t>
            </w:r>
          </w:p>
        </w:tc>
        <w:tc>
          <w:tcPr>
            <w:tcW w:w="2638" w:type="dxa"/>
          </w:tcPr>
          <w:p w14:paraId="43F42250" w14:textId="77777777" w:rsidR="005F57D7" w:rsidRPr="009E1175" w:rsidRDefault="005F57D7" w:rsidP="00AD60E2">
            <w:pPr>
              <w:pStyle w:val="ListParagraph"/>
              <w:ind w:left="0"/>
            </w:pPr>
            <w:r>
              <w:t>T884</w:t>
            </w:r>
          </w:p>
        </w:tc>
      </w:tr>
    </w:tbl>
    <w:p w14:paraId="192C3ACF" w14:textId="77777777" w:rsidR="005F57D7" w:rsidRDefault="005F57D7" w:rsidP="005F57D7"/>
    <w:p w14:paraId="50D8CB33" w14:textId="77777777" w:rsidR="005F57D7" w:rsidRPr="009E1175" w:rsidRDefault="005F57D7" w:rsidP="005F57D7">
      <w:pPr>
        <w:ind w:firstLine="720"/>
        <w:rPr>
          <w:b/>
          <w:bCs/>
        </w:rPr>
      </w:pPr>
      <w:r w:rsidRPr="009E1175">
        <w:rPr>
          <w:b/>
          <w:bCs/>
        </w:rPr>
        <w:t>(ii) item/sales</w:t>
      </w:r>
    </w:p>
    <w:tbl>
      <w:tblPr>
        <w:tblStyle w:val="TableGrid"/>
        <w:tblW w:w="0" w:type="auto"/>
        <w:tblInd w:w="715" w:type="dxa"/>
        <w:tblLook w:val="04A0" w:firstRow="1" w:lastRow="0" w:firstColumn="1" w:lastColumn="0" w:noHBand="0" w:noVBand="1"/>
      </w:tblPr>
      <w:tblGrid>
        <w:gridCol w:w="2019"/>
        <w:gridCol w:w="2019"/>
      </w:tblGrid>
      <w:tr w:rsidR="005F57D7" w14:paraId="086D8A67" w14:textId="77777777" w:rsidTr="00AD60E2">
        <w:trPr>
          <w:trHeight w:val="250"/>
        </w:trPr>
        <w:tc>
          <w:tcPr>
            <w:tcW w:w="2019" w:type="dxa"/>
          </w:tcPr>
          <w:p w14:paraId="27F83F9E" w14:textId="77777777" w:rsidR="005F57D7" w:rsidRPr="009E1175" w:rsidRDefault="005F57D7" w:rsidP="00AD60E2">
            <w:pPr>
              <w:rPr>
                <w:b/>
                <w:bCs/>
              </w:rPr>
            </w:pPr>
            <w:r w:rsidRPr="009E1175">
              <w:rPr>
                <w:b/>
                <w:bCs/>
              </w:rPr>
              <w:t>Item</w:t>
            </w:r>
          </w:p>
        </w:tc>
        <w:tc>
          <w:tcPr>
            <w:tcW w:w="2019" w:type="dxa"/>
          </w:tcPr>
          <w:p w14:paraId="79AD4CF0" w14:textId="77777777" w:rsidR="005F57D7" w:rsidRPr="009E1175" w:rsidRDefault="005F57D7" w:rsidP="00AD60E2">
            <w:pPr>
              <w:rPr>
                <w:b/>
                <w:bCs/>
              </w:rPr>
            </w:pPr>
            <w:proofErr w:type="spellStart"/>
            <w:r w:rsidRPr="009E1175">
              <w:rPr>
                <w:b/>
                <w:bCs/>
              </w:rPr>
              <w:t>Sales_key</w:t>
            </w:r>
            <w:proofErr w:type="spellEnd"/>
          </w:p>
        </w:tc>
      </w:tr>
      <w:tr w:rsidR="005F57D7" w14:paraId="29640E43" w14:textId="77777777" w:rsidTr="00AD60E2">
        <w:trPr>
          <w:trHeight w:val="250"/>
        </w:trPr>
        <w:tc>
          <w:tcPr>
            <w:tcW w:w="2019" w:type="dxa"/>
          </w:tcPr>
          <w:p w14:paraId="6D634497" w14:textId="77777777" w:rsidR="005F57D7" w:rsidRDefault="005F57D7" w:rsidP="00AD60E2">
            <w:r>
              <w:t>Sony-TV</w:t>
            </w:r>
          </w:p>
        </w:tc>
        <w:tc>
          <w:tcPr>
            <w:tcW w:w="2019" w:type="dxa"/>
          </w:tcPr>
          <w:p w14:paraId="144B5762" w14:textId="77777777" w:rsidR="005F57D7" w:rsidRDefault="005F57D7" w:rsidP="00AD60E2">
            <w:r>
              <w:t>T57</w:t>
            </w:r>
          </w:p>
        </w:tc>
      </w:tr>
      <w:tr w:rsidR="005F57D7" w14:paraId="66807DDC" w14:textId="77777777" w:rsidTr="00AD60E2">
        <w:trPr>
          <w:trHeight w:val="258"/>
        </w:trPr>
        <w:tc>
          <w:tcPr>
            <w:tcW w:w="2019" w:type="dxa"/>
          </w:tcPr>
          <w:p w14:paraId="7E83FB00" w14:textId="77777777" w:rsidR="005F57D7" w:rsidRDefault="005F57D7" w:rsidP="00AD60E2">
            <w:r>
              <w:t>Sony-TV</w:t>
            </w:r>
          </w:p>
        </w:tc>
        <w:tc>
          <w:tcPr>
            <w:tcW w:w="2019" w:type="dxa"/>
          </w:tcPr>
          <w:p w14:paraId="284126F6" w14:textId="77777777" w:rsidR="005F57D7" w:rsidRDefault="005F57D7" w:rsidP="00AD60E2">
            <w:r>
              <w:t>T459</w:t>
            </w:r>
          </w:p>
        </w:tc>
      </w:tr>
    </w:tbl>
    <w:p w14:paraId="6A696099" w14:textId="77777777" w:rsidR="005F57D7" w:rsidRDefault="005F57D7" w:rsidP="005F57D7"/>
    <w:p w14:paraId="67ABBB33" w14:textId="77777777" w:rsidR="005F57D7" w:rsidRPr="009E1175" w:rsidRDefault="005F57D7" w:rsidP="005F57D7">
      <w:pPr>
        <w:ind w:firstLine="720"/>
        <w:rPr>
          <w:b/>
          <w:bCs/>
        </w:rPr>
      </w:pPr>
      <w:r w:rsidRPr="009E1175">
        <w:rPr>
          <w:b/>
          <w:bCs/>
        </w:rPr>
        <w:t>(iii) location and item to sales</w:t>
      </w:r>
    </w:p>
    <w:tbl>
      <w:tblPr>
        <w:tblStyle w:val="TableGrid"/>
        <w:tblW w:w="0" w:type="auto"/>
        <w:tblInd w:w="743" w:type="dxa"/>
        <w:tblLook w:val="04A0" w:firstRow="1" w:lastRow="0" w:firstColumn="1" w:lastColumn="0" w:noHBand="0" w:noVBand="1"/>
      </w:tblPr>
      <w:tblGrid>
        <w:gridCol w:w="1558"/>
        <w:gridCol w:w="1558"/>
        <w:gridCol w:w="1558"/>
      </w:tblGrid>
      <w:tr w:rsidR="005F57D7" w14:paraId="6D328B48" w14:textId="77777777" w:rsidTr="00AD60E2">
        <w:trPr>
          <w:trHeight w:val="303"/>
        </w:trPr>
        <w:tc>
          <w:tcPr>
            <w:tcW w:w="1558" w:type="dxa"/>
          </w:tcPr>
          <w:p w14:paraId="423989C4" w14:textId="77777777" w:rsidR="005F57D7" w:rsidRPr="009E1175" w:rsidRDefault="005F57D7" w:rsidP="00AD60E2">
            <w:pPr>
              <w:rPr>
                <w:b/>
                <w:bCs/>
              </w:rPr>
            </w:pPr>
            <w:r w:rsidRPr="009E1175">
              <w:rPr>
                <w:b/>
                <w:bCs/>
              </w:rPr>
              <w:t>Location</w:t>
            </w:r>
          </w:p>
        </w:tc>
        <w:tc>
          <w:tcPr>
            <w:tcW w:w="1558" w:type="dxa"/>
          </w:tcPr>
          <w:p w14:paraId="3466EFCF" w14:textId="77777777" w:rsidR="005F57D7" w:rsidRPr="009E1175" w:rsidRDefault="005F57D7" w:rsidP="00AD60E2">
            <w:pPr>
              <w:rPr>
                <w:b/>
                <w:bCs/>
              </w:rPr>
            </w:pPr>
            <w:r w:rsidRPr="009E1175">
              <w:rPr>
                <w:b/>
                <w:bCs/>
              </w:rPr>
              <w:t>item</w:t>
            </w:r>
          </w:p>
        </w:tc>
        <w:tc>
          <w:tcPr>
            <w:tcW w:w="1558" w:type="dxa"/>
          </w:tcPr>
          <w:p w14:paraId="6C0A963D" w14:textId="77777777" w:rsidR="005F57D7" w:rsidRPr="009E1175" w:rsidRDefault="005F57D7" w:rsidP="00AD60E2">
            <w:pPr>
              <w:rPr>
                <w:b/>
                <w:bCs/>
              </w:rPr>
            </w:pPr>
            <w:proofErr w:type="spellStart"/>
            <w:r w:rsidRPr="009E1175">
              <w:rPr>
                <w:b/>
                <w:bCs/>
              </w:rPr>
              <w:t>Sales_key</w:t>
            </w:r>
            <w:proofErr w:type="spellEnd"/>
          </w:p>
        </w:tc>
      </w:tr>
      <w:tr w:rsidR="005F57D7" w14:paraId="502DE411" w14:textId="77777777" w:rsidTr="00AD60E2">
        <w:trPr>
          <w:trHeight w:val="303"/>
        </w:trPr>
        <w:tc>
          <w:tcPr>
            <w:tcW w:w="1558" w:type="dxa"/>
          </w:tcPr>
          <w:p w14:paraId="4716435D" w14:textId="77777777" w:rsidR="005F57D7" w:rsidRDefault="005F57D7" w:rsidP="00AD60E2">
            <w:r>
              <w:t>Main Street</w:t>
            </w:r>
          </w:p>
        </w:tc>
        <w:tc>
          <w:tcPr>
            <w:tcW w:w="1558" w:type="dxa"/>
          </w:tcPr>
          <w:p w14:paraId="3C232A84" w14:textId="77777777" w:rsidR="005F57D7" w:rsidRDefault="005F57D7" w:rsidP="00AD60E2">
            <w:r>
              <w:t>Sony-TV</w:t>
            </w:r>
          </w:p>
        </w:tc>
        <w:tc>
          <w:tcPr>
            <w:tcW w:w="1558" w:type="dxa"/>
          </w:tcPr>
          <w:p w14:paraId="2C22DABA" w14:textId="77777777" w:rsidR="005F57D7" w:rsidRDefault="005F57D7" w:rsidP="00AD60E2">
            <w:r>
              <w:t>T57</w:t>
            </w:r>
          </w:p>
        </w:tc>
      </w:tr>
    </w:tbl>
    <w:p w14:paraId="0B93397E" w14:textId="77777777" w:rsidR="005F57D7" w:rsidRDefault="005F57D7" w:rsidP="005F57D7">
      <w:pPr>
        <w:ind w:firstLine="720"/>
      </w:pPr>
    </w:p>
    <w:p w14:paraId="2A115E08" w14:textId="77777777" w:rsidR="005F57D7" w:rsidRPr="00432BCF" w:rsidRDefault="005F57D7" w:rsidP="005F57D7">
      <w:pPr>
        <w:rPr>
          <w:b/>
          <w:bCs/>
        </w:rPr>
      </w:pPr>
    </w:p>
    <w:p w14:paraId="775128C7" w14:textId="77777777" w:rsidR="005F57D7" w:rsidRPr="00DB1946" w:rsidRDefault="005F57D7" w:rsidP="005F57D7">
      <w:pPr>
        <w:rPr>
          <w:b/>
          <w:bCs/>
          <w:sz w:val="28"/>
          <w:szCs w:val="28"/>
          <w:u w:val="single"/>
        </w:rPr>
      </w:pPr>
    </w:p>
    <w:p w14:paraId="7F964C41" w14:textId="77777777" w:rsidR="005F57D7" w:rsidRDefault="005F57D7"/>
    <w:sectPr w:rsidR="005F57D7" w:rsidSect="005F57D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7999" w14:textId="77777777" w:rsidR="006702FB" w:rsidRDefault="006702FB" w:rsidP="005F57D7">
      <w:pPr>
        <w:spacing w:after="0" w:line="240" w:lineRule="auto"/>
      </w:pPr>
      <w:r>
        <w:separator/>
      </w:r>
    </w:p>
  </w:endnote>
  <w:endnote w:type="continuationSeparator" w:id="0">
    <w:p w14:paraId="61590457" w14:textId="77777777" w:rsidR="006702FB" w:rsidRDefault="006702FB" w:rsidP="005F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885644"/>
      <w:docPartObj>
        <w:docPartGallery w:val="Page Numbers (Bottom of Page)"/>
        <w:docPartUnique/>
      </w:docPartObj>
    </w:sdtPr>
    <w:sdtEndPr>
      <w:rPr>
        <w:noProof/>
      </w:rPr>
    </w:sdtEndPr>
    <w:sdtContent>
      <w:p w14:paraId="11599BAD" w14:textId="77777777" w:rsidR="00241B5D" w:rsidRDefault="00B37AD5">
        <w:pPr>
          <w:pStyle w:val="Footer"/>
          <w:jc w:val="center"/>
        </w:pPr>
        <w:r>
          <w:fldChar w:fldCharType="begin"/>
        </w:r>
        <w:r>
          <w:instrText xml:space="preserve"> PAGE   \* MERGEFORMAT </w:instrText>
        </w:r>
        <w:r>
          <w:fldChar w:fldCharType="separate"/>
        </w:r>
        <w:r w:rsidR="001D6A74">
          <w:rPr>
            <w:noProof/>
          </w:rPr>
          <w:t>6</w:t>
        </w:r>
        <w:r>
          <w:rPr>
            <w:noProof/>
          </w:rPr>
          <w:fldChar w:fldCharType="end"/>
        </w:r>
      </w:p>
    </w:sdtContent>
  </w:sdt>
  <w:p w14:paraId="35B60774" w14:textId="77777777" w:rsidR="00241B5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3CE3" w14:textId="77777777" w:rsidR="006702FB" w:rsidRDefault="006702FB" w:rsidP="005F57D7">
      <w:pPr>
        <w:spacing w:after="0" w:line="240" w:lineRule="auto"/>
      </w:pPr>
      <w:r>
        <w:separator/>
      </w:r>
    </w:p>
  </w:footnote>
  <w:footnote w:type="continuationSeparator" w:id="0">
    <w:p w14:paraId="2E15CFF9" w14:textId="77777777" w:rsidR="006702FB" w:rsidRDefault="006702FB" w:rsidP="005F5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4D90" w14:textId="77777777" w:rsidR="00DB1946" w:rsidRPr="005F57D7" w:rsidRDefault="005F57D7">
    <w:pPr>
      <w:pStyle w:val="Header"/>
      <w:rPr>
        <w:rFonts w:ascii="Times New Roman" w:hAnsi="Times New Roman" w:cs="Times New Roman"/>
        <w:bCs/>
        <w:sz w:val="24"/>
        <w:szCs w:val="24"/>
      </w:rPr>
    </w:pPr>
    <w:r w:rsidRPr="005F57D7">
      <w:rPr>
        <w:rFonts w:ascii="Times New Roman" w:hAnsi="Times New Roman" w:cs="Times New Roman"/>
        <w:bCs/>
        <w:sz w:val="24"/>
        <w:szCs w:val="24"/>
      </w:rPr>
      <w:t>MUHAMMAD OMER SIDDIQUI 19B-004-SE A</w:t>
    </w:r>
  </w:p>
  <w:p w14:paraId="190E3973" w14:textId="77777777" w:rsidR="005F57D7" w:rsidRPr="005F57D7" w:rsidRDefault="005F57D7">
    <w:pPr>
      <w:pStyle w:val="Header"/>
      <w:rPr>
        <w:rFonts w:ascii="Times New Roman" w:hAnsi="Times New Roman" w:cs="Times New Roman"/>
        <w:bCs/>
        <w:sz w:val="24"/>
        <w:szCs w:val="24"/>
      </w:rPr>
    </w:pPr>
    <w:r w:rsidRPr="005F57D7">
      <w:rPr>
        <w:rFonts w:ascii="Times New Roman" w:hAnsi="Times New Roman" w:cs="Times New Roman"/>
        <w:bCs/>
        <w:sz w:val="24"/>
        <w:szCs w:val="24"/>
      </w:rPr>
      <w:t>DWH ASSIGNMENT 03</w:t>
    </w:r>
  </w:p>
  <w:p w14:paraId="51BEA3BA" w14:textId="77777777" w:rsidR="00DB1946" w:rsidRPr="00DB1946" w:rsidRDefault="00000000">
    <w:pPr>
      <w:pStyle w:val="Header"/>
      <w:rPr>
        <w:rFonts w:ascii="Times New Roman" w:hAnsi="Times New Roman" w:cs="Times New Roman"/>
        <w:b/>
        <w:bCs/>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7F1"/>
    <w:multiLevelType w:val="hybridMultilevel"/>
    <w:tmpl w:val="97C045FC"/>
    <w:lvl w:ilvl="0" w:tplc="04090017">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09F4DC6"/>
    <w:multiLevelType w:val="hybridMultilevel"/>
    <w:tmpl w:val="D31E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F66D3"/>
    <w:multiLevelType w:val="hybridMultilevel"/>
    <w:tmpl w:val="E1E835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5F674A"/>
    <w:multiLevelType w:val="hybridMultilevel"/>
    <w:tmpl w:val="BBA2D8A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041B52"/>
    <w:multiLevelType w:val="hybridMultilevel"/>
    <w:tmpl w:val="7942785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301056"/>
    <w:multiLevelType w:val="hybridMultilevel"/>
    <w:tmpl w:val="EB86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E3508"/>
    <w:multiLevelType w:val="hybridMultilevel"/>
    <w:tmpl w:val="ED567B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F6F17"/>
    <w:multiLevelType w:val="hybridMultilevel"/>
    <w:tmpl w:val="1AE886E8"/>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FE1FE2"/>
    <w:multiLevelType w:val="hybridMultilevel"/>
    <w:tmpl w:val="9738D2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FE4FB1"/>
    <w:multiLevelType w:val="hybridMultilevel"/>
    <w:tmpl w:val="F7062BF6"/>
    <w:lvl w:ilvl="0" w:tplc="06F65D6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E7093"/>
    <w:multiLevelType w:val="hybridMultilevel"/>
    <w:tmpl w:val="ED8E03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B11989"/>
    <w:multiLevelType w:val="hybridMultilevel"/>
    <w:tmpl w:val="D9681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1560C"/>
    <w:multiLevelType w:val="hybridMultilevel"/>
    <w:tmpl w:val="6EC0447E"/>
    <w:lvl w:ilvl="0" w:tplc="F6A006E0">
      <w:start w:val="1"/>
      <w:numFmt w:val="lowerLetter"/>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66B68"/>
    <w:multiLevelType w:val="hybridMultilevel"/>
    <w:tmpl w:val="615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10A9C"/>
    <w:multiLevelType w:val="hybridMultilevel"/>
    <w:tmpl w:val="07967A52"/>
    <w:lvl w:ilvl="0" w:tplc="432C3B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82BA6"/>
    <w:multiLevelType w:val="hybridMultilevel"/>
    <w:tmpl w:val="3996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94525"/>
    <w:multiLevelType w:val="hybridMultilevel"/>
    <w:tmpl w:val="045239BE"/>
    <w:lvl w:ilvl="0" w:tplc="B04A953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069009">
    <w:abstractNumId w:val="9"/>
  </w:num>
  <w:num w:numId="2" w16cid:durableId="1907640792">
    <w:abstractNumId w:val="5"/>
  </w:num>
  <w:num w:numId="3" w16cid:durableId="1442336703">
    <w:abstractNumId w:val="14"/>
  </w:num>
  <w:num w:numId="4" w16cid:durableId="617569659">
    <w:abstractNumId w:val="12"/>
  </w:num>
  <w:num w:numId="5" w16cid:durableId="159927358">
    <w:abstractNumId w:val="13"/>
  </w:num>
  <w:num w:numId="6" w16cid:durableId="1217739295">
    <w:abstractNumId w:val="15"/>
  </w:num>
  <w:num w:numId="7" w16cid:durableId="477066355">
    <w:abstractNumId w:val="1"/>
  </w:num>
  <w:num w:numId="8" w16cid:durableId="1164320428">
    <w:abstractNumId w:val="16"/>
  </w:num>
  <w:num w:numId="9" w16cid:durableId="638190206">
    <w:abstractNumId w:val="0"/>
  </w:num>
  <w:num w:numId="10" w16cid:durableId="1903827325">
    <w:abstractNumId w:val="6"/>
  </w:num>
  <w:num w:numId="11" w16cid:durableId="1416124279">
    <w:abstractNumId w:val="11"/>
  </w:num>
  <w:num w:numId="12" w16cid:durableId="832336654">
    <w:abstractNumId w:val="8"/>
  </w:num>
  <w:num w:numId="13" w16cid:durableId="1400908624">
    <w:abstractNumId w:val="7"/>
  </w:num>
  <w:num w:numId="14" w16cid:durableId="1639797966">
    <w:abstractNumId w:val="2"/>
  </w:num>
  <w:num w:numId="15" w16cid:durableId="599412441">
    <w:abstractNumId w:val="3"/>
  </w:num>
  <w:num w:numId="16" w16cid:durableId="32199029">
    <w:abstractNumId w:val="4"/>
  </w:num>
  <w:num w:numId="17" w16cid:durableId="883295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D7"/>
    <w:rsid w:val="001D6A74"/>
    <w:rsid w:val="00444ED3"/>
    <w:rsid w:val="005F57D7"/>
    <w:rsid w:val="006702FB"/>
    <w:rsid w:val="00B37AD5"/>
    <w:rsid w:val="00B41AAA"/>
    <w:rsid w:val="00B8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FB46"/>
  <w15:chartTrackingRefBased/>
  <w15:docId w15:val="{4FDF38EC-A59A-474D-9997-5F3C7184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D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7D7"/>
    <w:rPr>
      <w:kern w:val="2"/>
      <w14:ligatures w14:val="standardContextual"/>
    </w:rPr>
  </w:style>
  <w:style w:type="paragraph" w:styleId="Footer">
    <w:name w:val="footer"/>
    <w:basedOn w:val="Normal"/>
    <w:link w:val="FooterChar"/>
    <w:uiPriority w:val="99"/>
    <w:unhideWhenUsed/>
    <w:rsid w:val="005F5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7D7"/>
    <w:rPr>
      <w:kern w:val="2"/>
      <w14:ligatures w14:val="standardContextual"/>
    </w:rPr>
  </w:style>
  <w:style w:type="paragraph" w:styleId="ListParagraph">
    <w:name w:val="List Paragraph"/>
    <w:basedOn w:val="Normal"/>
    <w:uiPriority w:val="34"/>
    <w:qFormat/>
    <w:rsid w:val="005F57D7"/>
    <w:pPr>
      <w:ind w:left="720"/>
      <w:contextualSpacing/>
    </w:pPr>
  </w:style>
  <w:style w:type="table" w:styleId="TableGrid">
    <w:name w:val="Table Grid"/>
    <w:basedOn w:val="TableNormal"/>
    <w:uiPriority w:val="39"/>
    <w:rsid w:val="005F57D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Siddiqui</dc:creator>
  <cp:keywords/>
  <dc:description/>
  <cp:lastModifiedBy>Omer Siddiqui</cp:lastModifiedBy>
  <cp:revision>3</cp:revision>
  <dcterms:created xsi:type="dcterms:W3CDTF">2023-07-05T06:17:00Z</dcterms:created>
  <dcterms:modified xsi:type="dcterms:W3CDTF">2023-07-05T16:45:00Z</dcterms:modified>
</cp:coreProperties>
</file>