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Solution(object):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isPalindrome(self, x):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:type x: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:rtype: bool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x&lt;0: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result = False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elif str(x)==str(x)[::-1]: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result = True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result = False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result if -2**31&lt;=abs(x) and abs(x)&lt;=2**31-1 else 0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