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497" w:rsidRPr="00006497" w:rsidRDefault="00E82C4F" w:rsidP="004B7D0B">
      <w:pPr>
        <w:pStyle w:val="KonuBal"/>
        <w:jc w:val="center"/>
        <w:rPr>
          <w:sz w:val="48"/>
        </w:rPr>
      </w:pPr>
      <w:r w:rsidRPr="00E82C4F">
        <w:rPr>
          <w:sz w:val="48"/>
        </w:rPr>
        <w:t>BLM2501 Alt Seviye Programlama Ödev 2</w:t>
      </w:r>
      <w:r w:rsidR="00006497">
        <w:rPr>
          <w:sz w:val="48"/>
        </w:rPr>
        <w:t xml:space="preserve"> Ömer Lütfü Tortumlu                                                 </w:t>
      </w:r>
      <w:proofErr w:type="gramStart"/>
      <w:r w:rsidR="00006497">
        <w:rPr>
          <w:sz w:val="48"/>
        </w:rPr>
        <w:t>16011110</w:t>
      </w:r>
      <w:proofErr w:type="gramEnd"/>
    </w:p>
    <w:p w:rsidR="00E82C4F" w:rsidRPr="00F461A5" w:rsidRDefault="00E82C4F" w:rsidP="00434194">
      <w:pPr>
        <w:pStyle w:val="Balk2"/>
        <w:rPr>
          <w:color w:val="000000" w:themeColor="text1"/>
        </w:rPr>
      </w:pPr>
      <w:r w:rsidRPr="00F461A5">
        <w:rPr>
          <w:color w:val="000000" w:themeColor="text1"/>
        </w:rPr>
        <w:t>a) 002C adresinden itibaren yerleştirilmiş olan özyinelemeli fonksiyonun akışını çiziniz (üst seviye tanımlarla).</w:t>
      </w:r>
    </w:p>
    <w:p w:rsidR="00E82C4F" w:rsidRDefault="0015604F" w:rsidP="00E82C4F">
      <w:pPr>
        <w:rPr>
          <w:color w:val="FF0000"/>
        </w:rPr>
      </w:pPr>
      <w:r>
        <w:rPr>
          <w:noProof/>
          <w:color w:val="FF0000"/>
          <w:lang w:eastAsia="tr-TR"/>
        </w:rPr>
        <w:drawing>
          <wp:inline distT="0" distB="0" distL="0" distR="0">
            <wp:extent cx="5756275" cy="709803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09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4F" w:rsidRPr="00F461A5" w:rsidRDefault="00E82C4F" w:rsidP="00434194">
      <w:pPr>
        <w:pStyle w:val="Balk2"/>
        <w:rPr>
          <w:color w:val="000000" w:themeColor="text1"/>
        </w:rPr>
      </w:pPr>
      <w:r w:rsidRPr="00F461A5">
        <w:rPr>
          <w:color w:val="000000" w:themeColor="text1"/>
        </w:rPr>
        <w:lastRenderedPageBreak/>
        <w:t xml:space="preserve">b) Ana </w:t>
      </w:r>
      <w:proofErr w:type="gramStart"/>
      <w:r w:rsidRPr="00F461A5">
        <w:rPr>
          <w:color w:val="000000" w:themeColor="text1"/>
        </w:rPr>
        <w:t>prosedür</w:t>
      </w:r>
      <w:proofErr w:type="gramEnd"/>
      <w:r w:rsidRPr="00F461A5">
        <w:rPr>
          <w:color w:val="000000" w:themeColor="text1"/>
        </w:rPr>
        <w:t xml:space="preserve"> BX=1 değeri ile yürütüldüğünde yığının en dolu olduğu durumda yığın adres ve içeriğini gösteriniz. (yığındaki değerlerin nereden geldiğini yazarak).</w:t>
      </w:r>
    </w:p>
    <w:tbl>
      <w:tblPr>
        <w:tblW w:w="881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1489"/>
        <w:gridCol w:w="107"/>
        <w:gridCol w:w="1084"/>
        <w:gridCol w:w="676"/>
        <w:gridCol w:w="4189"/>
        <w:gridCol w:w="1265"/>
      </w:tblGrid>
      <w:tr w:rsidR="00434194" w:rsidRPr="00434194" w:rsidTr="0015604F">
        <w:trPr>
          <w:gridAfter w:val="1"/>
          <w:wAfter w:w="1265" w:type="dxa"/>
          <w:trHeight w:val="951"/>
          <w:jc w:val="center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194" w:rsidRPr="00434194" w:rsidRDefault="00434194" w:rsidP="00434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4194" w:rsidRPr="00434194" w:rsidRDefault="00434194" w:rsidP="00434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194" w:rsidRPr="00434194" w:rsidRDefault="00434194" w:rsidP="00434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EA5EF3" w:rsidRPr="00EA5EF3" w:rsidTr="0015604F">
        <w:tblPrEx>
          <w:jc w:val="left"/>
        </w:tblPrEx>
        <w:trPr>
          <w:trHeight w:val="951"/>
        </w:trPr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EA5EF3">
              <w:rPr>
                <w:rFonts w:ascii="Calibri" w:eastAsia="Times New Roman" w:hAnsi="Calibri" w:cs="Times New Roman"/>
                <w:color w:val="000000"/>
                <w:lang w:eastAsia="tr-TR"/>
              </w:rPr>
              <w:t>Stack</w:t>
            </w:r>
            <w:proofErr w:type="spellEnd"/>
            <w:r w:rsidRPr="00EA5EF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Adresi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EA5EF3">
              <w:rPr>
                <w:rFonts w:ascii="Calibri" w:eastAsia="Times New Roman" w:hAnsi="Calibri" w:cs="Times New Roman"/>
                <w:color w:val="000000"/>
                <w:lang w:eastAsia="tr-TR"/>
              </w:rPr>
              <w:t>Stack'e</w:t>
            </w:r>
            <w:proofErr w:type="spellEnd"/>
            <w:r w:rsidRPr="00EA5EF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atılan değer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000000"/>
                <w:lang w:eastAsia="tr-TR"/>
              </w:rPr>
              <w:t>Değerlerin nereden geldiği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076A:03E8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0000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076A:03E6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075A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DS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076A:03E4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0000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AX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076A:03E2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0018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DİZİ1[1]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076A:03E0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0002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DİZİ2[1]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076A:03DE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001E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 xml:space="preserve">CALL </w:t>
            </w:r>
            <w:proofErr w:type="gramStart"/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DAN</w:t>
            </w:r>
            <w:proofErr w:type="gramEnd"/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 xml:space="preserve"> SONRAKİ KOMUTUN IP DEĞERİ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076A:03DC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0000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BP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076A:03DA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0001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BX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076A:03D8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0000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076A:03D6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0030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076A:03D4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0001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BX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076A:03D2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0065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 xml:space="preserve">CALL </w:t>
            </w:r>
            <w:proofErr w:type="gramStart"/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DAN</w:t>
            </w:r>
            <w:proofErr w:type="gramEnd"/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 xml:space="preserve"> SONRAKİ KOMUTUN IP DEĞERİ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076A:03D0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03D8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BP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076A:03CE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0001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BX</w:t>
            </w:r>
          </w:p>
        </w:tc>
      </w:tr>
      <w:tr w:rsidR="00EA5EF3" w:rsidRPr="00EA5EF3" w:rsidTr="0015604F">
        <w:tblPrEx>
          <w:jc w:val="left"/>
        </w:tblPrEx>
        <w:trPr>
          <w:trHeight w:val="296"/>
        </w:trPr>
        <w:tc>
          <w:tcPr>
            <w:tcW w:w="15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076A:03CC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b/>
                <w:bCs/>
                <w:color w:val="538ED5"/>
                <w:lang w:eastAsia="tr-TR"/>
              </w:rPr>
              <w:t>0030</w:t>
            </w:r>
          </w:p>
        </w:tc>
        <w:tc>
          <w:tcPr>
            <w:tcW w:w="5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F3" w:rsidRPr="00EA5EF3" w:rsidRDefault="00EA5EF3" w:rsidP="00EA5EF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tr-TR"/>
              </w:rPr>
            </w:pPr>
            <w:r w:rsidRPr="00EA5EF3">
              <w:rPr>
                <w:rFonts w:ascii="Calibri" w:eastAsia="Times New Roman" w:hAnsi="Calibri" w:cs="Times New Roman"/>
                <w:color w:val="FF0000"/>
                <w:lang w:eastAsia="tr-TR"/>
              </w:rPr>
              <w:t>PUSH DX</w:t>
            </w:r>
          </w:p>
        </w:tc>
      </w:tr>
    </w:tbl>
    <w:p w:rsidR="00F461A5" w:rsidRDefault="00F461A5" w:rsidP="00EA5EF3"/>
    <w:p w:rsidR="00F461A5" w:rsidRPr="00F461A5" w:rsidRDefault="00F461A5" w:rsidP="00F461A5">
      <w:pPr>
        <w:pStyle w:val="Balk2"/>
        <w:rPr>
          <w:color w:val="000000" w:themeColor="text1"/>
        </w:rPr>
      </w:pPr>
      <w:r w:rsidRPr="00F461A5">
        <w:rPr>
          <w:color w:val="000000" w:themeColor="text1"/>
        </w:rPr>
        <w:t>c) Kod yürütülmesi tamamlandıktan sonra veri kesiminin son halini yazınız.</w:t>
      </w:r>
    </w:p>
    <w:p w:rsidR="00EA5EF3" w:rsidRDefault="00EA5EF3" w:rsidP="00EA5EF3"/>
    <w:tbl>
      <w:tblPr>
        <w:tblW w:w="8797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374"/>
        <w:gridCol w:w="450"/>
        <w:gridCol w:w="442"/>
        <w:gridCol w:w="442"/>
        <w:gridCol w:w="442"/>
        <w:gridCol w:w="450"/>
        <w:gridCol w:w="442"/>
        <w:gridCol w:w="442"/>
        <w:gridCol w:w="442"/>
        <w:gridCol w:w="327"/>
        <w:gridCol w:w="450"/>
        <w:gridCol w:w="442"/>
        <w:gridCol w:w="442"/>
        <w:gridCol w:w="442"/>
        <w:gridCol w:w="442"/>
        <w:gridCol w:w="442"/>
        <w:gridCol w:w="442"/>
        <w:gridCol w:w="442"/>
      </w:tblGrid>
      <w:tr w:rsidR="0015604F" w:rsidRPr="0015604F" w:rsidTr="0015604F">
        <w:trPr>
          <w:trHeight w:val="338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076E:0000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0D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1F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FB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28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0B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34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FF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1B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0A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0A</w:t>
            </w:r>
          </w:p>
        </w:tc>
      </w:tr>
      <w:tr w:rsidR="0015604F" w:rsidRPr="0015604F" w:rsidTr="0015604F">
        <w:trPr>
          <w:trHeight w:val="33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076E:0010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42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30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5D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79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1A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90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6E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</w:tr>
      <w:tr w:rsidR="0015604F" w:rsidRPr="0015604F" w:rsidTr="0015604F">
        <w:trPr>
          <w:trHeight w:val="33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076E:0020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FF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14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28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FE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0A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04F" w:rsidRPr="0015604F" w:rsidRDefault="0015604F" w:rsidP="00156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54061"/>
                <w:lang w:eastAsia="tr-TR"/>
              </w:rPr>
            </w:pPr>
            <w:r w:rsidRPr="0015604F">
              <w:rPr>
                <w:rFonts w:ascii="Calibri" w:eastAsia="Times New Roman" w:hAnsi="Calibri" w:cs="Times New Roman"/>
                <w:color w:val="254061"/>
                <w:lang w:eastAsia="tr-TR"/>
              </w:rPr>
              <w:t>00</w:t>
            </w:r>
          </w:p>
        </w:tc>
      </w:tr>
    </w:tbl>
    <w:p w:rsidR="0015604F" w:rsidRPr="008D2E4A" w:rsidRDefault="0015604F" w:rsidP="00EA5EF3"/>
    <w:sectPr w:rsidR="0015604F" w:rsidRPr="008D2E4A" w:rsidSect="00C82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82C4F"/>
    <w:rsid w:val="00006497"/>
    <w:rsid w:val="0015604F"/>
    <w:rsid w:val="00225914"/>
    <w:rsid w:val="00434194"/>
    <w:rsid w:val="004B7D0B"/>
    <w:rsid w:val="00784A05"/>
    <w:rsid w:val="008D2E4A"/>
    <w:rsid w:val="009D0585"/>
    <w:rsid w:val="00C82EF1"/>
    <w:rsid w:val="00E82C4F"/>
    <w:rsid w:val="00EA5EF3"/>
    <w:rsid w:val="00F4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34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82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2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E82C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2C4F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34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Tortumlu</dc:creator>
  <cp:keywords/>
  <dc:description/>
  <cp:lastModifiedBy>Ömer Tortumlu</cp:lastModifiedBy>
  <cp:revision>4</cp:revision>
  <cp:lastPrinted>2018-12-28T20:12:00Z</cp:lastPrinted>
  <dcterms:created xsi:type="dcterms:W3CDTF">2018-12-27T21:58:00Z</dcterms:created>
  <dcterms:modified xsi:type="dcterms:W3CDTF">2018-12-28T21:44:00Z</dcterms:modified>
</cp:coreProperties>
</file>