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0498DB" w14:textId="4883F30D" w:rsidR="00A50BDC" w:rsidRPr="002B6A6D" w:rsidRDefault="00443BE6" w:rsidP="00443BE6">
      <w:pPr>
        <w:jc w:val="center"/>
        <w:rPr>
          <w:b/>
          <w:bCs/>
        </w:rPr>
      </w:pPr>
      <w:r w:rsidRPr="002B6A6D">
        <w:rPr>
          <w:b/>
          <w:bCs/>
        </w:rPr>
        <w:t>Ana Sayfa Doğrulama</w:t>
      </w:r>
      <w:r w:rsidRPr="002B6A6D">
        <w:rPr>
          <w:b/>
          <w:bCs/>
        </w:rPr>
        <w:t xml:space="preserve"> Hatası</w:t>
      </w:r>
    </w:p>
    <w:p w14:paraId="47ABD9EB" w14:textId="77777777" w:rsidR="00443BE6" w:rsidRDefault="00443BE6" w:rsidP="00443BE6">
      <w:pPr>
        <w:jc w:val="center"/>
      </w:pPr>
    </w:p>
    <w:p w14:paraId="03E6803F" w14:textId="77777777" w:rsidR="002B6A6D" w:rsidRPr="002B6A6D" w:rsidRDefault="002B6A6D" w:rsidP="002B6A6D">
      <w:r w:rsidRPr="002B6A6D">
        <w:rPr>
          <w:b/>
          <w:bCs/>
        </w:rPr>
        <w:t>Hata Başlığı:</w:t>
      </w:r>
      <w:r w:rsidRPr="002B6A6D">
        <w:t> </w:t>
      </w:r>
      <w:proofErr w:type="spellStart"/>
      <w:r w:rsidRPr="002B6A6D">
        <w:t>Hepsiburada</w:t>
      </w:r>
      <w:proofErr w:type="spellEnd"/>
      <w:r w:rsidRPr="002B6A6D">
        <w:t xml:space="preserve"> Servis Bağlantısı Kesildi Hatası</w:t>
      </w:r>
    </w:p>
    <w:p w14:paraId="3CD2A556" w14:textId="77777777" w:rsidR="002B6A6D" w:rsidRPr="002B6A6D" w:rsidRDefault="002B6A6D" w:rsidP="002B6A6D">
      <w:r w:rsidRPr="002B6A6D">
        <w:rPr>
          <w:b/>
          <w:bCs/>
        </w:rPr>
        <w:t>Açıklama:</w:t>
      </w:r>
      <w:r w:rsidRPr="002B6A6D">
        <w:t xml:space="preserve"> Kullanıcı, </w:t>
      </w:r>
      <w:proofErr w:type="spellStart"/>
      <w:r w:rsidRPr="002B6A6D">
        <w:t>Hepsiburada</w:t>
      </w:r>
      <w:proofErr w:type="spellEnd"/>
      <w:r w:rsidRPr="002B6A6D">
        <w:t xml:space="preserve"> web sitesine bağlanmaya çalışırken, internet bağlantısında herhangi bir sorun olmadığı halde “servis bağlantısı kesildi” hatası ile karşılaşmıştır. Bu hata, kullanıcının siteye erişimini engellemekte ve beklenen ana sayfanın yüklenmesini önlemektedir.</w:t>
      </w:r>
    </w:p>
    <w:p w14:paraId="781DB3C6" w14:textId="77777777" w:rsidR="002B6A6D" w:rsidRPr="002B6A6D" w:rsidRDefault="002B6A6D" w:rsidP="002B6A6D">
      <w:r w:rsidRPr="002B6A6D">
        <w:rPr>
          <w:b/>
          <w:bCs/>
        </w:rPr>
        <w:t>Adımlar:</w:t>
      </w:r>
    </w:p>
    <w:p w14:paraId="2686A379" w14:textId="77777777" w:rsidR="002B6A6D" w:rsidRPr="002B6A6D" w:rsidRDefault="002B6A6D" w:rsidP="002B6A6D">
      <w:pPr>
        <w:numPr>
          <w:ilvl w:val="0"/>
          <w:numId w:val="1"/>
        </w:numPr>
      </w:pPr>
      <w:r w:rsidRPr="002B6A6D">
        <w:t>Tarayıcıyı başlatın.</w:t>
      </w:r>
    </w:p>
    <w:p w14:paraId="163A2C35" w14:textId="77777777" w:rsidR="002B6A6D" w:rsidRPr="002B6A6D" w:rsidRDefault="002B6A6D" w:rsidP="002B6A6D">
      <w:pPr>
        <w:numPr>
          <w:ilvl w:val="0"/>
          <w:numId w:val="1"/>
        </w:numPr>
      </w:pPr>
      <w:r w:rsidRPr="002B6A6D">
        <w:t>Adres çubuğuna ‘https://www.hepsiburada.com/’ URL’sini girin.</w:t>
      </w:r>
    </w:p>
    <w:p w14:paraId="50BE9929" w14:textId="77777777" w:rsidR="002B6A6D" w:rsidRDefault="002B6A6D" w:rsidP="002B6A6D">
      <w:pPr>
        <w:numPr>
          <w:ilvl w:val="0"/>
          <w:numId w:val="1"/>
        </w:numPr>
      </w:pPr>
      <w:r w:rsidRPr="002B6A6D">
        <w:t>Ana sayfanın yüklenip yüklenmediğini kontrol edin.</w:t>
      </w:r>
    </w:p>
    <w:p w14:paraId="59F559A5" w14:textId="77777777" w:rsidR="002B6A6D" w:rsidRPr="002B6A6D" w:rsidRDefault="002B6A6D" w:rsidP="002B6A6D">
      <w:pPr>
        <w:ind w:left="720"/>
      </w:pPr>
    </w:p>
    <w:p w14:paraId="3B06A4AB" w14:textId="105FD7A6" w:rsidR="002B6A6D" w:rsidRPr="002B6A6D" w:rsidRDefault="002B6A6D" w:rsidP="002B6A6D">
      <w:r w:rsidRPr="002B6A6D">
        <w:rPr>
          <w:b/>
          <w:bCs/>
        </w:rPr>
        <w:t>Ekran Görüntüleri:</w:t>
      </w:r>
      <w:r w:rsidRPr="002B6A6D">
        <w:t> </w:t>
      </w:r>
      <w:r>
        <w:rPr>
          <w:noProof/>
        </w:rPr>
        <w:drawing>
          <wp:inline distT="0" distB="0" distL="0" distR="0" wp14:anchorId="47E0C0FD" wp14:editId="61149112">
            <wp:extent cx="5074920" cy="3055620"/>
            <wp:effectExtent l="0" t="0" r="0" b="0"/>
            <wp:docPr id="513961215" name="Resim 1" descr="metin, ekran görüntüsü, yazılım, multimedya içeren bir resi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3961215" name="Resim 1" descr="metin, ekran görüntüsü, yazılım, multimedya içeren bir resim"/>
                    <pic:cNvPicPr/>
                  </pic:nvPicPr>
                  <pic:blipFill>
                    <a:blip r:embed="rId5">
                      <a:extLst>
                        <a:ext uri="{28A0092B-C50C-407E-A947-70E740481C1C}">
                          <a14:useLocalDpi xmlns:a14="http://schemas.microsoft.com/office/drawing/2010/main" val="0"/>
                        </a:ext>
                      </a:extLst>
                    </a:blip>
                    <a:stretch>
                      <a:fillRect/>
                    </a:stretch>
                  </pic:blipFill>
                  <pic:spPr>
                    <a:xfrm>
                      <a:off x="0" y="0"/>
                      <a:ext cx="5074920" cy="3055620"/>
                    </a:xfrm>
                    <a:prstGeom prst="rect">
                      <a:avLst/>
                    </a:prstGeom>
                  </pic:spPr>
                </pic:pic>
              </a:graphicData>
            </a:graphic>
          </wp:inline>
        </w:drawing>
      </w:r>
    </w:p>
    <w:p w14:paraId="7CD92232" w14:textId="77777777" w:rsidR="002B6A6D" w:rsidRDefault="002B6A6D" w:rsidP="002B6A6D">
      <w:pPr>
        <w:rPr>
          <w:b/>
          <w:bCs/>
        </w:rPr>
      </w:pPr>
    </w:p>
    <w:p w14:paraId="2D2FD2D5" w14:textId="77777777" w:rsidR="002B6A6D" w:rsidRDefault="002B6A6D" w:rsidP="002B6A6D">
      <w:pPr>
        <w:rPr>
          <w:b/>
          <w:bCs/>
        </w:rPr>
      </w:pPr>
    </w:p>
    <w:p w14:paraId="08E807BF" w14:textId="3101CD5A" w:rsidR="002B6A6D" w:rsidRPr="002B6A6D" w:rsidRDefault="002B6A6D" w:rsidP="002B6A6D">
      <w:r w:rsidRPr="002B6A6D">
        <w:rPr>
          <w:b/>
          <w:bCs/>
        </w:rPr>
        <w:t>Öncelik/Seviye:</w:t>
      </w:r>
      <w:r w:rsidRPr="002B6A6D">
        <w:t> </w:t>
      </w:r>
      <w:proofErr w:type="gramStart"/>
      <w:r w:rsidRPr="002B6A6D">
        <w:t>Yüksek -</w:t>
      </w:r>
      <w:proofErr w:type="gramEnd"/>
      <w:r w:rsidRPr="002B6A6D">
        <w:t xml:space="preserve"> Kullanıcıların siteye erişimini doğrudan etkileyen kritik bir hata.</w:t>
      </w:r>
    </w:p>
    <w:p w14:paraId="487DD2C6" w14:textId="77777777" w:rsidR="002B6A6D" w:rsidRPr="002B6A6D" w:rsidRDefault="002B6A6D" w:rsidP="002B6A6D">
      <w:r w:rsidRPr="002B6A6D">
        <w:rPr>
          <w:b/>
          <w:bCs/>
        </w:rPr>
        <w:t>Ortam:</w:t>
      </w:r>
    </w:p>
    <w:p w14:paraId="1E0BCC1A" w14:textId="50B7E9EB" w:rsidR="002B6A6D" w:rsidRPr="002B6A6D" w:rsidRDefault="002B6A6D" w:rsidP="002B6A6D">
      <w:pPr>
        <w:numPr>
          <w:ilvl w:val="0"/>
          <w:numId w:val="2"/>
        </w:numPr>
      </w:pPr>
      <w:r w:rsidRPr="002B6A6D">
        <w:t xml:space="preserve">İşletim Sistemi: </w:t>
      </w:r>
      <w:r>
        <w:t>Windows</w:t>
      </w:r>
    </w:p>
    <w:p w14:paraId="45A1B093" w14:textId="48268FAD" w:rsidR="002B6A6D" w:rsidRPr="002B6A6D" w:rsidRDefault="002B6A6D" w:rsidP="002B6A6D">
      <w:pPr>
        <w:numPr>
          <w:ilvl w:val="0"/>
          <w:numId w:val="2"/>
        </w:numPr>
      </w:pPr>
      <w:r w:rsidRPr="002B6A6D">
        <w:t xml:space="preserve">Tarayıcı: </w:t>
      </w:r>
      <w:r>
        <w:t>Opera GX</w:t>
      </w:r>
    </w:p>
    <w:p w14:paraId="66FFDAE8" w14:textId="4E961803" w:rsidR="002B6A6D" w:rsidRPr="002B6A6D" w:rsidRDefault="002B6A6D" w:rsidP="002B6A6D">
      <w:pPr>
        <w:numPr>
          <w:ilvl w:val="0"/>
          <w:numId w:val="2"/>
        </w:numPr>
      </w:pPr>
      <w:r w:rsidRPr="002B6A6D">
        <w:t xml:space="preserve">İnternet Bağlantısı: </w:t>
      </w:r>
      <w:proofErr w:type="spellStart"/>
      <w:r>
        <w:t>Turknet</w:t>
      </w:r>
      <w:proofErr w:type="spellEnd"/>
    </w:p>
    <w:p w14:paraId="28A6C923" w14:textId="77777777" w:rsidR="00443BE6" w:rsidRDefault="00443BE6" w:rsidP="00443BE6"/>
    <w:p w14:paraId="6646D075" w14:textId="5E97A901" w:rsidR="002B6A6D" w:rsidRDefault="002B6A6D" w:rsidP="00443BE6"/>
    <w:p w14:paraId="1DCBB36B" w14:textId="77777777" w:rsidR="002B6A6D" w:rsidRDefault="002B6A6D" w:rsidP="00443BE6"/>
    <w:p w14:paraId="0D2183AA" w14:textId="77777777" w:rsidR="002B6A6D" w:rsidRDefault="002B6A6D" w:rsidP="00443BE6"/>
    <w:p w14:paraId="6BD44D09" w14:textId="29D1867A" w:rsidR="002B6A6D" w:rsidRDefault="002B6A6D" w:rsidP="002B6A6D">
      <w:pPr>
        <w:jc w:val="center"/>
        <w:rPr>
          <w:b/>
          <w:bCs/>
        </w:rPr>
      </w:pPr>
      <w:r w:rsidRPr="002B6A6D">
        <w:rPr>
          <w:b/>
          <w:bCs/>
        </w:rPr>
        <w:t>Sepete Ürün Ekleme</w:t>
      </w:r>
      <w:r w:rsidRPr="002B6A6D">
        <w:rPr>
          <w:b/>
          <w:bCs/>
        </w:rPr>
        <w:t xml:space="preserve"> Hatası</w:t>
      </w:r>
    </w:p>
    <w:p w14:paraId="66E10DF9" w14:textId="77777777" w:rsidR="009A7A8C" w:rsidRDefault="009A7A8C" w:rsidP="002B6A6D">
      <w:pPr>
        <w:jc w:val="center"/>
        <w:rPr>
          <w:b/>
          <w:bCs/>
        </w:rPr>
      </w:pPr>
    </w:p>
    <w:p w14:paraId="08B3F629" w14:textId="77777777" w:rsidR="002B6A6D" w:rsidRDefault="002B6A6D" w:rsidP="002B6A6D">
      <w:r w:rsidRPr="002B6A6D">
        <w:rPr>
          <w:b/>
          <w:bCs/>
        </w:rPr>
        <w:t>Hata Başlığı</w:t>
      </w:r>
      <w:r w:rsidRPr="002B6A6D">
        <w:t>: </w:t>
      </w:r>
      <w:proofErr w:type="spellStart"/>
      <w:r w:rsidRPr="002B6A6D">
        <w:t>Hepsiburada</w:t>
      </w:r>
      <w:proofErr w:type="spellEnd"/>
      <w:r w:rsidRPr="002B6A6D">
        <w:t xml:space="preserve"> Sepete Ekleme ve Fiyat Doğrulama Hatası</w:t>
      </w:r>
    </w:p>
    <w:p w14:paraId="0204A679" w14:textId="77777777" w:rsidR="009A7A8C" w:rsidRPr="002B6A6D" w:rsidRDefault="009A7A8C" w:rsidP="002B6A6D"/>
    <w:p w14:paraId="7AF72535" w14:textId="77777777" w:rsidR="002B6A6D" w:rsidRDefault="002B6A6D" w:rsidP="002B6A6D">
      <w:r w:rsidRPr="002B6A6D">
        <w:rPr>
          <w:b/>
          <w:bCs/>
        </w:rPr>
        <w:t>Açıklama</w:t>
      </w:r>
      <w:r w:rsidRPr="002B6A6D">
        <w:t xml:space="preserve">: Kullanıcı, </w:t>
      </w:r>
      <w:proofErr w:type="spellStart"/>
      <w:r w:rsidRPr="002B6A6D">
        <w:t>Hepsiburada</w:t>
      </w:r>
      <w:proofErr w:type="spellEnd"/>
      <w:r w:rsidRPr="002B6A6D">
        <w:t xml:space="preserve"> web sitesinde belirli ürünleri sepete ekledikten sonra, sepet sayfasında ürünlerin liste fiyatları ile sepetteki fiyatlarının eşleşmediğini fark etmiştir. Bu durum, kullanıcının fiyat bilgilerinin doğruluğunu sorgulamasına ve alışveriş deneyiminin olumsuz etkilenmesine neden olmuştur.</w:t>
      </w:r>
    </w:p>
    <w:p w14:paraId="4C4452BE" w14:textId="77777777" w:rsidR="009A7A8C" w:rsidRPr="002B6A6D" w:rsidRDefault="009A7A8C" w:rsidP="002B6A6D"/>
    <w:p w14:paraId="765B69CC" w14:textId="77777777" w:rsidR="002B6A6D" w:rsidRPr="002B6A6D" w:rsidRDefault="002B6A6D" w:rsidP="002B6A6D">
      <w:r w:rsidRPr="002B6A6D">
        <w:rPr>
          <w:b/>
          <w:bCs/>
        </w:rPr>
        <w:t>Adımlar</w:t>
      </w:r>
      <w:r w:rsidRPr="002B6A6D">
        <w:t>:</w:t>
      </w:r>
    </w:p>
    <w:p w14:paraId="2BF6A794" w14:textId="77777777" w:rsidR="002B6A6D" w:rsidRPr="002B6A6D" w:rsidRDefault="002B6A6D" w:rsidP="002B6A6D">
      <w:pPr>
        <w:numPr>
          <w:ilvl w:val="0"/>
          <w:numId w:val="3"/>
        </w:numPr>
      </w:pPr>
      <w:r w:rsidRPr="002B6A6D">
        <w:t>Tarayıcı başlatılır.</w:t>
      </w:r>
    </w:p>
    <w:p w14:paraId="3087A4F8" w14:textId="77777777" w:rsidR="002B6A6D" w:rsidRPr="002B6A6D" w:rsidRDefault="002B6A6D" w:rsidP="002B6A6D">
      <w:pPr>
        <w:numPr>
          <w:ilvl w:val="0"/>
          <w:numId w:val="3"/>
        </w:numPr>
      </w:pPr>
      <w:r w:rsidRPr="002B6A6D">
        <w:t>‘</w:t>
      </w:r>
      <w:proofErr w:type="gramStart"/>
      <w:r w:rsidRPr="002B6A6D">
        <w:t>https://www.hepsiburada.com/</w:t>
      </w:r>
      <w:proofErr w:type="gramEnd"/>
      <w:r w:rsidRPr="002B6A6D">
        <w:t>’ adresine gidilir.</w:t>
      </w:r>
    </w:p>
    <w:p w14:paraId="5ED08D84" w14:textId="77777777" w:rsidR="002B6A6D" w:rsidRPr="002B6A6D" w:rsidRDefault="002B6A6D" w:rsidP="002B6A6D">
      <w:pPr>
        <w:numPr>
          <w:ilvl w:val="0"/>
          <w:numId w:val="3"/>
        </w:numPr>
      </w:pPr>
      <w:r w:rsidRPr="002B6A6D">
        <w:t>Ana sayfanın başarıyla yüklendiği doğrulanır.</w:t>
      </w:r>
    </w:p>
    <w:p w14:paraId="01D1EF7A" w14:textId="77777777" w:rsidR="002B6A6D" w:rsidRPr="002B6A6D" w:rsidRDefault="002B6A6D" w:rsidP="002B6A6D">
      <w:pPr>
        <w:numPr>
          <w:ilvl w:val="0"/>
          <w:numId w:val="3"/>
        </w:numPr>
      </w:pPr>
      <w:r w:rsidRPr="002B6A6D">
        <w:t>‘Ürünler’ düğmesine tıklanır.</w:t>
      </w:r>
    </w:p>
    <w:p w14:paraId="6DDCCBB9" w14:textId="77777777" w:rsidR="002B6A6D" w:rsidRPr="002B6A6D" w:rsidRDefault="002B6A6D" w:rsidP="002B6A6D">
      <w:pPr>
        <w:numPr>
          <w:ilvl w:val="0"/>
          <w:numId w:val="3"/>
        </w:numPr>
      </w:pPr>
      <w:r w:rsidRPr="002B6A6D">
        <w:t xml:space="preserve">İlk ürünün üzerine gelinir ve 'Sepete </w:t>
      </w:r>
      <w:proofErr w:type="spellStart"/>
      <w:r w:rsidRPr="002B6A6D">
        <w:t>Ekle’ye</w:t>
      </w:r>
      <w:proofErr w:type="spellEnd"/>
      <w:r w:rsidRPr="002B6A6D">
        <w:t xml:space="preserve"> tıklanır.</w:t>
      </w:r>
    </w:p>
    <w:p w14:paraId="4A805F16" w14:textId="77777777" w:rsidR="002B6A6D" w:rsidRPr="002B6A6D" w:rsidRDefault="002B6A6D" w:rsidP="002B6A6D">
      <w:pPr>
        <w:numPr>
          <w:ilvl w:val="0"/>
          <w:numId w:val="3"/>
        </w:numPr>
      </w:pPr>
      <w:r w:rsidRPr="002B6A6D">
        <w:t>‘Alışverişe Devam Et’ butonuna tıklanır.</w:t>
      </w:r>
    </w:p>
    <w:p w14:paraId="39CCA888" w14:textId="77777777" w:rsidR="002B6A6D" w:rsidRPr="002B6A6D" w:rsidRDefault="002B6A6D" w:rsidP="002B6A6D">
      <w:pPr>
        <w:numPr>
          <w:ilvl w:val="0"/>
          <w:numId w:val="3"/>
        </w:numPr>
      </w:pPr>
      <w:r w:rsidRPr="002B6A6D">
        <w:t xml:space="preserve">İkinci ürünün üzerine gelinir ve 'Sepete </w:t>
      </w:r>
      <w:proofErr w:type="spellStart"/>
      <w:r w:rsidRPr="002B6A6D">
        <w:t>Ekle’ye</w:t>
      </w:r>
      <w:proofErr w:type="spellEnd"/>
      <w:r w:rsidRPr="002B6A6D">
        <w:t xml:space="preserve"> tıklayın.</w:t>
      </w:r>
    </w:p>
    <w:p w14:paraId="7B6A4591" w14:textId="77777777" w:rsidR="002B6A6D" w:rsidRPr="002B6A6D" w:rsidRDefault="002B6A6D" w:rsidP="002B6A6D">
      <w:pPr>
        <w:numPr>
          <w:ilvl w:val="0"/>
          <w:numId w:val="3"/>
        </w:numPr>
      </w:pPr>
      <w:r w:rsidRPr="002B6A6D">
        <w:t>‘Sepeti Görüntüle’ düğmesine tıklanır.</w:t>
      </w:r>
    </w:p>
    <w:p w14:paraId="36FBB58D" w14:textId="77777777" w:rsidR="002B6A6D" w:rsidRPr="002B6A6D" w:rsidRDefault="002B6A6D" w:rsidP="002B6A6D">
      <w:pPr>
        <w:numPr>
          <w:ilvl w:val="0"/>
          <w:numId w:val="3"/>
        </w:numPr>
      </w:pPr>
      <w:r w:rsidRPr="002B6A6D">
        <w:t>Her iki ürünün de sepete eklendiği ve fiyat, miktar, toplam fiyat bilgilerinin doğru bir şekilde listelendiği doğrulanır.</w:t>
      </w:r>
    </w:p>
    <w:p w14:paraId="341AE5A9" w14:textId="77777777" w:rsidR="009A7A8C" w:rsidRDefault="009A7A8C" w:rsidP="002B6A6D">
      <w:pPr>
        <w:rPr>
          <w:b/>
          <w:bCs/>
        </w:rPr>
      </w:pPr>
    </w:p>
    <w:p w14:paraId="0254F4A5" w14:textId="77777777" w:rsidR="00743AF2" w:rsidRPr="002B6A6D" w:rsidRDefault="00743AF2" w:rsidP="00743AF2">
      <w:r w:rsidRPr="002B6A6D">
        <w:rPr>
          <w:b/>
          <w:bCs/>
        </w:rPr>
        <w:t>Öncelik/Seviye</w:t>
      </w:r>
      <w:r w:rsidRPr="002B6A6D">
        <w:t>: </w:t>
      </w:r>
      <w:proofErr w:type="gramStart"/>
      <w:r w:rsidRPr="002B6A6D">
        <w:t>Orta -</w:t>
      </w:r>
      <w:proofErr w:type="gramEnd"/>
      <w:r w:rsidRPr="002B6A6D">
        <w:t xml:space="preserve"> Kullanıcı deneyimini ve satın alma kararlarını etkileyebilecek bir hata.</w:t>
      </w:r>
    </w:p>
    <w:p w14:paraId="103A1F5B" w14:textId="77777777" w:rsidR="00743AF2" w:rsidRPr="002B6A6D" w:rsidRDefault="00743AF2" w:rsidP="00743AF2">
      <w:r w:rsidRPr="002B6A6D">
        <w:rPr>
          <w:b/>
          <w:bCs/>
        </w:rPr>
        <w:t>Ortam</w:t>
      </w:r>
      <w:r w:rsidRPr="002B6A6D">
        <w:t>:</w:t>
      </w:r>
    </w:p>
    <w:p w14:paraId="20D1AF7E" w14:textId="77777777" w:rsidR="00743AF2" w:rsidRPr="002B6A6D" w:rsidRDefault="00743AF2" w:rsidP="00743AF2">
      <w:pPr>
        <w:numPr>
          <w:ilvl w:val="0"/>
          <w:numId w:val="4"/>
        </w:numPr>
      </w:pPr>
      <w:r w:rsidRPr="002B6A6D">
        <w:t xml:space="preserve">İşletim Sistemi: </w:t>
      </w:r>
      <w:r>
        <w:t>Windows</w:t>
      </w:r>
    </w:p>
    <w:p w14:paraId="27463F8E" w14:textId="77777777" w:rsidR="00743AF2" w:rsidRPr="002B6A6D" w:rsidRDefault="00743AF2" w:rsidP="00743AF2">
      <w:pPr>
        <w:numPr>
          <w:ilvl w:val="0"/>
          <w:numId w:val="4"/>
        </w:numPr>
      </w:pPr>
      <w:r w:rsidRPr="002B6A6D">
        <w:t xml:space="preserve">Tarayıcı: </w:t>
      </w:r>
      <w:r>
        <w:t>Opera GX</w:t>
      </w:r>
    </w:p>
    <w:p w14:paraId="4D00E8B3" w14:textId="77777777" w:rsidR="00743AF2" w:rsidRPr="002B6A6D" w:rsidRDefault="00743AF2" w:rsidP="00743AF2">
      <w:pPr>
        <w:numPr>
          <w:ilvl w:val="0"/>
          <w:numId w:val="4"/>
        </w:numPr>
      </w:pPr>
      <w:r w:rsidRPr="002B6A6D">
        <w:t xml:space="preserve">İnternet Bağlantısı: </w:t>
      </w:r>
      <w:proofErr w:type="spellStart"/>
      <w:r>
        <w:t>Turknet</w:t>
      </w:r>
      <w:proofErr w:type="spellEnd"/>
    </w:p>
    <w:p w14:paraId="7E7C51A4" w14:textId="77777777" w:rsidR="00743AF2" w:rsidRDefault="00743AF2" w:rsidP="002B6A6D">
      <w:pPr>
        <w:rPr>
          <w:b/>
          <w:bCs/>
        </w:rPr>
      </w:pPr>
    </w:p>
    <w:p w14:paraId="3DDD22FE" w14:textId="77777777" w:rsidR="009A7A8C" w:rsidRDefault="009A7A8C" w:rsidP="002B6A6D">
      <w:pPr>
        <w:rPr>
          <w:b/>
          <w:bCs/>
        </w:rPr>
      </w:pPr>
    </w:p>
    <w:p w14:paraId="187373EA" w14:textId="77777777" w:rsidR="00743AF2" w:rsidRDefault="00743AF2" w:rsidP="002B6A6D">
      <w:pPr>
        <w:rPr>
          <w:b/>
          <w:bCs/>
        </w:rPr>
      </w:pPr>
    </w:p>
    <w:p w14:paraId="7170AF05" w14:textId="36EC0B1F" w:rsidR="002B6A6D" w:rsidRDefault="002B6A6D" w:rsidP="002B6A6D">
      <w:r w:rsidRPr="002B6A6D">
        <w:rPr>
          <w:b/>
          <w:bCs/>
        </w:rPr>
        <w:lastRenderedPageBreak/>
        <w:t>Ekran Görüntüleri</w:t>
      </w:r>
      <w:r w:rsidRPr="002B6A6D">
        <w:t>: </w:t>
      </w:r>
    </w:p>
    <w:p w14:paraId="5A735998" w14:textId="723911E6" w:rsidR="009A7A8C" w:rsidRDefault="009A7A8C" w:rsidP="002B6A6D">
      <w:r>
        <w:rPr>
          <w:noProof/>
        </w:rPr>
        <w:drawing>
          <wp:inline distT="0" distB="0" distL="0" distR="0" wp14:anchorId="1FD40AE2" wp14:editId="5837A807">
            <wp:extent cx="6522720" cy="4572000"/>
            <wp:effectExtent l="0" t="0" r="0" b="0"/>
            <wp:docPr id="1452153557" name="Resim 4" descr="metin, ekran görüntüsü, tasar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2153557" name="Resim 4" descr="metin, ekran görüntüsü, tasarım içeren bir resim&#10;&#10;Açıklama otomatik olarak oluşturuldu"/>
                    <pic:cNvPicPr/>
                  </pic:nvPicPr>
                  <pic:blipFill>
                    <a:blip r:embed="rId6">
                      <a:extLst>
                        <a:ext uri="{28A0092B-C50C-407E-A947-70E740481C1C}">
                          <a14:useLocalDpi xmlns:a14="http://schemas.microsoft.com/office/drawing/2010/main" val="0"/>
                        </a:ext>
                      </a:extLst>
                    </a:blip>
                    <a:stretch>
                      <a:fillRect/>
                    </a:stretch>
                  </pic:blipFill>
                  <pic:spPr>
                    <a:xfrm>
                      <a:off x="0" y="0"/>
                      <a:ext cx="6522720" cy="4572000"/>
                    </a:xfrm>
                    <a:prstGeom prst="rect">
                      <a:avLst/>
                    </a:prstGeom>
                  </pic:spPr>
                </pic:pic>
              </a:graphicData>
            </a:graphic>
          </wp:inline>
        </w:drawing>
      </w:r>
      <w:r>
        <w:t xml:space="preserve"> </w:t>
      </w:r>
    </w:p>
    <w:p w14:paraId="38625815" w14:textId="612DE0DB" w:rsidR="002B6A6D" w:rsidRPr="002B6A6D" w:rsidRDefault="009A7A8C" w:rsidP="002B6A6D">
      <w:r>
        <w:rPr>
          <w:noProof/>
        </w:rPr>
        <w:drawing>
          <wp:inline distT="0" distB="0" distL="0" distR="0" wp14:anchorId="38181883" wp14:editId="220DC08A">
            <wp:extent cx="6492240" cy="3710940"/>
            <wp:effectExtent l="0" t="0" r="3810" b="3810"/>
            <wp:docPr id="1559675758" name="Resi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675758" name="Resim 1559675758"/>
                    <pic:cNvPicPr/>
                  </pic:nvPicPr>
                  <pic:blipFill>
                    <a:blip r:embed="rId7">
                      <a:extLst>
                        <a:ext uri="{28A0092B-C50C-407E-A947-70E740481C1C}">
                          <a14:useLocalDpi xmlns:a14="http://schemas.microsoft.com/office/drawing/2010/main" val="0"/>
                        </a:ext>
                      </a:extLst>
                    </a:blip>
                    <a:stretch>
                      <a:fillRect/>
                    </a:stretch>
                  </pic:blipFill>
                  <pic:spPr>
                    <a:xfrm>
                      <a:off x="0" y="0"/>
                      <a:ext cx="6492240" cy="3710940"/>
                    </a:xfrm>
                    <a:prstGeom prst="rect">
                      <a:avLst/>
                    </a:prstGeom>
                  </pic:spPr>
                </pic:pic>
              </a:graphicData>
            </a:graphic>
          </wp:inline>
        </w:drawing>
      </w:r>
    </w:p>
    <w:p w14:paraId="127626FC" w14:textId="77777777" w:rsidR="002B6A6D" w:rsidRPr="002B6A6D" w:rsidRDefault="002B6A6D" w:rsidP="002B6A6D">
      <w:pPr>
        <w:rPr>
          <w:b/>
          <w:bCs/>
        </w:rPr>
      </w:pPr>
    </w:p>
    <w:p w14:paraId="7B3B81E6" w14:textId="44ECAA36" w:rsidR="002B6A6D" w:rsidRDefault="002B6A6D"/>
    <w:p w14:paraId="115AA38A" w14:textId="53E1F651" w:rsidR="002B6A6D" w:rsidRDefault="00CE0327" w:rsidP="00CE0327">
      <w:pPr>
        <w:jc w:val="center"/>
        <w:rPr>
          <w:b/>
          <w:bCs/>
        </w:rPr>
      </w:pPr>
      <w:r w:rsidRPr="00CE0327">
        <w:rPr>
          <w:b/>
          <w:bCs/>
        </w:rPr>
        <w:t>Ürün Fiyat Doğrulama</w:t>
      </w:r>
      <w:r w:rsidRPr="00CE0327">
        <w:rPr>
          <w:b/>
          <w:bCs/>
        </w:rPr>
        <w:t xml:space="preserve"> Hatası</w:t>
      </w:r>
    </w:p>
    <w:p w14:paraId="6084DF99" w14:textId="77777777" w:rsidR="00CE0327" w:rsidRDefault="00CE0327" w:rsidP="00CE0327">
      <w:pPr>
        <w:rPr>
          <w:b/>
          <w:bCs/>
        </w:rPr>
      </w:pPr>
    </w:p>
    <w:p w14:paraId="50D891D1" w14:textId="77777777" w:rsidR="00CE0327" w:rsidRDefault="00CE0327" w:rsidP="00CE0327">
      <w:r w:rsidRPr="00CE0327">
        <w:rPr>
          <w:b/>
          <w:bCs/>
        </w:rPr>
        <w:t>Hata Başlığı</w:t>
      </w:r>
      <w:r w:rsidRPr="00CE0327">
        <w:t>: </w:t>
      </w:r>
      <w:proofErr w:type="spellStart"/>
      <w:r w:rsidRPr="00CE0327">
        <w:t>Hepsiburada</w:t>
      </w:r>
      <w:proofErr w:type="spellEnd"/>
      <w:r w:rsidRPr="00CE0327">
        <w:t xml:space="preserve"> Fiyat Karşılaştırma Hatası</w:t>
      </w:r>
    </w:p>
    <w:p w14:paraId="68D85EC0" w14:textId="77777777" w:rsidR="00CE0327" w:rsidRPr="00CE0327" w:rsidRDefault="00CE0327" w:rsidP="00CE0327"/>
    <w:p w14:paraId="1F5ECD74" w14:textId="77777777" w:rsidR="00CE0327" w:rsidRDefault="00CE0327" w:rsidP="00CE0327">
      <w:r w:rsidRPr="00CE0327">
        <w:rPr>
          <w:b/>
          <w:bCs/>
        </w:rPr>
        <w:t>Açıklama</w:t>
      </w:r>
      <w:r w:rsidRPr="00CE0327">
        <w:t xml:space="preserve">: Kullanıcı, </w:t>
      </w:r>
      <w:proofErr w:type="spellStart"/>
      <w:r w:rsidRPr="00CE0327">
        <w:t>Hepsiburada</w:t>
      </w:r>
      <w:proofErr w:type="spellEnd"/>
      <w:r w:rsidRPr="00CE0327">
        <w:t xml:space="preserve"> web sitesinde bir ürün seçip sepete ekledikten sonra, sepet sayfasında ürünün liste fiyatı ile sepetteki fiyatının eşleşmediğini fark etmiştir. Bu durum, kullanıcının fiyat bilgilerinin doğruluğunu sorgulamasına ve alışveriş deneyiminin olumsuz etkilenmesine neden olmuştur.</w:t>
      </w:r>
    </w:p>
    <w:p w14:paraId="5B2F007B" w14:textId="77777777" w:rsidR="00CE0327" w:rsidRPr="00CE0327" w:rsidRDefault="00CE0327" w:rsidP="00CE0327"/>
    <w:p w14:paraId="12FC9C68" w14:textId="77777777" w:rsidR="00CE0327" w:rsidRPr="00CE0327" w:rsidRDefault="00CE0327" w:rsidP="00CE0327">
      <w:r w:rsidRPr="00CE0327">
        <w:rPr>
          <w:b/>
          <w:bCs/>
        </w:rPr>
        <w:t>Adımlar</w:t>
      </w:r>
      <w:r w:rsidRPr="00CE0327">
        <w:t>:</w:t>
      </w:r>
    </w:p>
    <w:p w14:paraId="0008FD47" w14:textId="77777777" w:rsidR="00CE0327" w:rsidRPr="00CE0327" w:rsidRDefault="00CE0327" w:rsidP="00CE0327">
      <w:pPr>
        <w:numPr>
          <w:ilvl w:val="0"/>
          <w:numId w:val="5"/>
        </w:numPr>
      </w:pPr>
      <w:r w:rsidRPr="00CE0327">
        <w:t>Tarayıcı başlatılır.</w:t>
      </w:r>
    </w:p>
    <w:p w14:paraId="73E948CF" w14:textId="77777777" w:rsidR="00CE0327" w:rsidRPr="00CE0327" w:rsidRDefault="00CE0327" w:rsidP="00CE0327">
      <w:pPr>
        <w:numPr>
          <w:ilvl w:val="0"/>
          <w:numId w:val="5"/>
        </w:numPr>
      </w:pPr>
      <w:r w:rsidRPr="00CE0327">
        <w:t>‘</w:t>
      </w:r>
      <w:proofErr w:type="gramStart"/>
      <w:r w:rsidRPr="00CE0327">
        <w:t>https://www.hepsiburada.com/</w:t>
      </w:r>
      <w:proofErr w:type="gramEnd"/>
      <w:r w:rsidRPr="00CE0327">
        <w:t>’ adresine gidilir.</w:t>
      </w:r>
    </w:p>
    <w:p w14:paraId="579B19FF" w14:textId="77777777" w:rsidR="00CE0327" w:rsidRPr="00CE0327" w:rsidRDefault="00CE0327" w:rsidP="00CE0327">
      <w:pPr>
        <w:numPr>
          <w:ilvl w:val="0"/>
          <w:numId w:val="5"/>
        </w:numPr>
      </w:pPr>
      <w:r w:rsidRPr="00CE0327">
        <w:t>Ana sayfanın başarıyla yüklendiği doğrulanır.</w:t>
      </w:r>
    </w:p>
    <w:p w14:paraId="7441295F" w14:textId="77777777" w:rsidR="00CE0327" w:rsidRPr="00CE0327" w:rsidRDefault="00CE0327" w:rsidP="00CE0327">
      <w:pPr>
        <w:numPr>
          <w:ilvl w:val="0"/>
          <w:numId w:val="5"/>
        </w:numPr>
      </w:pPr>
      <w:r w:rsidRPr="00CE0327">
        <w:t>Bir ürün seçilir ve ‘Sepete Ekle’ butonuna tıklanarak ürün sepete eklenir.</w:t>
      </w:r>
    </w:p>
    <w:p w14:paraId="02DD0445" w14:textId="77777777" w:rsidR="00CE0327" w:rsidRPr="00CE0327" w:rsidRDefault="00CE0327" w:rsidP="00CE0327">
      <w:pPr>
        <w:numPr>
          <w:ilvl w:val="0"/>
          <w:numId w:val="5"/>
        </w:numPr>
      </w:pPr>
      <w:r w:rsidRPr="00CE0327">
        <w:t>‘Sepet’ simgesine tıklanarak sepet sayfasına gidilir.</w:t>
      </w:r>
    </w:p>
    <w:p w14:paraId="73F98E20" w14:textId="77777777" w:rsidR="00CE0327" w:rsidRDefault="00CE0327" w:rsidP="00CE0327">
      <w:pPr>
        <w:numPr>
          <w:ilvl w:val="0"/>
          <w:numId w:val="5"/>
        </w:numPr>
      </w:pPr>
      <w:r w:rsidRPr="00CE0327">
        <w:t>Sepetteki ürünün liste fiyatı ile sepetteki fiyatının karşılaştırılması yapılır.</w:t>
      </w:r>
    </w:p>
    <w:p w14:paraId="645FF67F" w14:textId="77777777" w:rsidR="00CE0327" w:rsidRDefault="00CE0327" w:rsidP="00CE0327"/>
    <w:p w14:paraId="677B9971" w14:textId="77777777" w:rsidR="00CE0327" w:rsidRDefault="00CE0327" w:rsidP="00CE0327"/>
    <w:p w14:paraId="638420C3" w14:textId="77777777" w:rsidR="00CE0327" w:rsidRPr="00CE0327" w:rsidRDefault="00CE0327" w:rsidP="00CE0327">
      <w:r w:rsidRPr="00CE0327">
        <w:rPr>
          <w:b/>
          <w:bCs/>
        </w:rPr>
        <w:t>Öncelik/Seviye</w:t>
      </w:r>
      <w:r w:rsidRPr="00CE0327">
        <w:t>: </w:t>
      </w:r>
      <w:proofErr w:type="gramStart"/>
      <w:r w:rsidRPr="00CE0327">
        <w:t>Orta -</w:t>
      </w:r>
      <w:proofErr w:type="gramEnd"/>
      <w:r w:rsidRPr="00CE0327">
        <w:t xml:space="preserve"> Kullanıcı deneyimini ve satın alma kararlarını etkileyebilecek bir hata.</w:t>
      </w:r>
    </w:p>
    <w:p w14:paraId="49143C9E" w14:textId="77777777" w:rsidR="00743AF2" w:rsidRPr="002B6A6D" w:rsidRDefault="00743AF2" w:rsidP="00743AF2">
      <w:r w:rsidRPr="002B6A6D">
        <w:rPr>
          <w:b/>
          <w:bCs/>
        </w:rPr>
        <w:t>Ortam</w:t>
      </w:r>
      <w:r w:rsidRPr="002B6A6D">
        <w:t>:</w:t>
      </w:r>
    </w:p>
    <w:p w14:paraId="28664FDE" w14:textId="77777777" w:rsidR="00743AF2" w:rsidRPr="002B6A6D" w:rsidRDefault="00743AF2" w:rsidP="00743AF2">
      <w:pPr>
        <w:numPr>
          <w:ilvl w:val="0"/>
          <w:numId w:val="4"/>
        </w:numPr>
      </w:pPr>
      <w:r w:rsidRPr="002B6A6D">
        <w:t xml:space="preserve">İşletim Sistemi: </w:t>
      </w:r>
      <w:r>
        <w:t>Windows</w:t>
      </w:r>
    </w:p>
    <w:p w14:paraId="7812C2A6" w14:textId="77777777" w:rsidR="00743AF2" w:rsidRPr="002B6A6D" w:rsidRDefault="00743AF2" w:rsidP="00743AF2">
      <w:pPr>
        <w:numPr>
          <w:ilvl w:val="0"/>
          <w:numId w:val="4"/>
        </w:numPr>
      </w:pPr>
      <w:r w:rsidRPr="002B6A6D">
        <w:t xml:space="preserve">Tarayıcı: </w:t>
      </w:r>
      <w:r>
        <w:t>Opera GX</w:t>
      </w:r>
    </w:p>
    <w:p w14:paraId="02C253B1" w14:textId="77777777" w:rsidR="00743AF2" w:rsidRPr="002B6A6D" w:rsidRDefault="00743AF2" w:rsidP="00743AF2">
      <w:pPr>
        <w:numPr>
          <w:ilvl w:val="0"/>
          <w:numId w:val="4"/>
        </w:numPr>
      </w:pPr>
      <w:r w:rsidRPr="002B6A6D">
        <w:t xml:space="preserve">İnternet Bağlantısı: </w:t>
      </w:r>
      <w:proofErr w:type="spellStart"/>
      <w:r>
        <w:t>Turknet</w:t>
      </w:r>
      <w:proofErr w:type="spellEnd"/>
    </w:p>
    <w:p w14:paraId="0A1509F5" w14:textId="77777777" w:rsidR="00CE0327" w:rsidRDefault="00CE0327" w:rsidP="00CE0327"/>
    <w:p w14:paraId="7B95EC3D" w14:textId="77777777" w:rsidR="00CE0327" w:rsidRDefault="00CE0327" w:rsidP="00CE0327"/>
    <w:p w14:paraId="07E5FC29" w14:textId="77777777" w:rsidR="00CE0327" w:rsidRDefault="00CE0327" w:rsidP="00CE0327"/>
    <w:p w14:paraId="3D3E1DBB" w14:textId="77777777" w:rsidR="00CE0327" w:rsidRDefault="00CE0327" w:rsidP="00CE0327"/>
    <w:p w14:paraId="1D8AAE45" w14:textId="77777777" w:rsidR="00CE0327" w:rsidRDefault="00CE0327" w:rsidP="00CE0327"/>
    <w:p w14:paraId="4565F9E2" w14:textId="77777777" w:rsidR="00CE0327" w:rsidRDefault="00CE0327" w:rsidP="00CE0327"/>
    <w:p w14:paraId="75FCB972" w14:textId="77777777" w:rsidR="00CE0327" w:rsidRDefault="00CE0327" w:rsidP="00CE0327"/>
    <w:p w14:paraId="2A12EE14" w14:textId="77777777" w:rsidR="00CE0327" w:rsidRDefault="00CE0327" w:rsidP="00CE0327"/>
    <w:p w14:paraId="4CCCD5FA" w14:textId="77777777" w:rsidR="00743AF2" w:rsidRDefault="00743AF2" w:rsidP="00CE0327"/>
    <w:p w14:paraId="47CE5145" w14:textId="3945FB77" w:rsidR="00CE0327" w:rsidRDefault="00CE0327" w:rsidP="00CE0327">
      <w:r w:rsidRPr="00CE0327">
        <w:rPr>
          <w:b/>
          <w:bCs/>
        </w:rPr>
        <w:t>Ekran Görüntüleri</w:t>
      </w:r>
      <w:r w:rsidRPr="00CE0327">
        <w:t>: </w:t>
      </w:r>
    </w:p>
    <w:p w14:paraId="5E7E82DC" w14:textId="464ABFE5" w:rsidR="00CE0327" w:rsidRDefault="00CE0327" w:rsidP="00CE0327">
      <w:r>
        <w:rPr>
          <w:noProof/>
        </w:rPr>
        <w:drawing>
          <wp:inline distT="0" distB="0" distL="0" distR="0" wp14:anchorId="1E7BB518" wp14:editId="0D7D1301">
            <wp:extent cx="6164580" cy="4328160"/>
            <wp:effectExtent l="0" t="0" r="7620" b="0"/>
            <wp:docPr id="1595296267" name="Resim 6" descr="metin, araba lastiği, Araba parçası, ekran görüntüsü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5296267" name="Resim 6" descr="metin, araba lastiği, Araba parçası, ekran görüntüsü içeren bir resim&#10;&#10;Açıklama otomatik olarak oluşturuldu"/>
                    <pic:cNvPicPr/>
                  </pic:nvPicPr>
                  <pic:blipFill>
                    <a:blip r:embed="rId8">
                      <a:extLst>
                        <a:ext uri="{28A0092B-C50C-407E-A947-70E740481C1C}">
                          <a14:useLocalDpi xmlns:a14="http://schemas.microsoft.com/office/drawing/2010/main" val="0"/>
                        </a:ext>
                      </a:extLst>
                    </a:blip>
                    <a:stretch>
                      <a:fillRect/>
                    </a:stretch>
                  </pic:blipFill>
                  <pic:spPr>
                    <a:xfrm>
                      <a:off x="0" y="0"/>
                      <a:ext cx="6164580" cy="4328160"/>
                    </a:xfrm>
                    <a:prstGeom prst="rect">
                      <a:avLst/>
                    </a:prstGeom>
                  </pic:spPr>
                </pic:pic>
              </a:graphicData>
            </a:graphic>
          </wp:inline>
        </w:drawing>
      </w:r>
    </w:p>
    <w:p w14:paraId="258D5CB9" w14:textId="2138FED8" w:rsidR="002B6A6D" w:rsidRDefault="00CE0327" w:rsidP="00443BE6">
      <w:r>
        <w:rPr>
          <w:noProof/>
        </w:rPr>
        <w:drawing>
          <wp:inline distT="0" distB="0" distL="0" distR="0" wp14:anchorId="20F4B89F" wp14:editId="3E95037E">
            <wp:extent cx="6080760" cy="3512820"/>
            <wp:effectExtent l="0" t="0" r="0" b="0"/>
            <wp:docPr id="422176187" name="Resim 7" descr="metin, elektronik donanım, ekran görüntüsü, yazılım içeren bir resim&#10;&#10;Açıklama otomatik olarak oluşturuld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2176187" name="Resim 7" descr="metin, elektronik donanım, ekran görüntüsü, yazılım içeren bir resim&#10;&#10;Açıklama otomatik olarak oluşturuldu"/>
                    <pic:cNvPicPr/>
                  </pic:nvPicPr>
                  <pic:blipFill>
                    <a:blip r:embed="rId9">
                      <a:extLst>
                        <a:ext uri="{28A0092B-C50C-407E-A947-70E740481C1C}">
                          <a14:useLocalDpi xmlns:a14="http://schemas.microsoft.com/office/drawing/2010/main" val="0"/>
                        </a:ext>
                      </a:extLst>
                    </a:blip>
                    <a:stretch>
                      <a:fillRect/>
                    </a:stretch>
                  </pic:blipFill>
                  <pic:spPr>
                    <a:xfrm>
                      <a:off x="0" y="0"/>
                      <a:ext cx="6080760" cy="3512820"/>
                    </a:xfrm>
                    <a:prstGeom prst="rect">
                      <a:avLst/>
                    </a:prstGeom>
                  </pic:spPr>
                </pic:pic>
              </a:graphicData>
            </a:graphic>
          </wp:inline>
        </w:drawing>
      </w:r>
    </w:p>
    <w:sectPr w:rsidR="002B6A6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4290"/>
    <w:multiLevelType w:val="multilevel"/>
    <w:tmpl w:val="B29805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0D7080"/>
    <w:multiLevelType w:val="multilevel"/>
    <w:tmpl w:val="446691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9140C10"/>
    <w:multiLevelType w:val="multilevel"/>
    <w:tmpl w:val="0B30A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0705B2"/>
    <w:multiLevelType w:val="multilevel"/>
    <w:tmpl w:val="5BEA8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3CE4F16"/>
    <w:multiLevelType w:val="multilevel"/>
    <w:tmpl w:val="89282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25C2C64"/>
    <w:multiLevelType w:val="multilevel"/>
    <w:tmpl w:val="7B12BF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01987101">
    <w:abstractNumId w:val="1"/>
  </w:num>
  <w:num w:numId="2" w16cid:durableId="1251085595">
    <w:abstractNumId w:val="3"/>
  </w:num>
  <w:num w:numId="3" w16cid:durableId="216939902">
    <w:abstractNumId w:val="0"/>
  </w:num>
  <w:num w:numId="4" w16cid:durableId="801460341">
    <w:abstractNumId w:val="4"/>
  </w:num>
  <w:num w:numId="5" w16cid:durableId="264270663">
    <w:abstractNumId w:val="5"/>
  </w:num>
  <w:num w:numId="6" w16cid:durableId="153955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3BE6"/>
    <w:rsid w:val="000100A1"/>
    <w:rsid w:val="002B6A6D"/>
    <w:rsid w:val="00443BE6"/>
    <w:rsid w:val="005D0420"/>
    <w:rsid w:val="00743AF2"/>
    <w:rsid w:val="008B7665"/>
    <w:rsid w:val="009A7A8C"/>
    <w:rsid w:val="00A50BDC"/>
    <w:rsid w:val="00CE0327"/>
    <w:rsid w:val="00D70032"/>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66A98"/>
  <w15:chartTrackingRefBased/>
  <w15:docId w15:val="{D0E50BB4-9F2C-402D-883C-3753CB669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443BE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443BE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443BE6"/>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443BE6"/>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443BE6"/>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443BE6"/>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443BE6"/>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443BE6"/>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443BE6"/>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443BE6"/>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443BE6"/>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443BE6"/>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443BE6"/>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443BE6"/>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443BE6"/>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443BE6"/>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443BE6"/>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443BE6"/>
    <w:rPr>
      <w:rFonts w:eastAsiaTheme="majorEastAsia" w:cstheme="majorBidi"/>
      <w:color w:val="272727" w:themeColor="text1" w:themeTint="D8"/>
    </w:rPr>
  </w:style>
  <w:style w:type="paragraph" w:styleId="KonuBal">
    <w:name w:val="Title"/>
    <w:basedOn w:val="Normal"/>
    <w:next w:val="Normal"/>
    <w:link w:val="KonuBalChar"/>
    <w:uiPriority w:val="10"/>
    <w:qFormat/>
    <w:rsid w:val="00443B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443BE6"/>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443BE6"/>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443BE6"/>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443BE6"/>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443BE6"/>
    <w:rPr>
      <w:i/>
      <w:iCs/>
      <w:color w:val="404040" w:themeColor="text1" w:themeTint="BF"/>
    </w:rPr>
  </w:style>
  <w:style w:type="paragraph" w:styleId="ListeParagraf">
    <w:name w:val="List Paragraph"/>
    <w:basedOn w:val="Normal"/>
    <w:uiPriority w:val="34"/>
    <w:qFormat/>
    <w:rsid w:val="00443BE6"/>
    <w:pPr>
      <w:ind w:left="720"/>
      <w:contextualSpacing/>
    </w:pPr>
  </w:style>
  <w:style w:type="character" w:styleId="GlVurgulama">
    <w:name w:val="Intense Emphasis"/>
    <w:basedOn w:val="VarsaylanParagrafYazTipi"/>
    <w:uiPriority w:val="21"/>
    <w:qFormat/>
    <w:rsid w:val="00443BE6"/>
    <w:rPr>
      <w:i/>
      <w:iCs/>
      <w:color w:val="0F4761" w:themeColor="accent1" w:themeShade="BF"/>
    </w:rPr>
  </w:style>
  <w:style w:type="paragraph" w:styleId="GlAlnt">
    <w:name w:val="Intense Quote"/>
    <w:basedOn w:val="Normal"/>
    <w:next w:val="Normal"/>
    <w:link w:val="GlAlntChar"/>
    <w:uiPriority w:val="30"/>
    <w:qFormat/>
    <w:rsid w:val="00443BE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443BE6"/>
    <w:rPr>
      <w:i/>
      <w:iCs/>
      <w:color w:val="0F4761" w:themeColor="accent1" w:themeShade="BF"/>
    </w:rPr>
  </w:style>
  <w:style w:type="character" w:styleId="GlBavuru">
    <w:name w:val="Intense Reference"/>
    <w:basedOn w:val="VarsaylanParagrafYazTipi"/>
    <w:uiPriority w:val="32"/>
    <w:qFormat/>
    <w:rsid w:val="00443BE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9804397">
      <w:bodyDiv w:val="1"/>
      <w:marLeft w:val="0"/>
      <w:marRight w:val="0"/>
      <w:marTop w:val="0"/>
      <w:marBottom w:val="0"/>
      <w:divBdr>
        <w:top w:val="none" w:sz="0" w:space="0" w:color="auto"/>
        <w:left w:val="none" w:sz="0" w:space="0" w:color="auto"/>
        <w:bottom w:val="none" w:sz="0" w:space="0" w:color="auto"/>
        <w:right w:val="none" w:sz="0" w:space="0" w:color="auto"/>
      </w:divBdr>
    </w:div>
    <w:div w:id="1419868484">
      <w:bodyDiv w:val="1"/>
      <w:marLeft w:val="0"/>
      <w:marRight w:val="0"/>
      <w:marTop w:val="0"/>
      <w:marBottom w:val="0"/>
      <w:divBdr>
        <w:top w:val="none" w:sz="0" w:space="0" w:color="auto"/>
        <w:left w:val="none" w:sz="0" w:space="0" w:color="auto"/>
        <w:bottom w:val="none" w:sz="0" w:space="0" w:color="auto"/>
        <w:right w:val="none" w:sz="0" w:space="0" w:color="auto"/>
      </w:divBdr>
    </w:div>
    <w:div w:id="1804545485">
      <w:bodyDiv w:val="1"/>
      <w:marLeft w:val="0"/>
      <w:marRight w:val="0"/>
      <w:marTop w:val="0"/>
      <w:marBottom w:val="0"/>
      <w:divBdr>
        <w:top w:val="none" w:sz="0" w:space="0" w:color="auto"/>
        <w:left w:val="none" w:sz="0" w:space="0" w:color="auto"/>
        <w:bottom w:val="none" w:sz="0" w:space="0" w:color="auto"/>
        <w:right w:val="none" w:sz="0" w:space="0" w:color="auto"/>
      </w:divBdr>
    </w:div>
    <w:div w:id="1877767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5</Pages>
  <Words>410</Words>
  <Characters>2337</Characters>
  <Application>Microsoft Office Word</Application>
  <DocSecurity>0</DocSecurity>
  <Lines>19</Lines>
  <Paragraphs>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2742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Ömer UĞUR</dc:creator>
  <cp:keywords/>
  <dc:description/>
  <cp:lastModifiedBy>Ömer UĞUR</cp:lastModifiedBy>
  <cp:revision>3</cp:revision>
  <dcterms:created xsi:type="dcterms:W3CDTF">2024-04-16T21:42:00Z</dcterms:created>
  <dcterms:modified xsi:type="dcterms:W3CDTF">2024-04-16T22:19:00Z</dcterms:modified>
</cp:coreProperties>
</file>