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Scoring Steps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Acquire identifiers for unprocessed data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to do this? We can’t do this from the API itself, so in the end we might need direct database access for this purpose.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curl -X GET "https://open.ompnetwork.org/api/sessions?start=0&amp;limit=100&amp;live=0&amp;createdAfter=&lt;DATE_IN_UNIX_TIMESTAMP_FORMAT&gt;" -H  "accept: application/json"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Might need to page through this, depending on the number of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Acquire unprocessed data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Curl -X GET “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https://open.ompnetwork.org/api/session/38295/captions</w:t>
        </w:r>
      </w:hyperlink>
      <w:r w:rsidDel="00000000" w:rsidR="00000000" w:rsidRPr="00000000">
        <w:rPr>
          <w:i w:val="1"/>
          <w:rtl w:val="0"/>
        </w:rPr>
        <w:t xml:space="preserve">” -H “accept: application/json”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need to page through this, depending on the number of captions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Categorize new data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Leverage example provided by Anna in the Jupyter notebook for tagging </w:t>
      </w:r>
      <w:r w:rsidDel="00000000" w:rsidR="00000000" w:rsidRPr="00000000">
        <w:rPr>
          <w:i w:val="1"/>
          <w:rtl w:val="0"/>
        </w:rPr>
        <w:t xml:space="preserve">sessions</w:t>
      </w:r>
      <w:r w:rsidDel="00000000" w:rsidR="00000000" w:rsidRPr="00000000">
        <w:rPr>
          <w:rtl w:val="0"/>
        </w:rPr>
        <w:t xml:space="preserve"> with topics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part of (a) which assigns topics on a caption basis to save the top N topics per caption (along with scores of relevancy?)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How do we make a relevancy score? I think there’s some measure like this used inside the categorization from the previous Delta team, let’s look at that and see if that’s good to use.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categorized data back to the database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sessions table:</w:t>
        <w:tab/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Fields: (session_id, int), (created_at, timestamp)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session_captions table: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Fields: (session_id, int), (caption_id, int), (topic_id, int), (total_seconds, int)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topics table: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Fields: (topic_id, int), (topic_text, text)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session_analytics view: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Join sessions to sessions_captions; group by week, topic, sum(total_seconds) where topic in x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topics_analytics view: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sessions_captions; group by topics sum(total_seconds) where topic in x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.ompnetwork.org/api/session/38295/cap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