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/>
      </w:pPr>
      <w:r>
        <w:rPr>
          <w:rFonts w:ascii="Montserrat-Bold" w:hAnsi="Montserrat-Bold"/>
          <w:b/>
          <w:sz w:val="35"/>
        </w:rPr>
        <w:t xml:space="preserve">DMITRY BARINOV </w:t>
      </w:r>
    </w:p>
    <w:p>
      <w:pPr>
        <w:spacing w:after="160"/>
      </w:pPr>
      <w:r>
        <w:rPr>
          <w:rFonts w:ascii="Montserrat-Bold" w:hAnsi="Montserrat-Bold"/>
          <w:b/>
          <w:sz w:val="16"/>
        </w:rPr>
        <w:t xml:space="preserve">K O N T A K T U P P G I F T E R </w:t>
      </w:r>
    </w:p>
    <w:p>
      <w:pPr>
        <w:spacing w:after="160"/>
      </w:pPr>
      <w:r>
        <w:rPr>
          <w:rFonts w:ascii="Montserrat-Bold" w:hAnsi="Montserrat-Bold"/>
          <w:b/>
          <w:sz w:val="12"/>
        </w:rPr>
        <w:t xml:space="preserve">ADRESS </w:t>
      </w:r>
    </w:p>
    <w:p>
      <w:pPr>
        <w:spacing w:after="160"/>
      </w:pPr>
      <w:r>
        <w:rPr>
          <w:rFonts w:ascii="Montserrat-Regular" w:hAnsi="Montserrat-Regular"/>
          <w:sz w:val="14"/>
        </w:rPr>
        <w:t xml:space="preserve">Stenskeppsvägen 19 </w:t>
      </w:r>
    </w:p>
    <w:p>
      <w:pPr>
        <w:spacing w:after="160"/>
      </w:pPr>
      <w:r>
        <w:rPr>
          <w:rFonts w:ascii="Montserrat-Regular" w:hAnsi="Montserrat-Regular"/>
          <w:sz w:val="14"/>
        </w:rPr>
        <w:t xml:space="preserve">291 49, Kristianstad </w:t>
      </w:r>
    </w:p>
    <w:p>
      <w:pPr>
        <w:spacing w:after="160"/>
      </w:pPr>
      <w:r>
        <w:rPr>
          <w:rFonts w:ascii="Montserrat-Regular" w:hAnsi="Montserrat-Regular"/>
          <w:sz w:val="14"/>
        </w:rPr>
        <w:t xml:space="preserve">Sweden </w:t>
      </w:r>
    </w:p>
    <w:p>
      <w:pPr>
        <w:spacing w:after="160"/>
      </w:pPr>
      <w:r>
        <w:rPr>
          <w:rFonts w:ascii="Montserrat-Bold" w:hAnsi="Montserrat-Bold"/>
          <w:b/>
          <w:sz w:val="12"/>
        </w:rPr>
        <w:t xml:space="preserve">TELEFON </w:t>
      </w:r>
    </w:p>
    <w:p>
      <w:pPr>
        <w:spacing w:after="160"/>
      </w:pPr>
      <w:r>
        <w:rPr>
          <w:rFonts w:ascii="Montserrat-Regular" w:hAnsi="Montserrat-Regular"/>
          <w:sz w:val="14"/>
        </w:rPr>
        <w:t xml:space="preserve">073 9080 231 </w:t>
      </w:r>
    </w:p>
    <w:p>
      <w:pPr>
        <w:spacing w:after="160"/>
      </w:pPr>
      <w:r>
        <w:rPr>
          <w:rFonts w:ascii="Montserrat-Bold" w:hAnsi="Montserrat-Bold"/>
          <w:b/>
          <w:sz w:val="12"/>
        </w:rPr>
        <w:t xml:space="preserve">E-POST </w:t>
      </w:r>
    </w:p>
    <w:p>
      <w:pPr>
        <w:spacing w:after="160"/>
      </w:pPr>
      <w:r>
        <w:rPr>
          <w:rFonts w:ascii="Montserrat-Regular" w:hAnsi="Montserrat-Regular"/>
          <w:sz w:val="14"/>
        </w:rPr>
        <w:t xml:space="preserve">deebarinov@gmail.com </w:t>
      </w:r>
    </w:p>
    <w:p>
      <w:pPr>
        <w:spacing w:after="160"/>
      </w:pPr>
      <w:r>
        <w:rPr>
          <w:rFonts w:ascii="Montserrat-Bold" w:hAnsi="Montserrat-Bold"/>
          <w:b/>
          <w:sz w:val="16"/>
        </w:rPr>
        <w:t xml:space="preserve">L Ä N K A R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Github </w:t>
      </w:r>
    </w:p>
    <w:p>
      <w:pPr>
        <w:spacing w:after="160"/>
      </w:pPr>
      <w:r>
        <w:rPr>
          <w:rFonts w:ascii="Montserrat-Bold" w:hAnsi="Montserrat-Bold"/>
          <w:b/>
          <w:sz w:val="16"/>
        </w:rPr>
        <w:t xml:space="preserve">K O M P E T E N S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Truckkort A och B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YKB kort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Sports odds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IT literate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Mycket organiserad och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effektiv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NRSWA Level 2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Communication &amp; ConEict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Management Lv 2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City &amp; Guilds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Multilingual </w:t>
      </w:r>
    </w:p>
    <w:p>
      <w:pPr>
        <w:spacing w:after="160"/>
      </w:pPr>
      <w:r>
        <w:rPr>
          <w:rFonts w:ascii="Montserrat-Bold" w:hAnsi="Montserrat-Bold"/>
          <w:b/>
          <w:sz w:val="16"/>
        </w:rPr>
        <w:t xml:space="preserve">S P R Å K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jnglish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Russian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Swedish </w:t>
      </w:r>
    </w:p>
    <w:p>
      <w:pPr>
        <w:spacing w:after="160"/>
      </w:pPr>
      <w:r>
        <w:rPr>
          <w:rFonts w:ascii="Montserrat-Bold" w:hAnsi="Montserrat-Bold"/>
          <w:b/>
          <w:sz w:val="16"/>
        </w:rPr>
        <w:t xml:space="preserve">P R O F I L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jrfaren och engagerad, xag bidrar med entusiasm och eåpertis till teamet.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Med metodiskt tillvägagöngssätt säkerställer xag att uppgifter slutfJrs inom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tidsramar och hJga standarder. Mitt fokus är kollektiv framgöng och xag trivs i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samarbetsmilxJer där stJd och kreativitet blomstrar, även i utmanande situationer. </w:t>
      </w:r>
    </w:p>
    <w:p>
      <w:pPr>
        <w:spacing w:after="160"/>
      </w:pPr>
      <w:r>
        <w:rPr>
          <w:rFonts w:ascii="Montserrat-Bold" w:hAnsi="Montserrat-Bold"/>
          <w:b/>
          <w:sz w:val="16"/>
        </w:rPr>
        <w:t xml:space="preserve">A R B E T S L I V S E R F A R E N H E T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Busschaufför, Sälen Buss </w:t>
      </w:r>
    </w:p>
    <w:p>
      <w:pPr>
        <w:spacing w:after="160"/>
      </w:pPr>
      <w:r>
        <w:rPr>
          <w:rFonts w:ascii="Montserrat-Regular" w:hAnsi="Montserrat-Regular"/>
          <w:sz w:val="15"/>
        </w:rPr>
        <w:t xml:space="preserve">Sälen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—an 2024 • Nuvarande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Ta emot bilxettpriser.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Kontrollera bilxetter och kort.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Ge tidtabells eller rutinformation.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5xälpa passagerare som har svört att kliva pö eller av fordonet.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KJra säkert och hölla tidtabeller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.Tanka och tvätta bussen i slutet av skiftet.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5älsa passagerare välkomna och kontrollera dokument.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Lasta och lossa bagage.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GJra meddelanden under resan.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Se till att passagerarna är tillbaka ombord fJr öterresor och efter schemalagda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stopp.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5ölla bussen ren och gJra grundläggande fordonkontroller.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Registrera kJrtimmar och rapportera händelser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Busschaufför, Stagecoach/Go-Ahead/Arriva </w:t>
      </w:r>
    </w:p>
    <w:p>
      <w:pPr>
        <w:spacing w:after="160"/>
      </w:pPr>
      <w:r>
        <w:rPr>
          <w:rFonts w:ascii="Montserrat-Regular" w:hAnsi="Montserrat-Regular"/>
          <w:sz w:val="15"/>
        </w:rPr>
        <w:t xml:space="preserve">London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Apr 201- • Nov 2021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jrbxJd en pölitlig och säker transporttxänst till människor i lokalomrödet.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Ansvarade fJr att se till att passagerarna var säkra och bekväma vid alla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tillfällen.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5anterade situationer med aggressiva, hotfulla eller stJkiga passagerare.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5Jll noggranna register Jver resor, bränsleutgifter, olxa, logg/FmilxJblad.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Ansvarade fJr att regelbundet kontrollera bussens skick och säkerhet.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Gav röd till passagerare om bilxettpriser och txänster.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Kontrollerade fJrbetald bilxett, tog emot betalning och utfärdade nya bilxetter.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5xälpte passagerare med frögor om deras resa.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Assisterade rJrelsehindrade passagerare ombord pö bussen.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Rapporterade fJrseningar och olyckor till kontrollanterna pö huvudkontoret.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5ade ett aktuellt giltigt YKB/kJrkort.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Trafikvakter, Location EX Ltd/RTS/Amberon/Optima </w:t>
      </w:r>
    </w:p>
    <w:p>
      <w:pPr>
        <w:spacing w:after="160"/>
      </w:pPr>
      <w:r>
        <w:rPr>
          <w:rFonts w:ascii="Montserrat-Regular" w:hAnsi="Montserrat-Regular"/>
          <w:sz w:val="15"/>
        </w:rPr>
        <w:t xml:space="preserve">London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—un 2014 • —ul 2017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Satte upp 2, 3/vägs temporära traÖklxus.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5anterade arbetsplatser.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5anterade aktuella traÖkproblem.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Säkerställde en säker installation, underhöll och borttagning av utrustning.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5anterade professionellt allmänheten, klienten och andra entreprenJrer.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Implementerade hälso/ och säkerhetsötgärder fJr att upprätthölla en trygg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arbetsmilxJ. </w:t>
      </w:r>
    </w:p>
    <w:p>
      <w:r>
        <w:br w:type="page"/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Data Analyst, Gala Coral Group </w:t>
      </w:r>
    </w:p>
    <w:p>
      <w:pPr>
        <w:spacing w:after="160"/>
      </w:pPr>
      <w:r>
        <w:rPr>
          <w:rFonts w:ascii="Montserrat-Regular" w:hAnsi="Montserrat-Regular"/>
          <w:sz w:val="15"/>
        </w:rPr>
        <w:t xml:space="preserve">London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Ueb 2011 • Apr 2014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Ansvarig fJr spelinformation i butiker under spel pögör.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Behölla en hJg koncentrationsnivö under lönga perioder beroende pö vilken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sport som täcks.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Se till att all live/data skrivs in och visas korrekt.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Pvervaka, motivera och utbilda nya anställda.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Ge kundsupport Jver telefon.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Insamling, organisering och rengJring av data.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Samarbeta med olika avdelningarFchefer.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Studera olika sporter och relaterade regler.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CtfJra dataanalys med olika tekniker och verktyg. </w:t>
      </w:r>
    </w:p>
    <w:p>
      <w:pPr>
        <w:spacing w:after="160"/>
      </w:pPr>
      <w:r>
        <w:rPr>
          <w:rFonts w:ascii="Montserrat-Bold" w:hAnsi="Montserrat-Bold"/>
          <w:b/>
          <w:sz w:val="16"/>
        </w:rPr>
        <w:t xml:space="preserve">U T B I L D N I N G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National Award Software Development Level 3,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Newham College of Further Education </w:t>
      </w:r>
    </w:p>
    <w:p>
      <w:pPr>
        <w:spacing w:after="160"/>
      </w:pPr>
      <w:r>
        <w:rPr>
          <w:rFonts w:ascii="Montserrat-Regular" w:hAnsi="Montserrat-Regular"/>
          <w:sz w:val="15"/>
        </w:rPr>
        <w:t xml:space="preserve">London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Dass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BTEC National Certificate in Sport &amp; Science,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Redbridge College </w:t>
      </w:r>
    </w:p>
    <w:p>
      <w:pPr>
        <w:spacing w:after="160"/>
      </w:pPr>
      <w:r>
        <w:rPr>
          <w:rFonts w:ascii="Montserrat-Regular" w:hAnsi="Montserrat-Regular"/>
          <w:sz w:val="15"/>
        </w:rPr>
        <w:t xml:space="preserve">London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Dass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Web Development - JS Python React MongoDB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Node.js SQL, Udemy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UJr närvarande studerar. </w:t>
      </w:r>
    </w:p>
    <w:p>
      <w:pPr>
        <w:spacing w:after="160"/>
      </w:pPr>
      <w:r>
        <w:rPr>
          <w:rFonts w:ascii="Montserrat-Bold" w:hAnsi="Montserrat-Bold"/>
          <w:b/>
          <w:sz w:val="16"/>
        </w:rPr>
        <w:t xml:space="preserve">K U R S E R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Truckkort A, B &amp; D, TU Truckutbildarna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Max 2023 • Max 2023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Take control - Vehicle Marshalling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General Power Tool Awareness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First Aid Awareness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Basic Fire Course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Environmental Awareness certificate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after="160"/>
      </w:pPr>
      <w:r>
        <w:rPr>
          <w:rFonts w:ascii="Montserrat-Bold" w:hAnsi="Montserrat-Bold"/>
          <w:b/>
          <w:sz w:val="16"/>
        </w:rPr>
        <w:t xml:space="preserve">F R I T I D S A K T I V I T E T E R </w:t>
      </w:r>
    </w:p>
    <w:p>
      <w:pPr>
        <w:spacing w:after="160"/>
      </w:pPr>
      <w:r>
        <w:rPr>
          <w:rFonts w:ascii="Montserrat-Bold" w:hAnsi="Montserrat-Bold"/>
          <w:b/>
          <w:sz w:val="19"/>
        </w:rPr>
        <w:t xml:space="preserve">Fotbollstränare, Innercity FC </w:t>
      </w:r>
    </w:p>
    <w:p>
      <w:pPr>
        <w:spacing w:after="160"/>
      </w:pPr>
      <w:r>
        <w:rPr>
          <w:rFonts w:ascii="Montserrat-Regular" w:hAnsi="Montserrat-Regular"/>
          <w:sz w:val="15"/>
        </w:rPr>
        <w:t xml:space="preserve">London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—un 2018 • Max 2021 </w:t>
      </w:r>
    </w:p>
    <w:p>
      <w:pPr>
        <w:spacing w:after="160"/>
      </w:pPr>
      <w:r>
        <w:rPr>
          <w:rFonts w:ascii="Montserrat-Regular" w:hAnsi="Montserrat-Regular"/>
          <w:sz w:val="16"/>
        </w:rPr>
        <w:t xml:space="preserve">SpelarFtränarposition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