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120" w:after="120" w:line="288"/>
        <w:ind w:right="0" w:left="0" w:firstLine="0"/>
        <w:jc w:val="center"/>
        <w:rPr>
          <w:rFonts w:ascii="High Tower Text" w:hAnsi="High Tower Text" w:cs="High Tower Text" w:eastAsia="High Tower Text"/>
          <w:color w:val="595959"/>
          <w:spacing w:val="0"/>
          <w:position w:val="0"/>
          <w:sz w:val="96"/>
          <w:shd w:fill="auto" w:val="clear"/>
        </w:rPr>
      </w:pPr>
      <w:r>
        <w:rPr>
          <w:rFonts w:ascii="High Tower Text" w:hAnsi="High Tower Text" w:cs="High Tower Text" w:eastAsia="High Tower Text"/>
          <w:color w:val="595959"/>
          <w:spacing w:val="0"/>
          <w:position w:val="0"/>
          <w:sz w:val="96"/>
          <w:shd w:fill="auto" w:val="clear"/>
        </w:rPr>
        <w:t xml:space="preserve">SmartBin Builder</w:t>
      </w:r>
    </w:p>
    <w:p>
      <w:pPr>
        <w:spacing w:before="120" w:after="120" w:line="288"/>
        <w:ind w:right="0" w:left="0" w:firstLine="0"/>
        <w:jc w:val="center"/>
        <w:rPr>
          <w:rFonts w:ascii="Arial" w:hAnsi="Arial" w:cs="Arial" w:eastAsia="Arial"/>
          <w:color w:val="595959"/>
          <w:spacing w:val="0"/>
          <w:position w:val="0"/>
          <w:sz w:val="24"/>
          <w:shd w:fill="auto" w:val="clear"/>
        </w:rPr>
      </w:pPr>
    </w:p>
    <w:p>
      <w:pPr>
        <w:spacing w:before="120" w:after="120" w:line="288"/>
        <w:ind w:right="0" w:left="0" w:firstLine="0"/>
        <w:jc w:val="center"/>
        <w:rPr>
          <w:rFonts w:ascii="Arial" w:hAnsi="Arial" w:cs="Arial" w:eastAsia="Arial"/>
          <w:color w:val="595959"/>
          <w:spacing w:val="0"/>
          <w:position w:val="0"/>
          <w:sz w:val="24"/>
          <w:shd w:fill="auto" w:val="clear"/>
        </w:rPr>
      </w:pPr>
    </w:p>
    <w:p>
      <w:pPr>
        <w:spacing w:before="120" w:after="120" w:line="288"/>
        <w:ind w:right="0" w:left="0" w:firstLine="0"/>
        <w:jc w:val="center"/>
        <w:rPr>
          <w:rFonts w:ascii="Arial" w:hAnsi="Arial" w:cs="Arial" w:eastAsia="Arial"/>
          <w:color w:val="595959"/>
          <w:spacing w:val="0"/>
          <w:position w:val="0"/>
          <w:sz w:val="24"/>
          <w:shd w:fill="auto" w:val="clear"/>
        </w:rPr>
      </w:pPr>
    </w:p>
    <w:p>
      <w:pPr>
        <w:spacing w:before="120" w:after="120" w:line="288"/>
        <w:ind w:right="0" w:left="0" w:firstLine="0"/>
        <w:jc w:val="center"/>
        <w:rPr>
          <w:rFonts w:ascii="Arial" w:hAnsi="Arial" w:cs="Arial" w:eastAsia="Arial"/>
          <w:color w:val="595959"/>
          <w:spacing w:val="0"/>
          <w:position w:val="0"/>
          <w:sz w:val="24"/>
          <w:shd w:fill="auto" w:val="clear"/>
        </w:rPr>
      </w:pPr>
    </w:p>
    <w:p>
      <w:pPr>
        <w:spacing w:before="120" w:after="120" w:line="288"/>
        <w:ind w:right="0" w:left="0" w:firstLine="0"/>
        <w:jc w:val="center"/>
        <w:rPr>
          <w:rFonts w:ascii="Arial" w:hAnsi="Arial" w:cs="Arial" w:eastAsia="Arial"/>
          <w:color w:val="595959"/>
          <w:spacing w:val="0"/>
          <w:position w:val="0"/>
          <w:sz w:val="24"/>
          <w:shd w:fill="auto" w:val="clear"/>
        </w:rPr>
      </w:pPr>
    </w:p>
    <w:p>
      <w:pPr>
        <w:spacing w:before="120" w:after="120" w:line="288"/>
        <w:ind w:right="0" w:left="0" w:firstLine="0"/>
        <w:jc w:val="left"/>
        <w:rPr>
          <w:rFonts w:ascii="Arial" w:hAnsi="Arial" w:cs="Arial" w:eastAsia="Arial"/>
          <w:b/>
          <w:color w:val="0000C8"/>
          <w:spacing w:val="0"/>
          <w:position w:val="0"/>
          <w:sz w:val="40"/>
          <w:shd w:fill="auto" w:val="clear"/>
        </w:rPr>
      </w:pPr>
    </w:p>
    <w:p>
      <w:pPr>
        <w:spacing w:before="120" w:after="120" w:line="288"/>
        <w:ind w:right="0" w:left="0" w:firstLine="0"/>
        <w:jc w:val="left"/>
        <w:rPr>
          <w:rFonts w:ascii="Arial" w:hAnsi="Arial" w:cs="Arial" w:eastAsia="Arial"/>
          <w:color w:val="595959"/>
          <w:spacing w:val="0"/>
          <w:position w:val="0"/>
          <w:sz w:val="24"/>
          <w:shd w:fill="auto" w:val="clear"/>
        </w:rPr>
      </w:pPr>
    </w:p>
    <w:p>
      <w:pPr>
        <w:spacing w:before="120" w:after="120" w:line="288"/>
        <w:ind w:right="0" w:left="0" w:firstLine="0"/>
        <w:jc w:val="left"/>
        <w:rPr>
          <w:rFonts w:ascii="Arial" w:hAnsi="Arial" w:cs="Arial" w:eastAsia="Arial"/>
          <w:color w:val="595959"/>
          <w:spacing w:val="0"/>
          <w:position w:val="0"/>
          <w:sz w:val="24"/>
          <w:shd w:fill="auto" w:val="clear"/>
        </w:rPr>
      </w:pPr>
    </w:p>
    <w:p>
      <w:pPr>
        <w:spacing w:before="120" w:after="120" w:line="288"/>
        <w:ind w:right="0" w:left="0" w:firstLine="0"/>
        <w:jc w:val="left"/>
        <w:rPr>
          <w:rFonts w:ascii="Arial" w:hAnsi="Arial" w:cs="Arial" w:eastAsia="Arial"/>
          <w:color w:val="595959"/>
          <w:spacing w:val="0"/>
          <w:position w:val="0"/>
          <w:sz w:val="24"/>
          <w:shd w:fill="auto" w:val="clear"/>
        </w:rPr>
      </w:pPr>
    </w:p>
    <w:p>
      <w:pPr>
        <w:spacing w:before="120" w:after="120" w:line="288"/>
        <w:ind w:right="0" w:left="0" w:firstLine="0"/>
        <w:jc w:val="left"/>
        <w:rPr>
          <w:rFonts w:ascii="Arial" w:hAnsi="Arial" w:cs="Arial" w:eastAsia="Arial"/>
          <w:color w:val="595959"/>
          <w:spacing w:val="0"/>
          <w:position w:val="0"/>
          <w:sz w:val="24"/>
          <w:shd w:fill="auto" w:val="clear"/>
        </w:rPr>
      </w:pPr>
    </w:p>
    <w:p>
      <w:pPr>
        <w:spacing w:before="120" w:after="120" w:line="288"/>
        <w:ind w:right="0" w:left="0" w:firstLine="0"/>
        <w:jc w:val="left"/>
        <w:rPr>
          <w:rFonts w:ascii="Arial" w:hAnsi="Arial" w:cs="Arial" w:eastAsia="Arial"/>
          <w:color w:val="595959"/>
          <w:spacing w:val="0"/>
          <w:position w:val="0"/>
          <w:sz w:val="24"/>
          <w:shd w:fill="auto" w:val="clear"/>
        </w:rPr>
      </w:pPr>
    </w:p>
    <w:p>
      <w:pPr>
        <w:spacing w:before="120" w:after="120" w:line="288"/>
        <w:ind w:right="0" w:left="0" w:firstLine="0"/>
        <w:jc w:val="left"/>
        <w:rPr>
          <w:rFonts w:ascii="Arial" w:hAnsi="Arial" w:cs="Arial" w:eastAsia="Arial"/>
          <w:color w:val="595959"/>
          <w:spacing w:val="0"/>
          <w:position w:val="0"/>
          <w:sz w:val="24"/>
          <w:shd w:fill="auto" w:val="clear"/>
        </w:rPr>
      </w:pPr>
      <w:r>
        <w:object w:dxaOrig="9676" w:dyaOrig="5225">
          <v:rect xmlns:o="urn:schemas-microsoft-com:office:office" xmlns:v="urn:schemas-microsoft-com:vml" id="rectole0000000000" style="width:483.800000pt;height:261.2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120" w:after="120" w:line="288"/>
        <w:ind w:right="0" w:left="0" w:firstLine="0"/>
        <w:jc w:val="left"/>
        <w:rPr>
          <w:rFonts w:ascii="Arial" w:hAnsi="Arial" w:cs="Arial" w:eastAsia="Arial"/>
          <w:color w:val="595959"/>
          <w:spacing w:val="0"/>
          <w:position w:val="0"/>
          <w:sz w:val="24"/>
          <w:shd w:fill="auto" w:val="clear"/>
        </w:rPr>
      </w:pPr>
    </w:p>
    <w:p>
      <w:pPr>
        <w:spacing w:before="120" w:after="120" w:line="288"/>
        <w:ind w:right="0" w:left="0" w:firstLine="0"/>
        <w:jc w:val="left"/>
        <w:rPr>
          <w:rFonts w:ascii="Arial" w:hAnsi="Arial" w:cs="Arial" w:eastAsia="Arial"/>
          <w:color w:val="595959"/>
          <w:spacing w:val="0"/>
          <w:position w:val="0"/>
          <w:sz w:val="24"/>
          <w:shd w:fill="auto" w:val="clear"/>
        </w:rPr>
      </w:pPr>
    </w:p>
    <w:p>
      <w:pPr>
        <w:spacing w:before="120" w:after="120" w:line="288"/>
        <w:ind w:right="0" w:left="0" w:firstLine="0"/>
        <w:jc w:val="left"/>
        <w:rPr>
          <w:rFonts w:ascii="Arial" w:hAnsi="Arial" w:cs="Arial" w:eastAsia="Arial"/>
          <w:color w:val="595959"/>
          <w:spacing w:val="0"/>
          <w:position w:val="0"/>
          <w:sz w:val="24"/>
          <w:shd w:fill="auto" w:val="clear"/>
        </w:rPr>
      </w:pPr>
    </w:p>
    <w:p>
      <w:pPr>
        <w:keepNext w:val="true"/>
        <w:keepLines w:val="true"/>
        <w:numPr>
          <w:ilvl w:val="0"/>
          <w:numId w:val="3"/>
        </w:numPr>
        <w:tabs>
          <w:tab w:val="left" w:pos="284" w:leader="none"/>
        </w:tabs>
        <w:spacing w:before="120" w:after="400" w:line="288"/>
        <w:ind w:right="0" w:left="0" w:firstLine="0"/>
        <w:jc w:val="left"/>
        <w:rPr>
          <w:rFonts w:ascii="Arial" w:hAnsi="Arial" w:cs="Arial" w:eastAsia="Arial"/>
          <w:b/>
          <w:caps w:val="true"/>
          <w:color w:val="0000C8"/>
          <w:spacing w:val="0"/>
          <w:position w:val="0"/>
          <w:sz w:val="40"/>
          <w:shd w:fill="auto" w:val="clear"/>
        </w:rPr>
      </w:pPr>
      <w:r>
        <w:rPr>
          <w:rFonts w:ascii="Arial" w:hAnsi="Arial" w:cs="Arial" w:eastAsia="Arial"/>
          <w:b/>
          <w:caps w:val="true"/>
          <w:color w:val="0000C8"/>
          <w:spacing w:val="0"/>
          <w:position w:val="0"/>
          <w:sz w:val="40"/>
          <w:shd w:fill="auto" w:val="clear"/>
        </w:rPr>
        <w:t xml:space="preserve">Our GOAL</w:t>
      </w:r>
    </w:p>
    <w:p>
      <w:pPr>
        <w:numPr>
          <w:ilvl w:val="0"/>
          <w:numId w:val="3"/>
        </w:numPr>
        <w:spacing w:before="0" w:after="0" w:line="276"/>
        <w:ind w:right="0" w:left="340" w:hanging="34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Our goal is to build a smart bin which will glow led’s to show its filling capacity. Green for example empty, Yellow Partial Full and Red completely filled. It will not have any cloud functionalities or website for time being.</w:t>
      </w:r>
    </w:p>
    <w:p>
      <w:pPr>
        <w:numPr>
          <w:ilvl w:val="0"/>
          <w:numId w:val="3"/>
        </w:numPr>
        <w:spacing w:before="0" w:after="0" w:line="276"/>
        <w:ind w:right="0" w:left="340" w:hanging="340"/>
        <w:jc w:val="center"/>
        <w:rPr>
          <w:rFonts w:ascii="Arial" w:hAnsi="Arial" w:cs="Arial" w:eastAsia="Arial"/>
          <w:color w:val="000000"/>
          <w:spacing w:val="0"/>
          <w:position w:val="0"/>
          <w:sz w:val="24"/>
          <w:shd w:fill="auto" w:val="clear"/>
        </w:rPr>
      </w:pPr>
    </w:p>
    <w:p>
      <w:pPr>
        <w:numPr>
          <w:ilvl w:val="0"/>
          <w:numId w:val="3"/>
        </w:numPr>
        <w:spacing w:before="0" w:after="0" w:line="276"/>
        <w:ind w:right="0" w:left="340" w:hanging="340"/>
        <w:jc w:val="both"/>
        <w:rPr>
          <w:rFonts w:ascii="Arial" w:hAnsi="Arial" w:cs="Arial" w:eastAsia="Arial"/>
          <w:color w:val="000000"/>
          <w:spacing w:val="0"/>
          <w:position w:val="0"/>
          <w:sz w:val="24"/>
          <w:shd w:fill="auto" w:val="clear"/>
        </w:rPr>
      </w:pPr>
    </w:p>
    <w:p>
      <w:pPr>
        <w:keepNext w:val="true"/>
        <w:keepLines w:val="true"/>
        <w:numPr>
          <w:ilvl w:val="0"/>
          <w:numId w:val="3"/>
        </w:numPr>
        <w:tabs>
          <w:tab w:val="left" w:pos="284" w:leader="none"/>
        </w:tabs>
        <w:spacing w:before="120" w:after="400" w:line="288"/>
        <w:ind w:right="0" w:left="0" w:firstLine="0"/>
        <w:jc w:val="left"/>
        <w:rPr>
          <w:rFonts w:ascii="Arial" w:hAnsi="Arial" w:cs="Arial" w:eastAsia="Arial"/>
          <w:b/>
          <w:caps w:val="true"/>
          <w:color w:val="0000C8"/>
          <w:spacing w:val="0"/>
          <w:position w:val="0"/>
          <w:sz w:val="40"/>
          <w:shd w:fill="auto" w:val="clear"/>
        </w:rPr>
      </w:pPr>
      <w:r>
        <w:rPr>
          <w:rFonts w:ascii="Arial" w:hAnsi="Arial" w:cs="Arial" w:eastAsia="Arial"/>
          <w:b/>
          <w:caps w:val="true"/>
          <w:color w:val="0000C8"/>
          <w:spacing w:val="0"/>
          <w:position w:val="0"/>
          <w:sz w:val="40"/>
          <w:shd w:fill="auto" w:val="clear"/>
        </w:rPr>
        <w:t xml:space="preserve">Requirements</w:t>
      </w:r>
    </w:p>
    <w:p>
      <w:pPr>
        <w:numPr>
          <w:ilvl w:val="0"/>
          <w:numId w:val="3"/>
        </w:numPr>
        <w:spacing w:before="0" w:after="0" w:line="276"/>
        <w:ind w:right="0" w:left="340" w:hanging="34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These hardware components will be needed.</w:t>
      </w:r>
    </w:p>
    <w:p>
      <w:pPr>
        <w:numPr>
          <w:ilvl w:val="0"/>
          <w:numId w:val="3"/>
        </w:numPr>
        <w:spacing w:before="0" w:after="0" w:line="276"/>
        <w:ind w:right="0" w:left="340" w:hanging="34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Dustbin</w:t>
      </w:r>
    </w:p>
    <w:p>
      <w:pPr>
        <w:numPr>
          <w:ilvl w:val="0"/>
          <w:numId w:val="3"/>
        </w:numPr>
        <w:spacing w:before="0" w:after="0" w:line="276"/>
        <w:ind w:right="0" w:left="340" w:hanging="34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Fill level sensor (HC-SR04 ultrasonic sensor)</w:t>
      </w:r>
    </w:p>
    <w:p>
      <w:pPr>
        <w:numPr>
          <w:ilvl w:val="0"/>
          <w:numId w:val="3"/>
        </w:numPr>
        <w:spacing w:before="0" w:after="0" w:line="276"/>
        <w:ind w:right="0" w:left="340" w:hanging="34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Microcontroller (Arduino Uno)</w:t>
      </w:r>
    </w:p>
    <w:p>
      <w:pPr>
        <w:numPr>
          <w:ilvl w:val="0"/>
          <w:numId w:val="3"/>
        </w:numPr>
        <w:spacing w:before="0" w:after="0" w:line="276"/>
        <w:ind w:right="0" w:left="340" w:hanging="34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LEDs (green, yellow, and red)</w:t>
      </w:r>
    </w:p>
    <w:p>
      <w:pPr>
        <w:numPr>
          <w:ilvl w:val="0"/>
          <w:numId w:val="3"/>
        </w:numPr>
        <w:spacing w:before="0" w:after="0" w:line="276"/>
        <w:ind w:right="0" w:left="340" w:hanging="34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Resistors (appropriate values for the LEDs)</w:t>
      </w:r>
    </w:p>
    <w:p>
      <w:pPr>
        <w:numPr>
          <w:ilvl w:val="0"/>
          <w:numId w:val="3"/>
        </w:numPr>
        <w:spacing w:before="0" w:after="0" w:line="276"/>
        <w:ind w:right="0" w:left="340" w:hanging="34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Breadboard and jumper wires</w:t>
      </w:r>
    </w:p>
    <w:p>
      <w:pPr>
        <w:numPr>
          <w:ilvl w:val="0"/>
          <w:numId w:val="3"/>
        </w:numPr>
        <w:spacing w:before="0" w:after="0" w:line="276"/>
        <w:ind w:right="0" w:left="340" w:hanging="34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Power supply (battery or mains power)</w:t>
      </w:r>
    </w:p>
    <w:p>
      <w:pPr>
        <w:numPr>
          <w:ilvl w:val="0"/>
          <w:numId w:val="3"/>
        </w:numPr>
        <w:spacing w:before="0" w:after="0" w:line="276"/>
        <w:ind w:right="0" w:left="340" w:hanging="340"/>
        <w:jc w:val="both"/>
        <w:rPr>
          <w:rFonts w:ascii="Arial" w:hAnsi="Arial" w:cs="Arial" w:eastAsia="Arial"/>
          <w:color w:val="000000"/>
          <w:spacing w:val="0"/>
          <w:position w:val="0"/>
          <w:sz w:val="24"/>
          <w:shd w:fill="auto" w:val="clear"/>
        </w:rPr>
      </w:pPr>
    </w:p>
    <w:p>
      <w:pPr>
        <w:numPr>
          <w:ilvl w:val="0"/>
          <w:numId w:val="3"/>
        </w:numPr>
        <w:spacing w:before="0" w:after="0" w:line="276"/>
        <w:ind w:right="0" w:left="720" w:hanging="340"/>
        <w:jc w:val="both"/>
        <w:rPr>
          <w:rFonts w:ascii="Arial" w:hAnsi="Arial" w:cs="Arial" w:eastAsia="Arial"/>
          <w:color w:val="000000"/>
          <w:spacing w:val="0"/>
          <w:position w:val="0"/>
          <w:sz w:val="24"/>
          <w:shd w:fill="auto" w:val="clear"/>
        </w:rPr>
      </w:pPr>
    </w:p>
    <w:p>
      <w:pPr>
        <w:keepNext w:val="true"/>
        <w:keepLines w:val="true"/>
        <w:numPr>
          <w:ilvl w:val="0"/>
          <w:numId w:val="3"/>
        </w:numPr>
        <w:spacing w:before="120" w:after="400" w:line="288"/>
        <w:ind w:right="0" w:left="0" w:firstLine="0"/>
        <w:jc w:val="left"/>
        <w:rPr>
          <w:rFonts w:ascii="Arial" w:hAnsi="Arial" w:cs="Arial" w:eastAsia="Arial"/>
          <w:b/>
          <w:caps w:val="true"/>
          <w:color w:val="0000C8"/>
          <w:spacing w:val="0"/>
          <w:position w:val="0"/>
          <w:sz w:val="40"/>
          <w:shd w:fill="auto" w:val="clear"/>
        </w:rPr>
      </w:pPr>
      <w:r>
        <w:rPr>
          <w:rFonts w:ascii="Arial" w:hAnsi="Arial" w:cs="Arial" w:eastAsia="Arial"/>
          <w:b/>
          <w:caps w:val="true"/>
          <w:color w:val="0000C8"/>
          <w:spacing w:val="0"/>
          <w:position w:val="0"/>
          <w:sz w:val="40"/>
          <w:shd w:fill="auto" w:val="clear"/>
        </w:rPr>
        <w:t xml:space="preserve">Preferred Tech-stack Web App</w:t>
      </w:r>
    </w:p>
    <w:p>
      <w:pPr>
        <w:spacing w:before="120" w:after="120" w:line="288"/>
        <w:ind w:right="0" w:left="0" w:firstLine="0"/>
        <w:jc w:val="left"/>
        <w:rPr>
          <w:rFonts w:ascii="Arial" w:hAnsi="Arial" w:cs="Arial" w:eastAsia="Arial"/>
          <w:color w:val="000000"/>
          <w:spacing w:val="0"/>
          <w:position w:val="0"/>
          <w:sz w:val="24"/>
          <w:shd w:fill="auto" w:val="clear"/>
        </w:rPr>
      </w:pPr>
      <w:r>
        <w:rPr>
          <w:rFonts w:ascii="Arial" w:hAnsi="Arial" w:cs="Arial" w:eastAsia="Arial"/>
          <w:color w:val="595959"/>
          <w:spacing w:val="0"/>
          <w:position w:val="0"/>
          <w:sz w:val="24"/>
          <w:shd w:fill="auto" w:val="clear"/>
        </w:rPr>
        <w:t xml:space="preserve">Not included any website for timebeing.</w:t>
      </w:r>
    </w:p>
    <w:p>
      <w:pPr>
        <w:spacing w:before="120" w:after="120" w:line="288"/>
        <w:ind w:right="0" w:left="0" w:firstLine="0"/>
        <w:jc w:val="left"/>
        <w:rPr>
          <w:rFonts w:ascii="Arial" w:hAnsi="Arial" w:cs="Arial" w:eastAsia="Arial"/>
          <w:color w:val="000000"/>
          <w:spacing w:val="0"/>
          <w:position w:val="0"/>
          <w:sz w:val="24"/>
          <w:shd w:fill="auto" w:val="clear"/>
        </w:rPr>
      </w:pPr>
    </w:p>
    <w:p>
      <w:pPr>
        <w:keepNext w:val="true"/>
        <w:keepLines w:val="true"/>
        <w:numPr>
          <w:ilvl w:val="0"/>
          <w:numId w:val="12"/>
        </w:numPr>
        <w:spacing w:before="120" w:after="400" w:line="288"/>
        <w:ind w:right="0" w:left="0" w:firstLine="0"/>
        <w:jc w:val="left"/>
        <w:rPr>
          <w:rFonts w:ascii="Arial" w:hAnsi="Arial" w:cs="Arial" w:eastAsia="Arial"/>
          <w:b/>
          <w:caps w:val="true"/>
          <w:color w:val="0000C8"/>
          <w:spacing w:val="0"/>
          <w:position w:val="0"/>
          <w:sz w:val="40"/>
          <w:shd w:fill="auto" w:val="clear"/>
        </w:rPr>
      </w:pPr>
      <w:r>
        <w:rPr>
          <w:rFonts w:ascii="Arial" w:hAnsi="Arial" w:cs="Arial" w:eastAsia="Arial"/>
          <w:b/>
          <w:caps w:val="true"/>
          <w:color w:val="0000C8"/>
          <w:spacing w:val="0"/>
          <w:position w:val="0"/>
          <w:sz w:val="40"/>
          <w:shd w:fill="auto" w:val="clear"/>
        </w:rPr>
        <w:t xml:space="preserve">Deliverables</w:t>
      </w:r>
    </w:p>
    <w:p>
      <w:pPr>
        <w:numPr>
          <w:ilvl w:val="0"/>
          <w:numId w:val="12"/>
        </w:numPr>
        <w:spacing w:before="0" w:after="160" w:line="259"/>
        <w:ind w:right="0" w:left="360" w:hanging="360"/>
        <w:jc w:val="left"/>
        <w:rPr>
          <w:rFonts w:ascii="Arial" w:hAnsi="Arial" w:cs="Arial" w:eastAsia="Arial"/>
          <w:color w:val="595959"/>
          <w:spacing w:val="0"/>
          <w:position w:val="0"/>
          <w:sz w:val="24"/>
          <w:shd w:fill="auto" w:val="clear"/>
        </w:rPr>
      </w:pPr>
      <w:r>
        <w:rPr>
          <w:rFonts w:ascii="Arial" w:hAnsi="Arial" w:cs="Arial" w:eastAsia="Arial"/>
          <w:color w:val="595959"/>
          <w:spacing w:val="0"/>
          <w:position w:val="0"/>
          <w:sz w:val="24"/>
          <w:shd w:fill="auto" w:val="clear"/>
        </w:rPr>
        <w:t xml:space="preserve">Instruction Document</w:t>
      </w:r>
    </w:p>
    <w:p>
      <w:pPr>
        <w:numPr>
          <w:ilvl w:val="0"/>
          <w:numId w:val="12"/>
        </w:numPr>
        <w:spacing w:before="0" w:after="160" w:line="259"/>
        <w:ind w:right="0" w:left="360" w:hanging="360"/>
        <w:jc w:val="left"/>
        <w:rPr>
          <w:rFonts w:ascii="Arial" w:hAnsi="Arial" w:cs="Arial" w:eastAsia="Arial"/>
          <w:color w:val="595959"/>
          <w:spacing w:val="0"/>
          <w:position w:val="0"/>
          <w:sz w:val="24"/>
          <w:shd w:fill="auto" w:val="clear"/>
        </w:rPr>
      </w:pPr>
      <w:r>
        <w:rPr>
          <w:rFonts w:ascii="Arial" w:hAnsi="Arial" w:cs="Arial" w:eastAsia="Arial"/>
          <w:color w:val="595959"/>
          <w:spacing w:val="0"/>
          <w:position w:val="0"/>
          <w:sz w:val="24"/>
          <w:shd w:fill="auto" w:val="clear"/>
        </w:rPr>
        <w:t xml:space="preserve">Working Module</w:t>
      </w:r>
    </w:p>
    <w:p>
      <w:pPr>
        <w:numPr>
          <w:ilvl w:val="0"/>
          <w:numId w:val="12"/>
        </w:numPr>
        <w:spacing w:before="0" w:after="160" w:line="259"/>
        <w:ind w:right="0" w:left="360" w:hanging="360"/>
        <w:jc w:val="left"/>
        <w:rPr>
          <w:rFonts w:ascii="Arial" w:hAnsi="Arial" w:cs="Arial" w:eastAsia="Arial"/>
          <w:color w:val="595959"/>
          <w:spacing w:val="0"/>
          <w:position w:val="0"/>
          <w:sz w:val="24"/>
          <w:shd w:fill="auto" w:val="clear"/>
        </w:rPr>
      </w:pPr>
      <w:r>
        <w:rPr>
          <w:rFonts w:ascii="Arial" w:hAnsi="Arial" w:cs="Arial" w:eastAsia="Arial"/>
          <w:color w:val="595959"/>
          <w:spacing w:val="0"/>
          <w:position w:val="0"/>
          <w:sz w:val="24"/>
          <w:shd w:fill="auto" w:val="clear"/>
        </w:rPr>
        <w:t xml:space="preserve">Proof video of Working System</w:t>
      </w:r>
    </w:p>
    <w:p>
      <w:pPr>
        <w:spacing w:before="0" w:after="160" w:line="259"/>
        <w:ind w:right="0" w:left="360" w:firstLine="0"/>
        <w:jc w:val="left"/>
        <w:rPr>
          <w:rFonts w:ascii="Arial" w:hAnsi="Arial" w:cs="Arial" w:eastAsia="Arial"/>
          <w:color w:val="595959"/>
          <w:spacing w:val="0"/>
          <w:position w:val="0"/>
          <w:sz w:val="24"/>
          <w:shd w:fill="auto" w:val="clear"/>
        </w:rPr>
      </w:pPr>
    </w:p>
    <w:p>
      <w:pPr>
        <w:keepNext w:val="true"/>
        <w:keepLines w:val="true"/>
        <w:numPr>
          <w:ilvl w:val="0"/>
          <w:numId w:val="15"/>
        </w:numPr>
        <w:spacing w:before="120" w:after="400" w:line="288"/>
        <w:ind w:right="0" w:left="0" w:firstLine="0"/>
        <w:jc w:val="left"/>
        <w:rPr>
          <w:rFonts w:ascii="Arial" w:hAnsi="Arial" w:cs="Arial" w:eastAsia="Arial"/>
          <w:b/>
          <w:caps w:val="true"/>
          <w:color w:val="0000C8"/>
          <w:spacing w:val="0"/>
          <w:position w:val="0"/>
          <w:sz w:val="40"/>
          <w:shd w:fill="auto" w:val="clear"/>
        </w:rPr>
      </w:pPr>
      <w:r>
        <w:rPr>
          <w:rFonts w:ascii="Arial" w:hAnsi="Arial" w:cs="Arial" w:eastAsia="Arial"/>
          <w:b/>
          <w:caps w:val="true"/>
          <w:color w:val="0000C8"/>
          <w:spacing w:val="0"/>
          <w:position w:val="0"/>
          <w:sz w:val="40"/>
          <w:shd w:fill="auto" w:val="clear"/>
        </w:rPr>
        <w:t xml:space="preserve">Budget &amp; Timeline</w:t>
      </w:r>
    </w:p>
    <w:p>
      <w:pPr>
        <w:spacing w:before="120" w:after="120" w:line="288"/>
        <w:ind w:right="0" w:left="0" w:firstLine="0"/>
        <w:jc w:val="left"/>
        <w:rPr>
          <w:rFonts w:ascii="Arial" w:hAnsi="Arial" w:cs="Arial" w:eastAsia="Arial"/>
          <w:color w:val="000000"/>
          <w:spacing w:val="0"/>
          <w:position w:val="0"/>
          <w:sz w:val="24"/>
          <w:shd w:fill="auto" w:val="clear"/>
        </w:rPr>
      </w:pPr>
    </w:p>
    <w:p>
      <w:pPr>
        <w:numPr>
          <w:ilvl w:val="0"/>
          <w:numId w:val="17"/>
        </w:numPr>
        <w:spacing w:before="120" w:after="120" w:line="288"/>
        <w:ind w:right="0" w:left="720" w:hanging="360"/>
        <w:jc w:val="left"/>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Total Cost is SAR 5,000</w:t>
      </w:r>
    </w:p>
    <w:p>
      <w:pPr>
        <w:numPr>
          <w:ilvl w:val="0"/>
          <w:numId w:val="17"/>
        </w:numPr>
        <w:spacing w:before="120" w:after="120" w:line="288"/>
        <w:ind w:right="0" w:left="720" w:hanging="360"/>
        <w:jc w:val="left"/>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30% of the total cost will be provided at the start and the remaining will be split into milestones</w:t>
      </w:r>
    </w:p>
    <w:p>
      <w:pPr>
        <w:numPr>
          <w:ilvl w:val="0"/>
          <w:numId w:val="17"/>
        </w:numPr>
        <w:spacing w:before="120" w:after="120" w:line="288"/>
        <w:ind w:right="0" w:left="720" w:hanging="360"/>
        <w:jc w:val="left"/>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The time line will be 30 days. </w:t>
      </w:r>
    </w:p>
    <w:p>
      <w:pPr>
        <w:numPr>
          <w:ilvl w:val="0"/>
          <w:numId w:val="17"/>
        </w:numPr>
        <w:spacing w:before="120" w:after="120" w:line="288"/>
        <w:ind w:right="0" w:left="720" w:hanging="360"/>
        <w:jc w:val="left"/>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Weekly Updates, Email or WhatsApp Support.</w:t>
      </w:r>
    </w:p>
    <w:p>
      <w:pPr>
        <w:numPr>
          <w:ilvl w:val="0"/>
          <w:numId w:val="17"/>
        </w:numPr>
        <w:spacing w:before="120" w:after="120" w:line="288"/>
        <w:ind w:right="0" w:left="720" w:hanging="360"/>
        <w:jc w:val="left"/>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Once we get hardware components its time duration will start from that day.</w:t>
      </w:r>
    </w:p>
    <w:p>
      <w:pPr>
        <w:spacing w:before="120" w:after="120" w:line="288"/>
        <w:ind w:right="0" w:left="0" w:firstLine="0"/>
        <w:jc w:val="left"/>
        <w:rPr>
          <w:rFonts w:ascii="Arial" w:hAnsi="Arial" w:cs="Arial" w:eastAsia="Arial"/>
          <w:color w:val="000000"/>
          <w:spacing w:val="0"/>
          <w:position w:val="0"/>
          <w:sz w:val="24"/>
          <w:shd w:fill="auto" w:val="clear"/>
        </w:rPr>
      </w:pPr>
    </w:p>
    <w:p>
      <w:pPr>
        <w:keepNext w:val="true"/>
        <w:keepLines w:val="true"/>
        <w:numPr>
          <w:ilvl w:val="0"/>
          <w:numId w:val="19"/>
        </w:numPr>
        <w:spacing w:before="120" w:after="400" w:line="288"/>
        <w:ind w:right="0" w:left="0" w:firstLine="0"/>
        <w:jc w:val="left"/>
        <w:rPr>
          <w:rFonts w:ascii="Arial" w:hAnsi="Arial" w:cs="Arial" w:eastAsia="Arial"/>
          <w:b/>
          <w:caps w:val="true"/>
          <w:color w:val="0000C8"/>
          <w:spacing w:val="0"/>
          <w:position w:val="0"/>
          <w:sz w:val="40"/>
          <w:shd w:fill="auto" w:val="clear"/>
        </w:rPr>
      </w:pPr>
      <w:r>
        <w:rPr>
          <w:rFonts w:ascii="Arial" w:hAnsi="Arial" w:cs="Arial" w:eastAsia="Arial"/>
          <w:b/>
          <w:caps w:val="true"/>
          <w:color w:val="0000C8"/>
          <w:spacing w:val="0"/>
          <w:position w:val="0"/>
          <w:sz w:val="40"/>
          <w:shd w:fill="auto" w:val="clear"/>
        </w:rPr>
        <w:t xml:space="preserve">Accounts Needed</w:t>
      </w:r>
    </w:p>
    <w:p>
      <w:pPr>
        <w:numPr>
          <w:ilvl w:val="0"/>
          <w:numId w:val="19"/>
        </w:numPr>
        <w:spacing w:before="120" w:after="120" w:line="288"/>
        <w:ind w:right="0" w:left="720" w:hanging="360"/>
        <w:jc w:val="left"/>
        <w:rPr>
          <w:rFonts w:ascii="Arial" w:hAnsi="Arial" w:cs="Arial" w:eastAsia="Arial"/>
          <w:color w:val="595959"/>
          <w:spacing w:val="0"/>
          <w:position w:val="0"/>
          <w:sz w:val="24"/>
          <w:shd w:fill="auto" w:val="clear"/>
        </w:rPr>
      </w:pPr>
      <w:r>
        <w:rPr>
          <w:rFonts w:ascii="Arial" w:hAnsi="Arial" w:cs="Arial" w:eastAsia="Arial"/>
          <w:color w:val="595959"/>
          <w:spacing w:val="0"/>
          <w:position w:val="0"/>
          <w:sz w:val="24"/>
          <w:shd w:fill="auto" w:val="clear"/>
        </w:rPr>
        <w:t xml:space="preserve">Does not need any cloud accounts or domains</w:t>
      </w:r>
    </w:p>
    <w:p>
      <w:pPr>
        <w:spacing w:before="120" w:after="120" w:line="288"/>
        <w:ind w:right="0" w:left="0" w:firstLine="0"/>
        <w:jc w:val="left"/>
        <w:rPr>
          <w:rFonts w:ascii="Arial" w:hAnsi="Arial" w:cs="Arial" w:eastAsia="Arial"/>
          <w:color w:val="595959"/>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num w:numId="3">
    <w:abstractNumId w:val="24"/>
  </w:num>
  <w:num w:numId="12">
    <w:abstractNumId w:val="18"/>
  </w:num>
  <w:num w:numId="15">
    <w:abstractNumId w:val="12"/>
  </w:num>
  <w:num w:numId="17">
    <w:abstractNumId w:val="6"/>
  </w:num>
  <w:num w:numId="19">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0.bin" Id="docRId0" Type="http://schemas.openxmlformats.org/officeDocument/2006/relationships/oleObject" /><Relationship Target="media/image0.wmf" Id="docRId1" Type="http://schemas.openxmlformats.org/officeDocument/2006/relationships/image" /><Relationship Target="numbering.xml" Id="docRId2" Type="http://schemas.openxmlformats.org/officeDocument/2006/relationships/numbering" /><Relationship Target="styles.xml" Id="docRId3" Type="http://schemas.openxmlformats.org/officeDocument/2006/relationships/styles" /></Relationships>
</file>