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1E" w:rsidRPr="00BE6D1E" w:rsidRDefault="00BE6D1E" w:rsidP="00BE6D1E">
      <w:pPr>
        <w:pStyle w:val="MMTopic1"/>
        <w:numPr>
          <w:ilvl w:val="0"/>
          <w:numId w:val="0"/>
        </w:numPr>
        <w:rPr>
          <w:b/>
          <w:color w:val="auto"/>
          <w:sz w:val="36"/>
        </w:rPr>
      </w:pPr>
      <w:r w:rsidRPr="00BE6D1E">
        <w:rPr>
          <w:b/>
          <w:color w:val="auto"/>
          <w:sz w:val="36"/>
        </w:rPr>
        <w:t>Proy</w:t>
      </w:r>
      <w:r>
        <w:rPr>
          <w:b/>
          <w:color w:val="auto"/>
          <w:sz w:val="36"/>
        </w:rPr>
        <w:t>ecto</w:t>
      </w:r>
      <w:r w:rsidRPr="00BE6D1E">
        <w:rPr>
          <w:b/>
          <w:color w:val="auto"/>
          <w:sz w:val="36"/>
        </w:rPr>
        <w:t xml:space="preserve"> </w:t>
      </w:r>
      <w:r w:rsidRPr="00BE6D1E">
        <w:rPr>
          <w:b/>
          <w:color w:val="auto"/>
          <w:sz w:val="36"/>
        </w:rPr>
        <w:t>Biomasa Documentos</w:t>
      </w:r>
      <w:r w:rsidRPr="00BE6D1E">
        <w:rPr>
          <w:b/>
          <w:color w:val="auto"/>
          <w:sz w:val="36"/>
        </w:rPr>
        <w:t xml:space="preserve"> </w:t>
      </w:r>
      <w:proofErr w:type="spellStart"/>
      <w:r w:rsidRPr="00BE6D1E">
        <w:rPr>
          <w:b/>
          <w:color w:val="auto"/>
          <w:sz w:val="36"/>
        </w:rPr>
        <w:t>Due</w:t>
      </w:r>
      <w:proofErr w:type="spellEnd"/>
      <w:r w:rsidRPr="00BE6D1E">
        <w:rPr>
          <w:b/>
          <w:color w:val="auto"/>
          <w:sz w:val="36"/>
        </w:rPr>
        <w:t xml:space="preserve"> </w:t>
      </w:r>
      <w:proofErr w:type="spellStart"/>
      <w:r w:rsidRPr="00BE6D1E">
        <w:rPr>
          <w:b/>
          <w:color w:val="auto"/>
          <w:sz w:val="36"/>
        </w:rPr>
        <w:t>Diligence</w:t>
      </w:r>
      <w:proofErr w:type="spellEnd"/>
    </w:p>
    <w:p w:rsidR="00080A01" w:rsidRPr="00BE6D1E" w:rsidRDefault="00080A01" w:rsidP="00080A01">
      <w:pPr>
        <w:pStyle w:val="MMTopic1"/>
        <w:rPr>
          <w:color w:val="auto"/>
        </w:rPr>
      </w:pPr>
      <w:r w:rsidRPr="00BE6D1E">
        <w:rPr>
          <w:color w:val="auto"/>
        </w:rPr>
        <w:t>A.  FASE INICIAL</w:t>
      </w:r>
    </w:p>
    <w:p w:rsidR="00080A01" w:rsidRPr="00BE6D1E" w:rsidRDefault="00080A01" w:rsidP="004035AE">
      <w:pPr>
        <w:pStyle w:val="MMTopic2"/>
        <w:ind w:left="708"/>
        <w:rPr>
          <w:color w:val="auto"/>
        </w:rPr>
      </w:pPr>
      <w:r w:rsidRPr="00BE6D1E">
        <w:rPr>
          <w:color w:val="auto"/>
        </w:rPr>
        <w:t xml:space="preserve">1.  </w:t>
      </w:r>
      <w:proofErr w:type="spellStart"/>
      <w:r w:rsidRPr="00BE6D1E">
        <w:rPr>
          <w:color w:val="auto"/>
        </w:rPr>
        <w:t>Organizational</w:t>
      </w:r>
      <w:proofErr w:type="spellEnd"/>
      <w:r w:rsidRPr="00BE6D1E">
        <w:rPr>
          <w:color w:val="auto"/>
        </w:rPr>
        <w:t xml:space="preserve"> </w:t>
      </w:r>
      <w:proofErr w:type="spellStart"/>
      <w:r w:rsidRPr="00BE6D1E">
        <w:rPr>
          <w:color w:val="auto"/>
        </w:rPr>
        <w:t>Structure</w:t>
      </w:r>
      <w:proofErr w:type="spellEnd"/>
    </w:p>
    <w:p w:rsidR="00120B48" w:rsidRPr="00BE6D1E" w:rsidRDefault="00080A01" w:rsidP="004035A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1.1  Definir</w:t>
      </w:r>
      <w:proofErr w:type="gramEnd"/>
      <w:r w:rsidRPr="00BE6D1E">
        <w:rPr>
          <w:color w:val="auto"/>
        </w:rPr>
        <w:t xml:space="preserve"> expectativas de Accionistas</w:t>
      </w:r>
    </w:p>
    <w:p w:rsidR="00080A01" w:rsidRPr="00BE6D1E" w:rsidRDefault="00080A01" w:rsidP="004035A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Preparación de Material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Generalidades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Como supervisar Organización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proofErr w:type="spellStart"/>
      <w:r w:rsidRPr="00BE6D1E">
        <w:rPr>
          <w:color w:val="auto"/>
        </w:rPr>
        <w:t>Driving</w:t>
      </w:r>
      <w:proofErr w:type="spellEnd"/>
      <w:r w:rsidRPr="00BE6D1E">
        <w:rPr>
          <w:color w:val="auto"/>
        </w:rPr>
        <w:t xml:space="preserve"> </w:t>
      </w:r>
      <w:proofErr w:type="spellStart"/>
      <w:r w:rsidRPr="00BE6D1E">
        <w:rPr>
          <w:color w:val="auto"/>
        </w:rPr>
        <w:t>Force</w:t>
      </w:r>
      <w:proofErr w:type="spellEnd"/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 xml:space="preserve">Generar </w:t>
      </w:r>
      <w:proofErr w:type="spellStart"/>
      <w:r w:rsidRPr="00BE6D1E">
        <w:rPr>
          <w:color w:val="auto"/>
        </w:rPr>
        <w:t>Checklists</w:t>
      </w:r>
      <w:proofErr w:type="spellEnd"/>
    </w:p>
    <w:p w:rsidR="00080A01" w:rsidRPr="00BE6D1E" w:rsidRDefault="00080A01" w:rsidP="004035A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Entrevistas personales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Entrevista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Resumen de Entrevistas</w:t>
      </w:r>
    </w:p>
    <w:p w:rsidR="00080A01" w:rsidRPr="00BE6D1E" w:rsidRDefault="00080A01" w:rsidP="004035A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 xml:space="preserve">Material para reunión Gral. 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Porqué Organización = Expectativas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Expectativas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proofErr w:type="spellStart"/>
      <w:r w:rsidRPr="00BE6D1E">
        <w:rPr>
          <w:color w:val="auto"/>
        </w:rPr>
        <w:t>Driving</w:t>
      </w:r>
      <w:proofErr w:type="spellEnd"/>
      <w:r w:rsidRPr="00BE6D1E">
        <w:rPr>
          <w:color w:val="auto"/>
        </w:rPr>
        <w:t xml:space="preserve"> </w:t>
      </w:r>
      <w:proofErr w:type="spellStart"/>
      <w:r w:rsidRPr="00BE6D1E">
        <w:rPr>
          <w:color w:val="auto"/>
        </w:rPr>
        <w:t>Force</w:t>
      </w:r>
      <w:proofErr w:type="spellEnd"/>
    </w:p>
    <w:p w:rsidR="00080A01" w:rsidRPr="00BE6D1E" w:rsidRDefault="00080A01" w:rsidP="004035A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Reunión General</w:t>
      </w:r>
      <w:proofErr w:type="gramStart"/>
      <w:r w:rsidRPr="00BE6D1E">
        <w:rPr>
          <w:color w:val="auto"/>
        </w:rPr>
        <w:t>:  4</w:t>
      </w:r>
      <w:proofErr w:type="gramEnd"/>
      <w:r w:rsidRPr="00BE6D1E">
        <w:rPr>
          <w:color w:val="auto"/>
        </w:rPr>
        <w:t xml:space="preserve"> horas.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Generación Documento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Expectativas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proofErr w:type="spellStart"/>
      <w:r w:rsidRPr="00BE6D1E">
        <w:rPr>
          <w:color w:val="auto"/>
        </w:rPr>
        <w:t>Driving</w:t>
      </w:r>
      <w:proofErr w:type="spellEnd"/>
      <w:r w:rsidRPr="00BE6D1E">
        <w:rPr>
          <w:color w:val="auto"/>
        </w:rPr>
        <w:t xml:space="preserve"> </w:t>
      </w:r>
      <w:proofErr w:type="spellStart"/>
      <w:r w:rsidRPr="00BE6D1E">
        <w:rPr>
          <w:color w:val="auto"/>
        </w:rPr>
        <w:t>Force</w:t>
      </w:r>
      <w:proofErr w:type="spellEnd"/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Estrategias y Táctica</w:t>
      </w:r>
    </w:p>
    <w:p w:rsidR="00080A01" w:rsidRPr="00BE6D1E" w:rsidRDefault="00080A01" w:rsidP="004035A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1.2  Revisión</w:t>
      </w:r>
      <w:proofErr w:type="gramEnd"/>
      <w:r w:rsidRPr="00BE6D1E">
        <w:rPr>
          <w:color w:val="auto"/>
        </w:rPr>
        <w:t xml:space="preserve"> Pasos Proyecto</w:t>
      </w:r>
    </w:p>
    <w:p w:rsidR="00080A01" w:rsidRPr="00BE6D1E" w:rsidRDefault="00080A01" w:rsidP="004035A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Pasos del Proyecto (Organización)</w:t>
      </w:r>
    </w:p>
    <w:p w:rsidR="00080A01" w:rsidRPr="00BE6D1E" w:rsidRDefault="00080A01" w:rsidP="004035A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Puntos de Revisión</w:t>
      </w:r>
    </w:p>
    <w:p w:rsidR="00080A01" w:rsidRPr="00BE6D1E" w:rsidRDefault="00080A01" w:rsidP="004035AE">
      <w:pPr>
        <w:pStyle w:val="MMTopic2"/>
        <w:ind w:left="708"/>
        <w:rPr>
          <w:color w:val="auto"/>
        </w:rPr>
      </w:pPr>
      <w:r w:rsidRPr="00BE6D1E">
        <w:rPr>
          <w:color w:val="auto"/>
        </w:rPr>
        <w:t>2.  Ingenierías</w:t>
      </w:r>
    </w:p>
    <w:p w:rsidR="00080A01" w:rsidRPr="00BE6D1E" w:rsidRDefault="00080A01" w:rsidP="004035A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2.1  Obtener</w:t>
      </w:r>
      <w:proofErr w:type="gramEnd"/>
      <w:r w:rsidRPr="00BE6D1E">
        <w:rPr>
          <w:color w:val="auto"/>
        </w:rPr>
        <w:t xml:space="preserve"> Datos básicos de Planta Piloto</w:t>
      </w:r>
    </w:p>
    <w:p w:rsidR="00080A01" w:rsidRPr="00BE6D1E" w:rsidRDefault="00080A01" w:rsidP="004035A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2.2  Organizar</w:t>
      </w:r>
      <w:proofErr w:type="gramEnd"/>
      <w:r w:rsidRPr="00BE6D1E">
        <w:rPr>
          <w:color w:val="auto"/>
        </w:rPr>
        <w:t xml:space="preserve"> Datos básicos de Planta Piloto</w:t>
      </w:r>
    </w:p>
    <w:p w:rsidR="00080A01" w:rsidRPr="00BE6D1E" w:rsidRDefault="00080A01" w:rsidP="00E06117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Diagrama de Flujo (Procesos)</w:t>
      </w:r>
    </w:p>
    <w:p w:rsidR="00080A01" w:rsidRPr="00BE6D1E" w:rsidRDefault="00080A01" w:rsidP="00E06117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Diagramas de Control (Puntos de Medición)</w:t>
      </w:r>
    </w:p>
    <w:p w:rsidR="00080A01" w:rsidRPr="00BE6D1E" w:rsidRDefault="00080A01" w:rsidP="00E06117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Descripción de los Procesos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proofErr w:type="spellStart"/>
      <w:proofErr w:type="gramStart"/>
      <w:r w:rsidRPr="00BE6D1E">
        <w:rPr>
          <w:color w:val="auto"/>
        </w:rPr>
        <w:t>kpi's</w:t>
      </w:r>
      <w:proofErr w:type="spellEnd"/>
      <w:proofErr w:type="gramEnd"/>
    </w:p>
    <w:p w:rsidR="00080A01" w:rsidRPr="00BE6D1E" w:rsidRDefault="00080A01" w:rsidP="00E06117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Especificaciones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Equipos</w:t>
      </w:r>
    </w:p>
    <w:p w:rsidR="00080A01" w:rsidRPr="00BE6D1E" w:rsidRDefault="00080A01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Materiales</w:t>
      </w:r>
    </w:p>
    <w:p w:rsidR="00080A01" w:rsidRPr="00BE6D1E" w:rsidRDefault="00080A01" w:rsidP="00E06117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Otros</w:t>
      </w:r>
    </w:p>
    <w:p w:rsidR="00080A01" w:rsidRPr="00BE6D1E" w:rsidRDefault="00080A01" w:rsidP="00E06117">
      <w:pPr>
        <w:pStyle w:val="MMTopic2"/>
        <w:ind w:left="708"/>
        <w:rPr>
          <w:color w:val="auto"/>
        </w:rPr>
      </w:pPr>
      <w:r w:rsidRPr="00BE6D1E">
        <w:rPr>
          <w:color w:val="auto"/>
        </w:rPr>
        <w:t xml:space="preserve">3.  Business </w:t>
      </w:r>
      <w:proofErr w:type="spellStart"/>
      <w:r w:rsidRPr="00BE6D1E">
        <w:rPr>
          <w:color w:val="auto"/>
        </w:rPr>
        <w:t>Model</w:t>
      </w:r>
      <w:proofErr w:type="spellEnd"/>
    </w:p>
    <w:p w:rsidR="00080A01" w:rsidRPr="00BE6D1E" w:rsidRDefault="00080A01" w:rsidP="00E06117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3.1  Obtener</w:t>
      </w:r>
      <w:proofErr w:type="gramEnd"/>
      <w:r w:rsidRPr="00BE6D1E">
        <w:rPr>
          <w:color w:val="auto"/>
        </w:rPr>
        <w:t xml:space="preserve"> Información Existente</w:t>
      </w:r>
    </w:p>
    <w:p w:rsidR="00080A01" w:rsidRPr="00BE6D1E" w:rsidRDefault="00080A01" w:rsidP="00E06117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3.2  Organizar</w:t>
      </w:r>
      <w:proofErr w:type="gramEnd"/>
      <w:r w:rsidRPr="00BE6D1E">
        <w:rPr>
          <w:color w:val="auto"/>
        </w:rPr>
        <w:t xml:space="preserve"> y Analizar </w:t>
      </w:r>
      <w:proofErr w:type="spellStart"/>
      <w:r w:rsidRPr="00BE6D1E">
        <w:rPr>
          <w:color w:val="auto"/>
        </w:rPr>
        <w:t>Info</w:t>
      </w:r>
      <w:proofErr w:type="spellEnd"/>
      <w:r w:rsidRPr="00BE6D1E">
        <w:rPr>
          <w:color w:val="auto"/>
        </w:rPr>
        <w:t>. Existente</w:t>
      </w:r>
    </w:p>
    <w:p w:rsidR="00080A01" w:rsidRPr="00BE6D1E" w:rsidRDefault="00080A01" w:rsidP="00E06117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Definir Gaps existentes</w:t>
      </w:r>
    </w:p>
    <w:p w:rsidR="00080A01" w:rsidRPr="00BE6D1E" w:rsidRDefault="00080A01" w:rsidP="00080A01">
      <w:pPr>
        <w:pStyle w:val="MMTopic1"/>
        <w:rPr>
          <w:color w:val="auto"/>
        </w:rPr>
      </w:pPr>
      <w:r w:rsidRPr="00BE6D1E">
        <w:rPr>
          <w:color w:val="auto"/>
        </w:rPr>
        <w:lastRenderedPageBreak/>
        <w:t>B.  ESTRUCTURA ORGANIZACIONAL</w:t>
      </w:r>
    </w:p>
    <w:p w:rsidR="00080A01" w:rsidRPr="00BE6D1E" w:rsidRDefault="00080A01" w:rsidP="00E06117">
      <w:pPr>
        <w:pStyle w:val="MMTopic2"/>
        <w:ind w:left="708"/>
        <w:rPr>
          <w:color w:val="auto"/>
        </w:rPr>
      </w:pPr>
      <w:r w:rsidRPr="00BE6D1E">
        <w:rPr>
          <w:color w:val="auto"/>
        </w:rPr>
        <w:t>1.  Procesos de Negocio; definición</w:t>
      </w:r>
    </w:p>
    <w:p w:rsidR="00080A01" w:rsidRPr="00BE6D1E" w:rsidRDefault="00080A01" w:rsidP="00E06117">
      <w:pPr>
        <w:pStyle w:val="MMTopic3"/>
        <w:ind w:left="1416"/>
        <w:rPr>
          <w:color w:val="auto"/>
        </w:rPr>
      </w:pPr>
      <w:r w:rsidRPr="00BE6D1E">
        <w:rPr>
          <w:color w:val="auto"/>
        </w:rPr>
        <w:t>1.1</w:t>
      </w:r>
      <w:proofErr w:type="gramStart"/>
      <w:r w:rsidRPr="00BE6D1E">
        <w:rPr>
          <w:color w:val="auto"/>
        </w:rPr>
        <w:t>.  Desglose</w:t>
      </w:r>
      <w:proofErr w:type="gramEnd"/>
      <w:r w:rsidRPr="00BE6D1E">
        <w:rPr>
          <w:color w:val="auto"/>
        </w:rPr>
        <w:t xml:space="preserve"> de Procesos de Negocio</w:t>
      </w:r>
    </w:p>
    <w:p w:rsidR="00080A01" w:rsidRPr="00BE6D1E" w:rsidRDefault="00080A01" w:rsidP="00E06117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Primer Nivel</w:t>
      </w:r>
    </w:p>
    <w:p w:rsidR="00080A01" w:rsidRPr="00BE6D1E" w:rsidRDefault="00080A01" w:rsidP="00E06117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1.2  Cadena</w:t>
      </w:r>
      <w:proofErr w:type="gramEnd"/>
      <w:r w:rsidRPr="00BE6D1E">
        <w:rPr>
          <w:color w:val="auto"/>
        </w:rPr>
        <w:t xml:space="preserve"> de Valor</w:t>
      </w:r>
    </w:p>
    <w:p w:rsidR="00080A01" w:rsidRPr="00BE6D1E" w:rsidRDefault="00080A01" w:rsidP="00E06117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Definición</w:t>
      </w:r>
    </w:p>
    <w:p w:rsidR="00080A01" w:rsidRPr="00BE6D1E" w:rsidRDefault="00080A01" w:rsidP="00E06117">
      <w:pPr>
        <w:pStyle w:val="MMTopic2"/>
        <w:ind w:left="708"/>
        <w:rPr>
          <w:color w:val="auto"/>
        </w:rPr>
      </w:pPr>
      <w:r w:rsidRPr="00BE6D1E">
        <w:rPr>
          <w:color w:val="auto"/>
        </w:rPr>
        <w:t>2.  Borrador Estructura 1er. Nivel</w:t>
      </w:r>
    </w:p>
    <w:p w:rsidR="00080A01" w:rsidRPr="00BE6D1E" w:rsidRDefault="006011AE" w:rsidP="00E06117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 xml:space="preserve">2.1  </w:t>
      </w:r>
      <w:proofErr w:type="spellStart"/>
      <w:r w:rsidRPr="00BE6D1E">
        <w:rPr>
          <w:color w:val="auto"/>
        </w:rPr>
        <w:t>Process</w:t>
      </w:r>
      <w:proofErr w:type="spellEnd"/>
      <w:proofErr w:type="gramEnd"/>
      <w:r w:rsidRPr="00BE6D1E">
        <w:rPr>
          <w:color w:val="auto"/>
        </w:rPr>
        <w:t xml:space="preserve"> and </w:t>
      </w:r>
      <w:proofErr w:type="spellStart"/>
      <w:r w:rsidRPr="00BE6D1E">
        <w:rPr>
          <w:color w:val="auto"/>
        </w:rPr>
        <w:t>responsibilities</w:t>
      </w:r>
      <w:proofErr w:type="spellEnd"/>
    </w:p>
    <w:p w:rsidR="006011AE" w:rsidRPr="00BE6D1E" w:rsidRDefault="006011AE" w:rsidP="00E06117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2.2  Estructura</w:t>
      </w:r>
      <w:proofErr w:type="gramEnd"/>
      <w:r w:rsidRPr="00BE6D1E">
        <w:rPr>
          <w:color w:val="auto"/>
        </w:rPr>
        <w:t xml:space="preserve"> relacionada con Procesos 1er Nivel</w:t>
      </w:r>
    </w:p>
    <w:p w:rsidR="006011AE" w:rsidRPr="00BE6D1E" w:rsidRDefault="006011AE" w:rsidP="00E06117">
      <w:pPr>
        <w:pStyle w:val="MMTopic2"/>
        <w:ind w:left="708"/>
        <w:rPr>
          <w:color w:val="auto"/>
        </w:rPr>
      </w:pPr>
      <w:r w:rsidRPr="00BE6D1E">
        <w:rPr>
          <w:color w:val="auto"/>
        </w:rPr>
        <w:t xml:space="preserve">5.  Manual de </w:t>
      </w:r>
      <w:proofErr w:type="spellStart"/>
      <w:r w:rsidRPr="00BE6D1E">
        <w:rPr>
          <w:color w:val="auto"/>
        </w:rPr>
        <w:t>Organizacion</w:t>
      </w:r>
      <w:proofErr w:type="spellEnd"/>
    </w:p>
    <w:p w:rsidR="006011AE" w:rsidRPr="00BE6D1E" w:rsidRDefault="006011AE" w:rsidP="00E06117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5.1  Resumen</w:t>
      </w:r>
      <w:proofErr w:type="gramEnd"/>
    </w:p>
    <w:p w:rsidR="006011AE" w:rsidRPr="00BE6D1E" w:rsidRDefault="006011AE" w:rsidP="00E06117">
      <w:pPr>
        <w:pStyle w:val="MMTopic2"/>
        <w:ind w:left="708"/>
        <w:rPr>
          <w:color w:val="auto"/>
        </w:rPr>
      </w:pPr>
      <w:r w:rsidRPr="00BE6D1E">
        <w:rPr>
          <w:color w:val="auto"/>
        </w:rPr>
        <w:t>6.  Documento Resumen Fase 1</w:t>
      </w:r>
    </w:p>
    <w:p w:rsidR="006011AE" w:rsidRPr="00BE6D1E" w:rsidRDefault="006011AE" w:rsidP="006011AE">
      <w:pPr>
        <w:pStyle w:val="MMTopic1"/>
        <w:rPr>
          <w:color w:val="auto"/>
        </w:rPr>
      </w:pPr>
      <w:r w:rsidRPr="00BE6D1E">
        <w:rPr>
          <w:color w:val="auto"/>
        </w:rPr>
        <w:t>C.  INGENIERIAS</w:t>
      </w:r>
    </w:p>
    <w:p w:rsidR="006011AE" w:rsidRPr="00BE6D1E" w:rsidRDefault="006011AE" w:rsidP="00E06117">
      <w:pPr>
        <w:pStyle w:val="MMTopic2"/>
        <w:ind w:left="708"/>
        <w:rPr>
          <w:color w:val="auto"/>
        </w:rPr>
      </w:pPr>
      <w:r w:rsidRPr="00BE6D1E">
        <w:rPr>
          <w:color w:val="auto"/>
        </w:rPr>
        <w:t>1.  Diseño y Desarrollo</w:t>
      </w:r>
    </w:p>
    <w:p w:rsidR="006011AE" w:rsidRPr="00BE6D1E" w:rsidRDefault="006011AE" w:rsidP="00E06117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1.1  Ingeniería</w:t>
      </w:r>
      <w:proofErr w:type="gramEnd"/>
      <w:r w:rsidRPr="00BE6D1E">
        <w:rPr>
          <w:color w:val="auto"/>
        </w:rPr>
        <w:t xml:space="preserve"> Conceptual</w:t>
      </w:r>
    </w:p>
    <w:p w:rsidR="006011AE" w:rsidRPr="00BE6D1E" w:rsidRDefault="006011AE" w:rsidP="000E302E">
      <w:pPr>
        <w:pStyle w:val="MMTopic4"/>
        <w:ind w:left="2124"/>
        <w:rPr>
          <w:color w:val="auto"/>
        </w:rPr>
      </w:pPr>
      <w:r w:rsidRPr="00BE6D1E">
        <w:rPr>
          <w:color w:val="auto"/>
        </w:rPr>
        <w:t>1.1.1</w:t>
      </w:r>
      <w:proofErr w:type="gramStart"/>
      <w:r w:rsidRPr="00BE6D1E">
        <w:rPr>
          <w:color w:val="auto"/>
        </w:rPr>
        <w:t>.  Alcance</w:t>
      </w:r>
      <w:proofErr w:type="gramEnd"/>
    </w:p>
    <w:p w:rsidR="006011AE" w:rsidRPr="00BE6D1E" w:rsidRDefault="006011AE" w:rsidP="000E302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 xml:space="preserve">Metodología de </w:t>
      </w:r>
      <w:proofErr w:type="spellStart"/>
      <w:r w:rsidRPr="00BE6D1E">
        <w:rPr>
          <w:color w:val="auto"/>
        </w:rPr>
        <w:t>Escalación</w:t>
      </w:r>
      <w:proofErr w:type="spellEnd"/>
      <w:r w:rsidRPr="00BE6D1E">
        <w:rPr>
          <w:color w:val="auto"/>
        </w:rPr>
        <w:t xml:space="preserve"> de Planta Piloto a Planta Industrial</w:t>
      </w:r>
    </w:p>
    <w:p w:rsidR="006011AE" w:rsidRPr="00BE6D1E" w:rsidRDefault="006011AE" w:rsidP="000E302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 xml:space="preserve">Definición de Procesos y Pasos de la </w:t>
      </w:r>
      <w:proofErr w:type="spellStart"/>
      <w:r w:rsidRPr="00BE6D1E">
        <w:rPr>
          <w:color w:val="auto"/>
        </w:rPr>
        <w:t>Escalación</w:t>
      </w:r>
      <w:proofErr w:type="spellEnd"/>
    </w:p>
    <w:p w:rsidR="006011AE" w:rsidRPr="00BE6D1E" w:rsidRDefault="006011AE" w:rsidP="000E302E">
      <w:pPr>
        <w:pStyle w:val="MMTopic4"/>
        <w:ind w:left="2124"/>
        <w:rPr>
          <w:color w:val="auto"/>
        </w:rPr>
      </w:pPr>
      <w:proofErr w:type="gramStart"/>
      <w:r w:rsidRPr="00BE6D1E">
        <w:rPr>
          <w:color w:val="auto"/>
        </w:rPr>
        <w:t>1.1.2  Hoja</w:t>
      </w:r>
      <w:proofErr w:type="gramEnd"/>
      <w:r w:rsidRPr="00BE6D1E">
        <w:rPr>
          <w:color w:val="auto"/>
        </w:rPr>
        <w:t xml:space="preserve"> de ruta para </w:t>
      </w:r>
      <w:proofErr w:type="spellStart"/>
      <w:r w:rsidRPr="00BE6D1E">
        <w:rPr>
          <w:color w:val="auto"/>
        </w:rPr>
        <w:t>Escalacion</w:t>
      </w:r>
      <w:proofErr w:type="spellEnd"/>
    </w:p>
    <w:p w:rsidR="006011AE" w:rsidRPr="00BE6D1E" w:rsidRDefault="006011AE" w:rsidP="000E302E">
      <w:pPr>
        <w:pStyle w:val="MMTopic4"/>
        <w:ind w:left="2124"/>
        <w:rPr>
          <w:color w:val="auto"/>
        </w:rPr>
      </w:pPr>
      <w:proofErr w:type="gramStart"/>
      <w:r w:rsidRPr="00BE6D1E">
        <w:rPr>
          <w:color w:val="auto"/>
        </w:rPr>
        <w:t>1.1.3  Documento</w:t>
      </w:r>
      <w:proofErr w:type="gramEnd"/>
      <w:r w:rsidRPr="00BE6D1E">
        <w:rPr>
          <w:color w:val="auto"/>
        </w:rPr>
        <w:t xml:space="preserve"> para Business </w:t>
      </w:r>
      <w:proofErr w:type="spellStart"/>
      <w:r w:rsidRPr="00BE6D1E">
        <w:rPr>
          <w:color w:val="auto"/>
        </w:rPr>
        <w:t>Model</w:t>
      </w:r>
      <w:proofErr w:type="spellEnd"/>
      <w:r w:rsidRPr="00BE6D1E">
        <w:rPr>
          <w:color w:val="auto"/>
        </w:rPr>
        <w:t xml:space="preserve"> y </w:t>
      </w:r>
      <w:proofErr w:type="spellStart"/>
      <w:r w:rsidRPr="00BE6D1E">
        <w:rPr>
          <w:color w:val="auto"/>
        </w:rPr>
        <w:t>Due</w:t>
      </w:r>
      <w:proofErr w:type="spellEnd"/>
      <w:r w:rsidRPr="00BE6D1E">
        <w:rPr>
          <w:color w:val="auto"/>
        </w:rPr>
        <w:t xml:space="preserve"> </w:t>
      </w:r>
      <w:proofErr w:type="spellStart"/>
      <w:r w:rsidRPr="00BE6D1E">
        <w:rPr>
          <w:color w:val="auto"/>
        </w:rPr>
        <w:t>Diligence</w:t>
      </w:r>
      <w:proofErr w:type="spellEnd"/>
    </w:p>
    <w:p w:rsidR="00A03D99" w:rsidRPr="00BE6D1E" w:rsidRDefault="00A03D99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1.2  Ingeniería</w:t>
      </w:r>
      <w:proofErr w:type="gramEnd"/>
      <w:r w:rsidRPr="00BE6D1E">
        <w:rPr>
          <w:color w:val="auto"/>
        </w:rPr>
        <w:t xml:space="preserve"> Básica</w:t>
      </w:r>
    </w:p>
    <w:p w:rsidR="00A03D99" w:rsidRPr="00BE6D1E" w:rsidRDefault="00A03D99" w:rsidP="000E302E">
      <w:pPr>
        <w:pStyle w:val="MMTopic4"/>
        <w:ind w:left="2124"/>
        <w:rPr>
          <w:color w:val="auto"/>
        </w:rPr>
      </w:pPr>
      <w:proofErr w:type="gramStart"/>
      <w:r w:rsidRPr="00BE6D1E">
        <w:rPr>
          <w:color w:val="auto"/>
        </w:rPr>
        <w:t>1.2.1  Alcance</w:t>
      </w:r>
      <w:proofErr w:type="gramEnd"/>
    </w:p>
    <w:p w:rsidR="00A03D99" w:rsidRPr="00BE6D1E" w:rsidRDefault="00A03D99" w:rsidP="000E302E">
      <w:pPr>
        <w:pStyle w:val="MMTopic4"/>
        <w:ind w:left="2124"/>
        <w:rPr>
          <w:color w:val="auto"/>
        </w:rPr>
      </w:pPr>
      <w:proofErr w:type="gramStart"/>
      <w:r w:rsidRPr="00BE6D1E">
        <w:rPr>
          <w:color w:val="auto"/>
        </w:rPr>
        <w:t>1.2.2  Documento</w:t>
      </w:r>
      <w:proofErr w:type="gramEnd"/>
      <w:r w:rsidRPr="00BE6D1E">
        <w:rPr>
          <w:color w:val="auto"/>
        </w:rPr>
        <w:t xml:space="preserve"> para Business </w:t>
      </w:r>
      <w:proofErr w:type="spellStart"/>
      <w:r w:rsidRPr="00BE6D1E">
        <w:rPr>
          <w:color w:val="auto"/>
        </w:rPr>
        <w:t>Model</w:t>
      </w:r>
      <w:proofErr w:type="spellEnd"/>
      <w:r w:rsidRPr="00BE6D1E">
        <w:rPr>
          <w:color w:val="auto"/>
        </w:rPr>
        <w:t xml:space="preserve"> y </w:t>
      </w:r>
      <w:proofErr w:type="spellStart"/>
      <w:r w:rsidRPr="00BE6D1E">
        <w:rPr>
          <w:color w:val="auto"/>
        </w:rPr>
        <w:t>Due</w:t>
      </w:r>
      <w:proofErr w:type="spellEnd"/>
      <w:r w:rsidRPr="00BE6D1E">
        <w:rPr>
          <w:color w:val="auto"/>
        </w:rPr>
        <w:t xml:space="preserve"> </w:t>
      </w:r>
      <w:proofErr w:type="spellStart"/>
      <w:r w:rsidRPr="00BE6D1E">
        <w:rPr>
          <w:color w:val="auto"/>
        </w:rPr>
        <w:t>Diligence</w:t>
      </w:r>
      <w:proofErr w:type="spellEnd"/>
    </w:p>
    <w:p w:rsidR="00C55BEF" w:rsidRPr="00BE6D1E" w:rsidRDefault="00C55BEF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1.4  Regulaciones</w:t>
      </w:r>
      <w:proofErr w:type="gramEnd"/>
      <w:r w:rsidRPr="00BE6D1E">
        <w:rPr>
          <w:color w:val="auto"/>
        </w:rPr>
        <w:t xml:space="preserve"> aplicables</w:t>
      </w:r>
    </w:p>
    <w:p w:rsidR="000E302E" w:rsidRDefault="000E302E" w:rsidP="00E06117">
      <w:pPr>
        <w:pStyle w:val="MMTopic2"/>
        <w:ind w:left="1416"/>
        <w:rPr>
          <w:color w:val="auto"/>
        </w:rPr>
      </w:pPr>
    </w:p>
    <w:p w:rsidR="00F8438C" w:rsidRDefault="00F8438C" w:rsidP="00E06117">
      <w:pPr>
        <w:pStyle w:val="MMTopic2"/>
        <w:ind w:left="1416"/>
        <w:rPr>
          <w:color w:val="auto"/>
        </w:rPr>
      </w:pPr>
    </w:p>
    <w:p w:rsidR="00F8438C" w:rsidRDefault="00F8438C" w:rsidP="00E06117">
      <w:pPr>
        <w:pStyle w:val="MMTopic2"/>
        <w:ind w:left="1416"/>
        <w:rPr>
          <w:color w:val="auto"/>
        </w:rPr>
      </w:pPr>
    </w:p>
    <w:p w:rsidR="00F8438C" w:rsidRDefault="00F8438C" w:rsidP="00E06117">
      <w:pPr>
        <w:pStyle w:val="MMTopic2"/>
        <w:ind w:left="1416"/>
        <w:rPr>
          <w:color w:val="auto"/>
        </w:rPr>
      </w:pPr>
    </w:p>
    <w:p w:rsidR="00F8438C" w:rsidRDefault="00F8438C" w:rsidP="00E06117">
      <w:pPr>
        <w:pStyle w:val="MMTopic2"/>
        <w:ind w:left="1416"/>
        <w:rPr>
          <w:color w:val="auto"/>
        </w:rPr>
      </w:pPr>
    </w:p>
    <w:p w:rsidR="00F8438C" w:rsidRDefault="00F8438C" w:rsidP="00E06117">
      <w:pPr>
        <w:pStyle w:val="MMTopic2"/>
        <w:ind w:left="1416"/>
        <w:rPr>
          <w:color w:val="auto"/>
        </w:rPr>
      </w:pPr>
    </w:p>
    <w:p w:rsidR="00F8438C" w:rsidRDefault="00F8438C" w:rsidP="00E06117">
      <w:pPr>
        <w:pStyle w:val="MMTopic2"/>
        <w:ind w:left="1416"/>
        <w:rPr>
          <w:color w:val="auto"/>
        </w:rPr>
      </w:pPr>
    </w:p>
    <w:p w:rsidR="00F8438C" w:rsidRDefault="00F8438C" w:rsidP="00E06117">
      <w:pPr>
        <w:pStyle w:val="MMTopic2"/>
        <w:ind w:left="1416"/>
        <w:rPr>
          <w:color w:val="auto"/>
        </w:rPr>
      </w:pPr>
    </w:p>
    <w:p w:rsidR="00F8438C" w:rsidRDefault="00F8438C" w:rsidP="00E06117">
      <w:pPr>
        <w:pStyle w:val="MMTopic2"/>
        <w:ind w:left="1416"/>
        <w:rPr>
          <w:color w:val="auto"/>
        </w:rPr>
      </w:pPr>
    </w:p>
    <w:p w:rsidR="00F8438C" w:rsidRDefault="00F8438C" w:rsidP="00E06117">
      <w:pPr>
        <w:pStyle w:val="MMTopic2"/>
        <w:ind w:left="1416"/>
        <w:rPr>
          <w:color w:val="auto"/>
        </w:rPr>
      </w:pPr>
    </w:p>
    <w:p w:rsidR="00F8438C" w:rsidRDefault="00F8438C" w:rsidP="00E06117">
      <w:pPr>
        <w:pStyle w:val="MMTopic2"/>
        <w:ind w:left="1416"/>
        <w:rPr>
          <w:color w:val="auto"/>
        </w:rPr>
      </w:pPr>
    </w:p>
    <w:p w:rsidR="00F8438C" w:rsidRDefault="00F8438C" w:rsidP="00E06117">
      <w:pPr>
        <w:pStyle w:val="MMTopic2"/>
        <w:ind w:left="1416"/>
        <w:rPr>
          <w:color w:val="auto"/>
        </w:rPr>
      </w:pPr>
    </w:p>
    <w:p w:rsidR="00F8438C" w:rsidRPr="00BE6D1E" w:rsidRDefault="00F8438C" w:rsidP="00E06117">
      <w:pPr>
        <w:pStyle w:val="MMTopic2"/>
        <w:ind w:left="1416"/>
        <w:rPr>
          <w:color w:val="auto"/>
        </w:rPr>
      </w:pPr>
    </w:p>
    <w:p w:rsidR="00C55BEF" w:rsidRPr="00BE6D1E" w:rsidRDefault="00C55BEF" w:rsidP="00C55BEF">
      <w:pPr>
        <w:pStyle w:val="MMTopic1"/>
        <w:rPr>
          <w:color w:val="auto"/>
        </w:rPr>
      </w:pPr>
      <w:r w:rsidRPr="00BE6D1E">
        <w:rPr>
          <w:color w:val="auto"/>
        </w:rPr>
        <w:lastRenderedPageBreak/>
        <w:t>D.  MODELO DE NEGOCIO</w:t>
      </w:r>
    </w:p>
    <w:p w:rsidR="00C55BEF" w:rsidRPr="00BE6D1E" w:rsidRDefault="00C55BEF" w:rsidP="000E302E">
      <w:pPr>
        <w:pStyle w:val="MMTopic2"/>
        <w:ind w:left="708"/>
        <w:rPr>
          <w:color w:val="auto"/>
        </w:rPr>
      </w:pPr>
      <w:r w:rsidRPr="00BE6D1E">
        <w:rPr>
          <w:color w:val="auto"/>
        </w:rPr>
        <w:t>1.  Mercado</w:t>
      </w:r>
    </w:p>
    <w:p w:rsidR="00C55BEF" w:rsidRPr="00BE6D1E" w:rsidRDefault="00C55BEF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1.1  Definición</w:t>
      </w:r>
      <w:proofErr w:type="gramEnd"/>
      <w:r w:rsidRPr="00BE6D1E">
        <w:rPr>
          <w:color w:val="auto"/>
        </w:rPr>
        <w:t xml:space="preserve"> de Mercado</w:t>
      </w:r>
    </w:p>
    <w:p w:rsidR="00C55BEF" w:rsidRPr="00BE6D1E" w:rsidRDefault="00C55BEF" w:rsidP="000E302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Biocombustibles</w:t>
      </w:r>
    </w:p>
    <w:p w:rsidR="00C55BEF" w:rsidRPr="00BE6D1E" w:rsidRDefault="00C55BEF" w:rsidP="000E302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Proteínas</w:t>
      </w:r>
    </w:p>
    <w:p w:rsidR="00C55BEF" w:rsidRPr="00BE6D1E" w:rsidRDefault="00C55BEF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1.2  Mercado</w:t>
      </w:r>
      <w:proofErr w:type="gramEnd"/>
      <w:r w:rsidRPr="00BE6D1E">
        <w:rPr>
          <w:color w:val="auto"/>
        </w:rPr>
        <w:t xml:space="preserve"> Meta/</w:t>
      </w:r>
      <w:proofErr w:type="spellStart"/>
      <w:r w:rsidRPr="00BE6D1E">
        <w:rPr>
          <w:color w:val="auto"/>
        </w:rPr>
        <w:t>Caracterizacion</w:t>
      </w:r>
      <w:proofErr w:type="spellEnd"/>
    </w:p>
    <w:p w:rsidR="00C55BEF" w:rsidRPr="00BE6D1E" w:rsidRDefault="00C55BEF" w:rsidP="000E302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Generalidades</w:t>
      </w:r>
    </w:p>
    <w:p w:rsidR="00C55BEF" w:rsidRPr="00BE6D1E" w:rsidRDefault="00C55BEF" w:rsidP="000E302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Productos competencia</w:t>
      </w:r>
    </w:p>
    <w:p w:rsidR="00C55BEF" w:rsidRPr="00BE6D1E" w:rsidRDefault="00C55BEF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Que ofrecen</w:t>
      </w:r>
    </w:p>
    <w:p w:rsidR="00C55BEF" w:rsidRPr="00BE6D1E" w:rsidRDefault="00C55BEF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Estructura de Precios</w:t>
      </w:r>
    </w:p>
    <w:p w:rsidR="00C55BEF" w:rsidRPr="00BE6D1E" w:rsidRDefault="00C55BEF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Nivel de Servicios</w:t>
      </w:r>
    </w:p>
    <w:p w:rsidR="00C55BEF" w:rsidRPr="00BE6D1E" w:rsidRDefault="00C55BEF" w:rsidP="000E302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Nivel de Demanda</w:t>
      </w:r>
    </w:p>
    <w:p w:rsidR="00C55BEF" w:rsidRPr="00BE6D1E" w:rsidRDefault="00C55BEF" w:rsidP="000E302E">
      <w:pPr>
        <w:pStyle w:val="MMTopic4"/>
        <w:numPr>
          <w:ilvl w:val="0"/>
          <w:numId w:val="2"/>
        </w:numPr>
        <w:rPr>
          <w:color w:val="auto"/>
        </w:rPr>
      </w:pPr>
      <w:r w:rsidRPr="00BE6D1E">
        <w:rPr>
          <w:color w:val="auto"/>
        </w:rPr>
        <w:t>Tendencias</w:t>
      </w:r>
    </w:p>
    <w:p w:rsidR="00C55BEF" w:rsidRPr="00BE6D1E" w:rsidRDefault="00C55BEF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Cambios tecnológicos hacia diferentes productos</w:t>
      </w:r>
    </w:p>
    <w:p w:rsidR="00C55BEF" w:rsidRPr="00BE6D1E" w:rsidRDefault="00C55BEF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Crecimiento/Decrecimiento de productos actuales</w:t>
      </w:r>
    </w:p>
    <w:p w:rsidR="00C55BEF" w:rsidRPr="00BE6D1E" w:rsidRDefault="00C55BEF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Riesgos del mercado</w:t>
      </w:r>
    </w:p>
    <w:p w:rsidR="00C55BEF" w:rsidRPr="00BE6D1E" w:rsidRDefault="00C55BEF" w:rsidP="00BE6D1E">
      <w:pPr>
        <w:pStyle w:val="MMTopic4"/>
        <w:numPr>
          <w:ilvl w:val="1"/>
          <w:numId w:val="2"/>
        </w:numPr>
        <w:rPr>
          <w:color w:val="auto"/>
        </w:rPr>
      </w:pPr>
      <w:proofErr w:type="spellStart"/>
      <w:r w:rsidRPr="00BE6D1E">
        <w:rPr>
          <w:color w:val="auto"/>
        </w:rPr>
        <w:t>Linea</w:t>
      </w:r>
      <w:proofErr w:type="spellEnd"/>
      <w:r w:rsidRPr="00BE6D1E">
        <w:rPr>
          <w:color w:val="auto"/>
        </w:rPr>
        <w:t xml:space="preserve"> de tiempo del impacto</w:t>
      </w:r>
    </w:p>
    <w:p w:rsidR="00C55BEF" w:rsidRPr="00BE6D1E" w:rsidRDefault="00C55BEF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1.5  Especificidad</w:t>
      </w:r>
      <w:proofErr w:type="gramEnd"/>
      <w:r w:rsidRPr="00BE6D1E">
        <w:rPr>
          <w:color w:val="auto"/>
        </w:rPr>
        <w:t xml:space="preserve"> del Mercado</w:t>
      </w:r>
    </w:p>
    <w:p w:rsidR="00C55BEF" w:rsidRPr="00BE6D1E" w:rsidRDefault="00C55BEF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1.6  Subproductos</w:t>
      </w:r>
      <w:proofErr w:type="gramEnd"/>
    </w:p>
    <w:p w:rsidR="00771832" w:rsidRPr="00BE6D1E" w:rsidRDefault="00771832" w:rsidP="000E302E">
      <w:pPr>
        <w:pStyle w:val="MMTopic4"/>
        <w:numPr>
          <w:ilvl w:val="0"/>
          <w:numId w:val="2"/>
        </w:numPr>
        <w:rPr>
          <w:color w:val="auto"/>
        </w:rPr>
      </w:pPr>
      <w:proofErr w:type="spellStart"/>
      <w:r w:rsidRPr="00BE6D1E">
        <w:rPr>
          <w:color w:val="auto"/>
        </w:rPr>
        <w:t>Que</w:t>
      </w:r>
      <w:proofErr w:type="spellEnd"/>
      <w:r w:rsidRPr="00BE6D1E">
        <w:rPr>
          <w:color w:val="auto"/>
        </w:rPr>
        <w:t xml:space="preserve"> hacer con ellos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1.7  Documento</w:t>
      </w:r>
      <w:proofErr w:type="gramEnd"/>
      <w:r w:rsidRPr="00BE6D1E">
        <w:rPr>
          <w:color w:val="auto"/>
        </w:rPr>
        <w:t xml:space="preserve"> resumen</w:t>
      </w:r>
    </w:p>
    <w:p w:rsidR="00771832" w:rsidRPr="00BE6D1E" w:rsidRDefault="00771832" w:rsidP="000E302E">
      <w:pPr>
        <w:pStyle w:val="MMTopic2"/>
        <w:ind w:left="708"/>
        <w:rPr>
          <w:color w:val="auto"/>
        </w:rPr>
      </w:pPr>
      <w:r w:rsidRPr="00BE6D1E">
        <w:rPr>
          <w:color w:val="auto"/>
        </w:rPr>
        <w:t>2.  Propuesta de Mercado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2.1  Presentación</w:t>
      </w:r>
      <w:proofErr w:type="gramEnd"/>
      <w:r w:rsidRPr="00BE6D1E">
        <w:rPr>
          <w:color w:val="auto"/>
        </w:rPr>
        <w:t xml:space="preserve"> del Producto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2.2  Manejo</w:t>
      </w:r>
      <w:proofErr w:type="gramEnd"/>
      <w:r w:rsidRPr="00BE6D1E">
        <w:rPr>
          <w:color w:val="auto"/>
        </w:rPr>
        <w:t xml:space="preserve"> de Marca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2.3  Cuales</w:t>
      </w:r>
      <w:proofErr w:type="gramEnd"/>
      <w:r w:rsidRPr="00BE6D1E">
        <w:rPr>
          <w:color w:val="auto"/>
        </w:rPr>
        <w:t xml:space="preserve"> son los beneficios al usuario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2.4  Porqué</w:t>
      </w:r>
      <w:proofErr w:type="gramEnd"/>
      <w:r w:rsidRPr="00BE6D1E">
        <w:rPr>
          <w:color w:val="auto"/>
        </w:rPr>
        <w:t xml:space="preserve"> nuestro producto tiene que ser aceptado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2.5  Estrategia</w:t>
      </w:r>
      <w:proofErr w:type="gramEnd"/>
      <w:r w:rsidRPr="00BE6D1E">
        <w:rPr>
          <w:color w:val="auto"/>
        </w:rPr>
        <w:t xml:space="preserve"> de comunicación con Clientes Potenciales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2.6  Análisis</w:t>
      </w:r>
      <w:proofErr w:type="gramEnd"/>
      <w:r w:rsidRPr="00BE6D1E">
        <w:rPr>
          <w:color w:val="auto"/>
        </w:rPr>
        <w:t xml:space="preserve"> de Riesgos</w:t>
      </w:r>
    </w:p>
    <w:p w:rsidR="00771832" w:rsidRPr="00BE6D1E" w:rsidRDefault="00771832" w:rsidP="000E302E">
      <w:pPr>
        <w:pStyle w:val="MMTopic2"/>
        <w:ind w:left="708"/>
        <w:rPr>
          <w:color w:val="auto"/>
        </w:rPr>
      </w:pPr>
      <w:r w:rsidRPr="00BE6D1E">
        <w:rPr>
          <w:color w:val="auto"/>
        </w:rPr>
        <w:t>3.  Estrategia de Precios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3.1  Estructura</w:t>
      </w:r>
      <w:proofErr w:type="gramEnd"/>
      <w:r w:rsidRPr="00BE6D1E">
        <w:rPr>
          <w:color w:val="auto"/>
        </w:rPr>
        <w:t xml:space="preserve"> de Precios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3.2  Análisis</w:t>
      </w:r>
      <w:proofErr w:type="gramEnd"/>
      <w:r w:rsidRPr="00BE6D1E">
        <w:rPr>
          <w:color w:val="auto"/>
        </w:rPr>
        <w:t xml:space="preserve"> de Precios comparado con Mercado</w:t>
      </w:r>
    </w:p>
    <w:p w:rsidR="00771832" w:rsidRPr="00BE6D1E" w:rsidRDefault="00771832" w:rsidP="000E302E">
      <w:pPr>
        <w:pStyle w:val="MMTopic2"/>
        <w:ind w:left="708"/>
        <w:rPr>
          <w:color w:val="auto"/>
        </w:rPr>
      </w:pPr>
      <w:r w:rsidRPr="00BE6D1E">
        <w:rPr>
          <w:color w:val="auto"/>
        </w:rPr>
        <w:t>4.  Análisis FODA/PEST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4.1  Análisis</w:t>
      </w:r>
      <w:proofErr w:type="gramEnd"/>
      <w:r w:rsidRPr="00BE6D1E">
        <w:rPr>
          <w:color w:val="auto"/>
        </w:rPr>
        <w:t xml:space="preserve"> FODA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4.2  Análisis</w:t>
      </w:r>
      <w:proofErr w:type="gramEnd"/>
      <w:r w:rsidRPr="00BE6D1E">
        <w:rPr>
          <w:color w:val="auto"/>
        </w:rPr>
        <w:t xml:space="preserve"> PEST</w:t>
      </w:r>
    </w:p>
    <w:p w:rsidR="00771832" w:rsidRPr="00BE6D1E" w:rsidRDefault="00771832" w:rsidP="000E302E">
      <w:pPr>
        <w:pStyle w:val="MMTopic2"/>
        <w:ind w:left="708"/>
        <w:rPr>
          <w:color w:val="auto"/>
        </w:rPr>
      </w:pPr>
      <w:r w:rsidRPr="00BE6D1E">
        <w:rPr>
          <w:color w:val="auto"/>
        </w:rPr>
        <w:t>5.  Análisis Financiero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5.1  Pronóstico</w:t>
      </w:r>
      <w:proofErr w:type="gramEnd"/>
      <w:r w:rsidRPr="00BE6D1E">
        <w:rPr>
          <w:color w:val="auto"/>
        </w:rPr>
        <w:t xml:space="preserve"> de Ventas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5.2  Pronósticos</w:t>
      </w:r>
      <w:proofErr w:type="gramEnd"/>
      <w:r w:rsidRPr="00BE6D1E">
        <w:rPr>
          <w:color w:val="auto"/>
        </w:rPr>
        <w:t xml:space="preserve"> de Costos Operacionales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5.3  Pronóstico</w:t>
      </w:r>
      <w:proofErr w:type="gramEnd"/>
      <w:r w:rsidRPr="00BE6D1E">
        <w:rPr>
          <w:color w:val="auto"/>
        </w:rPr>
        <w:t xml:space="preserve"> de Inversiones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5.4  Proyecciones</w:t>
      </w:r>
      <w:proofErr w:type="gramEnd"/>
      <w:r w:rsidRPr="00BE6D1E">
        <w:rPr>
          <w:color w:val="auto"/>
        </w:rPr>
        <w:t xml:space="preserve"> de Cash </w:t>
      </w:r>
      <w:proofErr w:type="spellStart"/>
      <w:r w:rsidRPr="00BE6D1E">
        <w:rPr>
          <w:color w:val="auto"/>
        </w:rPr>
        <w:t>Flow</w:t>
      </w:r>
      <w:proofErr w:type="spellEnd"/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5.5  CAPEX</w:t>
      </w:r>
      <w:proofErr w:type="gramEnd"/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lastRenderedPageBreak/>
        <w:t>5.6  OPEX</w:t>
      </w:r>
      <w:proofErr w:type="gramEnd"/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5.7  Estados</w:t>
      </w:r>
      <w:proofErr w:type="gramEnd"/>
      <w:r w:rsidRPr="00BE6D1E">
        <w:rPr>
          <w:color w:val="auto"/>
        </w:rPr>
        <w:t xml:space="preserve"> de Resultados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5.8  Factores</w:t>
      </w:r>
      <w:proofErr w:type="gramEnd"/>
      <w:r w:rsidRPr="00BE6D1E">
        <w:rPr>
          <w:color w:val="auto"/>
        </w:rPr>
        <w:t xml:space="preserve"> clave para obtención de utilidades</w:t>
      </w:r>
    </w:p>
    <w:p w:rsidR="00771832" w:rsidRPr="00BE6D1E" w:rsidRDefault="00771832" w:rsidP="000E302E">
      <w:pPr>
        <w:pStyle w:val="MMTopic2"/>
        <w:ind w:left="708"/>
        <w:rPr>
          <w:color w:val="auto"/>
        </w:rPr>
      </w:pPr>
      <w:r w:rsidRPr="00BE6D1E">
        <w:rPr>
          <w:color w:val="auto"/>
        </w:rPr>
        <w:t>6.  Plan Operacional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6.1  Staff</w:t>
      </w:r>
      <w:proofErr w:type="gramEnd"/>
      <w:r w:rsidRPr="00BE6D1E">
        <w:rPr>
          <w:color w:val="auto"/>
        </w:rPr>
        <w:t xml:space="preserve"> y Estructura Organizacional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6.2  Métodos</w:t>
      </w:r>
      <w:proofErr w:type="gramEnd"/>
      <w:r w:rsidRPr="00BE6D1E">
        <w:rPr>
          <w:color w:val="auto"/>
        </w:rPr>
        <w:t xml:space="preserve"> de Producción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6.3  Proveedores</w:t>
      </w:r>
      <w:proofErr w:type="gramEnd"/>
      <w:r w:rsidRPr="00BE6D1E">
        <w:rPr>
          <w:color w:val="auto"/>
        </w:rPr>
        <w:t xml:space="preserve"> principales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6.4  Como</w:t>
      </w:r>
      <w:proofErr w:type="gramEnd"/>
      <w:r w:rsidRPr="00BE6D1E">
        <w:rPr>
          <w:color w:val="auto"/>
        </w:rPr>
        <w:t xml:space="preserve"> se manejará y controlará la Operación</w:t>
      </w:r>
    </w:p>
    <w:p w:rsidR="00771832" w:rsidRPr="00BE6D1E" w:rsidRDefault="00771832" w:rsidP="000E302E">
      <w:pPr>
        <w:pStyle w:val="MMTopic3"/>
        <w:ind w:left="1416"/>
        <w:rPr>
          <w:color w:val="auto"/>
        </w:rPr>
      </w:pPr>
      <w:proofErr w:type="gramStart"/>
      <w:r w:rsidRPr="00BE6D1E">
        <w:rPr>
          <w:color w:val="auto"/>
        </w:rPr>
        <w:t>6.5  Como</w:t>
      </w:r>
      <w:proofErr w:type="gramEnd"/>
      <w:r w:rsidRPr="00BE6D1E">
        <w:rPr>
          <w:color w:val="auto"/>
        </w:rPr>
        <w:t xml:space="preserve"> se manejará el Proyecto de Desarrollo</w:t>
      </w:r>
    </w:p>
    <w:p w:rsidR="00771832" w:rsidRDefault="00771832" w:rsidP="000E302E">
      <w:pPr>
        <w:pStyle w:val="MMTopic2"/>
        <w:ind w:left="708"/>
        <w:rPr>
          <w:color w:val="auto"/>
        </w:rPr>
      </w:pPr>
      <w:r w:rsidRPr="00BE6D1E">
        <w:rPr>
          <w:color w:val="auto"/>
        </w:rPr>
        <w:t>7.  Documento resumen Fase 1</w:t>
      </w: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Default="00F8438C" w:rsidP="000E302E">
      <w:pPr>
        <w:pStyle w:val="MMTopic2"/>
        <w:ind w:left="708"/>
        <w:rPr>
          <w:color w:val="auto"/>
        </w:rPr>
      </w:pPr>
    </w:p>
    <w:p w:rsidR="00F8438C" w:rsidRPr="00BE6D1E" w:rsidRDefault="00F8438C" w:rsidP="000E302E">
      <w:pPr>
        <w:pStyle w:val="MMTopic2"/>
        <w:ind w:left="708"/>
        <w:rPr>
          <w:color w:val="auto"/>
        </w:rPr>
      </w:pPr>
      <w:bookmarkStart w:id="0" w:name="_GoBack"/>
      <w:bookmarkEnd w:id="0"/>
    </w:p>
    <w:p w:rsidR="00771832" w:rsidRPr="00BE6D1E" w:rsidRDefault="00771832" w:rsidP="00771832">
      <w:pPr>
        <w:pStyle w:val="MMTopic1"/>
        <w:rPr>
          <w:color w:val="auto"/>
        </w:rPr>
      </w:pPr>
      <w:r w:rsidRPr="00BE6D1E">
        <w:rPr>
          <w:color w:val="auto"/>
        </w:rPr>
        <w:lastRenderedPageBreak/>
        <w:t>E.  GENERACION DOCUMENTO MODELO DUE DILIGENCE</w:t>
      </w:r>
    </w:p>
    <w:p w:rsidR="00771832" w:rsidRPr="00BE6D1E" w:rsidRDefault="00771832" w:rsidP="00BE6D1E">
      <w:pPr>
        <w:pStyle w:val="MMTopic2"/>
        <w:ind w:left="1416"/>
        <w:rPr>
          <w:color w:val="auto"/>
        </w:rPr>
      </w:pPr>
      <w:proofErr w:type="gramStart"/>
      <w:r w:rsidRPr="00BE6D1E">
        <w:rPr>
          <w:color w:val="auto"/>
        </w:rPr>
        <w:t>1.1  Contenido</w:t>
      </w:r>
      <w:proofErr w:type="gramEnd"/>
      <w:r w:rsidRPr="00BE6D1E">
        <w:rPr>
          <w:color w:val="auto"/>
        </w:rPr>
        <w:t xml:space="preserve"> típico</w:t>
      </w:r>
    </w:p>
    <w:p w:rsidR="00771832" w:rsidRPr="00BE6D1E" w:rsidRDefault="00771832" w:rsidP="00BE6D1E">
      <w:pPr>
        <w:pStyle w:val="MMTopic3"/>
        <w:ind w:left="2124"/>
        <w:rPr>
          <w:color w:val="auto"/>
        </w:rPr>
      </w:pPr>
      <w:proofErr w:type="gramStart"/>
      <w:r w:rsidRPr="00BE6D1E">
        <w:rPr>
          <w:color w:val="auto"/>
        </w:rPr>
        <w:t>1.1.1  Documentación</w:t>
      </w:r>
      <w:proofErr w:type="gramEnd"/>
      <w:r w:rsidRPr="00BE6D1E">
        <w:rPr>
          <w:color w:val="auto"/>
        </w:rPr>
        <w:t xml:space="preserve"> legal básica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Sociedad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Acta Constitutiva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Datos Sociedad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Patente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Derechos de uso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Planta Piloto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Constitución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Compromisos con Gobierno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Propiedad de la información</w:t>
      </w:r>
    </w:p>
    <w:p w:rsidR="00771832" w:rsidRPr="00BE6D1E" w:rsidRDefault="00771832" w:rsidP="00BE6D1E">
      <w:pPr>
        <w:pStyle w:val="MMTopic3"/>
        <w:ind w:left="2124"/>
        <w:rPr>
          <w:color w:val="auto"/>
        </w:rPr>
      </w:pPr>
      <w:proofErr w:type="gramStart"/>
      <w:r w:rsidRPr="00BE6D1E">
        <w:rPr>
          <w:color w:val="auto"/>
        </w:rPr>
        <w:t>1.1.2  Planta</w:t>
      </w:r>
      <w:proofErr w:type="gramEnd"/>
      <w:r w:rsidRPr="00BE6D1E">
        <w:rPr>
          <w:color w:val="auto"/>
        </w:rPr>
        <w:t xml:space="preserve"> Piloto/Operación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Objetivos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Procesos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Descripción operativa</w:t>
      </w:r>
    </w:p>
    <w:p w:rsidR="00771832" w:rsidRPr="00BE6D1E" w:rsidRDefault="0077183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Manejo presupuestal</w:t>
      </w:r>
    </w:p>
    <w:p w:rsidR="00771832" w:rsidRPr="00BE6D1E" w:rsidRDefault="00771832" w:rsidP="00BE6D1E">
      <w:pPr>
        <w:pStyle w:val="MMTopic3"/>
        <w:ind w:left="2124"/>
        <w:rPr>
          <w:color w:val="auto"/>
        </w:rPr>
      </w:pPr>
      <w:proofErr w:type="gramStart"/>
      <w:r w:rsidRPr="00BE6D1E">
        <w:rPr>
          <w:color w:val="auto"/>
        </w:rPr>
        <w:t>1.1.3  Activos</w:t>
      </w:r>
      <w:proofErr w:type="gramEnd"/>
      <w:r w:rsidRPr="00BE6D1E">
        <w:rPr>
          <w:color w:val="auto"/>
        </w:rPr>
        <w:t xml:space="preserve"> propiedad de la Sociedad</w:t>
      </w:r>
    </w:p>
    <w:p w:rsidR="00047492" w:rsidRPr="00BE6D1E" w:rsidRDefault="00047492" w:rsidP="00BE6D1E">
      <w:pPr>
        <w:pStyle w:val="MMTopic3"/>
        <w:ind w:left="2124"/>
        <w:rPr>
          <w:color w:val="auto"/>
        </w:rPr>
      </w:pPr>
      <w:proofErr w:type="gramStart"/>
      <w:r w:rsidRPr="00BE6D1E">
        <w:rPr>
          <w:color w:val="auto"/>
        </w:rPr>
        <w:t>1.1.4  Compromisos</w:t>
      </w:r>
      <w:proofErr w:type="gramEnd"/>
      <w:r w:rsidRPr="00BE6D1E">
        <w:rPr>
          <w:color w:val="auto"/>
        </w:rPr>
        <w:t xml:space="preserve"> financieros</w:t>
      </w:r>
    </w:p>
    <w:p w:rsidR="00047492" w:rsidRPr="00BE6D1E" w:rsidRDefault="00047492" w:rsidP="00BE6D1E">
      <w:pPr>
        <w:pStyle w:val="MMTopic3"/>
        <w:ind w:left="2124"/>
        <w:rPr>
          <w:color w:val="auto"/>
        </w:rPr>
      </w:pPr>
      <w:proofErr w:type="gramStart"/>
      <w:r w:rsidRPr="00BE6D1E">
        <w:rPr>
          <w:color w:val="auto"/>
        </w:rPr>
        <w:t>1.1.5  Compromisos</w:t>
      </w:r>
      <w:proofErr w:type="gramEnd"/>
      <w:r w:rsidRPr="00BE6D1E">
        <w:rPr>
          <w:color w:val="auto"/>
        </w:rPr>
        <w:t xml:space="preserve"> c/gobierno</w:t>
      </w:r>
    </w:p>
    <w:p w:rsidR="00047492" w:rsidRPr="00BE6D1E" w:rsidRDefault="00047492" w:rsidP="00BE6D1E">
      <w:pPr>
        <w:pStyle w:val="MMTopic3"/>
        <w:ind w:left="2124"/>
        <w:rPr>
          <w:color w:val="auto"/>
        </w:rPr>
      </w:pPr>
      <w:proofErr w:type="gramStart"/>
      <w:r w:rsidRPr="00BE6D1E">
        <w:rPr>
          <w:color w:val="auto"/>
        </w:rPr>
        <w:t>1.1.6  Líneas</w:t>
      </w:r>
      <w:proofErr w:type="gramEnd"/>
      <w:r w:rsidRPr="00BE6D1E">
        <w:rPr>
          <w:color w:val="auto"/>
        </w:rPr>
        <w:t xml:space="preserve"> de Crédito</w:t>
      </w:r>
    </w:p>
    <w:p w:rsidR="00047492" w:rsidRPr="00BE6D1E" w:rsidRDefault="00047492" w:rsidP="00BE6D1E">
      <w:pPr>
        <w:pStyle w:val="MMTopic3"/>
        <w:ind w:left="2124"/>
        <w:rPr>
          <w:color w:val="auto"/>
        </w:rPr>
      </w:pPr>
      <w:proofErr w:type="gramStart"/>
      <w:r w:rsidRPr="00BE6D1E">
        <w:rPr>
          <w:color w:val="auto"/>
        </w:rPr>
        <w:t>1.1.7  Modelo</w:t>
      </w:r>
      <w:proofErr w:type="gramEnd"/>
      <w:r w:rsidRPr="00BE6D1E">
        <w:rPr>
          <w:color w:val="auto"/>
        </w:rPr>
        <w:t xml:space="preserve"> de Negocio</w:t>
      </w:r>
    </w:p>
    <w:p w:rsidR="00047492" w:rsidRPr="00BE6D1E" w:rsidRDefault="0004749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Documentos Soporte</w:t>
      </w:r>
    </w:p>
    <w:p w:rsidR="00047492" w:rsidRPr="00BE6D1E" w:rsidRDefault="0004749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Documento Resumen</w:t>
      </w:r>
    </w:p>
    <w:p w:rsidR="00047492" w:rsidRPr="00BE6D1E" w:rsidRDefault="00047492" w:rsidP="00BE6D1E">
      <w:pPr>
        <w:pStyle w:val="MMTopic3"/>
        <w:ind w:left="2124"/>
        <w:rPr>
          <w:color w:val="auto"/>
        </w:rPr>
      </w:pPr>
      <w:proofErr w:type="gramStart"/>
      <w:r w:rsidRPr="00BE6D1E">
        <w:rPr>
          <w:color w:val="auto"/>
        </w:rPr>
        <w:t>1.1.8  Tránsito</w:t>
      </w:r>
      <w:proofErr w:type="gramEnd"/>
      <w:r w:rsidRPr="00BE6D1E">
        <w:rPr>
          <w:color w:val="auto"/>
        </w:rPr>
        <w:t xml:space="preserve"> de Planta Piloto a Planta Industrial</w:t>
      </w:r>
    </w:p>
    <w:p w:rsidR="00047492" w:rsidRPr="00BE6D1E" w:rsidRDefault="0004749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Documentos Soporte</w:t>
      </w:r>
    </w:p>
    <w:p w:rsidR="00047492" w:rsidRPr="00BE6D1E" w:rsidRDefault="0004749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Documento Resumen</w:t>
      </w:r>
    </w:p>
    <w:p w:rsidR="00047492" w:rsidRPr="00BE6D1E" w:rsidRDefault="00047492" w:rsidP="00BE6D1E">
      <w:pPr>
        <w:pStyle w:val="MMTopic3"/>
        <w:ind w:left="2124"/>
        <w:rPr>
          <w:color w:val="auto"/>
        </w:rPr>
      </w:pPr>
      <w:proofErr w:type="gramStart"/>
      <w:r w:rsidRPr="00BE6D1E">
        <w:rPr>
          <w:color w:val="auto"/>
        </w:rPr>
        <w:t>1.1.9  Estructura</w:t>
      </w:r>
      <w:proofErr w:type="gramEnd"/>
      <w:r w:rsidRPr="00BE6D1E">
        <w:rPr>
          <w:color w:val="auto"/>
        </w:rPr>
        <w:t xml:space="preserve"> Organizacional</w:t>
      </w:r>
    </w:p>
    <w:p w:rsidR="00047492" w:rsidRPr="00BE6D1E" w:rsidRDefault="0004749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Documentos Soporte</w:t>
      </w:r>
    </w:p>
    <w:p w:rsidR="00047492" w:rsidRPr="00BE6D1E" w:rsidRDefault="00047492" w:rsidP="00BE6D1E">
      <w:pPr>
        <w:pStyle w:val="MMTopic4"/>
        <w:numPr>
          <w:ilvl w:val="1"/>
          <w:numId w:val="2"/>
        </w:numPr>
        <w:rPr>
          <w:color w:val="auto"/>
        </w:rPr>
      </w:pPr>
      <w:r w:rsidRPr="00BE6D1E">
        <w:rPr>
          <w:color w:val="auto"/>
        </w:rPr>
        <w:t>Documento Resumen</w:t>
      </w:r>
    </w:p>
    <w:p w:rsidR="00047492" w:rsidRPr="00BE6D1E" w:rsidRDefault="00047492" w:rsidP="00BE6D1E">
      <w:pPr>
        <w:pStyle w:val="MMTopic3"/>
        <w:ind w:left="2124"/>
        <w:rPr>
          <w:color w:val="auto"/>
        </w:rPr>
      </w:pPr>
      <w:proofErr w:type="gramStart"/>
      <w:r w:rsidRPr="00BE6D1E">
        <w:rPr>
          <w:color w:val="auto"/>
        </w:rPr>
        <w:t>1.1.10  Conclusiones</w:t>
      </w:r>
      <w:proofErr w:type="gramEnd"/>
    </w:p>
    <w:p w:rsidR="00047492" w:rsidRPr="00BE6D1E" w:rsidRDefault="00047492" w:rsidP="00BE6D1E">
      <w:pPr>
        <w:pStyle w:val="MMTopic3"/>
        <w:ind w:left="2124"/>
        <w:rPr>
          <w:color w:val="auto"/>
        </w:rPr>
      </w:pPr>
      <w:proofErr w:type="gramStart"/>
      <w:r w:rsidRPr="00BE6D1E">
        <w:rPr>
          <w:color w:val="auto"/>
        </w:rPr>
        <w:t>1.1.11  Resumen</w:t>
      </w:r>
      <w:proofErr w:type="gramEnd"/>
      <w:r w:rsidRPr="00BE6D1E">
        <w:rPr>
          <w:color w:val="auto"/>
        </w:rPr>
        <w:t xml:space="preserve"> Ejecutivo</w:t>
      </w:r>
    </w:p>
    <w:p w:rsidR="00047492" w:rsidRPr="00BE6D1E" w:rsidRDefault="00047492" w:rsidP="00BE6D1E">
      <w:pPr>
        <w:pStyle w:val="MMTopic2"/>
        <w:ind w:left="2124"/>
        <w:rPr>
          <w:color w:val="auto"/>
        </w:rPr>
      </w:pPr>
      <w:proofErr w:type="gramStart"/>
      <w:r w:rsidRPr="00BE6D1E">
        <w:rPr>
          <w:color w:val="auto"/>
        </w:rPr>
        <w:t>1.2  Desarrollo</w:t>
      </w:r>
      <w:proofErr w:type="gramEnd"/>
    </w:p>
    <w:p w:rsidR="00047492" w:rsidRPr="00BE6D1E" w:rsidRDefault="00047492" w:rsidP="00BE6D1E">
      <w:pPr>
        <w:pStyle w:val="MMTopic2"/>
        <w:ind w:left="2124"/>
        <w:rPr>
          <w:color w:val="auto"/>
        </w:rPr>
      </w:pPr>
      <w:proofErr w:type="gramStart"/>
      <w:r w:rsidRPr="00BE6D1E">
        <w:rPr>
          <w:color w:val="auto"/>
        </w:rPr>
        <w:t>1.3  Revisión</w:t>
      </w:r>
      <w:proofErr w:type="gramEnd"/>
      <w:r w:rsidRPr="00BE6D1E">
        <w:rPr>
          <w:color w:val="auto"/>
        </w:rPr>
        <w:t>/Aprobación</w:t>
      </w:r>
    </w:p>
    <w:sectPr w:rsidR="00047492" w:rsidRPr="00BE6D1E" w:rsidSect="00F8438C">
      <w:headerReference w:type="default" r:id="rId7"/>
      <w:pgSz w:w="12240" w:h="15840"/>
      <w:pgMar w:top="709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17" w:rsidRDefault="00DC6017" w:rsidP="00BE6D1E">
      <w:pPr>
        <w:spacing w:after="0" w:line="240" w:lineRule="auto"/>
      </w:pPr>
      <w:r>
        <w:separator/>
      </w:r>
    </w:p>
  </w:endnote>
  <w:endnote w:type="continuationSeparator" w:id="0">
    <w:p w:rsidR="00DC6017" w:rsidRDefault="00DC6017" w:rsidP="00BE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17" w:rsidRDefault="00DC6017" w:rsidP="00BE6D1E">
      <w:pPr>
        <w:spacing w:after="0" w:line="240" w:lineRule="auto"/>
      </w:pPr>
      <w:r>
        <w:separator/>
      </w:r>
    </w:p>
  </w:footnote>
  <w:footnote w:type="continuationSeparator" w:id="0">
    <w:p w:rsidR="00DC6017" w:rsidRDefault="00DC6017" w:rsidP="00BE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D1E" w:rsidRDefault="00BE6D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655B7"/>
    <w:multiLevelType w:val="hybridMultilevel"/>
    <w:tmpl w:val="08307978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53E52E10"/>
    <w:multiLevelType w:val="singleLevel"/>
    <w:tmpl w:val="69E86AF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2" w15:restartNumberingAfterBreak="0">
    <w:nsid w:val="6DAE68C6"/>
    <w:multiLevelType w:val="multilevel"/>
    <w:tmpl w:val="F702982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D5"/>
    <w:rsid w:val="00047492"/>
    <w:rsid w:val="00080A01"/>
    <w:rsid w:val="000E302E"/>
    <w:rsid w:val="00120B48"/>
    <w:rsid w:val="001C5D44"/>
    <w:rsid w:val="004035AE"/>
    <w:rsid w:val="006011AE"/>
    <w:rsid w:val="00771832"/>
    <w:rsid w:val="00A011D5"/>
    <w:rsid w:val="00A03D99"/>
    <w:rsid w:val="00BE6D1E"/>
    <w:rsid w:val="00C55BEF"/>
    <w:rsid w:val="00DC6017"/>
    <w:rsid w:val="00E06117"/>
    <w:rsid w:val="00E91A66"/>
    <w:rsid w:val="00F8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69178-E907-4A72-ABD0-E050809E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0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0A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0A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011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80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80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Title">
    <w:name w:val="MM Title"/>
    <w:basedOn w:val="Puesto"/>
    <w:link w:val="MMTitleCar"/>
    <w:rsid w:val="00080A01"/>
  </w:style>
  <w:style w:type="character" w:customStyle="1" w:styleId="MMTitleCar">
    <w:name w:val="MM Title Car"/>
    <w:basedOn w:val="PuestoCar"/>
    <w:link w:val="MMTitle"/>
    <w:rsid w:val="00080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80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MTopic1">
    <w:name w:val="MM Topic 1"/>
    <w:basedOn w:val="Ttulo1"/>
    <w:link w:val="MMTopic1Car"/>
    <w:rsid w:val="00080A01"/>
    <w:pPr>
      <w:numPr>
        <w:numId w:val="1"/>
      </w:numPr>
    </w:pPr>
  </w:style>
  <w:style w:type="character" w:customStyle="1" w:styleId="MMTopic1Car">
    <w:name w:val="MM Topic 1 Car"/>
    <w:basedOn w:val="Ttulo1Car"/>
    <w:link w:val="MMTopic1"/>
    <w:rsid w:val="00080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MStartDate">
    <w:name w:val="MM Start Date"/>
    <w:basedOn w:val="Normal"/>
    <w:link w:val="MMStartDateCar"/>
    <w:rsid w:val="00080A01"/>
  </w:style>
  <w:style w:type="character" w:customStyle="1" w:styleId="MMStartDateCar">
    <w:name w:val="MM Start Date Car"/>
    <w:basedOn w:val="Fuentedeprrafopredeter"/>
    <w:link w:val="MMStartDate"/>
    <w:rsid w:val="00080A01"/>
  </w:style>
  <w:style w:type="paragraph" w:customStyle="1" w:styleId="MMEndDate">
    <w:name w:val="MM End Date"/>
    <w:basedOn w:val="Normal"/>
    <w:link w:val="MMEndDateCar"/>
    <w:rsid w:val="00080A01"/>
  </w:style>
  <w:style w:type="character" w:customStyle="1" w:styleId="MMEndDateCar">
    <w:name w:val="MM End Date Car"/>
    <w:basedOn w:val="Fuentedeprrafopredeter"/>
    <w:link w:val="MMEndDate"/>
    <w:rsid w:val="00080A01"/>
  </w:style>
  <w:style w:type="paragraph" w:customStyle="1" w:styleId="MMDuration">
    <w:name w:val="MM Duration"/>
    <w:basedOn w:val="Normal"/>
    <w:link w:val="MMDurationCar"/>
    <w:rsid w:val="00080A01"/>
  </w:style>
  <w:style w:type="character" w:customStyle="1" w:styleId="MMDurationCar">
    <w:name w:val="MM Duration Car"/>
    <w:basedOn w:val="Fuentedeprrafopredeter"/>
    <w:link w:val="MMDuration"/>
    <w:rsid w:val="00080A01"/>
  </w:style>
  <w:style w:type="paragraph" w:customStyle="1" w:styleId="MMEmpty">
    <w:name w:val="MM Empty"/>
    <w:basedOn w:val="Normal"/>
    <w:link w:val="MMEmptyCar"/>
    <w:rsid w:val="00080A01"/>
  </w:style>
  <w:style w:type="character" w:customStyle="1" w:styleId="MMEmptyCar">
    <w:name w:val="MM Empty Car"/>
    <w:basedOn w:val="Fuentedeprrafopredeter"/>
    <w:link w:val="MMEmpty"/>
    <w:rsid w:val="00080A01"/>
  </w:style>
  <w:style w:type="character" w:customStyle="1" w:styleId="Ttulo2Car">
    <w:name w:val="Título 2 Car"/>
    <w:basedOn w:val="Fuentedeprrafopredeter"/>
    <w:link w:val="Ttulo2"/>
    <w:uiPriority w:val="9"/>
    <w:rsid w:val="00080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MTopic2">
    <w:name w:val="MM Topic 2"/>
    <w:basedOn w:val="Ttulo2"/>
    <w:link w:val="MMTopic2Car"/>
    <w:rsid w:val="00080A01"/>
  </w:style>
  <w:style w:type="character" w:customStyle="1" w:styleId="MMTopic2Car">
    <w:name w:val="MM Topic 2 Car"/>
    <w:basedOn w:val="Ttulo2Car"/>
    <w:link w:val="MMTopic2"/>
    <w:rsid w:val="00080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0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MTopic3">
    <w:name w:val="MM Topic 3"/>
    <w:basedOn w:val="Ttulo3"/>
    <w:link w:val="MMTopic3Car"/>
    <w:rsid w:val="00080A01"/>
  </w:style>
  <w:style w:type="character" w:customStyle="1" w:styleId="MMTopic3Car">
    <w:name w:val="MM Topic 3 Car"/>
    <w:basedOn w:val="Ttulo3Car"/>
    <w:link w:val="MMTopic3"/>
    <w:rsid w:val="00080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80A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MTopic4">
    <w:name w:val="MM Topic 4"/>
    <w:basedOn w:val="Ttulo4"/>
    <w:link w:val="MMTopic4Car"/>
    <w:rsid w:val="00080A01"/>
  </w:style>
  <w:style w:type="character" w:customStyle="1" w:styleId="MMTopic4Car">
    <w:name w:val="MM Topic 4 Car"/>
    <w:basedOn w:val="Ttulo4Car"/>
    <w:link w:val="MMTopic4"/>
    <w:rsid w:val="00080A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80A0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MTopic5">
    <w:name w:val="MM Topic 5"/>
    <w:basedOn w:val="Ttulo5"/>
    <w:link w:val="MMTopic5Car"/>
    <w:rsid w:val="00080A01"/>
  </w:style>
  <w:style w:type="character" w:customStyle="1" w:styleId="MMTopic5Car">
    <w:name w:val="MM Topic 5 Car"/>
    <w:basedOn w:val="Ttulo5Car"/>
    <w:link w:val="MMTopic5"/>
    <w:rsid w:val="00080A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011AE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MMTopic6">
    <w:name w:val="MM Topic 6"/>
    <w:basedOn w:val="Ttulo6"/>
    <w:link w:val="MMTopic6Car"/>
    <w:rsid w:val="006011AE"/>
  </w:style>
  <w:style w:type="character" w:customStyle="1" w:styleId="MMTopic6Car">
    <w:name w:val="MM Topic 6 Car"/>
    <w:basedOn w:val="Ttulo6Car"/>
    <w:link w:val="MMTopic6"/>
    <w:rsid w:val="006011A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BE6D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D1E"/>
  </w:style>
  <w:style w:type="paragraph" w:styleId="Piedepgina">
    <w:name w:val="footer"/>
    <w:basedOn w:val="Normal"/>
    <w:link w:val="PiedepginaCar"/>
    <w:uiPriority w:val="99"/>
    <w:unhideWhenUsed/>
    <w:rsid w:val="00BE6D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cp:lastPrinted>2018-09-20T00:04:00Z</cp:lastPrinted>
  <dcterms:created xsi:type="dcterms:W3CDTF">2018-09-20T00:16:00Z</dcterms:created>
  <dcterms:modified xsi:type="dcterms:W3CDTF">2018-09-20T00:16:00Z</dcterms:modified>
</cp:coreProperties>
</file>