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84383" w14:textId="366480A0" w:rsidR="00FA68A7" w:rsidRDefault="00930F0C" w:rsidP="00930F0C">
      <w:r w:rsidRPr="0059015D">
        <w:rPr>
          <w:b/>
          <w:bCs/>
        </w:rPr>
        <w:t>ASSESSMENT CRITERIA (for practicing)</w:t>
      </w:r>
      <w:r w:rsidRPr="0059015D">
        <w:rPr>
          <w:b/>
          <w:bCs/>
        </w:rPr>
        <w:br/>
      </w:r>
      <w:r w:rsidRPr="0059015D">
        <w:rPr>
          <w:b/>
          <w:bCs/>
        </w:rPr>
        <w:br/>
        <w:t>Element 1: </w:t>
      </w:r>
      <w:r w:rsidR="00E45641" w:rsidRPr="00E45641">
        <w:t xml:space="preserve">Did the student present information about main </w:t>
      </w:r>
      <w:r w:rsidR="00E45641">
        <w:t>water</w:t>
      </w:r>
      <w:r w:rsidR="00E45641" w:rsidRPr="00E45641">
        <w:t xml:space="preserve"> pollutants in his/her community and the possible causes of </w:t>
      </w:r>
      <w:r w:rsidR="008C269D">
        <w:t>water</w:t>
      </w:r>
      <w:r w:rsidR="00E45641" w:rsidRPr="00E45641">
        <w:t xml:space="preserve"> pollution?</w:t>
      </w:r>
      <w:r w:rsidRPr="0059015D">
        <w:br/>
      </w:r>
      <w:r w:rsidRPr="0059015D">
        <w:br/>
        <w:t xml:space="preserve">-The </w:t>
      </w:r>
      <w:r w:rsidR="00E45641">
        <w:t>student provided information on the main water pollutants and possible causes</w:t>
      </w:r>
      <w:r w:rsidRPr="0059015D">
        <w:t>= 10 points</w:t>
      </w:r>
      <w:r w:rsidRPr="0059015D">
        <w:br/>
      </w:r>
      <w:r w:rsidRPr="0059015D">
        <w:br/>
        <w:t>-Only one of these two components were provided= 5 points</w:t>
      </w:r>
      <w:r w:rsidRPr="0059015D">
        <w:br/>
      </w:r>
      <w:r w:rsidRPr="0059015D">
        <w:br/>
        <w:t>-Did not address this part of the assignment = 0 points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FA68A7">
        <w:t xml:space="preserve"> 10</w:t>
      </w:r>
      <w:r w:rsidRPr="0059015D">
        <w:br/>
      </w:r>
      <w:r w:rsidRPr="0059015D">
        <w:br/>
        <w:t>Feedback:</w:t>
      </w:r>
      <w:r w:rsidR="00FA68A7">
        <w:t xml:space="preserve"> After going through the assignment, I have come to the conclusion that my peer has mentioned the primary pollutants that contributes to water pollution in his area and the causes of such pollution. </w:t>
      </w:r>
      <w:r w:rsidR="006472DD">
        <w:t xml:space="preserve">He or she has clearly provided clear answers. </w:t>
      </w:r>
    </w:p>
    <w:p w14:paraId="6793B460" w14:textId="699DD173" w:rsidR="00930F0C" w:rsidRDefault="00930F0C" w:rsidP="00930F0C">
      <w:r w:rsidRPr="0059015D">
        <w:br/>
      </w:r>
      <w:r w:rsidRPr="0059015D">
        <w:rPr>
          <w:b/>
          <w:bCs/>
        </w:rPr>
        <w:t>Element 2: </w:t>
      </w:r>
      <w:r w:rsidR="00E45641" w:rsidRPr="00E45641">
        <w:t>Did the student compare the findings from his/her community with other community and discuss the findings?</w:t>
      </w:r>
      <w:r w:rsidRPr="0059015D">
        <w:br/>
      </w:r>
      <w:r w:rsidRPr="0059015D">
        <w:br/>
        <w:t>-This was thoroughly described and answered = 10 points</w:t>
      </w:r>
      <w:r w:rsidRPr="0059015D">
        <w:br/>
      </w:r>
      <w:r w:rsidRPr="0059015D">
        <w:br/>
        <w:t>-Addressed most of the question, but could have been more detailed and elaborated further = 7 points</w:t>
      </w:r>
      <w:r w:rsidRPr="0059015D">
        <w:br/>
      </w:r>
      <w:r w:rsidRPr="0059015D">
        <w:br/>
        <w:t>-The answer was very brief and in need of much further explanation= 4 points</w:t>
      </w:r>
      <w:r w:rsidRPr="0059015D">
        <w:br/>
      </w:r>
      <w:r w:rsidRPr="0059015D">
        <w:br/>
        <w:t>-Did not address this part of the assignment = 0 points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9B7517">
        <w:t xml:space="preserve"> 9</w:t>
      </w:r>
      <w:r w:rsidRPr="0059015D">
        <w:br/>
      </w:r>
      <w:r w:rsidRPr="0059015D">
        <w:br/>
        <w:t>Feedback:</w:t>
      </w:r>
      <w:r w:rsidR="009B7517">
        <w:t xml:space="preserve"> There is a clear mention of findings from his or her community with other communities. But I believe there could have been a more elaborate explanation of how the communities differ.</w:t>
      </w:r>
      <w:r w:rsidRPr="0059015D">
        <w:br/>
      </w:r>
      <w:r w:rsidRPr="0059015D">
        <w:lastRenderedPageBreak/>
        <w:br/>
      </w:r>
      <w:r w:rsidRPr="0059015D">
        <w:rPr>
          <w:b/>
          <w:bCs/>
        </w:rPr>
        <w:t>Element 3:</w:t>
      </w:r>
      <w:r w:rsidRPr="0059015D">
        <w:t> </w:t>
      </w:r>
      <w:r w:rsidR="00E45641" w:rsidRPr="00E45641">
        <w:t xml:space="preserve">Did the student list at least two skills or interests that could be applied to helping improve </w:t>
      </w:r>
      <w:r w:rsidR="00E45641">
        <w:t>water</w:t>
      </w:r>
      <w:r w:rsidR="00E45641" w:rsidRPr="00E45641">
        <w:t xml:space="preserve"> quality in his/her community?</w:t>
      </w:r>
      <w:r w:rsidRPr="0059015D">
        <w:br/>
      </w:r>
      <w:r w:rsidRPr="0059015D">
        <w:br/>
        <w:t>-This was thoroughly described and answered = 10 points</w:t>
      </w:r>
      <w:r w:rsidRPr="0059015D">
        <w:br/>
      </w:r>
      <w:r w:rsidRPr="0059015D">
        <w:br/>
        <w:t xml:space="preserve">-Addressed most of the question, but could have been more detailed and </w:t>
      </w:r>
      <w:r w:rsidR="00E45641">
        <w:t>effective</w:t>
      </w:r>
      <w:r w:rsidRPr="0059015D">
        <w:t>= 7 points</w:t>
      </w:r>
      <w:r w:rsidRPr="0059015D">
        <w:br/>
      </w:r>
      <w:r w:rsidRPr="0059015D">
        <w:br/>
        <w:t xml:space="preserve">-The </w:t>
      </w:r>
      <w:r w:rsidR="00E45641">
        <w:t xml:space="preserve">student thoroughly described and answered for at least one skill </w:t>
      </w:r>
      <w:r w:rsidRPr="0059015D">
        <w:t>= 4 points</w:t>
      </w:r>
      <w:r w:rsidRPr="0059015D">
        <w:br/>
      </w:r>
      <w:r w:rsidRPr="0059015D">
        <w:br/>
        <w:t>-Did not address this part of the assignment = 0 points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14326A">
        <w:t xml:space="preserve"> </w:t>
      </w:r>
      <w:r w:rsidR="009557DE">
        <w:t>8</w:t>
      </w:r>
      <w:r w:rsidRPr="0059015D">
        <w:br/>
      </w:r>
      <w:r w:rsidRPr="0059015D">
        <w:br/>
        <w:t>Feedback:</w:t>
      </w:r>
      <w:r w:rsidR="005C1D85">
        <w:t xml:space="preserve"> apparently, the student has listed two skills that could happen applied to help improve the water quality of his/her community. There is a problem with effectiveness</w:t>
      </w:r>
      <w:r w:rsidR="009557DE">
        <w:t xml:space="preserve"> of the solutions</w:t>
      </w:r>
      <w:r w:rsidR="005C1D85">
        <w:t xml:space="preserve">, though. </w:t>
      </w:r>
      <w:r w:rsidR="009557DE">
        <w:t>Student mentioned about having access to resources in his assignment. Access to resources is</w:t>
      </w:r>
      <w:r w:rsidR="00CD654F">
        <w:t xml:space="preserve"> </w:t>
      </w:r>
      <w:r w:rsidR="006165AC">
        <w:t>a far</w:t>
      </w:r>
      <w:r w:rsidR="00CD654F">
        <w:t>-fetched idea.</w:t>
      </w:r>
    </w:p>
    <w:p w14:paraId="287BADD4" w14:textId="77777777" w:rsidR="00930F0C" w:rsidRPr="0059015D" w:rsidRDefault="00930F0C" w:rsidP="00930F0C"/>
    <w:p w14:paraId="2BC86786" w14:textId="1F5CF6D5" w:rsidR="00930F0C" w:rsidRDefault="00930F0C" w:rsidP="00930F0C">
      <w:r w:rsidRPr="0059015D">
        <w:rPr>
          <w:b/>
          <w:bCs/>
        </w:rPr>
        <w:t>Element 4:</w:t>
      </w:r>
      <w:r w:rsidRPr="0059015D">
        <w:t xml:space="preserve"> Did the paper meet the length requirements of at least </w:t>
      </w:r>
      <w:r w:rsidR="00E45641">
        <w:t>7</w:t>
      </w:r>
      <w:r w:rsidRPr="0059015D">
        <w:t>00 words</w:t>
      </w:r>
      <w:r>
        <w:t xml:space="preserve"> and include a word-count</w:t>
      </w:r>
      <w:r w:rsidRPr="0059015D">
        <w:t>?</w:t>
      </w:r>
      <w:r w:rsidRPr="0059015D">
        <w:br/>
      </w:r>
      <w:r w:rsidRPr="0059015D">
        <w:br/>
        <w:t>-</w:t>
      </w:r>
      <w:r>
        <w:t>The assignment</w:t>
      </w:r>
      <w:r w:rsidRPr="0059015D">
        <w:t xml:space="preserve"> was at least </w:t>
      </w:r>
      <w:r w:rsidR="00E45641">
        <w:t>7</w:t>
      </w:r>
      <w:r w:rsidRPr="0059015D">
        <w:t xml:space="preserve">00 words in length </w:t>
      </w:r>
      <w:r>
        <w:t>and included a word-count</w:t>
      </w:r>
      <w:r w:rsidRPr="0059015D">
        <w:t>= 10 points</w:t>
      </w:r>
    </w:p>
    <w:p w14:paraId="42383A6C" w14:textId="77777777" w:rsidR="00930F0C" w:rsidRDefault="00930F0C" w:rsidP="00930F0C"/>
    <w:p w14:paraId="02262AAA" w14:textId="7D0901F2" w:rsidR="00930F0C" w:rsidRDefault="00930F0C" w:rsidP="00930F0C">
      <w:r w:rsidRPr="0059015D">
        <w:t>-</w:t>
      </w:r>
      <w:r>
        <w:t>The assignment</w:t>
      </w:r>
      <w:r w:rsidRPr="0059015D">
        <w:t xml:space="preserve"> was at least </w:t>
      </w:r>
      <w:r w:rsidR="00E45641">
        <w:t>7</w:t>
      </w:r>
      <w:r w:rsidRPr="0059015D">
        <w:t xml:space="preserve">00 words in length </w:t>
      </w:r>
      <w:r>
        <w:t>but did not include a word-count</w:t>
      </w:r>
      <w:r w:rsidRPr="0059015D">
        <w:t xml:space="preserve">= </w:t>
      </w:r>
      <w:r>
        <w:t>8</w:t>
      </w:r>
      <w:r w:rsidRPr="0059015D">
        <w:t xml:space="preserve"> points</w:t>
      </w:r>
      <w:r w:rsidRPr="0059015D" w:rsidDel="00A635EF">
        <w:t xml:space="preserve"> </w:t>
      </w:r>
      <w:r w:rsidRPr="0059015D">
        <w:br/>
      </w:r>
      <w:r w:rsidRPr="0059015D">
        <w:br/>
        <w:t>-</w:t>
      </w:r>
      <w:r>
        <w:t>The assignment</w:t>
      </w:r>
      <w:r w:rsidRPr="0059015D">
        <w:t xml:space="preserve"> was less than </w:t>
      </w:r>
      <w:r w:rsidR="00E45641">
        <w:t>7</w:t>
      </w:r>
      <w:r w:rsidRPr="0059015D">
        <w:t xml:space="preserve">00 words in length, but more than </w:t>
      </w:r>
      <w:r w:rsidR="00E45641">
        <w:t>5</w:t>
      </w:r>
      <w:r w:rsidRPr="0059015D">
        <w:t xml:space="preserve">00 words in length </w:t>
      </w:r>
      <w:r>
        <w:t>and included a word-count</w:t>
      </w:r>
      <w:r w:rsidRPr="0059015D">
        <w:t>= 7 points</w:t>
      </w:r>
    </w:p>
    <w:p w14:paraId="0D3F5EAE" w14:textId="77777777" w:rsidR="00930F0C" w:rsidRDefault="00930F0C" w:rsidP="00930F0C"/>
    <w:p w14:paraId="531FDF0D" w14:textId="01C5FAF7" w:rsidR="00930F0C" w:rsidRDefault="00930F0C" w:rsidP="00930F0C">
      <w:r w:rsidRPr="0059015D">
        <w:t>-</w:t>
      </w:r>
      <w:r>
        <w:t>The assignment</w:t>
      </w:r>
      <w:r w:rsidRPr="0059015D">
        <w:t xml:space="preserve"> was less than </w:t>
      </w:r>
      <w:r w:rsidR="00E45641">
        <w:t>7</w:t>
      </w:r>
      <w:r w:rsidRPr="0059015D">
        <w:t xml:space="preserve">00 words in length, but more than </w:t>
      </w:r>
      <w:r w:rsidR="00E45641">
        <w:t>5</w:t>
      </w:r>
      <w:r w:rsidRPr="0059015D">
        <w:t xml:space="preserve">00 words in length </w:t>
      </w:r>
      <w:r>
        <w:t>and did not include a word-count = 6 points</w:t>
      </w:r>
      <w:r w:rsidRPr="0059015D">
        <w:br/>
      </w:r>
      <w:r w:rsidRPr="0059015D">
        <w:br/>
        <w:t>-</w:t>
      </w:r>
      <w:r w:rsidRPr="007B7862">
        <w:t xml:space="preserve"> </w:t>
      </w:r>
      <w:r>
        <w:t>The assignment</w:t>
      </w:r>
      <w:r w:rsidRPr="0059015D">
        <w:t xml:space="preserve"> was less than </w:t>
      </w:r>
      <w:r w:rsidR="00E45641">
        <w:t>5</w:t>
      </w:r>
      <w:r w:rsidRPr="0059015D">
        <w:t xml:space="preserve">00 words in length, but more than 300 words in length </w:t>
      </w:r>
      <w:r>
        <w:t>and included a word-count</w:t>
      </w:r>
      <w:r w:rsidRPr="0059015D">
        <w:t>= 5 points</w:t>
      </w:r>
    </w:p>
    <w:p w14:paraId="08BCDC25" w14:textId="77777777" w:rsidR="00930F0C" w:rsidRDefault="00930F0C" w:rsidP="00930F0C"/>
    <w:p w14:paraId="5056273F" w14:textId="717FEAFA" w:rsidR="00930F0C" w:rsidRDefault="00930F0C" w:rsidP="00930F0C">
      <w:r w:rsidRPr="0059015D">
        <w:t>-</w:t>
      </w:r>
      <w:r w:rsidRPr="007B7862">
        <w:t xml:space="preserve"> </w:t>
      </w:r>
      <w:r>
        <w:t>The assignment</w:t>
      </w:r>
      <w:r w:rsidRPr="0059015D">
        <w:t xml:space="preserve"> was less than </w:t>
      </w:r>
      <w:r w:rsidR="00E45641">
        <w:t>5</w:t>
      </w:r>
      <w:r w:rsidRPr="0059015D">
        <w:t xml:space="preserve">00 words in length, but more than 300 words in length </w:t>
      </w:r>
      <w:r>
        <w:t>and did not include a word-count</w:t>
      </w:r>
      <w:r w:rsidRPr="0059015D">
        <w:t xml:space="preserve">= </w:t>
      </w:r>
      <w:r>
        <w:t>4</w:t>
      </w:r>
      <w:r w:rsidRPr="0059015D">
        <w:t xml:space="preserve"> points</w:t>
      </w:r>
      <w:r w:rsidRPr="0059015D" w:rsidDel="00A635EF">
        <w:t xml:space="preserve"> </w:t>
      </w:r>
      <w:r w:rsidRPr="0059015D">
        <w:br/>
      </w:r>
      <w:r w:rsidRPr="0059015D">
        <w:br/>
      </w:r>
      <w:r w:rsidRPr="0059015D">
        <w:lastRenderedPageBreak/>
        <w:t>-</w:t>
      </w:r>
      <w:r w:rsidRPr="007B7862">
        <w:t xml:space="preserve"> </w:t>
      </w:r>
      <w:r>
        <w:t>The assignment</w:t>
      </w:r>
      <w:r w:rsidRPr="0059015D">
        <w:t xml:space="preserve"> was less than 300 words in length</w:t>
      </w:r>
      <w:r>
        <w:t>, but more than 200 words in length</w:t>
      </w:r>
      <w:r w:rsidRPr="0059015D">
        <w:t xml:space="preserve"> </w:t>
      </w:r>
      <w:r>
        <w:t>and included a word-count</w:t>
      </w:r>
      <w:r w:rsidRPr="0059015D">
        <w:t>= 3 points</w:t>
      </w:r>
    </w:p>
    <w:p w14:paraId="142C7162" w14:textId="77777777" w:rsidR="00930F0C" w:rsidRDefault="00930F0C" w:rsidP="00930F0C"/>
    <w:p w14:paraId="5F166CAC" w14:textId="13F8EAAC" w:rsidR="00E45641" w:rsidRDefault="00930F0C" w:rsidP="00E45641">
      <w:r w:rsidRPr="0059015D">
        <w:t>-</w:t>
      </w:r>
      <w:r w:rsidRPr="007B7862">
        <w:t xml:space="preserve"> </w:t>
      </w:r>
      <w:r>
        <w:t>The assignment</w:t>
      </w:r>
      <w:r w:rsidRPr="0059015D">
        <w:t xml:space="preserve"> was less than 300 words in length</w:t>
      </w:r>
      <w:r>
        <w:t>, but more than 200 words in length</w:t>
      </w:r>
      <w:r w:rsidRPr="0059015D">
        <w:t xml:space="preserve"> </w:t>
      </w:r>
      <w:r>
        <w:t>and did not include a word-count</w:t>
      </w:r>
      <w:r w:rsidRPr="0059015D">
        <w:t xml:space="preserve">= </w:t>
      </w:r>
      <w:r>
        <w:t>2</w:t>
      </w:r>
      <w:r w:rsidRPr="0059015D">
        <w:t xml:space="preserve"> points</w:t>
      </w:r>
      <w:r w:rsidRPr="0059015D">
        <w:br/>
      </w:r>
      <w:r w:rsidRPr="0059015D">
        <w:br/>
        <w:t>-</w:t>
      </w:r>
      <w:r>
        <w:t>The assignment was 200 or fewer words in length</w:t>
      </w:r>
      <w:r w:rsidRPr="0059015D">
        <w:t xml:space="preserve"> = 0 points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6165AC">
        <w:t xml:space="preserve"> 6</w:t>
      </w:r>
      <w:r w:rsidRPr="0059015D">
        <w:br/>
      </w:r>
      <w:r w:rsidRPr="0059015D">
        <w:br/>
        <w:t>Feedback:</w:t>
      </w:r>
      <w:r w:rsidR="006165AC">
        <w:t xml:space="preserve"> The assignment had a good explanation. However, there was clear instruction of writing the assignment with no less than 700 words. In addition, there was no word count. The assignment could have been better if it had a word count and composed of 700 words. </w:t>
      </w:r>
      <w:r w:rsidRPr="0059015D">
        <w:br/>
      </w:r>
      <w:r w:rsidRPr="0059015D">
        <w:br/>
      </w:r>
      <w:r w:rsidR="00E45641" w:rsidRPr="0059015D">
        <w:rPr>
          <w:b/>
          <w:bCs/>
        </w:rPr>
        <w:t>Element 5:</w:t>
      </w:r>
      <w:r w:rsidR="00E45641" w:rsidRPr="0059015D">
        <w:t> </w:t>
      </w:r>
      <w:r w:rsidR="00E45641">
        <w:t>Writing includes proper spelling and grammar, and is clear and understandable.</w:t>
      </w:r>
      <w:r w:rsidR="00E45641" w:rsidRPr="0059015D">
        <w:t> </w:t>
      </w:r>
      <w:r w:rsidR="00E45641" w:rsidRPr="0059015D">
        <w:br/>
      </w:r>
      <w:r w:rsidR="00E45641" w:rsidRPr="0059015D">
        <w:br/>
        <w:t>Use the below key to award points (10 max.)</w:t>
      </w:r>
      <w:r w:rsidR="00E45641" w:rsidRPr="0059015D">
        <w:br/>
      </w:r>
      <w:r w:rsidR="00E45641" w:rsidRPr="0059015D">
        <w:br/>
        <w:t>-</w:t>
      </w:r>
      <w:r w:rsidR="00E45641">
        <w:t>No errors</w:t>
      </w:r>
      <w:r w:rsidR="00E45641" w:rsidRPr="0059015D">
        <w:t xml:space="preserve"> = 10 pts</w:t>
      </w:r>
    </w:p>
    <w:p w14:paraId="7A53D953" w14:textId="77777777" w:rsidR="00E45641" w:rsidRDefault="00E45641" w:rsidP="00E45641"/>
    <w:p w14:paraId="7DC532FE" w14:textId="77777777" w:rsidR="00E45641" w:rsidRDefault="00E45641" w:rsidP="00E45641">
      <w:r>
        <w:t>-2-3 errors = 7 pts</w:t>
      </w:r>
      <w:r w:rsidRPr="0059015D">
        <w:br/>
      </w:r>
      <w:r w:rsidRPr="0059015D">
        <w:br/>
        <w:t>-</w:t>
      </w:r>
      <w:r>
        <w:t>3-5 errors</w:t>
      </w:r>
      <w:r w:rsidRPr="0059015D">
        <w:t>= 5 pts</w:t>
      </w:r>
    </w:p>
    <w:p w14:paraId="11424591" w14:textId="77777777" w:rsidR="00E45641" w:rsidRDefault="00E45641" w:rsidP="00E45641"/>
    <w:p w14:paraId="367398EE" w14:textId="05FF46C3" w:rsidR="00E45641" w:rsidRDefault="00E45641" w:rsidP="00E45641">
      <w:r>
        <w:t>-6-8 errors = 3 pts</w:t>
      </w:r>
      <w:r w:rsidRPr="0059015D">
        <w:br/>
      </w:r>
      <w:r w:rsidRPr="0059015D">
        <w:br/>
        <w:t>-</w:t>
      </w:r>
      <w:r>
        <w:t>Writing has 8 or more clarity and/or spelling/grammar issues</w:t>
      </w:r>
      <w:r w:rsidRPr="0059015D">
        <w:t xml:space="preserve"> = 0 pts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6165AC">
        <w:t xml:space="preserve"> 7</w:t>
      </w:r>
      <w:r w:rsidRPr="0059015D">
        <w:br/>
      </w:r>
      <w:r w:rsidRPr="0059015D">
        <w:br/>
        <w:t>Feedback:</w:t>
      </w:r>
      <w:r w:rsidR="006165AC">
        <w:t xml:space="preserve"> </w:t>
      </w:r>
      <w:r w:rsidR="00A05C06">
        <w:t xml:space="preserve">The approach to explaining the water pollution and factors behind it was impressive. There were, however, a few grammatical mistakes here and there. Assignment was understandable. But it could have been better if it was not for the grammatical mistakes. </w:t>
      </w:r>
    </w:p>
    <w:p w14:paraId="1F4FD22E" w14:textId="2B1A77E2" w:rsidR="00930F0C" w:rsidRDefault="00930F0C" w:rsidP="00E45641"/>
    <w:p w14:paraId="3175F51D" w14:textId="1549357A" w:rsidR="00E45641" w:rsidRDefault="00E45641" w:rsidP="00E45641"/>
    <w:p w14:paraId="5B8F5830" w14:textId="0CC5D81B" w:rsidR="00E45641" w:rsidRDefault="00E45641" w:rsidP="00E45641">
      <w:r w:rsidRPr="0059015D">
        <w:rPr>
          <w:b/>
          <w:bCs/>
        </w:rPr>
        <w:t>Element 5:</w:t>
      </w:r>
      <w:r w:rsidRPr="0059015D">
        <w:t> </w:t>
      </w:r>
      <w:r w:rsidRPr="00E45641">
        <w:t>Does the paper include an introduction and conclusion?</w:t>
      </w:r>
      <w:r w:rsidRPr="0059015D">
        <w:br/>
      </w:r>
      <w:r w:rsidRPr="0059015D">
        <w:br/>
        <w:t>-</w:t>
      </w:r>
      <w:r>
        <w:t>Yes, both an introduction and conclusion</w:t>
      </w:r>
      <w:r w:rsidRPr="0059015D">
        <w:t xml:space="preserve"> = 10 pts</w:t>
      </w:r>
    </w:p>
    <w:p w14:paraId="25370228" w14:textId="77777777" w:rsidR="00E45641" w:rsidRDefault="00E45641" w:rsidP="00E45641"/>
    <w:p w14:paraId="60DC10F2" w14:textId="44D46D19" w:rsidR="00E45641" w:rsidRDefault="00E45641" w:rsidP="00E45641">
      <w:r>
        <w:t>-Has an introduction or conclusion, but not both = 5 pts</w:t>
      </w:r>
      <w:r w:rsidRPr="0059015D">
        <w:br/>
      </w:r>
      <w:r w:rsidRPr="0059015D">
        <w:br/>
        <w:t>-</w:t>
      </w:r>
      <w:r>
        <w:t xml:space="preserve">No, has no introduction and no conclusion </w:t>
      </w:r>
      <w:r w:rsidRPr="0059015D">
        <w:t>= 0 pts</w:t>
      </w:r>
      <w:r w:rsidRPr="0059015D">
        <w:br/>
      </w:r>
      <w:r w:rsidRPr="0059015D">
        <w:br/>
        <w:t>Use the feedback box to provide your peer with the reason you did or did not give full credit for this element.</w:t>
      </w:r>
      <w:r w:rsidRPr="0059015D">
        <w:br/>
      </w:r>
      <w:r w:rsidRPr="0059015D">
        <w:br/>
        <w:t>Weight: 1.00</w:t>
      </w:r>
      <w:r w:rsidRPr="0059015D">
        <w:br/>
      </w:r>
      <w:r w:rsidRPr="0059015D">
        <w:br/>
        <w:t>Grade (max 10 points):</w:t>
      </w:r>
      <w:r w:rsidR="00A05C06">
        <w:t xml:space="preserve"> 10</w:t>
      </w:r>
      <w:r w:rsidRPr="0059015D">
        <w:br/>
      </w:r>
      <w:r w:rsidRPr="0059015D">
        <w:br/>
        <w:t>Feedback:</w:t>
      </w:r>
      <w:r w:rsidR="00A05C06">
        <w:t xml:space="preserve"> </w:t>
      </w:r>
      <w:r w:rsidR="00B86872">
        <w:t xml:space="preserve">The assignment has a well-defined introduction and conclusion. The introduction was elaborate enough to understand the insights off water pollution. And the conclusion specified how to reduce water pollution in a systematic way. </w:t>
      </w:r>
    </w:p>
    <w:p w14:paraId="349537ED" w14:textId="77777777" w:rsidR="00E45641" w:rsidRDefault="00E45641" w:rsidP="00E45641"/>
    <w:p w14:paraId="543EF84A" w14:textId="34000811" w:rsidR="00930F0C" w:rsidRPr="0059015D" w:rsidRDefault="00930F0C" w:rsidP="00930F0C">
      <w:r>
        <w:rPr>
          <w:b/>
        </w:rPr>
        <w:t>Be sure to leave any overall feedback and tips for the student in the general comment area.</w:t>
      </w:r>
      <w:r w:rsidRPr="0059015D">
        <w:br/>
      </w:r>
      <w:r w:rsidRPr="0059015D">
        <w:br/>
        <w:t>General comment:</w:t>
      </w:r>
      <w:r w:rsidR="00B86872">
        <w:t xml:space="preserve"> I have very much liked the assignment. Usage of citation was accurate. As students, we have limitations we cannot overcome. We might not have enough resources to build possible solution</w:t>
      </w:r>
      <w:r w:rsidR="005F7D2C">
        <w:t>s</w:t>
      </w:r>
      <w:r w:rsidR="00B86872">
        <w:t xml:space="preserve"> to water pollution full stop. But the urge to develop solutions in any way possible was very much apparent in the assignment. </w:t>
      </w:r>
      <w:r w:rsidR="005F7D2C">
        <w:t>Channeling that urge to develop plausible solutions using more grammatically correct sentence will make the assignment more readable and sharable.</w:t>
      </w:r>
    </w:p>
    <w:p w14:paraId="78759CE2" w14:textId="3959D245" w:rsidR="00C65102" w:rsidRDefault="00C2692D"/>
    <w:p w14:paraId="45E47AD5" w14:textId="69490815" w:rsidR="00497F71" w:rsidRDefault="00497F71"/>
    <w:p w14:paraId="31C7EB24" w14:textId="5D9491ED" w:rsidR="00497F71" w:rsidRDefault="00497F71"/>
    <w:p w14:paraId="27AF26BD" w14:textId="04BE56EE" w:rsidR="00497F71" w:rsidRDefault="00497F71">
      <w:r>
        <w:t>APA Exercise:</w:t>
      </w:r>
    </w:p>
    <w:p w14:paraId="151992A6" w14:textId="111BA7E6" w:rsidR="00497F71" w:rsidRDefault="00497F71"/>
    <w:p w14:paraId="53DD0A7F" w14:textId="0A2FC4B2" w:rsidR="009338BF" w:rsidRDefault="00AF67D9" w:rsidP="00831AF8">
      <w:pPr>
        <w:pStyle w:val="ListParagraph"/>
        <w:numPr>
          <w:ilvl w:val="0"/>
          <w:numId w:val="1"/>
        </w:numPr>
      </w:pPr>
      <w:r>
        <w:t>15 proven ways we can reduce water pollution.</w:t>
      </w:r>
    </w:p>
    <w:p w14:paraId="2FA604CC" w14:textId="089EBA50" w:rsidR="009338BF" w:rsidRDefault="009338BF" w:rsidP="009338BF">
      <w:pPr>
        <w:pStyle w:val="ListParagraph"/>
        <w:numPr>
          <w:ilvl w:val="0"/>
          <w:numId w:val="1"/>
        </w:numPr>
      </w:pPr>
      <w:r>
        <w:t xml:space="preserve">The author of the web page is </w:t>
      </w:r>
      <w:proofErr w:type="spellStart"/>
      <w:r w:rsidR="00073F9D">
        <w:t>Team</w:t>
      </w:r>
      <w:r>
        <w:t>Arcadia</w:t>
      </w:r>
      <w:proofErr w:type="spellEnd"/>
      <w:r w:rsidR="002F378B">
        <w:t>.</w:t>
      </w:r>
    </w:p>
    <w:p w14:paraId="6C9C7B11" w14:textId="37AB755C" w:rsidR="009338BF" w:rsidRDefault="00AF67D9" w:rsidP="009338BF">
      <w:pPr>
        <w:pStyle w:val="ListParagraph"/>
        <w:numPr>
          <w:ilvl w:val="0"/>
          <w:numId w:val="1"/>
        </w:numPr>
      </w:pPr>
      <w:r>
        <w:t>The year the webpage published was 2017.</w:t>
      </w:r>
    </w:p>
    <w:p w14:paraId="47C21367" w14:textId="04A5865E" w:rsidR="00AF67D9" w:rsidRDefault="00831AF8" w:rsidP="009338BF">
      <w:pPr>
        <w:pStyle w:val="ListParagraph"/>
        <w:numPr>
          <w:ilvl w:val="0"/>
          <w:numId w:val="1"/>
        </w:numPr>
      </w:pPr>
      <w:r>
        <w:t xml:space="preserve">The URL is </w:t>
      </w:r>
      <w:hyperlink r:id="rId6" w:history="1">
        <w:r w:rsidRPr="00877456">
          <w:rPr>
            <w:rStyle w:val="Hyperlink"/>
          </w:rPr>
          <w:t>https://blog.arcadia.com/15-proven-ways-can-reduce-water-pollution/</w:t>
        </w:r>
      </w:hyperlink>
    </w:p>
    <w:p w14:paraId="6A5CA704" w14:textId="2CFC5091" w:rsidR="00C2692D" w:rsidRDefault="00C2692D" w:rsidP="00C2692D">
      <w:pPr>
        <w:pStyle w:val="NormalWeb"/>
        <w:numPr>
          <w:ilvl w:val="0"/>
          <w:numId w:val="1"/>
        </w:numPr>
        <w:spacing w:line="480" w:lineRule="auto"/>
      </w:pPr>
      <w:r>
        <w:t xml:space="preserve">Team Arcadia. (2017, July 20). </w:t>
      </w:r>
      <w:r>
        <w:rPr>
          <w:i/>
          <w:iCs/>
        </w:rPr>
        <w:t>15 Proven Ways We Can Reduce Water Pollution</w:t>
      </w:r>
      <w:r>
        <w:t>. Arcadia. https://blog.arcadia.com/15-proven-ways-can-reduce-water-pollution/</w:t>
      </w:r>
    </w:p>
    <w:p w14:paraId="7EBA2DB3" w14:textId="7913934F" w:rsidR="00831AF8" w:rsidRDefault="00C2692D" w:rsidP="009338BF">
      <w:pPr>
        <w:pStyle w:val="ListParagraph"/>
        <w:numPr>
          <w:ilvl w:val="0"/>
          <w:numId w:val="1"/>
        </w:numPr>
      </w:pPr>
      <w:r>
        <w:t>(Team Arcadia, 2017)</w:t>
      </w:r>
    </w:p>
    <w:sectPr w:rsidR="0083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50CE"/>
    <w:multiLevelType w:val="hybridMultilevel"/>
    <w:tmpl w:val="B6624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0C"/>
    <w:rsid w:val="0003124A"/>
    <w:rsid w:val="00073F9D"/>
    <w:rsid w:val="0014326A"/>
    <w:rsid w:val="0025600A"/>
    <w:rsid w:val="002D2FAB"/>
    <w:rsid w:val="002F378B"/>
    <w:rsid w:val="00383084"/>
    <w:rsid w:val="00435B15"/>
    <w:rsid w:val="00497F71"/>
    <w:rsid w:val="005C1D85"/>
    <w:rsid w:val="005F7D2C"/>
    <w:rsid w:val="006165AC"/>
    <w:rsid w:val="006472DD"/>
    <w:rsid w:val="00721301"/>
    <w:rsid w:val="00831AF8"/>
    <w:rsid w:val="008C269D"/>
    <w:rsid w:val="00930F0C"/>
    <w:rsid w:val="009338BF"/>
    <w:rsid w:val="009557DE"/>
    <w:rsid w:val="009B7517"/>
    <w:rsid w:val="00A05C06"/>
    <w:rsid w:val="00AF67D9"/>
    <w:rsid w:val="00B86872"/>
    <w:rsid w:val="00C04549"/>
    <w:rsid w:val="00C2692D"/>
    <w:rsid w:val="00CD654F"/>
    <w:rsid w:val="00E45641"/>
    <w:rsid w:val="00FA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1515"/>
  <w15:chartTrackingRefBased/>
  <w15:docId w15:val="{BAD1E925-3838-4350-9DF8-3C2C94B4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F0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9338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F0C"/>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930F0C"/>
    <w:rPr>
      <w:rFonts w:ascii="Segoe UI" w:hAnsi="Segoe UI" w:cs="Segoe UI"/>
      <w:sz w:val="18"/>
      <w:szCs w:val="18"/>
    </w:rPr>
  </w:style>
  <w:style w:type="character" w:styleId="CommentReference">
    <w:name w:val="annotation reference"/>
    <w:basedOn w:val="DefaultParagraphFont"/>
    <w:uiPriority w:val="99"/>
    <w:semiHidden/>
    <w:unhideWhenUsed/>
    <w:rsid w:val="00930F0C"/>
    <w:rPr>
      <w:sz w:val="16"/>
      <w:szCs w:val="16"/>
    </w:rPr>
  </w:style>
  <w:style w:type="paragraph" w:styleId="CommentText">
    <w:name w:val="annotation text"/>
    <w:basedOn w:val="Normal"/>
    <w:link w:val="CommentTextChar"/>
    <w:uiPriority w:val="99"/>
    <w:semiHidden/>
    <w:unhideWhenUsed/>
    <w:rsid w:val="00930F0C"/>
    <w:rPr>
      <w:sz w:val="20"/>
      <w:szCs w:val="20"/>
    </w:rPr>
  </w:style>
  <w:style w:type="character" w:customStyle="1" w:styleId="CommentTextChar">
    <w:name w:val="Comment Text Char"/>
    <w:basedOn w:val="DefaultParagraphFont"/>
    <w:link w:val="CommentText"/>
    <w:uiPriority w:val="99"/>
    <w:semiHidden/>
    <w:rsid w:val="00930F0C"/>
    <w:rPr>
      <w:rFonts w:eastAsiaTheme="minorEastAsia"/>
      <w:sz w:val="20"/>
      <w:szCs w:val="20"/>
    </w:rPr>
  </w:style>
  <w:style w:type="paragraph" w:styleId="ListParagraph">
    <w:name w:val="List Paragraph"/>
    <w:basedOn w:val="Normal"/>
    <w:uiPriority w:val="34"/>
    <w:qFormat/>
    <w:rsid w:val="002D2FAB"/>
    <w:pPr>
      <w:ind w:left="720"/>
      <w:contextualSpacing/>
    </w:pPr>
  </w:style>
  <w:style w:type="character" w:customStyle="1" w:styleId="Heading1Char">
    <w:name w:val="Heading 1 Char"/>
    <w:basedOn w:val="DefaultParagraphFont"/>
    <w:link w:val="Heading1"/>
    <w:uiPriority w:val="9"/>
    <w:rsid w:val="009338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1AF8"/>
    <w:rPr>
      <w:color w:val="0563C1" w:themeColor="hyperlink"/>
      <w:u w:val="single"/>
    </w:rPr>
  </w:style>
  <w:style w:type="character" w:styleId="UnresolvedMention">
    <w:name w:val="Unresolved Mention"/>
    <w:basedOn w:val="DefaultParagraphFont"/>
    <w:uiPriority w:val="99"/>
    <w:semiHidden/>
    <w:unhideWhenUsed/>
    <w:rsid w:val="00831AF8"/>
    <w:rPr>
      <w:color w:val="605E5C"/>
      <w:shd w:val="clear" w:color="auto" w:fill="E1DFDD"/>
    </w:rPr>
  </w:style>
  <w:style w:type="paragraph" w:styleId="NormalWeb">
    <w:name w:val="Normal (Web)"/>
    <w:basedOn w:val="Normal"/>
    <w:uiPriority w:val="99"/>
    <w:semiHidden/>
    <w:unhideWhenUsed/>
    <w:rsid w:val="00C269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669944">
      <w:bodyDiv w:val="1"/>
      <w:marLeft w:val="0"/>
      <w:marRight w:val="0"/>
      <w:marTop w:val="0"/>
      <w:marBottom w:val="0"/>
      <w:divBdr>
        <w:top w:val="none" w:sz="0" w:space="0" w:color="auto"/>
        <w:left w:val="none" w:sz="0" w:space="0" w:color="auto"/>
        <w:bottom w:val="none" w:sz="0" w:space="0" w:color="auto"/>
        <w:right w:val="none" w:sz="0" w:space="0" w:color="auto"/>
      </w:divBdr>
    </w:div>
    <w:div w:id="360403733">
      <w:bodyDiv w:val="1"/>
      <w:marLeft w:val="0"/>
      <w:marRight w:val="0"/>
      <w:marTop w:val="0"/>
      <w:marBottom w:val="0"/>
      <w:divBdr>
        <w:top w:val="none" w:sz="0" w:space="0" w:color="auto"/>
        <w:left w:val="none" w:sz="0" w:space="0" w:color="auto"/>
        <w:bottom w:val="none" w:sz="0" w:space="0" w:color="auto"/>
        <w:right w:val="none" w:sz="0" w:space="0" w:color="auto"/>
      </w:divBdr>
    </w:div>
    <w:div w:id="494492009">
      <w:bodyDiv w:val="1"/>
      <w:marLeft w:val="0"/>
      <w:marRight w:val="0"/>
      <w:marTop w:val="0"/>
      <w:marBottom w:val="0"/>
      <w:divBdr>
        <w:top w:val="none" w:sz="0" w:space="0" w:color="auto"/>
        <w:left w:val="none" w:sz="0" w:space="0" w:color="auto"/>
        <w:bottom w:val="none" w:sz="0" w:space="0" w:color="auto"/>
        <w:right w:val="none" w:sz="0" w:space="0" w:color="auto"/>
      </w:divBdr>
    </w:div>
    <w:div w:id="1353143961">
      <w:bodyDiv w:val="1"/>
      <w:marLeft w:val="0"/>
      <w:marRight w:val="0"/>
      <w:marTop w:val="0"/>
      <w:marBottom w:val="0"/>
      <w:divBdr>
        <w:top w:val="none" w:sz="0" w:space="0" w:color="auto"/>
        <w:left w:val="none" w:sz="0" w:space="0" w:color="auto"/>
        <w:bottom w:val="none" w:sz="0" w:space="0" w:color="auto"/>
        <w:right w:val="none" w:sz="0" w:space="0" w:color="auto"/>
      </w:divBdr>
    </w:div>
    <w:div w:id="1552032741">
      <w:bodyDiv w:val="1"/>
      <w:marLeft w:val="0"/>
      <w:marRight w:val="0"/>
      <w:marTop w:val="0"/>
      <w:marBottom w:val="0"/>
      <w:divBdr>
        <w:top w:val="none" w:sz="0" w:space="0" w:color="auto"/>
        <w:left w:val="none" w:sz="0" w:space="0" w:color="auto"/>
        <w:bottom w:val="none" w:sz="0" w:space="0" w:color="auto"/>
        <w:right w:val="none" w:sz="0" w:space="0" w:color="auto"/>
      </w:divBdr>
    </w:div>
    <w:div w:id="2027443699">
      <w:bodyDiv w:val="1"/>
      <w:marLeft w:val="0"/>
      <w:marRight w:val="0"/>
      <w:marTop w:val="0"/>
      <w:marBottom w:val="0"/>
      <w:divBdr>
        <w:top w:val="none" w:sz="0" w:space="0" w:color="auto"/>
        <w:left w:val="none" w:sz="0" w:space="0" w:color="auto"/>
        <w:bottom w:val="none" w:sz="0" w:space="0" w:color="auto"/>
        <w:right w:val="none" w:sz="0" w:space="0" w:color="auto"/>
      </w:divBdr>
    </w:div>
    <w:div w:id="208811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arcadia.com/15-proven-ways-can-reduce-water-pollu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FDC25-29B4-44A1-B2D9-42FC8599D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omi akif</cp:lastModifiedBy>
  <cp:revision>18</cp:revision>
  <dcterms:created xsi:type="dcterms:W3CDTF">2020-12-22T17:50:00Z</dcterms:created>
  <dcterms:modified xsi:type="dcterms:W3CDTF">2021-02-09T02:54:00Z</dcterms:modified>
</cp:coreProperties>
</file>